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1" w:rsidRPr="00EC6AD1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1A2E">
        <w:rPr>
          <w:b/>
          <w:sz w:val="28"/>
          <w:szCs w:val="28"/>
        </w:rPr>
        <w:t xml:space="preserve">Информация о результатах </w:t>
      </w:r>
      <w:r w:rsidR="00AC2E99">
        <w:rPr>
          <w:b/>
          <w:sz w:val="28"/>
          <w:szCs w:val="28"/>
        </w:rPr>
        <w:t xml:space="preserve">проведения второго этапа </w:t>
      </w:r>
      <w:r w:rsidRPr="00EC6AD1">
        <w:rPr>
          <w:b/>
          <w:color w:val="000000"/>
          <w:sz w:val="28"/>
          <w:szCs w:val="28"/>
        </w:rPr>
        <w:t>конкурса на формирование кадрового резерва</w:t>
      </w:r>
      <w:r>
        <w:rPr>
          <w:b/>
          <w:color w:val="000000"/>
          <w:sz w:val="28"/>
          <w:szCs w:val="28"/>
        </w:rPr>
        <w:t xml:space="preserve"> </w:t>
      </w:r>
      <w:r w:rsidRPr="00EC6AD1">
        <w:rPr>
          <w:b/>
          <w:color w:val="000000"/>
          <w:sz w:val="28"/>
          <w:szCs w:val="28"/>
        </w:rPr>
        <w:t>аппарата Законодательного Собрания  Иркутской области</w:t>
      </w:r>
    </w:p>
    <w:p w:rsidR="00EC6AD1" w:rsidRPr="00FC32C8" w:rsidRDefault="00EC6AD1" w:rsidP="00EC6AD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AD1">
        <w:rPr>
          <w:b/>
          <w:color w:val="000000"/>
          <w:sz w:val="28"/>
          <w:szCs w:val="28"/>
        </w:rPr>
        <w:t xml:space="preserve">от </w:t>
      </w:r>
      <w:r w:rsidR="00223AC7">
        <w:rPr>
          <w:b/>
          <w:color w:val="000000"/>
          <w:sz w:val="28"/>
          <w:szCs w:val="28"/>
        </w:rPr>
        <w:t>19 марта</w:t>
      </w:r>
      <w:r w:rsidR="005C541E">
        <w:rPr>
          <w:b/>
          <w:color w:val="000000"/>
          <w:sz w:val="28"/>
          <w:szCs w:val="28"/>
        </w:rPr>
        <w:t xml:space="preserve"> 20</w:t>
      </w:r>
      <w:r w:rsidR="00223AC7">
        <w:rPr>
          <w:b/>
          <w:color w:val="000000"/>
          <w:sz w:val="28"/>
          <w:szCs w:val="28"/>
        </w:rPr>
        <w:t>20</w:t>
      </w:r>
      <w:r w:rsidRPr="00EC6AD1">
        <w:rPr>
          <w:b/>
          <w:color w:val="000000"/>
          <w:sz w:val="28"/>
          <w:szCs w:val="28"/>
        </w:rPr>
        <w:t xml:space="preserve"> года</w:t>
      </w:r>
    </w:p>
    <w:p w:rsidR="00EC6AD1" w:rsidRDefault="00EC6AD1" w:rsidP="00EC6AD1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2C8" w:rsidRPr="00FC32C8" w:rsidRDefault="00FC32C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Законодательн</w:t>
      </w:r>
      <w:r>
        <w:rPr>
          <w:sz w:val="28"/>
          <w:szCs w:val="28"/>
        </w:rPr>
        <w:t>ым</w:t>
      </w:r>
      <w:r w:rsidRPr="00FC32C8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>м</w:t>
      </w:r>
      <w:r w:rsidRPr="00FC32C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проведен</w:t>
      </w:r>
      <w:r w:rsidRPr="00FC32C8">
        <w:rPr>
          <w:sz w:val="28"/>
          <w:szCs w:val="28"/>
        </w:rPr>
        <w:t xml:space="preserve"> </w:t>
      </w:r>
      <w:r w:rsidR="00AC2E99">
        <w:rPr>
          <w:sz w:val="28"/>
          <w:szCs w:val="28"/>
        </w:rPr>
        <w:t xml:space="preserve">второй этап конкурса </w:t>
      </w:r>
      <w:r w:rsidRPr="00FC32C8">
        <w:rPr>
          <w:sz w:val="28"/>
          <w:szCs w:val="28"/>
        </w:rPr>
        <w:t xml:space="preserve">на формирование кадрового резерва аппарата Законодательного Собрания Иркутской области по должностям: 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 w:rsidRPr="00C36815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заместитель начальника управления по информационной политике и связям со средствами массовой информации;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начальник отдела по законодательству о собственности и экономической политике правового управления;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начальник отдела по взаимодействию с общественными объединениями управления по взаимодействию с органами местного самоуправления и общественными объединениями;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заместитель начальника отдела информационной политики управления по информационной политике и связям со средствами массовой информации;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консультант отдела </w:t>
      </w:r>
      <w:r w:rsidRPr="001B7CFA">
        <w:rPr>
          <w:sz w:val="28"/>
          <w:szCs w:val="28"/>
        </w:rPr>
        <w:t>по взаимодействию с общественными объединениями управления по взаимодействию с органами местного самоуправления и общественными объединениями</w:t>
      </w:r>
      <w:r>
        <w:rPr>
          <w:sz w:val="28"/>
          <w:szCs w:val="28"/>
        </w:rPr>
        <w:t>;</w:t>
      </w:r>
    </w:p>
    <w:p w:rsidR="00223AC7" w:rsidRDefault="00223AC7" w:rsidP="00223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главный консультант отдела финансового законодательства правового управления,</w:t>
      </w:r>
    </w:p>
    <w:p w:rsidR="00EC6AD1" w:rsidRDefault="00EC6AD1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AD1" w:rsidRPr="00EC6AD1" w:rsidRDefault="00737AA7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6AD1">
        <w:rPr>
          <w:rFonts w:ascii="Times New Roman" w:hAnsi="Times New Roman"/>
          <w:color w:val="000000"/>
          <w:sz w:val="28"/>
          <w:szCs w:val="28"/>
        </w:rPr>
        <w:t>По результатам проведения конкурсных процедур</w:t>
      </w:r>
      <w:r w:rsidR="00FC32C8" w:rsidRPr="00EC6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D1" w:rsidRPr="00EC6AD1">
        <w:rPr>
          <w:rFonts w:ascii="Times New Roman" w:hAnsi="Times New Roman"/>
          <w:color w:val="000000"/>
          <w:sz w:val="28"/>
          <w:szCs w:val="28"/>
        </w:rPr>
        <w:t xml:space="preserve">конкурсной комиссией </w:t>
      </w:r>
      <w:r w:rsidR="00223AC7">
        <w:rPr>
          <w:rFonts w:ascii="Times New Roman" w:hAnsi="Times New Roman"/>
          <w:color w:val="000000"/>
          <w:sz w:val="28"/>
          <w:szCs w:val="28"/>
        </w:rPr>
        <w:t xml:space="preserve">19 марта </w:t>
      </w:r>
      <w:r w:rsidR="005C541E">
        <w:rPr>
          <w:rFonts w:ascii="Times New Roman" w:hAnsi="Times New Roman"/>
          <w:color w:val="000000"/>
          <w:sz w:val="28"/>
          <w:szCs w:val="28"/>
        </w:rPr>
        <w:t>20</w:t>
      </w:r>
      <w:r w:rsidR="00223AC7">
        <w:rPr>
          <w:rFonts w:ascii="Times New Roman" w:hAnsi="Times New Roman"/>
          <w:color w:val="000000"/>
          <w:sz w:val="28"/>
          <w:szCs w:val="28"/>
        </w:rPr>
        <w:t>20</w:t>
      </w:r>
      <w:r w:rsidR="00EC6AD1" w:rsidRPr="00EC6AD1">
        <w:rPr>
          <w:rFonts w:ascii="Times New Roman" w:hAnsi="Times New Roman"/>
          <w:color w:val="000000"/>
          <w:sz w:val="28"/>
          <w:szCs w:val="28"/>
        </w:rPr>
        <w:t xml:space="preserve"> года приняты следующие решения:</w:t>
      </w:r>
    </w:p>
    <w:p w:rsidR="00223AC7" w:rsidRPr="00042509" w:rsidRDefault="00AC2E99" w:rsidP="00223AC7">
      <w:pPr>
        <w:pStyle w:val="Con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Включить в кадровый резерв аппарата Законодательного Собрания Иркутской области по должности заместителя начальника управления по информационной политике и связям со средствами массовой информации аппарата Законодательного Собрания Иркутской области </w:t>
      </w:r>
      <w:proofErr w:type="spellStart"/>
      <w:r w:rsidR="00223AC7" w:rsidRPr="00042509">
        <w:rPr>
          <w:rFonts w:ascii="Times New Roman" w:hAnsi="Times New Roman" w:cs="Times New Roman"/>
          <w:sz w:val="27"/>
          <w:szCs w:val="27"/>
        </w:rPr>
        <w:t>Кустову</w:t>
      </w:r>
      <w:proofErr w:type="spellEnd"/>
      <w:r w:rsidR="00223AC7" w:rsidRPr="00042509">
        <w:rPr>
          <w:rFonts w:ascii="Times New Roman" w:hAnsi="Times New Roman" w:cs="Times New Roman"/>
          <w:sz w:val="27"/>
          <w:szCs w:val="27"/>
        </w:rPr>
        <w:t xml:space="preserve"> Ирину Игоревну, Рыжкович Веру Александровну, Луняку Оксану Викторовну.</w:t>
      </w:r>
    </w:p>
    <w:p w:rsidR="00223AC7" w:rsidRPr="00042509" w:rsidRDefault="00AC2E99" w:rsidP="00223AC7">
      <w:pPr>
        <w:pStyle w:val="Con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Включить </w:t>
      </w:r>
      <w:proofErr w:type="gramStart"/>
      <w:r w:rsidR="00223AC7" w:rsidRPr="00042509">
        <w:rPr>
          <w:rFonts w:ascii="Times New Roman" w:hAnsi="Times New Roman" w:cs="Times New Roman"/>
          <w:sz w:val="27"/>
          <w:szCs w:val="27"/>
        </w:rPr>
        <w:t>в кадровый резерв по должности начальника отдела по взаимодействию с общественными объединениями управления по взаимодействию</w:t>
      </w:r>
      <w:proofErr w:type="gramEnd"/>
      <w:r w:rsidR="00223AC7" w:rsidRPr="00042509">
        <w:rPr>
          <w:rFonts w:ascii="Times New Roman" w:hAnsi="Times New Roman" w:cs="Times New Roman"/>
          <w:sz w:val="27"/>
          <w:szCs w:val="27"/>
        </w:rPr>
        <w:t xml:space="preserve"> с органами местного самоуправления и общественными объединениями аппарата Законодательного Собрания Иркутской области Дмитриеву Елену Игоревну, Прокопьеву Светлану Павловну.</w:t>
      </w:r>
    </w:p>
    <w:p w:rsidR="00223AC7" w:rsidRPr="00042509" w:rsidRDefault="00AC2E99" w:rsidP="00223AC7">
      <w:pPr>
        <w:pStyle w:val="Con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223AC7" w:rsidRPr="00042509">
        <w:rPr>
          <w:rFonts w:ascii="Times New Roman" w:hAnsi="Times New Roman" w:cs="Times New Roman"/>
          <w:sz w:val="27"/>
          <w:szCs w:val="27"/>
        </w:rPr>
        <w:t>Включить в кадровый резерв аппарата Законодательного Собрания Иркутской области по должности заместителя начальника отдела информационной политики управления по информационной политике и связям со средствами массовой информации аппарата Законодательного Собрания Иркутской области Асташонок Эвелину Дмитриевну.</w:t>
      </w:r>
    </w:p>
    <w:p w:rsidR="00223AC7" w:rsidRPr="00042509" w:rsidRDefault="00AC2E99" w:rsidP="00223AC7">
      <w:pPr>
        <w:pStyle w:val="Con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Включить </w:t>
      </w:r>
      <w:proofErr w:type="gramStart"/>
      <w:r w:rsidR="00223AC7" w:rsidRPr="00042509">
        <w:rPr>
          <w:rFonts w:ascii="Times New Roman" w:hAnsi="Times New Roman" w:cs="Times New Roman"/>
          <w:sz w:val="27"/>
          <w:szCs w:val="27"/>
        </w:rPr>
        <w:t>в кадровый резерв аппарата Законодательного Собрания Иркутской области по должности консультанта отдела по взаимодействию с общественными объединениями управления по взаимодействию</w:t>
      </w:r>
      <w:proofErr w:type="gramEnd"/>
      <w:r w:rsidR="00223AC7" w:rsidRPr="00042509">
        <w:rPr>
          <w:rFonts w:ascii="Times New Roman" w:hAnsi="Times New Roman" w:cs="Times New Roman"/>
          <w:sz w:val="27"/>
          <w:szCs w:val="27"/>
        </w:rPr>
        <w:t xml:space="preserve"> с органами местного самоуправления и общественными объединениями аппарата Законодательного Собрания Иркутской области </w:t>
      </w:r>
      <w:proofErr w:type="spellStart"/>
      <w:r w:rsidR="00223AC7" w:rsidRPr="00042509">
        <w:rPr>
          <w:rFonts w:ascii="Times New Roman" w:hAnsi="Times New Roman" w:cs="Times New Roman"/>
          <w:sz w:val="27"/>
          <w:szCs w:val="27"/>
        </w:rPr>
        <w:t>Мануилову</w:t>
      </w:r>
      <w:proofErr w:type="spellEnd"/>
      <w:r w:rsidR="00223AC7" w:rsidRPr="00042509">
        <w:rPr>
          <w:rFonts w:ascii="Times New Roman" w:hAnsi="Times New Roman" w:cs="Times New Roman"/>
          <w:sz w:val="27"/>
          <w:szCs w:val="27"/>
        </w:rPr>
        <w:t xml:space="preserve"> Ольгу Николаевну.</w:t>
      </w:r>
    </w:p>
    <w:p w:rsidR="00223AC7" w:rsidRPr="001276F9" w:rsidRDefault="00AC2E99" w:rsidP="00223AC7">
      <w:pPr>
        <w:pStyle w:val="Con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223AC7" w:rsidRPr="00042509">
        <w:rPr>
          <w:rFonts w:ascii="Times New Roman" w:hAnsi="Times New Roman" w:cs="Times New Roman"/>
          <w:sz w:val="27"/>
          <w:szCs w:val="27"/>
        </w:rPr>
        <w:t xml:space="preserve">Включить в кадровый резерв аппарата Законодательного Собрания Иркутской области по должности главного </w:t>
      </w:r>
      <w:proofErr w:type="gramStart"/>
      <w:r w:rsidR="00223AC7" w:rsidRPr="00042509">
        <w:rPr>
          <w:rFonts w:ascii="Times New Roman" w:hAnsi="Times New Roman" w:cs="Times New Roman"/>
          <w:sz w:val="27"/>
          <w:szCs w:val="27"/>
        </w:rPr>
        <w:t>консультанта отдела финансового законодательства правового управления аппарата Законодательного Собрания Иркутской области</w:t>
      </w:r>
      <w:proofErr w:type="gramEnd"/>
      <w:r w:rsidR="00223AC7" w:rsidRPr="00042509">
        <w:rPr>
          <w:rFonts w:ascii="Times New Roman" w:hAnsi="Times New Roman" w:cs="Times New Roman"/>
          <w:sz w:val="27"/>
          <w:szCs w:val="27"/>
        </w:rPr>
        <w:t xml:space="preserve"> Дегтяреву Людмилу Владимировну, Скрипченко Екатерину Евгеньевну, Чухнову Ольгу Алексеевну.</w:t>
      </w:r>
    </w:p>
    <w:p w:rsidR="00AC2E99" w:rsidRPr="004C6628" w:rsidRDefault="00AC2E99" w:rsidP="00AC2E9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28">
        <w:rPr>
          <w:rFonts w:ascii="Times New Roman" w:hAnsi="Times New Roman" w:cs="Times New Roman"/>
          <w:sz w:val="28"/>
          <w:szCs w:val="28"/>
        </w:rPr>
        <w:t>По должности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628">
        <w:rPr>
          <w:rFonts w:ascii="Times New Roman" w:hAnsi="Times New Roman" w:cs="Times New Roman"/>
          <w:sz w:val="28"/>
          <w:szCs w:val="28"/>
        </w:rPr>
        <w:t xml:space="preserve"> отдела по законодательству о собственности и экономической политике правового управления </w:t>
      </w:r>
      <w:r>
        <w:rPr>
          <w:rFonts w:ascii="Times New Roman" w:hAnsi="Times New Roman" w:cs="Times New Roman"/>
          <w:sz w:val="28"/>
          <w:szCs w:val="28"/>
        </w:rPr>
        <w:t>второй этап конкурса не состоялся в связи с неявкой участников.</w:t>
      </w:r>
    </w:p>
    <w:p w:rsidR="00650D08" w:rsidRDefault="00650D0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FC32C8">
        <w:rPr>
          <w:color w:val="000000"/>
          <w:sz w:val="28"/>
          <w:szCs w:val="28"/>
        </w:rPr>
        <w:t xml:space="preserve">В соответствии с пунктом 25 Указа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  <w:proofErr w:type="gramEnd"/>
    </w:p>
    <w:p w:rsidR="00FC32C8" w:rsidRPr="00FC32C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32C8">
        <w:rPr>
          <w:color w:val="000000"/>
          <w:sz w:val="28"/>
          <w:szCs w:val="28"/>
        </w:rPr>
        <w:t>С письменными заявлениями о возвращении документов обращаться по адресу: 664027, г. Ирк</w:t>
      </w:r>
      <w:r w:rsidR="005C541E">
        <w:rPr>
          <w:color w:val="000000"/>
          <w:sz w:val="28"/>
          <w:szCs w:val="28"/>
        </w:rPr>
        <w:t xml:space="preserve">утск, ул. Ленина, 1 а, </w:t>
      </w:r>
      <w:proofErr w:type="spellStart"/>
      <w:r w:rsidR="005C541E">
        <w:rPr>
          <w:color w:val="000000"/>
          <w:sz w:val="28"/>
          <w:szCs w:val="28"/>
        </w:rPr>
        <w:t>каб</w:t>
      </w:r>
      <w:proofErr w:type="spellEnd"/>
      <w:r w:rsidR="005C541E">
        <w:rPr>
          <w:color w:val="000000"/>
          <w:sz w:val="28"/>
          <w:szCs w:val="28"/>
        </w:rPr>
        <w:t>. 419</w:t>
      </w:r>
      <w:r w:rsidRPr="00FC32C8">
        <w:rPr>
          <w:color w:val="000000"/>
          <w:sz w:val="28"/>
          <w:szCs w:val="28"/>
        </w:rPr>
        <w:t>.</w:t>
      </w:r>
    </w:p>
    <w:p w:rsidR="00737AA7" w:rsidRPr="00FC32C8" w:rsidRDefault="00737AA7" w:rsidP="00EC6AD1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B7C" w:rsidRPr="00FC32C8" w:rsidRDefault="00EB1B7C" w:rsidP="00EC6AD1">
      <w:pPr>
        <w:jc w:val="both"/>
        <w:rPr>
          <w:sz w:val="28"/>
          <w:szCs w:val="28"/>
        </w:rPr>
      </w:pPr>
    </w:p>
    <w:sectPr w:rsidR="00EB1B7C" w:rsidRPr="00FC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7"/>
    <w:rsid w:val="00041CE0"/>
    <w:rsid w:val="00095A61"/>
    <w:rsid w:val="00223AC7"/>
    <w:rsid w:val="002E11C9"/>
    <w:rsid w:val="005C541E"/>
    <w:rsid w:val="00650D08"/>
    <w:rsid w:val="006C7BCB"/>
    <w:rsid w:val="00737AA7"/>
    <w:rsid w:val="009A6DF4"/>
    <w:rsid w:val="00AC2E99"/>
    <w:rsid w:val="00C77E30"/>
    <w:rsid w:val="00CF4EF6"/>
    <w:rsid w:val="00D175A2"/>
    <w:rsid w:val="00EB1B7C"/>
    <w:rsid w:val="00EC6AD1"/>
    <w:rsid w:val="00F00367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Калугина Валентина Альбертовна</cp:lastModifiedBy>
  <cp:revision>8</cp:revision>
  <dcterms:created xsi:type="dcterms:W3CDTF">2019-03-19T02:18:00Z</dcterms:created>
  <dcterms:modified xsi:type="dcterms:W3CDTF">2020-03-25T05:26:00Z</dcterms:modified>
</cp:coreProperties>
</file>