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heme="minorHAnsi" w:hAnsi="Times New Roman" w:cs="Times New Roman"/>
          <w:b w:val="0"/>
          <w:bCs w:val="0"/>
          <w:noProof/>
          <w:kern w:val="0"/>
          <w:sz w:val="28"/>
          <w:szCs w:val="28"/>
        </w:rPr>
        <w:id w:val="-1260216402"/>
        <w:docPartObj>
          <w:docPartGallery w:val="Table of Contents"/>
          <w:docPartUnique/>
        </w:docPartObj>
      </w:sdtPr>
      <w:sdtEndPr>
        <w:rPr>
          <w:rFonts w:eastAsiaTheme="minorEastAsia"/>
        </w:rPr>
      </w:sdtEndPr>
      <w:sdtContent>
        <w:p w:rsidR="00096493" w:rsidRPr="00984D02" w:rsidRDefault="00096493" w:rsidP="00026029">
          <w:pPr>
            <w:pStyle w:val="a6"/>
            <w:rPr>
              <w:rFonts w:ascii="Times New Roman" w:hAnsi="Times New Roman" w:cs="Times New Roman"/>
              <w:b w:val="0"/>
              <w:sz w:val="28"/>
              <w:szCs w:val="28"/>
            </w:rPr>
          </w:pPr>
          <w:r w:rsidRPr="00984D02">
            <w:rPr>
              <w:rFonts w:ascii="Times New Roman" w:hAnsi="Times New Roman" w:cs="Times New Roman"/>
              <w:sz w:val="28"/>
              <w:szCs w:val="28"/>
            </w:rPr>
            <w:t>Оглавление</w:t>
          </w:r>
          <w:bookmarkStart w:id="0" w:name="_GoBack"/>
          <w:bookmarkEnd w:id="0"/>
        </w:p>
        <w:p w:rsidR="00E1098C" w:rsidRPr="00E1098C" w:rsidRDefault="00096493">
          <w:pPr>
            <w:pStyle w:val="11"/>
            <w:tabs>
              <w:tab w:val="right" w:leader="dot" w:pos="9345"/>
            </w:tabs>
            <w:rPr>
              <w:rFonts w:ascii="Times New Roman" w:hAnsi="Times New Roman"/>
              <w:noProof/>
              <w:sz w:val="28"/>
              <w:szCs w:val="28"/>
              <w:lang w:eastAsia="ru-RU"/>
            </w:rPr>
          </w:pPr>
          <w:r w:rsidRPr="00E831D2">
            <w:rPr>
              <w:rFonts w:ascii="Times New Roman" w:hAnsi="Times New Roman"/>
              <w:bCs/>
              <w:sz w:val="28"/>
              <w:szCs w:val="28"/>
            </w:rPr>
            <w:fldChar w:fldCharType="begin"/>
          </w:r>
          <w:r w:rsidRPr="00E831D2">
            <w:rPr>
              <w:rFonts w:ascii="Times New Roman" w:hAnsi="Times New Roman"/>
              <w:bCs/>
              <w:sz w:val="28"/>
              <w:szCs w:val="28"/>
            </w:rPr>
            <w:instrText xml:space="preserve"> TOC \o "1-3" \h \z \u </w:instrText>
          </w:r>
          <w:r w:rsidRPr="00E831D2">
            <w:rPr>
              <w:rFonts w:ascii="Times New Roman" w:hAnsi="Times New Roman"/>
              <w:bCs/>
              <w:sz w:val="28"/>
              <w:szCs w:val="28"/>
            </w:rPr>
            <w:fldChar w:fldCharType="separate"/>
          </w:r>
          <w:hyperlink w:anchor="_Toc127541770" w:history="1">
            <w:r w:rsidR="00E1098C" w:rsidRPr="00E1098C">
              <w:rPr>
                <w:rStyle w:val="a5"/>
                <w:rFonts w:ascii="Times New Roman" w:hAnsi="Times New Roman"/>
                <w:noProof/>
                <w:sz w:val="28"/>
                <w:szCs w:val="28"/>
              </w:rPr>
              <w:t>Основные показатели деятельности Законодательного Собрания Иркутской области за 2022 год</w:t>
            </w:r>
            <w:r w:rsidR="00E1098C" w:rsidRPr="00E1098C">
              <w:rPr>
                <w:rFonts w:ascii="Times New Roman" w:hAnsi="Times New Roman"/>
                <w:noProof/>
                <w:webHidden/>
                <w:sz w:val="28"/>
                <w:szCs w:val="28"/>
              </w:rPr>
              <w:tab/>
            </w:r>
            <w:r w:rsidR="00E1098C" w:rsidRPr="00E1098C">
              <w:rPr>
                <w:rFonts w:ascii="Times New Roman" w:hAnsi="Times New Roman"/>
                <w:noProof/>
                <w:webHidden/>
                <w:sz w:val="28"/>
                <w:szCs w:val="28"/>
              </w:rPr>
              <w:fldChar w:fldCharType="begin"/>
            </w:r>
            <w:r w:rsidR="00E1098C" w:rsidRPr="00E1098C">
              <w:rPr>
                <w:rFonts w:ascii="Times New Roman" w:hAnsi="Times New Roman"/>
                <w:noProof/>
                <w:webHidden/>
                <w:sz w:val="28"/>
                <w:szCs w:val="28"/>
              </w:rPr>
              <w:instrText xml:space="preserve"> PAGEREF _Toc127541770 \h </w:instrText>
            </w:r>
            <w:r w:rsidR="00E1098C" w:rsidRPr="00E1098C">
              <w:rPr>
                <w:rFonts w:ascii="Times New Roman" w:hAnsi="Times New Roman"/>
                <w:noProof/>
                <w:webHidden/>
                <w:sz w:val="28"/>
                <w:szCs w:val="28"/>
              </w:rPr>
            </w:r>
            <w:r w:rsidR="00E1098C" w:rsidRPr="00E1098C">
              <w:rPr>
                <w:rFonts w:ascii="Times New Roman" w:hAnsi="Times New Roman"/>
                <w:noProof/>
                <w:webHidden/>
                <w:sz w:val="28"/>
                <w:szCs w:val="28"/>
              </w:rPr>
              <w:fldChar w:fldCharType="separate"/>
            </w:r>
            <w:r w:rsidR="00E1098C" w:rsidRPr="00E1098C">
              <w:rPr>
                <w:rFonts w:ascii="Times New Roman" w:hAnsi="Times New Roman"/>
                <w:noProof/>
                <w:webHidden/>
                <w:sz w:val="28"/>
                <w:szCs w:val="28"/>
              </w:rPr>
              <w:t>4</w:t>
            </w:r>
            <w:r w:rsidR="00E1098C" w:rsidRPr="00E1098C">
              <w:rPr>
                <w:rFonts w:ascii="Times New Roman" w:hAnsi="Times New Roman"/>
                <w:noProof/>
                <w:webHidden/>
                <w:sz w:val="28"/>
                <w:szCs w:val="28"/>
              </w:rPr>
              <w:fldChar w:fldCharType="end"/>
            </w:r>
          </w:hyperlink>
        </w:p>
        <w:p w:rsidR="00E1098C" w:rsidRPr="00E1098C" w:rsidRDefault="00E1098C">
          <w:pPr>
            <w:pStyle w:val="11"/>
            <w:tabs>
              <w:tab w:val="right" w:leader="dot" w:pos="9345"/>
            </w:tabs>
            <w:rPr>
              <w:rFonts w:ascii="Times New Roman" w:hAnsi="Times New Roman"/>
              <w:noProof/>
              <w:sz w:val="28"/>
              <w:szCs w:val="28"/>
              <w:lang w:eastAsia="ru-RU"/>
            </w:rPr>
          </w:pPr>
          <w:hyperlink w:anchor="_Toc127541771" w:history="1">
            <w:r w:rsidRPr="00E1098C">
              <w:rPr>
                <w:rStyle w:val="a5"/>
                <w:rFonts w:ascii="Times New Roman" w:hAnsi="Times New Roman"/>
                <w:noProof/>
                <w:sz w:val="28"/>
                <w:szCs w:val="28"/>
              </w:rPr>
              <w:t>Информационный обзор законов Иркутской области, принятых в отчетном периоде, по сферам правового регулирования</w:t>
            </w:r>
            <w:r w:rsidRPr="00E1098C">
              <w:rPr>
                <w:rFonts w:ascii="Times New Roman" w:hAnsi="Times New Roman"/>
                <w:noProof/>
                <w:webHidden/>
                <w:sz w:val="28"/>
                <w:szCs w:val="28"/>
              </w:rPr>
              <w:tab/>
            </w:r>
            <w:r w:rsidRPr="00E1098C">
              <w:rPr>
                <w:rFonts w:ascii="Times New Roman" w:hAnsi="Times New Roman"/>
                <w:noProof/>
                <w:webHidden/>
                <w:sz w:val="28"/>
                <w:szCs w:val="28"/>
              </w:rPr>
              <w:fldChar w:fldCharType="begin"/>
            </w:r>
            <w:r w:rsidRPr="00E1098C">
              <w:rPr>
                <w:rFonts w:ascii="Times New Roman" w:hAnsi="Times New Roman"/>
                <w:noProof/>
                <w:webHidden/>
                <w:sz w:val="28"/>
                <w:szCs w:val="28"/>
              </w:rPr>
              <w:instrText xml:space="preserve"> PAGEREF _Toc127541771 \h </w:instrText>
            </w:r>
            <w:r w:rsidRPr="00E1098C">
              <w:rPr>
                <w:rFonts w:ascii="Times New Roman" w:hAnsi="Times New Roman"/>
                <w:noProof/>
                <w:webHidden/>
                <w:sz w:val="28"/>
                <w:szCs w:val="28"/>
              </w:rPr>
            </w:r>
            <w:r w:rsidRPr="00E1098C">
              <w:rPr>
                <w:rFonts w:ascii="Times New Roman" w:hAnsi="Times New Roman"/>
                <w:noProof/>
                <w:webHidden/>
                <w:sz w:val="28"/>
                <w:szCs w:val="28"/>
              </w:rPr>
              <w:fldChar w:fldCharType="separate"/>
            </w:r>
            <w:r w:rsidRPr="00E1098C">
              <w:rPr>
                <w:rFonts w:ascii="Times New Roman" w:hAnsi="Times New Roman"/>
                <w:noProof/>
                <w:webHidden/>
                <w:sz w:val="28"/>
                <w:szCs w:val="28"/>
              </w:rPr>
              <w:t>5</w:t>
            </w:r>
            <w:r w:rsidRPr="00E1098C">
              <w:rPr>
                <w:rFonts w:ascii="Times New Roman" w:hAnsi="Times New Roman"/>
                <w:noProof/>
                <w:webHidden/>
                <w:sz w:val="28"/>
                <w:szCs w:val="28"/>
              </w:rPr>
              <w:fldChar w:fldCharType="end"/>
            </w:r>
          </w:hyperlink>
        </w:p>
        <w:p w:rsidR="00E1098C" w:rsidRPr="00E1098C" w:rsidRDefault="00E1098C">
          <w:pPr>
            <w:pStyle w:val="21"/>
            <w:tabs>
              <w:tab w:val="right" w:leader="dot" w:pos="9345"/>
            </w:tabs>
            <w:rPr>
              <w:lang w:eastAsia="ru-RU"/>
            </w:rPr>
          </w:pPr>
          <w:hyperlink w:anchor="_Toc127541772" w:history="1">
            <w:r w:rsidRPr="00E1098C">
              <w:rPr>
                <w:rStyle w:val="a5"/>
              </w:rPr>
              <w:t>Законодательство о государственном строительстве области и местном самоуправлении</w:t>
            </w:r>
            <w:r w:rsidRPr="00E1098C">
              <w:rPr>
                <w:webHidden/>
              </w:rPr>
              <w:tab/>
            </w:r>
            <w:r w:rsidRPr="00E1098C">
              <w:rPr>
                <w:webHidden/>
              </w:rPr>
              <w:fldChar w:fldCharType="begin"/>
            </w:r>
            <w:r w:rsidRPr="00E1098C">
              <w:rPr>
                <w:webHidden/>
              </w:rPr>
              <w:instrText xml:space="preserve"> PAGEREF _Toc127541772 \h </w:instrText>
            </w:r>
            <w:r w:rsidRPr="00E1098C">
              <w:rPr>
                <w:webHidden/>
              </w:rPr>
            </w:r>
            <w:r w:rsidRPr="00E1098C">
              <w:rPr>
                <w:webHidden/>
              </w:rPr>
              <w:fldChar w:fldCharType="separate"/>
            </w:r>
            <w:r w:rsidRPr="00E1098C">
              <w:rPr>
                <w:webHidden/>
              </w:rPr>
              <w:t>5</w:t>
            </w:r>
            <w:r w:rsidRPr="00E1098C">
              <w:rPr>
                <w:webHidden/>
              </w:rPr>
              <w:fldChar w:fldCharType="end"/>
            </w:r>
          </w:hyperlink>
        </w:p>
        <w:p w:rsidR="00E1098C" w:rsidRPr="00E1098C" w:rsidRDefault="00E1098C">
          <w:pPr>
            <w:pStyle w:val="21"/>
            <w:tabs>
              <w:tab w:val="right" w:leader="dot" w:pos="9345"/>
            </w:tabs>
            <w:rPr>
              <w:lang w:eastAsia="ru-RU"/>
            </w:rPr>
          </w:pPr>
          <w:hyperlink w:anchor="_Toc127541773" w:history="1">
            <w:r w:rsidRPr="00E1098C">
              <w:rPr>
                <w:rStyle w:val="a5"/>
              </w:rPr>
              <w:t>Бюджетное, финансово-экономическое и налоговое законодательство</w:t>
            </w:r>
            <w:r w:rsidRPr="00E1098C">
              <w:rPr>
                <w:webHidden/>
              </w:rPr>
              <w:tab/>
            </w:r>
            <w:r w:rsidRPr="00E1098C">
              <w:rPr>
                <w:webHidden/>
              </w:rPr>
              <w:fldChar w:fldCharType="begin"/>
            </w:r>
            <w:r w:rsidRPr="00E1098C">
              <w:rPr>
                <w:webHidden/>
              </w:rPr>
              <w:instrText xml:space="preserve"> PAGEREF _Toc127541773 \h </w:instrText>
            </w:r>
            <w:r w:rsidRPr="00E1098C">
              <w:rPr>
                <w:webHidden/>
              </w:rPr>
            </w:r>
            <w:r w:rsidRPr="00E1098C">
              <w:rPr>
                <w:webHidden/>
              </w:rPr>
              <w:fldChar w:fldCharType="separate"/>
            </w:r>
            <w:r w:rsidRPr="00E1098C">
              <w:rPr>
                <w:webHidden/>
              </w:rPr>
              <w:t>16</w:t>
            </w:r>
            <w:r w:rsidRPr="00E1098C">
              <w:rPr>
                <w:webHidden/>
              </w:rPr>
              <w:fldChar w:fldCharType="end"/>
            </w:r>
          </w:hyperlink>
        </w:p>
        <w:p w:rsidR="00E1098C" w:rsidRPr="00E1098C" w:rsidRDefault="00E1098C">
          <w:pPr>
            <w:pStyle w:val="21"/>
            <w:tabs>
              <w:tab w:val="right" w:leader="dot" w:pos="9345"/>
            </w:tabs>
            <w:rPr>
              <w:lang w:eastAsia="ru-RU"/>
            </w:rPr>
          </w:pPr>
          <w:hyperlink w:anchor="_Toc127541774" w:history="1">
            <w:r w:rsidRPr="00E1098C">
              <w:rPr>
                <w:rStyle w:val="a5"/>
              </w:rPr>
              <w:t>Социально-культурное законодательство</w:t>
            </w:r>
            <w:r w:rsidRPr="00E1098C">
              <w:rPr>
                <w:webHidden/>
              </w:rPr>
              <w:tab/>
            </w:r>
            <w:r w:rsidRPr="00E1098C">
              <w:rPr>
                <w:webHidden/>
              </w:rPr>
              <w:fldChar w:fldCharType="begin"/>
            </w:r>
            <w:r w:rsidRPr="00E1098C">
              <w:rPr>
                <w:webHidden/>
              </w:rPr>
              <w:instrText xml:space="preserve"> PAGEREF _Toc127541774 \h </w:instrText>
            </w:r>
            <w:r w:rsidRPr="00E1098C">
              <w:rPr>
                <w:webHidden/>
              </w:rPr>
            </w:r>
            <w:r w:rsidRPr="00E1098C">
              <w:rPr>
                <w:webHidden/>
              </w:rPr>
              <w:fldChar w:fldCharType="separate"/>
            </w:r>
            <w:r w:rsidRPr="00E1098C">
              <w:rPr>
                <w:webHidden/>
              </w:rPr>
              <w:t>25</w:t>
            </w:r>
            <w:r w:rsidRPr="00E1098C">
              <w:rPr>
                <w:webHidden/>
              </w:rPr>
              <w:fldChar w:fldCharType="end"/>
            </w:r>
          </w:hyperlink>
        </w:p>
        <w:p w:rsidR="00E1098C" w:rsidRPr="00E1098C" w:rsidRDefault="00E1098C">
          <w:pPr>
            <w:pStyle w:val="21"/>
            <w:tabs>
              <w:tab w:val="right" w:leader="dot" w:pos="9345"/>
            </w:tabs>
            <w:rPr>
              <w:lang w:eastAsia="ru-RU"/>
            </w:rPr>
          </w:pPr>
          <w:hyperlink w:anchor="_Toc127541775" w:history="1">
            <w:r w:rsidRPr="00E1098C">
              <w:rPr>
                <w:rStyle w:val="a5"/>
              </w:rPr>
              <w:t>Законодательство об охране здоровья и социальной защите</w:t>
            </w:r>
            <w:r w:rsidRPr="00E1098C">
              <w:rPr>
                <w:webHidden/>
              </w:rPr>
              <w:tab/>
            </w:r>
            <w:r w:rsidRPr="00E1098C">
              <w:rPr>
                <w:webHidden/>
              </w:rPr>
              <w:fldChar w:fldCharType="begin"/>
            </w:r>
            <w:r w:rsidRPr="00E1098C">
              <w:rPr>
                <w:webHidden/>
              </w:rPr>
              <w:instrText xml:space="preserve"> PAGEREF _Toc127541775 \h </w:instrText>
            </w:r>
            <w:r w:rsidRPr="00E1098C">
              <w:rPr>
                <w:webHidden/>
              </w:rPr>
            </w:r>
            <w:r w:rsidRPr="00E1098C">
              <w:rPr>
                <w:webHidden/>
              </w:rPr>
              <w:fldChar w:fldCharType="separate"/>
            </w:r>
            <w:r w:rsidRPr="00E1098C">
              <w:rPr>
                <w:webHidden/>
              </w:rPr>
              <w:t>31</w:t>
            </w:r>
            <w:r w:rsidRPr="00E1098C">
              <w:rPr>
                <w:webHidden/>
              </w:rPr>
              <w:fldChar w:fldCharType="end"/>
            </w:r>
          </w:hyperlink>
        </w:p>
        <w:p w:rsidR="00E1098C" w:rsidRPr="00E1098C" w:rsidRDefault="00E1098C">
          <w:pPr>
            <w:pStyle w:val="21"/>
            <w:tabs>
              <w:tab w:val="right" w:leader="dot" w:pos="9345"/>
            </w:tabs>
            <w:rPr>
              <w:lang w:eastAsia="ru-RU"/>
            </w:rPr>
          </w:pPr>
          <w:hyperlink w:anchor="_Toc127541776" w:history="1">
            <w:r w:rsidRPr="00E1098C">
              <w:rPr>
                <w:rStyle w:val="a5"/>
              </w:rPr>
              <w:t>Законодательство о собственности и экономической политике</w:t>
            </w:r>
            <w:r w:rsidRPr="00E1098C">
              <w:rPr>
                <w:webHidden/>
              </w:rPr>
              <w:tab/>
            </w:r>
            <w:r w:rsidRPr="00E1098C">
              <w:rPr>
                <w:webHidden/>
              </w:rPr>
              <w:fldChar w:fldCharType="begin"/>
            </w:r>
            <w:r w:rsidRPr="00E1098C">
              <w:rPr>
                <w:webHidden/>
              </w:rPr>
              <w:instrText xml:space="preserve"> PAGEREF _Toc127541776 \h </w:instrText>
            </w:r>
            <w:r w:rsidRPr="00E1098C">
              <w:rPr>
                <w:webHidden/>
              </w:rPr>
            </w:r>
            <w:r w:rsidRPr="00E1098C">
              <w:rPr>
                <w:webHidden/>
              </w:rPr>
              <w:fldChar w:fldCharType="separate"/>
            </w:r>
            <w:r w:rsidRPr="00E1098C">
              <w:rPr>
                <w:webHidden/>
              </w:rPr>
              <w:t>40</w:t>
            </w:r>
            <w:r w:rsidRPr="00E1098C">
              <w:rPr>
                <w:webHidden/>
              </w:rPr>
              <w:fldChar w:fldCharType="end"/>
            </w:r>
          </w:hyperlink>
        </w:p>
        <w:p w:rsidR="00E1098C" w:rsidRPr="00E1098C" w:rsidRDefault="00E1098C">
          <w:pPr>
            <w:pStyle w:val="21"/>
            <w:tabs>
              <w:tab w:val="right" w:leader="dot" w:pos="9345"/>
            </w:tabs>
            <w:rPr>
              <w:lang w:eastAsia="ru-RU"/>
            </w:rPr>
          </w:pPr>
          <w:hyperlink w:anchor="_Toc127541777" w:history="1">
            <w:r w:rsidRPr="00E1098C">
              <w:rPr>
                <w:rStyle w:val="a5"/>
              </w:rPr>
              <w:t>Законодательство о природопользовании, экологии  и сельском хозяйстве</w:t>
            </w:r>
            <w:r w:rsidRPr="00E1098C">
              <w:rPr>
                <w:webHidden/>
              </w:rPr>
              <w:tab/>
            </w:r>
            <w:r w:rsidRPr="00E1098C">
              <w:rPr>
                <w:webHidden/>
              </w:rPr>
              <w:fldChar w:fldCharType="begin"/>
            </w:r>
            <w:r w:rsidRPr="00E1098C">
              <w:rPr>
                <w:webHidden/>
              </w:rPr>
              <w:instrText xml:space="preserve"> PAGEREF _Toc127541777 \h </w:instrText>
            </w:r>
            <w:r w:rsidRPr="00E1098C">
              <w:rPr>
                <w:webHidden/>
              </w:rPr>
            </w:r>
            <w:r w:rsidRPr="00E1098C">
              <w:rPr>
                <w:webHidden/>
              </w:rPr>
              <w:fldChar w:fldCharType="separate"/>
            </w:r>
            <w:r w:rsidRPr="00E1098C">
              <w:rPr>
                <w:webHidden/>
              </w:rPr>
              <w:t>44</w:t>
            </w:r>
            <w:r w:rsidRPr="00E1098C">
              <w:rPr>
                <w:webHidden/>
              </w:rPr>
              <w:fldChar w:fldCharType="end"/>
            </w:r>
          </w:hyperlink>
        </w:p>
        <w:p w:rsidR="00E1098C" w:rsidRPr="00E1098C" w:rsidRDefault="00E1098C">
          <w:pPr>
            <w:pStyle w:val="21"/>
            <w:tabs>
              <w:tab w:val="right" w:leader="dot" w:pos="9345"/>
            </w:tabs>
            <w:rPr>
              <w:lang w:eastAsia="ru-RU"/>
            </w:rPr>
          </w:pPr>
          <w:hyperlink w:anchor="_Toc127541778" w:history="1">
            <w:r w:rsidRPr="00E1098C">
              <w:rPr>
                <w:rStyle w:val="a5"/>
              </w:rPr>
              <w:t xml:space="preserve">Законодательство о </w:t>
            </w:r>
            <w:r w:rsidRPr="00E1098C">
              <w:rPr>
                <w:rStyle w:val="a5"/>
                <w:shd w:val="clear" w:color="auto" w:fill="FFFFFF"/>
              </w:rPr>
              <w:t>строительстве и дорожном хозяйстве</w:t>
            </w:r>
            <w:r w:rsidRPr="00E1098C">
              <w:rPr>
                <w:webHidden/>
              </w:rPr>
              <w:tab/>
            </w:r>
            <w:r w:rsidRPr="00E1098C">
              <w:rPr>
                <w:webHidden/>
              </w:rPr>
              <w:fldChar w:fldCharType="begin"/>
            </w:r>
            <w:r w:rsidRPr="00E1098C">
              <w:rPr>
                <w:webHidden/>
              </w:rPr>
              <w:instrText xml:space="preserve"> PAGEREF _Toc127541778 \h </w:instrText>
            </w:r>
            <w:r w:rsidRPr="00E1098C">
              <w:rPr>
                <w:webHidden/>
              </w:rPr>
            </w:r>
            <w:r w:rsidRPr="00E1098C">
              <w:rPr>
                <w:webHidden/>
              </w:rPr>
              <w:fldChar w:fldCharType="separate"/>
            </w:r>
            <w:r w:rsidRPr="00E1098C">
              <w:rPr>
                <w:webHidden/>
              </w:rPr>
              <w:t>45</w:t>
            </w:r>
            <w:r w:rsidRPr="00E1098C">
              <w:rPr>
                <w:webHidden/>
              </w:rPr>
              <w:fldChar w:fldCharType="end"/>
            </w:r>
          </w:hyperlink>
        </w:p>
        <w:p w:rsidR="00E1098C" w:rsidRPr="00E1098C" w:rsidRDefault="00E1098C">
          <w:pPr>
            <w:pStyle w:val="11"/>
            <w:tabs>
              <w:tab w:val="right" w:leader="dot" w:pos="9345"/>
            </w:tabs>
            <w:rPr>
              <w:rFonts w:ascii="Times New Roman" w:hAnsi="Times New Roman"/>
              <w:noProof/>
              <w:sz w:val="28"/>
              <w:szCs w:val="28"/>
              <w:lang w:eastAsia="ru-RU"/>
            </w:rPr>
          </w:pPr>
          <w:hyperlink w:anchor="_Toc127541779" w:history="1">
            <w:r w:rsidRPr="00E1098C">
              <w:rPr>
                <w:rStyle w:val="a5"/>
                <w:rFonts w:ascii="Times New Roman" w:hAnsi="Times New Roman"/>
                <w:noProof/>
                <w:sz w:val="28"/>
                <w:szCs w:val="28"/>
              </w:rPr>
              <w:t>Информация об исполнении плана работы Законодательного Собрания по противодействию коррупции</w:t>
            </w:r>
            <w:r w:rsidRPr="00E1098C">
              <w:rPr>
                <w:rFonts w:ascii="Times New Roman" w:hAnsi="Times New Roman"/>
                <w:noProof/>
                <w:webHidden/>
                <w:sz w:val="28"/>
                <w:szCs w:val="28"/>
              </w:rPr>
              <w:tab/>
            </w:r>
            <w:r w:rsidRPr="00E1098C">
              <w:rPr>
                <w:rFonts w:ascii="Times New Roman" w:hAnsi="Times New Roman"/>
                <w:noProof/>
                <w:webHidden/>
                <w:sz w:val="28"/>
                <w:szCs w:val="28"/>
              </w:rPr>
              <w:fldChar w:fldCharType="begin"/>
            </w:r>
            <w:r w:rsidRPr="00E1098C">
              <w:rPr>
                <w:rFonts w:ascii="Times New Roman" w:hAnsi="Times New Roman"/>
                <w:noProof/>
                <w:webHidden/>
                <w:sz w:val="28"/>
                <w:szCs w:val="28"/>
              </w:rPr>
              <w:instrText xml:space="preserve"> PAGEREF _Toc127541779 \h </w:instrText>
            </w:r>
            <w:r w:rsidRPr="00E1098C">
              <w:rPr>
                <w:rFonts w:ascii="Times New Roman" w:hAnsi="Times New Roman"/>
                <w:noProof/>
                <w:webHidden/>
                <w:sz w:val="28"/>
                <w:szCs w:val="28"/>
              </w:rPr>
            </w:r>
            <w:r w:rsidRPr="00E1098C">
              <w:rPr>
                <w:rFonts w:ascii="Times New Roman" w:hAnsi="Times New Roman"/>
                <w:noProof/>
                <w:webHidden/>
                <w:sz w:val="28"/>
                <w:szCs w:val="28"/>
              </w:rPr>
              <w:fldChar w:fldCharType="separate"/>
            </w:r>
            <w:r w:rsidRPr="00E1098C">
              <w:rPr>
                <w:rFonts w:ascii="Times New Roman" w:hAnsi="Times New Roman"/>
                <w:noProof/>
                <w:webHidden/>
                <w:sz w:val="28"/>
                <w:szCs w:val="28"/>
              </w:rPr>
              <w:t>46</w:t>
            </w:r>
            <w:r w:rsidRPr="00E1098C">
              <w:rPr>
                <w:rFonts w:ascii="Times New Roman" w:hAnsi="Times New Roman"/>
                <w:noProof/>
                <w:webHidden/>
                <w:sz w:val="28"/>
                <w:szCs w:val="28"/>
              </w:rPr>
              <w:fldChar w:fldCharType="end"/>
            </w:r>
          </w:hyperlink>
        </w:p>
        <w:p w:rsidR="00E1098C" w:rsidRPr="00E1098C" w:rsidRDefault="00E1098C">
          <w:pPr>
            <w:pStyle w:val="11"/>
            <w:tabs>
              <w:tab w:val="right" w:leader="dot" w:pos="9345"/>
            </w:tabs>
            <w:rPr>
              <w:rFonts w:ascii="Times New Roman" w:hAnsi="Times New Roman"/>
              <w:noProof/>
              <w:sz w:val="28"/>
              <w:szCs w:val="28"/>
              <w:lang w:eastAsia="ru-RU"/>
            </w:rPr>
          </w:pPr>
          <w:hyperlink w:anchor="_Toc127541780" w:history="1">
            <w:r w:rsidRPr="00E1098C">
              <w:rPr>
                <w:rStyle w:val="a5"/>
                <w:rFonts w:ascii="Times New Roman" w:hAnsi="Times New Roman"/>
                <w:noProof/>
                <w:sz w:val="28"/>
                <w:szCs w:val="28"/>
              </w:rPr>
              <w:t>Обзор деятельности советов при Законодательном Собрании Иркутской области</w:t>
            </w:r>
            <w:r w:rsidRPr="00E1098C">
              <w:rPr>
                <w:rFonts w:ascii="Times New Roman" w:hAnsi="Times New Roman"/>
                <w:noProof/>
                <w:webHidden/>
                <w:sz w:val="28"/>
                <w:szCs w:val="28"/>
              </w:rPr>
              <w:tab/>
            </w:r>
            <w:r w:rsidRPr="00E1098C">
              <w:rPr>
                <w:rFonts w:ascii="Times New Roman" w:hAnsi="Times New Roman"/>
                <w:noProof/>
                <w:webHidden/>
                <w:sz w:val="28"/>
                <w:szCs w:val="28"/>
              </w:rPr>
              <w:fldChar w:fldCharType="begin"/>
            </w:r>
            <w:r w:rsidRPr="00E1098C">
              <w:rPr>
                <w:rFonts w:ascii="Times New Roman" w:hAnsi="Times New Roman"/>
                <w:noProof/>
                <w:webHidden/>
                <w:sz w:val="28"/>
                <w:szCs w:val="28"/>
              </w:rPr>
              <w:instrText xml:space="preserve"> PAGEREF _Toc127541780 \h </w:instrText>
            </w:r>
            <w:r w:rsidRPr="00E1098C">
              <w:rPr>
                <w:rFonts w:ascii="Times New Roman" w:hAnsi="Times New Roman"/>
                <w:noProof/>
                <w:webHidden/>
                <w:sz w:val="28"/>
                <w:szCs w:val="28"/>
              </w:rPr>
            </w:r>
            <w:r w:rsidRPr="00E1098C">
              <w:rPr>
                <w:rFonts w:ascii="Times New Roman" w:hAnsi="Times New Roman"/>
                <w:noProof/>
                <w:webHidden/>
                <w:sz w:val="28"/>
                <w:szCs w:val="28"/>
              </w:rPr>
              <w:fldChar w:fldCharType="separate"/>
            </w:r>
            <w:r w:rsidRPr="00E1098C">
              <w:rPr>
                <w:rFonts w:ascii="Times New Roman" w:hAnsi="Times New Roman"/>
                <w:noProof/>
                <w:webHidden/>
                <w:sz w:val="28"/>
                <w:szCs w:val="28"/>
              </w:rPr>
              <w:t>46</w:t>
            </w:r>
            <w:r w:rsidRPr="00E1098C">
              <w:rPr>
                <w:rFonts w:ascii="Times New Roman" w:hAnsi="Times New Roman"/>
                <w:noProof/>
                <w:webHidden/>
                <w:sz w:val="28"/>
                <w:szCs w:val="28"/>
              </w:rPr>
              <w:fldChar w:fldCharType="end"/>
            </w:r>
          </w:hyperlink>
        </w:p>
        <w:p w:rsidR="00E1098C" w:rsidRPr="00E1098C" w:rsidRDefault="00E1098C">
          <w:pPr>
            <w:pStyle w:val="21"/>
            <w:tabs>
              <w:tab w:val="right" w:leader="dot" w:pos="9345"/>
            </w:tabs>
            <w:rPr>
              <w:lang w:eastAsia="ru-RU"/>
            </w:rPr>
          </w:pPr>
          <w:hyperlink w:anchor="_Toc127541781" w:history="1">
            <w:r w:rsidRPr="00E1098C">
              <w:rPr>
                <w:rStyle w:val="a5"/>
              </w:rPr>
              <w:t>Общественный Совет при Законодательном Собрании  Иркутской области</w:t>
            </w:r>
            <w:r w:rsidRPr="00E1098C">
              <w:rPr>
                <w:webHidden/>
              </w:rPr>
              <w:tab/>
            </w:r>
            <w:r w:rsidRPr="00E1098C">
              <w:rPr>
                <w:webHidden/>
              </w:rPr>
              <w:fldChar w:fldCharType="begin"/>
            </w:r>
            <w:r w:rsidRPr="00E1098C">
              <w:rPr>
                <w:webHidden/>
              </w:rPr>
              <w:instrText xml:space="preserve"> PAGEREF _Toc127541781 \h </w:instrText>
            </w:r>
            <w:r w:rsidRPr="00E1098C">
              <w:rPr>
                <w:webHidden/>
              </w:rPr>
            </w:r>
            <w:r w:rsidRPr="00E1098C">
              <w:rPr>
                <w:webHidden/>
              </w:rPr>
              <w:fldChar w:fldCharType="separate"/>
            </w:r>
            <w:r w:rsidRPr="00E1098C">
              <w:rPr>
                <w:webHidden/>
              </w:rPr>
              <w:t>46</w:t>
            </w:r>
            <w:r w:rsidRPr="00E1098C">
              <w:rPr>
                <w:webHidden/>
              </w:rPr>
              <w:fldChar w:fldCharType="end"/>
            </w:r>
          </w:hyperlink>
        </w:p>
        <w:p w:rsidR="00E1098C" w:rsidRPr="00E1098C" w:rsidRDefault="00E1098C">
          <w:pPr>
            <w:pStyle w:val="21"/>
            <w:tabs>
              <w:tab w:val="right" w:leader="dot" w:pos="9345"/>
            </w:tabs>
            <w:rPr>
              <w:lang w:eastAsia="ru-RU"/>
            </w:rPr>
          </w:pPr>
          <w:hyperlink w:anchor="_Toc127541782" w:history="1">
            <w:r w:rsidRPr="00E1098C">
              <w:rPr>
                <w:rStyle w:val="a5"/>
              </w:rPr>
              <w:t>Координационный межконфессиональный совет при Законодательном Собрании Иркутской области</w:t>
            </w:r>
            <w:r w:rsidRPr="00E1098C">
              <w:rPr>
                <w:webHidden/>
              </w:rPr>
              <w:tab/>
            </w:r>
            <w:r w:rsidRPr="00E1098C">
              <w:rPr>
                <w:webHidden/>
              </w:rPr>
              <w:fldChar w:fldCharType="begin"/>
            </w:r>
            <w:r w:rsidRPr="00E1098C">
              <w:rPr>
                <w:webHidden/>
              </w:rPr>
              <w:instrText xml:space="preserve"> PAGEREF _Toc127541782 \h </w:instrText>
            </w:r>
            <w:r w:rsidRPr="00E1098C">
              <w:rPr>
                <w:webHidden/>
              </w:rPr>
            </w:r>
            <w:r w:rsidRPr="00E1098C">
              <w:rPr>
                <w:webHidden/>
              </w:rPr>
              <w:fldChar w:fldCharType="separate"/>
            </w:r>
            <w:r w:rsidRPr="00E1098C">
              <w:rPr>
                <w:webHidden/>
              </w:rPr>
              <w:t>47</w:t>
            </w:r>
            <w:r w:rsidRPr="00E1098C">
              <w:rPr>
                <w:webHidden/>
              </w:rPr>
              <w:fldChar w:fldCharType="end"/>
            </w:r>
          </w:hyperlink>
        </w:p>
        <w:p w:rsidR="00E1098C" w:rsidRPr="00E1098C" w:rsidRDefault="00E1098C">
          <w:pPr>
            <w:pStyle w:val="21"/>
            <w:tabs>
              <w:tab w:val="right" w:leader="dot" w:pos="9345"/>
            </w:tabs>
            <w:rPr>
              <w:lang w:eastAsia="ru-RU"/>
            </w:rPr>
          </w:pPr>
          <w:hyperlink w:anchor="_Toc127541783" w:history="1">
            <w:r w:rsidRPr="00E1098C">
              <w:rPr>
                <w:rStyle w:val="a5"/>
              </w:rPr>
              <w:t>Координационный совет по вопросам патриотического воспитания при Законодательном Собрании Иркутской области</w:t>
            </w:r>
            <w:r w:rsidRPr="00E1098C">
              <w:rPr>
                <w:webHidden/>
              </w:rPr>
              <w:tab/>
            </w:r>
            <w:r w:rsidRPr="00E1098C">
              <w:rPr>
                <w:webHidden/>
              </w:rPr>
              <w:fldChar w:fldCharType="begin"/>
            </w:r>
            <w:r w:rsidRPr="00E1098C">
              <w:rPr>
                <w:webHidden/>
              </w:rPr>
              <w:instrText xml:space="preserve"> PAGEREF _Toc127541783 \h </w:instrText>
            </w:r>
            <w:r w:rsidRPr="00E1098C">
              <w:rPr>
                <w:webHidden/>
              </w:rPr>
            </w:r>
            <w:r w:rsidRPr="00E1098C">
              <w:rPr>
                <w:webHidden/>
              </w:rPr>
              <w:fldChar w:fldCharType="separate"/>
            </w:r>
            <w:r w:rsidRPr="00E1098C">
              <w:rPr>
                <w:webHidden/>
              </w:rPr>
              <w:t>47</w:t>
            </w:r>
            <w:r w:rsidRPr="00E1098C">
              <w:rPr>
                <w:webHidden/>
              </w:rPr>
              <w:fldChar w:fldCharType="end"/>
            </w:r>
          </w:hyperlink>
        </w:p>
        <w:p w:rsidR="00E1098C" w:rsidRPr="00E1098C" w:rsidRDefault="00E1098C">
          <w:pPr>
            <w:pStyle w:val="21"/>
            <w:tabs>
              <w:tab w:val="right" w:leader="dot" w:pos="9345"/>
            </w:tabs>
            <w:rPr>
              <w:lang w:eastAsia="ru-RU"/>
            </w:rPr>
          </w:pPr>
          <w:hyperlink w:anchor="_Toc127541784" w:history="1">
            <w:r w:rsidRPr="00E1098C">
              <w:rPr>
                <w:rStyle w:val="a5"/>
              </w:rPr>
              <w:t>Совет Законодательного Собрания Иркутской области по взаимодействию с представительными органами муниципальных образований Иркутской области</w:t>
            </w:r>
            <w:r w:rsidRPr="00E1098C">
              <w:rPr>
                <w:webHidden/>
              </w:rPr>
              <w:tab/>
            </w:r>
            <w:r w:rsidRPr="00E1098C">
              <w:rPr>
                <w:webHidden/>
              </w:rPr>
              <w:fldChar w:fldCharType="begin"/>
            </w:r>
            <w:r w:rsidRPr="00E1098C">
              <w:rPr>
                <w:webHidden/>
              </w:rPr>
              <w:instrText xml:space="preserve"> PAGEREF _Toc127541784 \h </w:instrText>
            </w:r>
            <w:r w:rsidRPr="00E1098C">
              <w:rPr>
                <w:webHidden/>
              </w:rPr>
            </w:r>
            <w:r w:rsidRPr="00E1098C">
              <w:rPr>
                <w:webHidden/>
              </w:rPr>
              <w:fldChar w:fldCharType="separate"/>
            </w:r>
            <w:r w:rsidRPr="00E1098C">
              <w:rPr>
                <w:webHidden/>
              </w:rPr>
              <w:t>47</w:t>
            </w:r>
            <w:r w:rsidRPr="00E1098C">
              <w:rPr>
                <w:webHidden/>
              </w:rPr>
              <w:fldChar w:fldCharType="end"/>
            </w:r>
          </w:hyperlink>
        </w:p>
        <w:p w:rsidR="00E1098C" w:rsidRPr="00E1098C" w:rsidRDefault="00E1098C">
          <w:pPr>
            <w:pStyle w:val="11"/>
            <w:tabs>
              <w:tab w:val="right" w:leader="dot" w:pos="9345"/>
            </w:tabs>
            <w:rPr>
              <w:rFonts w:ascii="Times New Roman" w:hAnsi="Times New Roman"/>
              <w:noProof/>
              <w:sz w:val="28"/>
              <w:szCs w:val="28"/>
              <w:lang w:eastAsia="ru-RU"/>
            </w:rPr>
          </w:pPr>
          <w:hyperlink w:anchor="_Toc127541785" w:history="1">
            <w:r w:rsidRPr="00E1098C">
              <w:rPr>
                <w:rStyle w:val="a5"/>
                <w:rFonts w:ascii="Times New Roman" w:hAnsi="Times New Roman"/>
                <w:noProof/>
                <w:sz w:val="28"/>
                <w:szCs w:val="28"/>
              </w:rPr>
              <w:t>Деятельность депутатских фракций в Законодательном Собрании</w:t>
            </w:r>
            <w:r w:rsidRPr="00E1098C">
              <w:rPr>
                <w:rFonts w:ascii="Times New Roman" w:hAnsi="Times New Roman"/>
                <w:noProof/>
                <w:webHidden/>
                <w:sz w:val="28"/>
                <w:szCs w:val="28"/>
              </w:rPr>
              <w:tab/>
            </w:r>
            <w:r w:rsidRPr="00E1098C">
              <w:rPr>
                <w:rFonts w:ascii="Times New Roman" w:hAnsi="Times New Roman"/>
                <w:noProof/>
                <w:webHidden/>
                <w:sz w:val="28"/>
                <w:szCs w:val="28"/>
              </w:rPr>
              <w:fldChar w:fldCharType="begin"/>
            </w:r>
            <w:r w:rsidRPr="00E1098C">
              <w:rPr>
                <w:rFonts w:ascii="Times New Roman" w:hAnsi="Times New Roman"/>
                <w:noProof/>
                <w:webHidden/>
                <w:sz w:val="28"/>
                <w:szCs w:val="28"/>
              </w:rPr>
              <w:instrText xml:space="preserve"> PAGEREF _Toc127541785 \h </w:instrText>
            </w:r>
            <w:r w:rsidRPr="00E1098C">
              <w:rPr>
                <w:rFonts w:ascii="Times New Roman" w:hAnsi="Times New Roman"/>
                <w:noProof/>
                <w:webHidden/>
                <w:sz w:val="28"/>
                <w:szCs w:val="28"/>
              </w:rPr>
            </w:r>
            <w:r w:rsidRPr="00E1098C">
              <w:rPr>
                <w:rFonts w:ascii="Times New Roman" w:hAnsi="Times New Roman"/>
                <w:noProof/>
                <w:webHidden/>
                <w:sz w:val="28"/>
                <w:szCs w:val="28"/>
              </w:rPr>
              <w:fldChar w:fldCharType="separate"/>
            </w:r>
            <w:r w:rsidRPr="00E1098C">
              <w:rPr>
                <w:rFonts w:ascii="Times New Roman" w:hAnsi="Times New Roman"/>
                <w:noProof/>
                <w:webHidden/>
                <w:sz w:val="28"/>
                <w:szCs w:val="28"/>
              </w:rPr>
              <w:t>49</w:t>
            </w:r>
            <w:r w:rsidRPr="00E1098C">
              <w:rPr>
                <w:rFonts w:ascii="Times New Roman" w:hAnsi="Times New Roman"/>
                <w:noProof/>
                <w:webHidden/>
                <w:sz w:val="28"/>
                <w:szCs w:val="28"/>
              </w:rPr>
              <w:fldChar w:fldCharType="end"/>
            </w:r>
          </w:hyperlink>
        </w:p>
        <w:p w:rsidR="00E1098C" w:rsidRPr="00E1098C" w:rsidRDefault="00E1098C">
          <w:pPr>
            <w:pStyle w:val="21"/>
            <w:tabs>
              <w:tab w:val="right" w:leader="dot" w:pos="9345"/>
            </w:tabs>
            <w:rPr>
              <w:lang w:eastAsia="ru-RU"/>
            </w:rPr>
          </w:pPr>
          <w:hyperlink w:anchor="_Toc127541786" w:history="1">
            <w:r w:rsidRPr="00E1098C">
              <w:rPr>
                <w:rStyle w:val="a5"/>
              </w:rPr>
              <w:t>Депутатская фракция Партии «ЕДИНАЯ РОССИЯ»</w:t>
            </w:r>
            <w:r w:rsidRPr="00E1098C">
              <w:rPr>
                <w:webHidden/>
              </w:rPr>
              <w:tab/>
            </w:r>
            <w:r w:rsidRPr="00E1098C">
              <w:rPr>
                <w:webHidden/>
              </w:rPr>
              <w:fldChar w:fldCharType="begin"/>
            </w:r>
            <w:r w:rsidRPr="00E1098C">
              <w:rPr>
                <w:webHidden/>
              </w:rPr>
              <w:instrText xml:space="preserve"> PAGEREF _Toc127541786 \h </w:instrText>
            </w:r>
            <w:r w:rsidRPr="00E1098C">
              <w:rPr>
                <w:webHidden/>
              </w:rPr>
            </w:r>
            <w:r w:rsidRPr="00E1098C">
              <w:rPr>
                <w:webHidden/>
              </w:rPr>
              <w:fldChar w:fldCharType="separate"/>
            </w:r>
            <w:r w:rsidRPr="00E1098C">
              <w:rPr>
                <w:webHidden/>
              </w:rPr>
              <w:t>49</w:t>
            </w:r>
            <w:r w:rsidRPr="00E1098C">
              <w:rPr>
                <w:webHidden/>
              </w:rPr>
              <w:fldChar w:fldCharType="end"/>
            </w:r>
          </w:hyperlink>
        </w:p>
        <w:p w:rsidR="00E1098C" w:rsidRPr="00E1098C" w:rsidRDefault="00E1098C">
          <w:pPr>
            <w:pStyle w:val="21"/>
            <w:tabs>
              <w:tab w:val="right" w:leader="dot" w:pos="9345"/>
            </w:tabs>
            <w:rPr>
              <w:lang w:eastAsia="ru-RU"/>
            </w:rPr>
          </w:pPr>
          <w:hyperlink w:anchor="_Toc127541787" w:history="1">
            <w:r w:rsidRPr="00E1098C">
              <w:rPr>
                <w:rStyle w:val="a5"/>
              </w:rPr>
              <w:t>Депутатская фракция КПРФ</w:t>
            </w:r>
            <w:r w:rsidRPr="00E1098C">
              <w:rPr>
                <w:webHidden/>
              </w:rPr>
              <w:tab/>
            </w:r>
            <w:r w:rsidRPr="00E1098C">
              <w:rPr>
                <w:webHidden/>
              </w:rPr>
              <w:fldChar w:fldCharType="begin"/>
            </w:r>
            <w:r w:rsidRPr="00E1098C">
              <w:rPr>
                <w:webHidden/>
              </w:rPr>
              <w:instrText xml:space="preserve"> PAGEREF _Toc127541787 \h </w:instrText>
            </w:r>
            <w:r w:rsidRPr="00E1098C">
              <w:rPr>
                <w:webHidden/>
              </w:rPr>
            </w:r>
            <w:r w:rsidRPr="00E1098C">
              <w:rPr>
                <w:webHidden/>
              </w:rPr>
              <w:fldChar w:fldCharType="separate"/>
            </w:r>
            <w:r w:rsidRPr="00E1098C">
              <w:rPr>
                <w:webHidden/>
              </w:rPr>
              <w:t>71</w:t>
            </w:r>
            <w:r w:rsidRPr="00E1098C">
              <w:rPr>
                <w:webHidden/>
              </w:rPr>
              <w:fldChar w:fldCharType="end"/>
            </w:r>
          </w:hyperlink>
        </w:p>
        <w:p w:rsidR="00E1098C" w:rsidRPr="00E1098C" w:rsidRDefault="00E1098C">
          <w:pPr>
            <w:pStyle w:val="21"/>
            <w:tabs>
              <w:tab w:val="right" w:leader="dot" w:pos="9345"/>
            </w:tabs>
            <w:rPr>
              <w:lang w:eastAsia="ru-RU"/>
            </w:rPr>
          </w:pPr>
          <w:hyperlink w:anchor="_Toc127541788" w:history="1">
            <w:r w:rsidRPr="00E1098C">
              <w:rPr>
                <w:rStyle w:val="a5"/>
              </w:rPr>
              <w:t>Депутатская фракция ЛДПР</w:t>
            </w:r>
            <w:r w:rsidRPr="00E1098C">
              <w:rPr>
                <w:webHidden/>
              </w:rPr>
              <w:tab/>
            </w:r>
            <w:r w:rsidRPr="00E1098C">
              <w:rPr>
                <w:webHidden/>
              </w:rPr>
              <w:fldChar w:fldCharType="begin"/>
            </w:r>
            <w:r w:rsidRPr="00E1098C">
              <w:rPr>
                <w:webHidden/>
              </w:rPr>
              <w:instrText xml:space="preserve"> PAGEREF _Toc127541788 \h </w:instrText>
            </w:r>
            <w:r w:rsidRPr="00E1098C">
              <w:rPr>
                <w:webHidden/>
              </w:rPr>
            </w:r>
            <w:r w:rsidRPr="00E1098C">
              <w:rPr>
                <w:webHidden/>
              </w:rPr>
              <w:fldChar w:fldCharType="separate"/>
            </w:r>
            <w:r w:rsidRPr="00E1098C">
              <w:rPr>
                <w:webHidden/>
              </w:rPr>
              <w:t>90</w:t>
            </w:r>
            <w:r w:rsidRPr="00E1098C">
              <w:rPr>
                <w:webHidden/>
              </w:rPr>
              <w:fldChar w:fldCharType="end"/>
            </w:r>
          </w:hyperlink>
        </w:p>
        <w:p w:rsidR="00E1098C" w:rsidRPr="00E1098C" w:rsidRDefault="00E1098C">
          <w:pPr>
            <w:pStyle w:val="21"/>
            <w:tabs>
              <w:tab w:val="right" w:leader="dot" w:pos="9345"/>
            </w:tabs>
            <w:rPr>
              <w:lang w:eastAsia="ru-RU"/>
            </w:rPr>
          </w:pPr>
          <w:hyperlink w:anchor="_Toc127541789" w:history="1">
            <w:r w:rsidRPr="00E1098C">
              <w:rPr>
                <w:rStyle w:val="a5"/>
              </w:rPr>
              <w:t>Депутатская фракция Партии «СПРАВЕДЛИВАЯ РОССИЯ – ПАТРИОТЫ – ЗА ПРАВДУ»</w:t>
            </w:r>
            <w:r w:rsidRPr="00E1098C">
              <w:rPr>
                <w:webHidden/>
              </w:rPr>
              <w:tab/>
            </w:r>
            <w:r w:rsidRPr="00E1098C">
              <w:rPr>
                <w:webHidden/>
              </w:rPr>
              <w:fldChar w:fldCharType="begin"/>
            </w:r>
            <w:r w:rsidRPr="00E1098C">
              <w:rPr>
                <w:webHidden/>
              </w:rPr>
              <w:instrText xml:space="preserve"> PAGEREF _Toc127541789 \h </w:instrText>
            </w:r>
            <w:r w:rsidRPr="00E1098C">
              <w:rPr>
                <w:webHidden/>
              </w:rPr>
            </w:r>
            <w:r w:rsidRPr="00E1098C">
              <w:rPr>
                <w:webHidden/>
              </w:rPr>
              <w:fldChar w:fldCharType="separate"/>
            </w:r>
            <w:r w:rsidRPr="00E1098C">
              <w:rPr>
                <w:webHidden/>
              </w:rPr>
              <w:t>110</w:t>
            </w:r>
            <w:r w:rsidRPr="00E1098C">
              <w:rPr>
                <w:webHidden/>
              </w:rPr>
              <w:fldChar w:fldCharType="end"/>
            </w:r>
          </w:hyperlink>
        </w:p>
        <w:p w:rsidR="00E1098C" w:rsidRPr="00E1098C" w:rsidRDefault="00E1098C">
          <w:pPr>
            <w:pStyle w:val="11"/>
            <w:tabs>
              <w:tab w:val="right" w:leader="dot" w:pos="9345"/>
            </w:tabs>
            <w:rPr>
              <w:rFonts w:ascii="Times New Roman" w:hAnsi="Times New Roman"/>
              <w:noProof/>
              <w:sz w:val="28"/>
              <w:szCs w:val="28"/>
              <w:lang w:eastAsia="ru-RU"/>
            </w:rPr>
          </w:pPr>
          <w:hyperlink w:anchor="_Toc127541790" w:history="1">
            <w:r w:rsidRPr="00E1098C">
              <w:rPr>
                <w:rStyle w:val="a5"/>
                <w:rFonts w:ascii="Times New Roman" w:hAnsi="Times New Roman"/>
                <w:noProof/>
                <w:sz w:val="28"/>
                <w:szCs w:val="28"/>
              </w:rPr>
              <w:t>Информация о контрольной деятельности Законодательного Собрания Иркутской области</w:t>
            </w:r>
            <w:r w:rsidRPr="00E1098C">
              <w:rPr>
                <w:rFonts w:ascii="Times New Roman" w:hAnsi="Times New Roman"/>
                <w:noProof/>
                <w:webHidden/>
                <w:sz w:val="28"/>
                <w:szCs w:val="28"/>
              </w:rPr>
              <w:tab/>
            </w:r>
            <w:r w:rsidRPr="00E1098C">
              <w:rPr>
                <w:rFonts w:ascii="Times New Roman" w:hAnsi="Times New Roman"/>
                <w:noProof/>
                <w:webHidden/>
                <w:sz w:val="28"/>
                <w:szCs w:val="28"/>
              </w:rPr>
              <w:fldChar w:fldCharType="begin"/>
            </w:r>
            <w:r w:rsidRPr="00E1098C">
              <w:rPr>
                <w:rFonts w:ascii="Times New Roman" w:hAnsi="Times New Roman"/>
                <w:noProof/>
                <w:webHidden/>
                <w:sz w:val="28"/>
                <w:szCs w:val="28"/>
              </w:rPr>
              <w:instrText xml:space="preserve"> PAGEREF _Toc127541790 \h </w:instrText>
            </w:r>
            <w:r w:rsidRPr="00E1098C">
              <w:rPr>
                <w:rFonts w:ascii="Times New Roman" w:hAnsi="Times New Roman"/>
                <w:noProof/>
                <w:webHidden/>
                <w:sz w:val="28"/>
                <w:szCs w:val="28"/>
              </w:rPr>
            </w:r>
            <w:r w:rsidRPr="00E1098C">
              <w:rPr>
                <w:rFonts w:ascii="Times New Roman" w:hAnsi="Times New Roman"/>
                <w:noProof/>
                <w:webHidden/>
                <w:sz w:val="28"/>
                <w:szCs w:val="28"/>
              </w:rPr>
              <w:fldChar w:fldCharType="separate"/>
            </w:r>
            <w:r w:rsidRPr="00E1098C">
              <w:rPr>
                <w:rFonts w:ascii="Times New Roman" w:hAnsi="Times New Roman"/>
                <w:noProof/>
                <w:webHidden/>
                <w:sz w:val="28"/>
                <w:szCs w:val="28"/>
              </w:rPr>
              <w:t>116</w:t>
            </w:r>
            <w:r w:rsidRPr="00E1098C">
              <w:rPr>
                <w:rFonts w:ascii="Times New Roman" w:hAnsi="Times New Roman"/>
                <w:noProof/>
                <w:webHidden/>
                <w:sz w:val="28"/>
                <w:szCs w:val="28"/>
              </w:rPr>
              <w:fldChar w:fldCharType="end"/>
            </w:r>
          </w:hyperlink>
        </w:p>
        <w:p w:rsidR="00E1098C" w:rsidRPr="00E1098C" w:rsidRDefault="00E1098C">
          <w:pPr>
            <w:pStyle w:val="11"/>
            <w:tabs>
              <w:tab w:val="right" w:leader="dot" w:pos="9345"/>
            </w:tabs>
            <w:rPr>
              <w:rFonts w:ascii="Times New Roman" w:hAnsi="Times New Roman"/>
              <w:noProof/>
              <w:sz w:val="28"/>
              <w:szCs w:val="28"/>
              <w:lang w:eastAsia="ru-RU"/>
            </w:rPr>
          </w:pPr>
          <w:hyperlink w:anchor="_Toc127541791" w:history="1">
            <w:r w:rsidRPr="00E1098C">
              <w:rPr>
                <w:rStyle w:val="a5"/>
                <w:rFonts w:ascii="Times New Roman" w:hAnsi="Times New Roman"/>
                <w:noProof/>
                <w:sz w:val="28"/>
                <w:szCs w:val="28"/>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sidRPr="00E1098C">
              <w:rPr>
                <w:rFonts w:ascii="Times New Roman" w:hAnsi="Times New Roman"/>
                <w:noProof/>
                <w:webHidden/>
                <w:sz w:val="28"/>
                <w:szCs w:val="28"/>
              </w:rPr>
              <w:tab/>
            </w:r>
            <w:r w:rsidRPr="00E1098C">
              <w:rPr>
                <w:rFonts w:ascii="Times New Roman" w:hAnsi="Times New Roman"/>
                <w:noProof/>
                <w:webHidden/>
                <w:sz w:val="28"/>
                <w:szCs w:val="28"/>
              </w:rPr>
              <w:fldChar w:fldCharType="begin"/>
            </w:r>
            <w:r w:rsidRPr="00E1098C">
              <w:rPr>
                <w:rFonts w:ascii="Times New Roman" w:hAnsi="Times New Roman"/>
                <w:noProof/>
                <w:webHidden/>
                <w:sz w:val="28"/>
                <w:szCs w:val="28"/>
              </w:rPr>
              <w:instrText xml:space="preserve"> PAGEREF _Toc127541791 \h </w:instrText>
            </w:r>
            <w:r w:rsidRPr="00E1098C">
              <w:rPr>
                <w:rFonts w:ascii="Times New Roman" w:hAnsi="Times New Roman"/>
                <w:noProof/>
                <w:webHidden/>
                <w:sz w:val="28"/>
                <w:szCs w:val="28"/>
              </w:rPr>
            </w:r>
            <w:r w:rsidRPr="00E1098C">
              <w:rPr>
                <w:rFonts w:ascii="Times New Roman" w:hAnsi="Times New Roman"/>
                <w:noProof/>
                <w:webHidden/>
                <w:sz w:val="28"/>
                <w:szCs w:val="28"/>
              </w:rPr>
              <w:fldChar w:fldCharType="separate"/>
            </w:r>
            <w:r w:rsidRPr="00E1098C">
              <w:rPr>
                <w:rFonts w:ascii="Times New Roman" w:hAnsi="Times New Roman"/>
                <w:noProof/>
                <w:webHidden/>
                <w:sz w:val="28"/>
                <w:szCs w:val="28"/>
              </w:rPr>
              <w:t>140</w:t>
            </w:r>
            <w:r w:rsidRPr="00E1098C">
              <w:rPr>
                <w:rFonts w:ascii="Times New Roman" w:hAnsi="Times New Roman"/>
                <w:noProof/>
                <w:webHidden/>
                <w:sz w:val="28"/>
                <w:szCs w:val="28"/>
              </w:rPr>
              <w:fldChar w:fldCharType="end"/>
            </w:r>
          </w:hyperlink>
        </w:p>
        <w:p w:rsidR="00E1098C" w:rsidRPr="00E1098C" w:rsidRDefault="00E1098C">
          <w:pPr>
            <w:pStyle w:val="11"/>
            <w:tabs>
              <w:tab w:val="right" w:leader="dot" w:pos="9345"/>
            </w:tabs>
            <w:rPr>
              <w:rFonts w:ascii="Times New Roman" w:hAnsi="Times New Roman"/>
              <w:noProof/>
              <w:sz w:val="28"/>
              <w:szCs w:val="28"/>
              <w:lang w:eastAsia="ru-RU"/>
            </w:rPr>
          </w:pPr>
          <w:hyperlink w:anchor="_Toc127541792" w:history="1">
            <w:r w:rsidRPr="00E1098C">
              <w:rPr>
                <w:rStyle w:val="a5"/>
                <w:rFonts w:ascii="Times New Roman" w:hAnsi="Times New Roman"/>
                <w:noProof/>
                <w:sz w:val="28"/>
                <w:szCs w:val="28"/>
              </w:rPr>
              <w:t>Деятельность Молодежного парламента при Законодательном Собрании Иркутской области</w:t>
            </w:r>
            <w:r w:rsidRPr="00E1098C">
              <w:rPr>
                <w:rFonts w:ascii="Times New Roman" w:hAnsi="Times New Roman"/>
                <w:noProof/>
                <w:webHidden/>
                <w:sz w:val="28"/>
                <w:szCs w:val="28"/>
              </w:rPr>
              <w:tab/>
            </w:r>
            <w:r w:rsidRPr="00E1098C">
              <w:rPr>
                <w:rFonts w:ascii="Times New Roman" w:hAnsi="Times New Roman"/>
                <w:noProof/>
                <w:webHidden/>
                <w:sz w:val="28"/>
                <w:szCs w:val="28"/>
              </w:rPr>
              <w:fldChar w:fldCharType="begin"/>
            </w:r>
            <w:r w:rsidRPr="00E1098C">
              <w:rPr>
                <w:rFonts w:ascii="Times New Roman" w:hAnsi="Times New Roman"/>
                <w:noProof/>
                <w:webHidden/>
                <w:sz w:val="28"/>
                <w:szCs w:val="28"/>
              </w:rPr>
              <w:instrText xml:space="preserve"> PAGEREF _Toc127541792 \h </w:instrText>
            </w:r>
            <w:r w:rsidRPr="00E1098C">
              <w:rPr>
                <w:rFonts w:ascii="Times New Roman" w:hAnsi="Times New Roman"/>
                <w:noProof/>
                <w:webHidden/>
                <w:sz w:val="28"/>
                <w:szCs w:val="28"/>
              </w:rPr>
            </w:r>
            <w:r w:rsidRPr="00E1098C">
              <w:rPr>
                <w:rFonts w:ascii="Times New Roman" w:hAnsi="Times New Roman"/>
                <w:noProof/>
                <w:webHidden/>
                <w:sz w:val="28"/>
                <w:szCs w:val="28"/>
              </w:rPr>
              <w:fldChar w:fldCharType="separate"/>
            </w:r>
            <w:r w:rsidRPr="00E1098C">
              <w:rPr>
                <w:rFonts w:ascii="Times New Roman" w:hAnsi="Times New Roman"/>
                <w:noProof/>
                <w:webHidden/>
                <w:sz w:val="28"/>
                <w:szCs w:val="28"/>
              </w:rPr>
              <w:t>143</w:t>
            </w:r>
            <w:r w:rsidRPr="00E1098C">
              <w:rPr>
                <w:rFonts w:ascii="Times New Roman" w:hAnsi="Times New Roman"/>
                <w:noProof/>
                <w:webHidden/>
                <w:sz w:val="28"/>
                <w:szCs w:val="28"/>
              </w:rPr>
              <w:fldChar w:fldCharType="end"/>
            </w:r>
          </w:hyperlink>
        </w:p>
        <w:p w:rsidR="00E1098C" w:rsidRPr="00E1098C" w:rsidRDefault="00E1098C">
          <w:pPr>
            <w:pStyle w:val="11"/>
            <w:tabs>
              <w:tab w:val="right" w:leader="dot" w:pos="9345"/>
            </w:tabs>
            <w:rPr>
              <w:rFonts w:ascii="Times New Roman" w:hAnsi="Times New Roman"/>
              <w:noProof/>
              <w:sz w:val="28"/>
              <w:szCs w:val="28"/>
              <w:lang w:eastAsia="ru-RU"/>
            </w:rPr>
          </w:pPr>
          <w:hyperlink w:anchor="_Toc127541793" w:history="1">
            <w:r w:rsidRPr="00E1098C">
              <w:rPr>
                <w:rStyle w:val="a5"/>
                <w:rFonts w:ascii="Times New Roman" w:hAnsi="Times New Roman"/>
                <w:noProof/>
                <w:sz w:val="28"/>
                <w:szCs w:val="28"/>
              </w:rPr>
              <w:t>Деятельность структурных подразделений аппарата Законодательного Собрания Иркутской области</w:t>
            </w:r>
            <w:r w:rsidRPr="00E1098C">
              <w:rPr>
                <w:rFonts w:ascii="Times New Roman" w:hAnsi="Times New Roman"/>
                <w:noProof/>
                <w:webHidden/>
                <w:sz w:val="28"/>
                <w:szCs w:val="28"/>
              </w:rPr>
              <w:tab/>
            </w:r>
            <w:r w:rsidRPr="00E1098C">
              <w:rPr>
                <w:rFonts w:ascii="Times New Roman" w:hAnsi="Times New Roman"/>
                <w:noProof/>
                <w:webHidden/>
                <w:sz w:val="28"/>
                <w:szCs w:val="28"/>
              </w:rPr>
              <w:fldChar w:fldCharType="begin"/>
            </w:r>
            <w:r w:rsidRPr="00E1098C">
              <w:rPr>
                <w:rFonts w:ascii="Times New Roman" w:hAnsi="Times New Roman"/>
                <w:noProof/>
                <w:webHidden/>
                <w:sz w:val="28"/>
                <w:szCs w:val="28"/>
              </w:rPr>
              <w:instrText xml:space="preserve"> PAGEREF _Toc127541793 \h </w:instrText>
            </w:r>
            <w:r w:rsidRPr="00E1098C">
              <w:rPr>
                <w:rFonts w:ascii="Times New Roman" w:hAnsi="Times New Roman"/>
                <w:noProof/>
                <w:webHidden/>
                <w:sz w:val="28"/>
                <w:szCs w:val="28"/>
              </w:rPr>
            </w:r>
            <w:r w:rsidRPr="00E1098C">
              <w:rPr>
                <w:rFonts w:ascii="Times New Roman" w:hAnsi="Times New Roman"/>
                <w:noProof/>
                <w:webHidden/>
                <w:sz w:val="28"/>
                <w:szCs w:val="28"/>
              </w:rPr>
              <w:fldChar w:fldCharType="separate"/>
            </w:r>
            <w:r w:rsidRPr="00E1098C">
              <w:rPr>
                <w:rFonts w:ascii="Times New Roman" w:hAnsi="Times New Roman"/>
                <w:noProof/>
                <w:webHidden/>
                <w:sz w:val="28"/>
                <w:szCs w:val="28"/>
              </w:rPr>
              <w:t>147</w:t>
            </w:r>
            <w:r w:rsidRPr="00E1098C">
              <w:rPr>
                <w:rFonts w:ascii="Times New Roman" w:hAnsi="Times New Roman"/>
                <w:noProof/>
                <w:webHidden/>
                <w:sz w:val="28"/>
                <w:szCs w:val="28"/>
              </w:rPr>
              <w:fldChar w:fldCharType="end"/>
            </w:r>
          </w:hyperlink>
        </w:p>
        <w:p w:rsidR="00E1098C" w:rsidRPr="00E1098C" w:rsidRDefault="00E1098C">
          <w:pPr>
            <w:pStyle w:val="21"/>
            <w:tabs>
              <w:tab w:val="right" w:leader="dot" w:pos="9345"/>
            </w:tabs>
            <w:rPr>
              <w:lang w:eastAsia="ru-RU"/>
            </w:rPr>
          </w:pPr>
          <w:hyperlink w:anchor="_Toc127541794" w:history="1">
            <w:r w:rsidRPr="00E1098C">
              <w:rPr>
                <w:rStyle w:val="a5"/>
              </w:rPr>
              <w:t>Правовое управление</w:t>
            </w:r>
            <w:r w:rsidRPr="00E1098C">
              <w:rPr>
                <w:webHidden/>
              </w:rPr>
              <w:tab/>
            </w:r>
            <w:r w:rsidRPr="00E1098C">
              <w:rPr>
                <w:webHidden/>
              </w:rPr>
              <w:fldChar w:fldCharType="begin"/>
            </w:r>
            <w:r w:rsidRPr="00E1098C">
              <w:rPr>
                <w:webHidden/>
              </w:rPr>
              <w:instrText xml:space="preserve"> PAGEREF _Toc127541794 \h </w:instrText>
            </w:r>
            <w:r w:rsidRPr="00E1098C">
              <w:rPr>
                <w:webHidden/>
              </w:rPr>
            </w:r>
            <w:r w:rsidRPr="00E1098C">
              <w:rPr>
                <w:webHidden/>
              </w:rPr>
              <w:fldChar w:fldCharType="separate"/>
            </w:r>
            <w:r w:rsidRPr="00E1098C">
              <w:rPr>
                <w:webHidden/>
              </w:rPr>
              <w:t>147</w:t>
            </w:r>
            <w:r w:rsidRPr="00E1098C">
              <w:rPr>
                <w:webHidden/>
              </w:rPr>
              <w:fldChar w:fldCharType="end"/>
            </w:r>
          </w:hyperlink>
        </w:p>
        <w:p w:rsidR="00E1098C" w:rsidRPr="00E1098C" w:rsidRDefault="00E1098C">
          <w:pPr>
            <w:pStyle w:val="21"/>
            <w:tabs>
              <w:tab w:val="right" w:leader="dot" w:pos="9345"/>
            </w:tabs>
            <w:rPr>
              <w:lang w:eastAsia="ru-RU"/>
            </w:rPr>
          </w:pPr>
          <w:hyperlink w:anchor="_Toc127541795" w:history="1">
            <w:r w:rsidRPr="00E1098C">
              <w:rPr>
                <w:rStyle w:val="a5"/>
              </w:rPr>
              <w:t>Организационное управление</w:t>
            </w:r>
            <w:r w:rsidRPr="00E1098C">
              <w:rPr>
                <w:webHidden/>
              </w:rPr>
              <w:tab/>
            </w:r>
            <w:r w:rsidRPr="00E1098C">
              <w:rPr>
                <w:webHidden/>
              </w:rPr>
              <w:fldChar w:fldCharType="begin"/>
            </w:r>
            <w:r w:rsidRPr="00E1098C">
              <w:rPr>
                <w:webHidden/>
              </w:rPr>
              <w:instrText xml:space="preserve"> PAGEREF _Toc127541795 \h </w:instrText>
            </w:r>
            <w:r w:rsidRPr="00E1098C">
              <w:rPr>
                <w:webHidden/>
              </w:rPr>
            </w:r>
            <w:r w:rsidRPr="00E1098C">
              <w:rPr>
                <w:webHidden/>
              </w:rPr>
              <w:fldChar w:fldCharType="separate"/>
            </w:r>
            <w:r w:rsidRPr="00E1098C">
              <w:rPr>
                <w:webHidden/>
              </w:rPr>
              <w:t>149</w:t>
            </w:r>
            <w:r w:rsidRPr="00E1098C">
              <w:rPr>
                <w:webHidden/>
              </w:rPr>
              <w:fldChar w:fldCharType="end"/>
            </w:r>
          </w:hyperlink>
        </w:p>
        <w:p w:rsidR="00E1098C" w:rsidRPr="00E1098C" w:rsidRDefault="00E1098C">
          <w:pPr>
            <w:pStyle w:val="21"/>
            <w:tabs>
              <w:tab w:val="right" w:leader="dot" w:pos="9345"/>
            </w:tabs>
            <w:rPr>
              <w:lang w:eastAsia="ru-RU"/>
            </w:rPr>
          </w:pPr>
          <w:hyperlink w:anchor="_Toc127541796" w:history="1">
            <w:r w:rsidRPr="00E1098C">
              <w:rPr>
                <w:rStyle w:val="a5"/>
              </w:rPr>
              <w:t>Управление по информационной политике, связям со средствами массовой информации и общественными объединениями</w:t>
            </w:r>
            <w:r w:rsidRPr="00E1098C">
              <w:rPr>
                <w:webHidden/>
              </w:rPr>
              <w:tab/>
            </w:r>
            <w:r w:rsidRPr="00E1098C">
              <w:rPr>
                <w:webHidden/>
              </w:rPr>
              <w:fldChar w:fldCharType="begin"/>
            </w:r>
            <w:r w:rsidRPr="00E1098C">
              <w:rPr>
                <w:webHidden/>
              </w:rPr>
              <w:instrText xml:space="preserve"> PAGEREF _Toc127541796 \h </w:instrText>
            </w:r>
            <w:r w:rsidRPr="00E1098C">
              <w:rPr>
                <w:webHidden/>
              </w:rPr>
            </w:r>
            <w:r w:rsidRPr="00E1098C">
              <w:rPr>
                <w:webHidden/>
              </w:rPr>
              <w:fldChar w:fldCharType="separate"/>
            </w:r>
            <w:r w:rsidRPr="00E1098C">
              <w:rPr>
                <w:webHidden/>
              </w:rPr>
              <w:t>154</w:t>
            </w:r>
            <w:r w:rsidRPr="00E1098C">
              <w:rPr>
                <w:webHidden/>
              </w:rPr>
              <w:fldChar w:fldCharType="end"/>
            </w:r>
          </w:hyperlink>
        </w:p>
        <w:p w:rsidR="00E1098C" w:rsidRPr="00E1098C" w:rsidRDefault="00E1098C">
          <w:pPr>
            <w:pStyle w:val="21"/>
            <w:tabs>
              <w:tab w:val="right" w:leader="dot" w:pos="9345"/>
            </w:tabs>
            <w:rPr>
              <w:lang w:eastAsia="ru-RU"/>
            </w:rPr>
          </w:pPr>
          <w:hyperlink w:anchor="_Toc127541797" w:history="1">
            <w:r w:rsidRPr="00E1098C">
              <w:rPr>
                <w:rStyle w:val="a5"/>
              </w:rPr>
              <w:t>Управление делами</w:t>
            </w:r>
            <w:r w:rsidRPr="00E1098C">
              <w:rPr>
                <w:webHidden/>
              </w:rPr>
              <w:tab/>
            </w:r>
            <w:r w:rsidRPr="00E1098C">
              <w:rPr>
                <w:webHidden/>
              </w:rPr>
              <w:fldChar w:fldCharType="begin"/>
            </w:r>
            <w:r w:rsidRPr="00E1098C">
              <w:rPr>
                <w:webHidden/>
              </w:rPr>
              <w:instrText xml:space="preserve"> PAGEREF _Toc127541797 \h </w:instrText>
            </w:r>
            <w:r w:rsidRPr="00E1098C">
              <w:rPr>
                <w:webHidden/>
              </w:rPr>
            </w:r>
            <w:r w:rsidRPr="00E1098C">
              <w:rPr>
                <w:webHidden/>
              </w:rPr>
              <w:fldChar w:fldCharType="separate"/>
            </w:r>
            <w:r w:rsidRPr="00E1098C">
              <w:rPr>
                <w:webHidden/>
              </w:rPr>
              <w:t>159</w:t>
            </w:r>
            <w:r w:rsidRPr="00E1098C">
              <w:rPr>
                <w:webHidden/>
              </w:rPr>
              <w:fldChar w:fldCharType="end"/>
            </w:r>
          </w:hyperlink>
        </w:p>
        <w:p w:rsidR="00E1098C" w:rsidRPr="00E1098C" w:rsidRDefault="00E1098C">
          <w:pPr>
            <w:pStyle w:val="21"/>
            <w:tabs>
              <w:tab w:val="right" w:leader="dot" w:pos="9345"/>
            </w:tabs>
            <w:rPr>
              <w:lang w:eastAsia="ru-RU"/>
            </w:rPr>
          </w:pPr>
          <w:hyperlink w:anchor="_Toc127541798" w:history="1">
            <w:r w:rsidRPr="00E1098C">
              <w:rPr>
                <w:rStyle w:val="a5"/>
              </w:rPr>
              <w:t>Отдел по работе с обращениями граждан</w:t>
            </w:r>
            <w:r w:rsidRPr="00E1098C">
              <w:rPr>
                <w:webHidden/>
              </w:rPr>
              <w:tab/>
            </w:r>
            <w:r w:rsidRPr="00E1098C">
              <w:rPr>
                <w:webHidden/>
              </w:rPr>
              <w:fldChar w:fldCharType="begin"/>
            </w:r>
            <w:r w:rsidRPr="00E1098C">
              <w:rPr>
                <w:webHidden/>
              </w:rPr>
              <w:instrText xml:space="preserve"> PAGEREF _Toc127541798 \h </w:instrText>
            </w:r>
            <w:r w:rsidRPr="00E1098C">
              <w:rPr>
                <w:webHidden/>
              </w:rPr>
            </w:r>
            <w:r w:rsidRPr="00E1098C">
              <w:rPr>
                <w:webHidden/>
              </w:rPr>
              <w:fldChar w:fldCharType="separate"/>
            </w:r>
            <w:r w:rsidRPr="00E1098C">
              <w:rPr>
                <w:webHidden/>
              </w:rPr>
              <w:t>169</w:t>
            </w:r>
            <w:r w:rsidRPr="00E1098C">
              <w:rPr>
                <w:webHidden/>
              </w:rPr>
              <w:fldChar w:fldCharType="end"/>
            </w:r>
          </w:hyperlink>
        </w:p>
        <w:p w:rsidR="00E1098C" w:rsidRPr="00E1098C" w:rsidRDefault="00E1098C">
          <w:pPr>
            <w:pStyle w:val="21"/>
            <w:tabs>
              <w:tab w:val="right" w:leader="dot" w:pos="9345"/>
            </w:tabs>
            <w:rPr>
              <w:lang w:eastAsia="ru-RU"/>
            </w:rPr>
          </w:pPr>
          <w:hyperlink w:anchor="_Toc127541799" w:history="1">
            <w:r w:rsidRPr="00E1098C">
              <w:rPr>
                <w:rStyle w:val="a5"/>
              </w:rPr>
              <w:t>Отдел по взаимодействию с органами местного самоуправления</w:t>
            </w:r>
            <w:r w:rsidRPr="00E1098C">
              <w:rPr>
                <w:webHidden/>
              </w:rPr>
              <w:tab/>
            </w:r>
            <w:r w:rsidRPr="00E1098C">
              <w:rPr>
                <w:webHidden/>
              </w:rPr>
              <w:fldChar w:fldCharType="begin"/>
            </w:r>
            <w:r w:rsidRPr="00E1098C">
              <w:rPr>
                <w:webHidden/>
              </w:rPr>
              <w:instrText xml:space="preserve"> PAGEREF _Toc127541799 \h </w:instrText>
            </w:r>
            <w:r w:rsidRPr="00E1098C">
              <w:rPr>
                <w:webHidden/>
              </w:rPr>
            </w:r>
            <w:r w:rsidRPr="00E1098C">
              <w:rPr>
                <w:webHidden/>
              </w:rPr>
              <w:fldChar w:fldCharType="separate"/>
            </w:r>
            <w:r w:rsidRPr="00E1098C">
              <w:rPr>
                <w:webHidden/>
              </w:rPr>
              <w:t>170</w:t>
            </w:r>
            <w:r w:rsidRPr="00E1098C">
              <w:rPr>
                <w:webHidden/>
              </w:rPr>
              <w:fldChar w:fldCharType="end"/>
            </w:r>
          </w:hyperlink>
        </w:p>
        <w:p w:rsidR="00E1098C" w:rsidRPr="00E1098C" w:rsidRDefault="00E1098C">
          <w:pPr>
            <w:pStyle w:val="21"/>
            <w:tabs>
              <w:tab w:val="right" w:leader="dot" w:pos="9345"/>
            </w:tabs>
            <w:rPr>
              <w:lang w:eastAsia="ru-RU"/>
            </w:rPr>
          </w:pPr>
          <w:hyperlink w:anchor="_Toc127541800" w:history="1">
            <w:r w:rsidRPr="00E1098C">
              <w:rPr>
                <w:rStyle w:val="a5"/>
              </w:rPr>
              <w:t>Отдел государственной службы и кадров</w:t>
            </w:r>
            <w:r w:rsidRPr="00E1098C">
              <w:rPr>
                <w:webHidden/>
              </w:rPr>
              <w:tab/>
            </w:r>
            <w:r w:rsidRPr="00E1098C">
              <w:rPr>
                <w:webHidden/>
              </w:rPr>
              <w:fldChar w:fldCharType="begin"/>
            </w:r>
            <w:r w:rsidRPr="00E1098C">
              <w:rPr>
                <w:webHidden/>
              </w:rPr>
              <w:instrText xml:space="preserve"> PAGEREF _Toc127541800 \h </w:instrText>
            </w:r>
            <w:r w:rsidRPr="00E1098C">
              <w:rPr>
                <w:webHidden/>
              </w:rPr>
            </w:r>
            <w:r w:rsidRPr="00E1098C">
              <w:rPr>
                <w:webHidden/>
              </w:rPr>
              <w:fldChar w:fldCharType="separate"/>
            </w:r>
            <w:r w:rsidRPr="00E1098C">
              <w:rPr>
                <w:webHidden/>
              </w:rPr>
              <w:t>181</w:t>
            </w:r>
            <w:r w:rsidRPr="00E1098C">
              <w:rPr>
                <w:webHidden/>
              </w:rPr>
              <w:fldChar w:fldCharType="end"/>
            </w:r>
          </w:hyperlink>
        </w:p>
        <w:p w:rsidR="00E1098C" w:rsidRPr="00E1098C" w:rsidRDefault="00E1098C">
          <w:pPr>
            <w:pStyle w:val="21"/>
            <w:tabs>
              <w:tab w:val="right" w:leader="dot" w:pos="9345"/>
            </w:tabs>
            <w:rPr>
              <w:lang w:eastAsia="ru-RU"/>
            </w:rPr>
          </w:pPr>
          <w:hyperlink w:anchor="_Toc127541801" w:history="1">
            <w:r w:rsidRPr="00E1098C">
              <w:rPr>
                <w:rStyle w:val="a5"/>
              </w:rPr>
              <w:t>Отдел информационных технологий и связи</w:t>
            </w:r>
            <w:r w:rsidRPr="00E1098C">
              <w:rPr>
                <w:webHidden/>
              </w:rPr>
              <w:tab/>
            </w:r>
            <w:r w:rsidRPr="00E1098C">
              <w:rPr>
                <w:webHidden/>
              </w:rPr>
              <w:fldChar w:fldCharType="begin"/>
            </w:r>
            <w:r w:rsidRPr="00E1098C">
              <w:rPr>
                <w:webHidden/>
              </w:rPr>
              <w:instrText xml:space="preserve"> PAGEREF _Toc127541801 \h </w:instrText>
            </w:r>
            <w:r w:rsidRPr="00E1098C">
              <w:rPr>
                <w:webHidden/>
              </w:rPr>
            </w:r>
            <w:r w:rsidRPr="00E1098C">
              <w:rPr>
                <w:webHidden/>
              </w:rPr>
              <w:fldChar w:fldCharType="separate"/>
            </w:r>
            <w:r w:rsidRPr="00E1098C">
              <w:rPr>
                <w:webHidden/>
              </w:rPr>
              <w:t>181</w:t>
            </w:r>
            <w:r w:rsidRPr="00E1098C">
              <w:rPr>
                <w:webHidden/>
              </w:rPr>
              <w:fldChar w:fldCharType="end"/>
            </w:r>
          </w:hyperlink>
        </w:p>
        <w:p w:rsidR="00E1098C" w:rsidRPr="00E1098C" w:rsidRDefault="00E1098C">
          <w:pPr>
            <w:pStyle w:val="11"/>
            <w:tabs>
              <w:tab w:val="right" w:leader="dot" w:pos="9345"/>
            </w:tabs>
            <w:rPr>
              <w:rFonts w:ascii="Times New Roman" w:hAnsi="Times New Roman"/>
              <w:noProof/>
              <w:sz w:val="28"/>
              <w:szCs w:val="28"/>
              <w:lang w:eastAsia="ru-RU"/>
            </w:rPr>
          </w:pPr>
          <w:hyperlink w:anchor="_Toc127541802" w:history="1">
            <w:r w:rsidRPr="00E1098C">
              <w:rPr>
                <w:rStyle w:val="a5"/>
                <w:rFonts w:ascii="Times New Roman" w:hAnsi="Times New Roman"/>
                <w:noProof/>
                <w:sz w:val="28"/>
                <w:szCs w:val="28"/>
              </w:rPr>
              <w:t>ПРИЛОЖЕНИЯ</w:t>
            </w:r>
            <w:r w:rsidRPr="00E1098C">
              <w:rPr>
                <w:rFonts w:ascii="Times New Roman" w:hAnsi="Times New Roman"/>
                <w:noProof/>
                <w:webHidden/>
                <w:sz w:val="28"/>
                <w:szCs w:val="28"/>
              </w:rPr>
              <w:tab/>
            </w:r>
            <w:r w:rsidRPr="00E1098C">
              <w:rPr>
                <w:rFonts w:ascii="Times New Roman" w:hAnsi="Times New Roman"/>
                <w:noProof/>
                <w:webHidden/>
                <w:sz w:val="28"/>
                <w:szCs w:val="28"/>
              </w:rPr>
              <w:fldChar w:fldCharType="begin"/>
            </w:r>
            <w:r w:rsidRPr="00E1098C">
              <w:rPr>
                <w:rFonts w:ascii="Times New Roman" w:hAnsi="Times New Roman"/>
                <w:noProof/>
                <w:webHidden/>
                <w:sz w:val="28"/>
                <w:szCs w:val="28"/>
              </w:rPr>
              <w:instrText xml:space="preserve"> PAGEREF _Toc127541802 \h </w:instrText>
            </w:r>
            <w:r w:rsidRPr="00E1098C">
              <w:rPr>
                <w:rFonts w:ascii="Times New Roman" w:hAnsi="Times New Roman"/>
                <w:noProof/>
                <w:webHidden/>
                <w:sz w:val="28"/>
                <w:szCs w:val="28"/>
              </w:rPr>
            </w:r>
            <w:r w:rsidRPr="00E1098C">
              <w:rPr>
                <w:rFonts w:ascii="Times New Roman" w:hAnsi="Times New Roman"/>
                <w:noProof/>
                <w:webHidden/>
                <w:sz w:val="28"/>
                <w:szCs w:val="28"/>
              </w:rPr>
              <w:fldChar w:fldCharType="separate"/>
            </w:r>
            <w:r w:rsidRPr="00E1098C">
              <w:rPr>
                <w:rFonts w:ascii="Times New Roman" w:hAnsi="Times New Roman"/>
                <w:noProof/>
                <w:webHidden/>
                <w:sz w:val="28"/>
                <w:szCs w:val="28"/>
              </w:rPr>
              <w:t>186</w:t>
            </w:r>
            <w:r w:rsidRPr="00E1098C">
              <w:rPr>
                <w:rFonts w:ascii="Times New Roman" w:hAnsi="Times New Roman"/>
                <w:noProof/>
                <w:webHidden/>
                <w:sz w:val="28"/>
                <w:szCs w:val="28"/>
              </w:rPr>
              <w:fldChar w:fldCharType="end"/>
            </w:r>
          </w:hyperlink>
        </w:p>
        <w:p w:rsidR="00E1098C" w:rsidRPr="00E1098C" w:rsidRDefault="00E1098C">
          <w:pPr>
            <w:pStyle w:val="21"/>
            <w:tabs>
              <w:tab w:val="right" w:leader="dot" w:pos="9345"/>
            </w:tabs>
            <w:rPr>
              <w:lang w:eastAsia="ru-RU"/>
            </w:rPr>
          </w:pPr>
          <w:hyperlink w:anchor="_Toc127541803" w:history="1">
            <w:r w:rsidRPr="00E1098C">
              <w:rPr>
                <w:rStyle w:val="a5"/>
              </w:rPr>
              <w:t>Приложение 1. Отчеты о деятельности постоянных комитетов и постоянных комиссий Законодательного Собрания Иркутской области</w:t>
            </w:r>
            <w:r w:rsidRPr="00E1098C">
              <w:rPr>
                <w:webHidden/>
              </w:rPr>
              <w:tab/>
            </w:r>
            <w:r w:rsidRPr="00E1098C">
              <w:rPr>
                <w:webHidden/>
              </w:rPr>
              <w:fldChar w:fldCharType="begin"/>
            </w:r>
            <w:r w:rsidRPr="00E1098C">
              <w:rPr>
                <w:webHidden/>
              </w:rPr>
              <w:instrText xml:space="preserve"> PAGEREF _Toc127541803 \h </w:instrText>
            </w:r>
            <w:r w:rsidRPr="00E1098C">
              <w:rPr>
                <w:webHidden/>
              </w:rPr>
            </w:r>
            <w:r w:rsidRPr="00E1098C">
              <w:rPr>
                <w:webHidden/>
              </w:rPr>
              <w:fldChar w:fldCharType="separate"/>
            </w:r>
            <w:r w:rsidRPr="00E1098C">
              <w:rPr>
                <w:webHidden/>
              </w:rPr>
              <w:t>186</w:t>
            </w:r>
            <w:r w:rsidRPr="00E1098C">
              <w:rPr>
                <w:webHidden/>
              </w:rPr>
              <w:fldChar w:fldCharType="end"/>
            </w:r>
          </w:hyperlink>
        </w:p>
        <w:p w:rsidR="00E1098C" w:rsidRPr="00E1098C" w:rsidRDefault="00E1098C">
          <w:pPr>
            <w:pStyle w:val="21"/>
            <w:tabs>
              <w:tab w:val="right" w:leader="dot" w:pos="9345"/>
            </w:tabs>
            <w:rPr>
              <w:lang w:eastAsia="ru-RU"/>
            </w:rPr>
          </w:pPr>
          <w:hyperlink w:anchor="_Toc127541804" w:history="1">
            <w:r w:rsidRPr="00E1098C">
              <w:rPr>
                <w:rStyle w:val="a5"/>
              </w:rPr>
              <w:t>Комитет по законодательству о государственном строительстве области и местном самоуправлении</w:t>
            </w:r>
            <w:r w:rsidRPr="00E1098C">
              <w:rPr>
                <w:webHidden/>
              </w:rPr>
              <w:tab/>
            </w:r>
            <w:r w:rsidRPr="00E1098C">
              <w:rPr>
                <w:webHidden/>
              </w:rPr>
              <w:fldChar w:fldCharType="begin"/>
            </w:r>
            <w:r w:rsidRPr="00E1098C">
              <w:rPr>
                <w:webHidden/>
              </w:rPr>
              <w:instrText xml:space="preserve"> PAGEREF _Toc127541804 \h </w:instrText>
            </w:r>
            <w:r w:rsidRPr="00E1098C">
              <w:rPr>
                <w:webHidden/>
              </w:rPr>
            </w:r>
            <w:r w:rsidRPr="00E1098C">
              <w:rPr>
                <w:webHidden/>
              </w:rPr>
              <w:fldChar w:fldCharType="separate"/>
            </w:r>
            <w:r w:rsidRPr="00E1098C">
              <w:rPr>
                <w:webHidden/>
              </w:rPr>
              <w:t>186</w:t>
            </w:r>
            <w:r w:rsidRPr="00E1098C">
              <w:rPr>
                <w:webHidden/>
              </w:rPr>
              <w:fldChar w:fldCharType="end"/>
            </w:r>
          </w:hyperlink>
        </w:p>
        <w:p w:rsidR="00E1098C" w:rsidRPr="00E1098C" w:rsidRDefault="00E1098C">
          <w:pPr>
            <w:pStyle w:val="21"/>
            <w:tabs>
              <w:tab w:val="right" w:leader="dot" w:pos="9345"/>
            </w:tabs>
            <w:rPr>
              <w:lang w:eastAsia="ru-RU"/>
            </w:rPr>
          </w:pPr>
          <w:hyperlink w:anchor="_Toc127541805" w:history="1">
            <w:r w:rsidRPr="00E1098C">
              <w:rPr>
                <w:rStyle w:val="a5"/>
              </w:rPr>
              <w:t>Комитет по бюджету, финансово-экономическому и налоговому законодательству</w:t>
            </w:r>
            <w:r w:rsidRPr="00E1098C">
              <w:rPr>
                <w:webHidden/>
              </w:rPr>
              <w:tab/>
            </w:r>
            <w:r w:rsidRPr="00E1098C">
              <w:rPr>
                <w:webHidden/>
              </w:rPr>
              <w:fldChar w:fldCharType="begin"/>
            </w:r>
            <w:r w:rsidRPr="00E1098C">
              <w:rPr>
                <w:webHidden/>
              </w:rPr>
              <w:instrText xml:space="preserve"> PAGEREF _Toc127541805 \h </w:instrText>
            </w:r>
            <w:r w:rsidRPr="00E1098C">
              <w:rPr>
                <w:webHidden/>
              </w:rPr>
            </w:r>
            <w:r w:rsidRPr="00E1098C">
              <w:rPr>
                <w:webHidden/>
              </w:rPr>
              <w:fldChar w:fldCharType="separate"/>
            </w:r>
            <w:r w:rsidRPr="00E1098C">
              <w:rPr>
                <w:webHidden/>
              </w:rPr>
              <w:t>191</w:t>
            </w:r>
            <w:r w:rsidRPr="00E1098C">
              <w:rPr>
                <w:webHidden/>
              </w:rPr>
              <w:fldChar w:fldCharType="end"/>
            </w:r>
          </w:hyperlink>
        </w:p>
        <w:p w:rsidR="00E1098C" w:rsidRPr="00E1098C" w:rsidRDefault="00E1098C">
          <w:pPr>
            <w:pStyle w:val="21"/>
            <w:tabs>
              <w:tab w:val="right" w:leader="dot" w:pos="9345"/>
            </w:tabs>
            <w:rPr>
              <w:lang w:eastAsia="ru-RU"/>
            </w:rPr>
          </w:pPr>
          <w:hyperlink w:anchor="_Toc127541806" w:history="1">
            <w:r w:rsidRPr="00E1098C">
              <w:rPr>
                <w:rStyle w:val="a5"/>
              </w:rPr>
              <w:t>Комитет по социально-культурному законодательству</w:t>
            </w:r>
            <w:r w:rsidRPr="00E1098C">
              <w:rPr>
                <w:webHidden/>
              </w:rPr>
              <w:tab/>
            </w:r>
            <w:r w:rsidRPr="00E1098C">
              <w:rPr>
                <w:webHidden/>
              </w:rPr>
              <w:fldChar w:fldCharType="begin"/>
            </w:r>
            <w:r w:rsidRPr="00E1098C">
              <w:rPr>
                <w:webHidden/>
              </w:rPr>
              <w:instrText xml:space="preserve"> PAGEREF _Toc127541806 \h </w:instrText>
            </w:r>
            <w:r w:rsidRPr="00E1098C">
              <w:rPr>
                <w:webHidden/>
              </w:rPr>
            </w:r>
            <w:r w:rsidRPr="00E1098C">
              <w:rPr>
                <w:webHidden/>
              </w:rPr>
              <w:fldChar w:fldCharType="separate"/>
            </w:r>
            <w:r w:rsidRPr="00E1098C">
              <w:rPr>
                <w:webHidden/>
              </w:rPr>
              <w:t>202</w:t>
            </w:r>
            <w:r w:rsidRPr="00E1098C">
              <w:rPr>
                <w:webHidden/>
              </w:rPr>
              <w:fldChar w:fldCharType="end"/>
            </w:r>
          </w:hyperlink>
        </w:p>
        <w:p w:rsidR="00E1098C" w:rsidRPr="00E1098C" w:rsidRDefault="00E1098C">
          <w:pPr>
            <w:pStyle w:val="21"/>
            <w:tabs>
              <w:tab w:val="right" w:leader="dot" w:pos="9345"/>
            </w:tabs>
            <w:rPr>
              <w:lang w:eastAsia="ru-RU"/>
            </w:rPr>
          </w:pPr>
          <w:hyperlink w:anchor="_Toc127541807" w:history="1">
            <w:r w:rsidRPr="00E1098C">
              <w:rPr>
                <w:rStyle w:val="a5"/>
              </w:rPr>
              <w:t>Комитет по здравоохранению и социальной защите</w:t>
            </w:r>
            <w:r w:rsidRPr="00E1098C">
              <w:rPr>
                <w:webHidden/>
              </w:rPr>
              <w:tab/>
            </w:r>
            <w:r w:rsidRPr="00E1098C">
              <w:rPr>
                <w:webHidden/>
              </w:rPr>
              <w:fldChar w:fldCharType="begin"/>
            </w:r>
            <w:r w:rsidRPr="00E1098C">
              <w:rPr>
                <w:webHidden/>
              </w:rPr>
              <w:instrText xml:space="preserve"> PAGEREF _Toc127541807 \h </w:instrText>
            </w:r>
            <w:r w:rsidRPr="00E1098C">
              <w:rPr>
                <w:webHidden/>
              </w:rPr>
            </w:r>
            <w:r w:rsidRPr="00E1098C">
              <w:rPr>
                <w:webHidden/>
              </w:rPr>
              <w:fldChar w:fldCharType="separate"/>
            </w:r>
            <w:r w:rsidRPr="00E1098C">
              <w:rPr>
                <w:webHidden/>
              </w:rPr>
              <w:t>218</w:t>
            </w:r>
            <w:r w:rsidRPr="00E1098C">
              <w:rPr>
                <w:webHidden/>
              </w:rPr>
              <w:fldChar w:fldCharType="end"/>
            </w:r>
          </w:hyperlink>
        </w:p>
        <w:p w:rsidR="00E1098C" w:rsidRPr="00E1098C" w:rsidRDefault="00E1098C">
          <w:pPr>
            <w:pStyle w:val="21"/>
            <w:tabs>
              <w:tab w:val="right" w:leader="dot" w:pos="9345"/>
            </w:tabs>
            <w:rPr>
              <w:lang w:eastAsia="ru-RU"/>
            </w:rPr>
          </w:pPr>
          <w:hyperlink w:anchor="_Toc127541808" w:history="1">
            <w:r w:rsidRPr="00E1098C">
              <w:rPr>
                <w:rStyle w:val="a5"/>
              </w:rPr>
              <w:t>Комитет по собственности и экономической политике Законодательного Собрания Иркутской области</w:t>
            </w:r>
            <w:r w:rsidRPr="00E1098C">
              <w:rPr>
                <w:webHidden/>
              </w:rPr>
              <w:tab/>
            </w:r>
            <w:r w:rsidRPr="00E1098C">
              <w:rPr>
                <w:webHidden/>
              </w:rPr>
              <w:fldChar w:fldCharType="begin"/>
            </w:r>
            <w:r w:rsidRPr="00E1098C">
              <w:rPr>
                <w:webHidden/>
              </w:rPr>
              <w:instrText xml:space="preserve"> PAGEREF _Toc127541808 \h </w:instrText>
            </w:r>
            <w:r w:rsidRPr="00E1098C">
              <w:rPr>
                <w:webHidden/>
              </w:rPr>
            </w:r>
            <w:r w:rsidRPr="00E1098C">
              <w:rPr>
                <w:webHidden/>
              </w:rPr>
              <w:fldChar w:fldCharType="separate"/>
            </w:r>
            <w:r w:rsidRPr="00E1098C">
              <w:rPr>
                <w:webHidden/>
              </w:rPr>
              <w:t>224</w:t>
            </w:r>
            <w:r w:rsidRPr="00E1098C">
              <w:rPr>
                <w:webHidden/>
              </w:rPr>
              <w:fldChar w:fldCharType="end"/>
            </w:r>
          </w:hyperlink>
        </w:p>
        <w:p w:rsidR="00E1098C" w:rsidRPr="00E1098C" w:rsidRDefault="00E1098C">
          <w:pPr>
            <w:pStyle w:val="21"/>
            <w:tabs>
              <w:tab w:val="right" w:leader="dot" w:pos="9345"/>
            </w:tabs>
            <w:rPr>
              <w:lang w:eastAsia="ru-RU"/>
            </w:rPr>
          </w:pPr>
          <w:hyperlink w:anchor="_Toc127541809" w:history="1">
            <w:r w:rsidRPr="00E1098C">
              <w:rPr>
                <w:rStyle w:val="a5"/>
              </w:rPr>
              <w:t>Комитет по законодательству о природопользовании, экологии и сельском хозяйстве Законодательного Собрания Иркутской области</w:t>
            </w:r>
            <w:r w:rsidRPr="00E1098C">
              <w:rPr>
                <w:webHidden/>
              </w:rPr>
              <w:tab/>
            </w:r>
            <w:r w:rsidRPr="00E1098C">
              <w:rPr>
                <w:webHidden/>
              </w:rPr>
              <w:fldChar w:fldCharType="begin"/>
            </w:r>
            <w:r w:rsidRPr="00E1098C">
              <w:rPr>
                <w:webHidden/>
              </w:rPr>
              <w:instrText xml:space="preserve"> PAGEREF _Toc127541809 \h </w:instrText>
            </w:r>
            <w:r w:rsidRPr="00E1098C">
              <w:rPr>
                <w:webHidden/>
              </w:rPr>
            </w:r>
            <w:r w:rsidRPr="00E1098C">
              <w:rPr>
                <w:webHidden/>
              </w:rPr>
              <w:fldChar w:fldCharType="separate"/>
            </w:r>
            <w:r w:rsidRPr="00E1098C">
              <w:rPr>
                <w:webHidden/>
              </w:rPr>
              <w:t>232</w:t>
            </w:r>
            <w:r w:rsidRPr="00E1098C">
              <w:rPr>
                <w:webHidden/>
              </w:rPr>
              <w:fldChar w:fldCharType="end"/>
            </w:r>
          </w:hyperlink>
        </w:p>
        <w:p w:rsidR="00E1098C" w:rsidRPr="00E1098C" w:rsidRDefault="00E1098C">
          <w:pPr>
            <w:pStyle w:val="21"/>
            <w:tabs>
              <w:tab w:val="right" w:leader="dot" w:pos="9345"/>
            </w:tabs>
            <w:rPr>
              <w:lang w:eastAsia="ru-RU"/>
            </w:rPr>
          </w:pPr>
          <w:hyperlink w:anchor="_Toc127541810" w:history="1">
            <w:r w:rsidRPr="00E1098C">
              <w:rPr>
                <w:rStyle w:val="a5"/>
              </w:rPr>
              <w:t>Комитет</w:t>
            </w:r>
            <w:r w:rsidRPr="00E1098C">
              <w:rPr>
                <w:rStyle w:val="a5"/>
                <w:shd w:val="clear" w:color="auto" w:fill="FFFFFF"/>
              </w:rPr>
              <w:t xml:space="preserve"> по строительству и дорожному хозяйству</w:t>
            </w:r>
            <w:r w:rsidRPr="00E1098C">
              <w:rPr>
                <w:webHidden/>
              </w:rPr>
              <w:tab/>
            </w:r>
            <w:r w:rsidRPr="00E1098C">
              <w:rPr>
                <w:webHidden/>
              </w:rPr>
              <w:fldChar w:fldCharType="begin"/>
            </w:r>
            <w:r w:rsidRPr="00E1098C">
              <w:rPr>
                <w:webHidden/>
              </w:rPr>
              <w:instrText xml:space="preserve"> PAGEREF _Toc127541810 \h </w:instrText>
            </w:r>
            <w:r w:rsidRPr="00E1098C">
              <w:rPr>
                <w:webHidden/>
              </w:rPr>
            </w:r>
            <w:r w:rsidRPr="00E1098C">
              <w:rPr>
                <w:webHidden/>
              </w:rPr>
              <w:fldChar w:fldCharType="separate"/>
            </w:r>
            <w:r w:rsidRPr="00E1098C">
              <w:rPr>
                <w:webHidden/>
              </w:rPr>
              <w:t>237</w:t>
            </w:r>
            <w:r w:rsidRPr="00E1098C">
              <w:rPr>
                <w:webHidden/>
              </w:rPr>
              <w:fldChar w:fldCharType="end"/>
            </w:r>
          </w:hyperlink>
        </w:p>
        <w:p w:rsidR="00E1098C" w:rsidRPr="00E1098C" w:rsidRDefault="00E1098C">
          <w:pPr>
            <w:pStyle w:val="21"/>
            <w:tabs>
              <w:tab w:val="right" w:leader="dot" w:pos="9345"/>
            </w:tabs>
            <w:rPr>
              <w:lang w:eastAsia="ru-RU"/>
            </w:rPr>
          </w:pPr>
          <w:hyperlink w:anchor="_Toc127541811" w:history="1">
            <w:r w:rsidRPr="00E1098C">
              <w:rPr>
                <w:rStyle w:val="a5"/>
              </w:rPr>
              <w:t>Комиссия по Регламенту, депутатской этике, информационной политике и связям с общественными объединениями Законодательного Собрания Иркутской области</w:t>
            </w:r>
            <w:r w:rsidRPr="00E1098C">
              <w:rPr>
                <w:webHidden/>
              </w:rPr>
              <w:tab/>
            </w:r>
            <w:r w:rsidRPr="00E1098C">
              <w:rPr>
                <w:webHidden/>
              </w:rPr>
              <w:fldChar w:fldCharType="begin"/>
            </w:r>
            <w:r w:rsidRPr="00E1098C">
              <w:rPr>
                <w:webHidden/>
              </w:rPr>
              <w:instrText xml:space="preserve"> PAGEREF _Toc127541811 \h </w:instrText>
            </w:r>
            <w:r w:rsidRPr="00E1098C">
              <w:rPr>
                <w:webHidden/>
              </w:rPr>
            </w:r>
            <w:r w:rsidRPr="00E1098C">
              <w:rPr>
                <w:webHidden/>
              </w:rPr>
              <w:fldChar w:fldCharType="separate"/>
            </w:r>
            <w:r w:rsidRPr="00E1098C">
              <w:rPr>
                <w:webHidden/>
              </w:rPr>
              <w:t>244</w:t>
            </w:r>
            <w:r w:rsidRPr="00E1098C">
              <w:rPr>
                <w:webHidden/>
              </w:rPr>
              <w:fldChar w:fldCharType="end"/>
            </w:r>
          </w:hyperlink>
        </w:p>
        <w:p w:rsidR="00E1098C" w:rsidRPr="00E1098C" w:rsidRDefault="00E1098C">
          <w:pPr>
            <w:pStyle w:val="21"/>
            <w:tabs>
              <w:tab w:val="right" w:leader="dot" w:pos="9345"/>
            </w:tabs>
            <w:rPr>
              <w:lang w:eastAsia="ru-RU"/>
            </w:rPr>
          </w:pPr>
          <w:hyperlink w:anchor="_Toc127541812" w:history="1">
            <w:r w:rsidRPr="00E1098C">
              <w:rPr>
                <w:rStyle w:val="a5"/>
              </w:rPr>
              <w:t>Комиссия по контрольной деятельности Законодательного Собрания</w:t>
            </w:r>
            <w:r w:rsidRPr="00E1098C">
              <w:rPr>
                <w:webHidden/>
              </w:rPr>
              <w:tab/>
            </w:r>
            <w:r w:rsidRPr="00E1098C">
              <w:rPr>
                <w:webHidden/>
              </w:rPr>
              <w:fldChar w:fldCharType="begin"/>
            </w:r>
            <w:r w:rsidRPr="00E1098C">
              <w:rPr>
                <w:webHidden/>
              </w:rPr>
              <w:instrText xml:space="preserve"> PAGEREF _Toc127541812 \h </w:instrText>
            </w:r>
            <w:r w:rsidRPr="00E1098C">
              <w:rPr>
                <w:webHidden/>
              </w:rPr>
            </w:r>
            <w:r w:rsidRPr="00E1098C">
              <w:rPr>
                <w:webHidden/>
              </w:rPr>
              <w:fldChar w:fldCharType="separate"/>
            </w:r>
            <w:r w:rsidRPr="00E1098C">
              <w:rPr>
                <w:webHidden/>
              </w:rPr>
              <w:t>249</w:t>
            </w:r>
            <w:r w:rsidRPr="00E1098C">
              <w:rPr>
                <w:webHidden/>
              </w:rPr>
              <w:fldChar w:fldCharType="end"/>
            </w:r>
          </w:hyperlink>
        </w:p>
        <w:p w:rsidR="00E1098C" w:rsidRPr="00E1098C" w:rsidRDefault="00E1098C">
          <w:pPr>
            <w:pStyle w:val="21"/>
            <w:tabs>
              <w:tab w:val="right" w:leader="dot" w:pos="9345"/>
            </w:tabs>
            <w:rPr>
              <w:lang w:eastAsia="ru-RU"/>
            </w:rPr>
          </w:pPr>
          <w:hyperlink w:anchor="_Toc127541813" w:history="1">
            <w:r w:rsidRPr="00E1098C">
              <w:rPr>
                <w:rStyle w:val="a5"/>
              </w:rPr>
              <w:t>Приложение 2. Информация о законодательных инициативах, поступивших в Законодательное Собрание, и рассмотренных в 2022 году (по субъектам, обладающим правом законодательной инициативы)</w:t>
            </w:r>
            <w:r w:rsidRPr="00E1098C">
              <w:rPr>
                <w:webHidden/>
              </w:rPr>
              <w:tab/>
            </w:r>
            <w:r w:rsidRPr="00E1098C">
              <w:rPr>
                <w:webHidden/>
              </w:rPr>
              <w:fldChar w:fldCharType="begin"/>
            </w:r>
            <w:r w:rsidRPr="00E1098C">
              <w:rPr>
                <w:webHidden/>
              </w:rPr>
              <w:instrText xml:space="preserve"> PAGEREF _Toc127541813 \h </w:instrText>
            </w:r>
            <w:r w:rsidRPr="00E1098C">
              <w:rPr>
                <w:webHidden/>
              </w:rPr>
            </w:r>
            <w:r w:rsidRPr="00E1098C">
              <w:rPr>
                <w:webHidden/>
              </w:rPr>
              <w:fldChar w:fldCharType="separate"/>
            </w:r>
            <w:r w:rsidRPr="00E1098C">
              <w:rPr>
                <w:webHidden/>
              </w:rPr>
              <w:t>274</w:t>
            </w:r>
            <w:r w:rsidRPr="00E1098C">
              <w:rPr>
                <w:webHidden/>
              </w:rPr>
              <w:fldChar w:fldCharType="end"/>
            </w:r>
          </w:hyperlink>
        </w:p>
        <w:p w:rsidR="00E1098C" w:rsidRPr="00E1098C" w:rsidRDefault="00E1098C">
          <w:pPr>
            <w:pStyle w:val="21"/>
            <w:tabs>
              <w:tab w:val="right" w:leader="dot" w:pos="9345"/>
            </w:tabs>
            <w:rPr>
              <w:lang w:eastAsia="ru-RU"/>
            </w:rPr>
          </w:pPr>
          <w:hyperlink w:anchor="_Toc127541814" w:history="1">
            <w:r w:rsidRPr="00E1098C">
              <w:rPr>
                <w:rStyle w:val="a5"/>
              </w:rPr>
              <w:t xml:space="preserve">Приложение 3. Информация о законодательных инициативах Законодательного Собрания, направленных в Государственную Думу </w:t>
            </w:r>
            <w:r w:rsidRPr="00E1098C">
              <w:rPr>
                <w:rStyle w:val="a5"/>
              </w:rPr>
              <w:lastRenderedPageBreak/>
              <w:t>Федерального Собрания Российской Федерации, и о результатах их рассмотрения</w:t>
            </w:r>
            <w:r w:rsidRPr="00E1098C">
              <w:rPr>
                <w:webHidden/>
              </w:rPr>
              <w:tab/>
            </w:r>
            <w:r w:rsidRPr="00E1098C">
              <w:rPr>
                <w:webHidden/>
              </w:rPr>
              <w:fldChar w:fldCharType="begin"/>
            </w:r>
            <w:r w:rsidRPr="00E1098C">
              <w:rPr>
                <w:webHidden/>
              </w:rPr>
              <w:instrText xml:space="preserve"> PAGEREF _Toc127541814 \h </w:instrText>
            </w:r>
            <w:r w:rsidRPr="00E1098C">
              <w:rPr>
                <w:webHidden/>
              </w:rPr>
            </w:r>
            <w:r w:rsidRPr="00E1098C">
              <w:rPr>
                <w:webHidden/>
              </w:rPr>
              <w:fldChar w:fldCharType="separate"/>
            </w:r>
            <w:r w:rsidRPr="00E1098C">
              <w:rPr>
                <w:webHidden/>
              </w:rPr>
              <w:t>280</w:t>
            </w:r>
            <w:r w:rsidRPr="00E1098C">
              <w:rPr>
                <w:webHidden/>
              </w:rPr>
              <w:fldChar w:fldCharType="end"/>
            </w:r>
          </w:hyperlink>
        </w:p>
        <w:p w:rsidR="00E1098C" w:rsidRPr="00E1098C" w:rsidRDefault="00E1098C">
          <w:pPr>
            <w:pStyle w:val="21"/>
            <w:tabs>
              <w:tab w:val="right" w:leader="dot" w:pos="9345"/>
            </w:tabs>
            <w:rPr>
              <w:lang w:eastAsia="ru-RU"/>
            </w:rPr>
          </w:pPr>
          <w:hyperlink w:anchor="_Toc127541815" w:history="1">
            <w:r w:rsidRPr="00E1098C">
              <w:rPr>
                <w:rStyle w:val="a5"/>
              </w:rPr>
              <w:t>Приложение 4. Информация об участии Законодательного Собрания в судебных заседаниях</w:t>
            </w:r>
            <w:r w:rsidRPr="00E1098C">
              <w:rPr>
                <w:webHidden/>
              </w:rPr>
              <w:tab/>
            </w:r>
            <w:r w:rsidRPr="00E1098C">
              <w:rPr>
                <w:webHidden/>
              </w:rPr>
              <w:fldChar w:fldCharType="begin"/>
            </w:r>
            <w:r w:rsidRPr="00E1098C">
              <w:rPr>
                <w:webHidden/>
              </w:rPr>
              <w:instrText xml:space="preserve"> PAGEREF _Toc127541815 \h </w:instrText>
            </w:r>
            <w:r w:rsidRPr="00E1098C">
              <w:rPr>
                <w:webHidden/>
              </w:rPr>
            </w:r>
            <w:r w:rsidRPr="00E1098C">
              <w:rPr>
                <w:webHidden/>
              </w:rPr>
              <w:fldChar w:fldCharType="separate"/>
            </w:r>
            <w:r w:rsidRPr="00E1098C">
              <w:rPr>
                <w:webHidden/>
              </w:rPr>
              <w:t>280</w:t>
            </w:r>
            <w:r w:rsidRPr="00E1098C">
              <w:rPr>
                <w:webHidden/>
              </w:rPr>
              <w:fldChar w:fldCharType="end"/>
            </w:r>
          </w:hyperlink>
        </w:p>
        <w:p w:rsidR="00E1098C" w:rsidRPr="00E1098C" w:rsidRDefault="00E1098C">
          <w:pPr>
            <w:pStyle w:val="21"/>
            <w:tabs>
              <w:tab w:val="right" w:leader="dot" w:pos="9345"/>
            </w:tabs>
            <w:rPr>
              <w:lang w:eastAsia="ru-RU"/>
            </w:rPr>
          </w:pPr>
          <w:hyperlink w:anchor="_Toc127541816" w:history="1">
            <w:r w:rsidRPr="00E1098C">
              <w:rPr>
                <w:rStyle w:val="a5"/>
              </w:rPr>
              <w:t>Приложение 5. Информация о результатах рассмотрения протестов и представлений прокуратуры Иркутской области</w:t>
            </w:r>
            <w:r w:rsidRPr="00E1098C">
              <w:rPr>
                <w:webHidden/>
              </w:rPr>
              <w:tab/>
            </w:r>
            <w:r w:rsidRPr="00E1098C">
              <w:rPr>
                <w:webHidden/>
              </w:rPr>
              <w:fldChar w:fldCharType="begin"/>
            </w:r>
            <w:r w:rsidRPr="00E1098C">
              <w:rPr>
                <w:webHidden/>
              </w:rPr>
              <w:instrText xml:space="preserve"> PAGEREF _Toc127541816 \h </w:instrText>
            </w:r>
            <w:r w:rsidRPr="00E1098C">
              <w:rPr>
                <w:webHidden/>
              </w:rPr>
            </w:r>
            <w:r w:rsidRPr="00E1098C">
              <w:rPr>
                <w:webHidden/>
              </w:rPr>
              <w:fldChar w:fldCharType="separate"/>
            </w:r>
            <w:r w:rsidRPr="00E1098C">
              <w:rPr>
                <w:webHidden/>
              </w:rPr>
              <w:t>281</w:t>
            </w:r>
            <w:r w:rsidRPr="00E1098C">
              <w:rPr>
                <w:webHidden/>
              </w:rPr>
              <w:fldChar w:fldCharType="end"/>
            </w:r>
          </w:hyperlink>
        </w:p>
        <w:p w:rsidR="00E1098C" w:rsidRPr="00E1098C" w:rsidRDefault="00E1098C">
          <w:pPr>
            <w:pStyle w:val="21"/>
            <w:tabs>
              <w:tab w:val="right" w:leader="dot" w:pos="9345"/>
            </w:tabs>
            <w:rPr>
              <w:lang w:eastAsia="ru-RU"/>
            </w:rPr>
          </w:pPr>
          <w:hyperlink w:anchor="_Toc127541817" w:history="1">
            <w:r w:rsidRPr="00E1098C">
              <w:rPr>
                <w:rStyle w:val="a5"/>
              </w:rPr>
              <w:t>Приложение 6. Информация о парламентских (депутатских) запросах</w:t>
            </w:r>
            <w:r w:rsidRPr="00E1098C">
              <w:rPr>
                <w:webHidden/>
              </w:rPr>
              <w:tab/>
            </w:r>
            <w:r w:rsidRPr="00E1098C">
              <w:rPr>
                <w:webHidden/>
              </w:rPr>
              <w:fldChar w:fldCharType="begin"/>
            </w:r>
            <w:r w:rsidRPr="00E1098C">
              <w:rPr>
                <w:webHidden/>
              </w:rPr>
              <w:instrText xml:space="preserve"> PAGEREF _Toc127541817 \h </w:instrText>
            </w:r>
            <w:r w:rsidRPr="00E1098C">
              <w:rPr>
                <w:webHidden/>
              </w:rPr>
            </w:r>
            <w:r w:rsidRPr="00E1098C">
              <w:rPr>
                <w:webHidden/>
              </w:rPr>
              <w:fldChar w:fldCharType="separate"/>
            </w:r>
            <w:r w:rsidRPr="00E1098C">
              <w:rPr>
                <w:webHidden/>
              </w:rPr>
              <w:t>282</w:t>
            </w:r>
            <w:r w:rsidRPr="00E1098C">
              <w:rPr>
                <w:webHidden/>
              </w:rPr>
              <w:fldChar w:fldCharType="end"/>
            </w:r>
          </w:hyperlink>
        </w:p>
        <w:p w:rsidR="00E1098C" w:rsidRPr="00E1098C" w:rsidRDefault="00E1098C">
          <w:pPr>
            <w:pStyle w:val="21"/>
            <w:tabs>
              <w:tab w:val="right" w:leader="dot" w:pos="9345"/>
            </w:tabs>
            <w:rPr>
              <w:lang w:eastAsia="ru-RU"/>
            </w:rPr>
          </w:pPr>
          <w:hyperlink w:anchor="_Toc127541818" w:history="1">
            <w:r w:rsidRPr="00E1098C">
              <w:rPr>
                <w:rStyle w:val="a5"/>
              </w:rPr>
              <w:t>Приложение 7. Информация о протокольных поручениях</w:t>
            </w:r>
            <w:r w:rsidRPr="00E1098C">
              <w:rPr>
                <w:webHidden/>
              </w:rPr>
              <w:tab/>
            </w:r>
            <w:r w:rsidRPr="00E1098C">
              <w:rPr>
                <w:webHidden/>
              </w:rPr>
              <w:fldChar w:fldCharType="begin"/>
            </w:r>
            <w:r w:rsidRPr="00E1098C">
              <w:rPr>
                <w:webHidden/>
              </w:rPr>
              <w:instrText xml:space="preserve"> PAGEREF _Toc127541818 \h </w:instrText>
            </w:r>
            <w:r w:rsidRPr="00E1098C">
              <w:rPr>
                <w:webHidden/>
              </w:rPr>
            </w:r>
            <w:r w:rsidRPr="00E1098C">
              <w:rPr>
                <w:webHidden/>
              </w:rPr>
              <w:fldChar w:fldCharType="separate"/>
            </w:r>
            <w:r w:rsidRPr="00E1098C">
              <w:rPr>
                <w:webHidden/>
              </w:rPr>
              <w:t>286</w:t>
            </w:r>
            <w:r w:rsidRPr="00E1098C">
              <w:rPr>
                <w:webHidden/>
              </w:rPr>
              <w:fldChar w:fldCharType="end"/>
            </w:r>
          </w:hyperlink>
        </w:p>
        <w:p w:rsidR="00E1098C" w:rsidRPr="00E1098C" w:rsidRDefault="00E1098C">
          <w:pPr>
            <w:pStyle w:val="21"/>
            <w:tabs>
              <w:tab w:val="right" w:leader="dot" w:pos="9345"/>
            </w:tabs>
            <w:rPr>
              <w:lang w:eastAsia="ru-RU"/>
            </w:rPr>
          </w:pPr>
          <w:hyperlink w:anchor="_Toc127541819" w:history="1">
            <w:r w:rsidRPr="00E1098C">
              <w:rPr>
                <w:rStyle w:val="a5"/>
              </w:rPr>
              <w:t>Приложение 8. Информация об исполнении плана законопроектных работ Иркутской области в 2022 году</w:t>
            </w:r>
            <w:r w:rsidRPr="00E1098C">
              <w:rPr>
                <w:webHidden/>
              </w:rPr>
              <w:tab/>
            </w:r>
            <w:r w:rsidRPr="00E1098C">
              <w:rPr>
                <w:webHidden/>
              </w:rPr>
              <w:fldChar w:fldCharType="begin"/>
            </w:r>
            <w:r w:rsidRPr="00E1098C">
              <w:rPr>
                <w:webHidden/>
              </w:rPr>
              <w:instrText xml:space="preserve"> PAGEREF _Toc127541819 \h </w:instrText>
            </w:r>
            <w:r w:rsidRPr="00E1098C">
              <w:rPr>
                <w:webHidden/>
              </w:rPr>
            </w:r>
            <w:r w:rsidRPr="00E1098C">
              <w:rPr>
                <w:webHidden/>
              </w:rPr>
              <w:fldChar w:fldCharType="separate"/>
            </w:r>
            <w:r w:rsidRPr="00E1098C">
              <w:rPr>
                <w:webHidden/>
              </w:rPr>
              <w:t>290</w:t>
            </w:r>
            <w:r w:rsidRPr="00E1098C">
              <w:rPr>
                <w:webHidden/>
              </w:rPr>
              <w:fldChar w:fldCharType="end"/>
            </w:r>
          </w:hyperlink>
        </w:p>
        <w:p w:rsidR="00E1098C" w:rsidRPr="00E1098C" w:rsidRDefault="00E1098C">
          <w:pPr>
            <w:pStyle w:val="21"/>
            <w:tabs>
              <w:tab w:val="right" w:leader="dot" w:pos="9345"/>
            </w:tabs>
            <w:rPr>
              <w:lang w:eastAsia="ru-RU"/>
            </w:rPr>
          </w:pPr>
          <w:hyperlink w:anchor="_Toc127541820" w:history="1">
            <w:r w:rsidRPr="00E1098C">
              <w:rPr>
                <w:rStyle w:val="a5"/>
              </w:rPr>
              <w:t>Приложение 9. Информация об исполнении плана работы Законодательного Собрания Иркутской области</w:t>
            </w:r>
            <w:r w:rsidRPr="00E1098C">
              <w:rPr>
                <w:webHidden/>
              </w:rPr>
              <w:tab/>
            </w:r>
            <w:r w:rsidRPr="00E1098C">
              <w:rPr>
                <w:webHidden/>
              </w:rPr>
              <w:fldChar w:fldCharType="begin"/>
            </w:r>
            <w:r w:rsidRPr="00E1098C">
              <w:rPr>
                <w:webHidden/>
              </w:rPr>
              <w:instrText xml:space="preserve"> PAGEREF _Toc127541820 \h </w:instrText>
            </w:r>
            <w:r w:rsidRPr="00E1098C">
              <w:rPr>
                <w:webHidden/>
              </w:rPr>
            </w:r>
            <w:r w:rsidRPr="00E1098C">
              <w:rPr>
                <w:webHidden/>
              </w:rPr>
              <w:fldChar w:fldCharType="separate"/>
            </w:r>
            <w:r w:rsidRPr="00E1098C">
              <w:rPr>
                <w:webHidden/>
              </w:rPr>
              <w:t>294</w:t>
            </w:r>
            <w:r w:rsidRPr="00E1098C">
              <w:rPr>
                <w:webHidden/>
              </w:rPr>
              <w:fldChar w:fldCharType="end"/>
            </w:r>
          </w:hyperlink>
        </w:p>
        <w:p w:rsidR="00E1098C" w:rsidRPr="00E1098C" w:rsidRDefault="00E1098C">
          <w:pPr>
            <w:pStyle w:val="21"/>
            <w:tabs>
              <w:tab w:val="right" w:leader="dot" w:pos="9345"/>
            </w:tabs>
            <w:rPr>
              <w:lang w:eastAsia="ru-RU"/>
            </w:rPr>
          </w:pPr>
          <w:hyperlink w:anchor="_Toc127541821" w:history="1">
            <w:r w:rsidRPr="00E1098C">
              <w:rPr>
                <w:rStyle w:val="a5"/>
              </w:rPr>
              <w:t>Приложение 10. Информация об участии депутатов Законодательного Собрания в работе постоянных комитетов, постоянных комиссий и сессий Законодательного Собрания</w:t>
            </w:r>
            <w:r w:rsidRPr="00E1098C">
              <w:rPr>
                <w:webHidden/>
              </w:rPr>
              <w:tab/>
            </w:r>
            <w:r w:rsidRPr="00E1098C">
              <w:rPr>
                <w:webHidden/>
              </w:rPr>
              <w:fldChar w:fldCharType="begin"/>
            </w:r>
            <w:r w:rsidRPr="00E1098C">
              <w:rPr>
                <w:webHidden/>
              </w:rPr>
              <w:instrText xml:space="preserve"> PAGEREF _Toc127541821 \h </w:instrText>
            </w:r>
            <w:r w:rsidRPr="00E1098C">
              <w:rPr>
                <w:webHidden/>
              </w:rPr>
            </w:r>
            <w:r w:rsidRPr="00E1098C">
              <w:rPr>
                <w:webHidden/>
              </w:rPr>
              <w:fldChar w:fldCharType="separate"/>
            </w:r>
            <w:r w:rsidRPr="00E1098C">
              <w:rPr>
                <w:webHidden/>
              </w:rPr>
              <w:t>309</w:t>
            </w:r>
            <w:r w:rsidRPr="00E1098C">
              <w:rPr>
                <w:webHidden/>
              </w:rPr>
              <w:fldChar w:fldCharType="end"/>
            </w:r>
          </w:hyperlink>
        </w:p>
        <w:p w:rsidR="00096493" w:rsidRPr="00E831D2" w:rsidRDefault="00096493" w:rsidP="003E5DDA">
          <w:pPr>
            <w:pStyle w:val="21"/>
            <w:tabs>
              <w:tab w:val="right" w:leader="dot" w:pos="9345"/>
            </w:tabs>
          </w:pPr>
          <w:r w:rsidRPr="00E831D2">
            <w:rPr>
              <w:bCs/>
            </w:rPr>
            <w:fldChar w:fldCharType="end"/>
          </w:r>
        </w:p>
      </w:sdtContent>
    </w:sdt>
    <w:p w:rsidR="00096493" w:rsidRPr="00DD1FD1" w:rsidRDefault="00096493" w:rsidP="00026029">
      <w:pPr>
        <w:rPr>
          <w:rFonts w:ascii="Times New Roman" w:hAnsi="Times New Roman"/>
          <w:sz w:val="28"/>
          <w:szCs w:val="28"/>
        </w:rPr>
      </w:pPr>
      <w:r w:rsidRPr="00DD1FD1">
        <w:rPr>
          <w:rFonts w:ascii="Times New Roman" w:hAnsi="Times New Roman"/>
          <w:sz w:val="28"/>
          <w:szCs w:val="28"/>
        </w:rPr>
        <w:br w:type="page"/>
      </w:r>
    </w:p>
    <w:p w:rsidR="00864A47" w:rsidRPr="00503097" w:rsidRDefault="00986C55" w:rsidP="000F79BE">
      <w:pPr>
        <w:pStyle w:val="1"/>
        <w:ind w:left="284"/>
        <w:jc w:val="center"/>
        <w:rPr>
          <w:rFonts w:ascii="Times New Roman" w:hAnsi="Times New Roman"/>
          <w:sz w:val="28"/>
          <w:szCs w:val="28"/>
        </w:rPr>
      </w:pPr>
      <w:bookmarkStart w:id="1" w:name="_Toc127541770"/>
      <w:r w:rsidRPr="00503097">
        <w:rPr>
          <w:rFonts w:ascii="Times New Roman" w:hAnsi="Times New Roman"/>
          <w:sz w:val="28"/>
          <w:szCs w:val="28"/>
        </w:rPr>
        <w:lastRenderedPageBreak/>
        <w:t>Основные показатели деятельности Законодательного Собрания Иркутской области за</w:t>
      </w:r>
      <w:r w:rsidR="000B3622" w:rsidRPr="00503097">
        <w:rPr>
          <w:rFonts w:ascii="Times New Roman" w:hAnsi="Times New Roman"/>
          <w:sz w:val="28"/>
          <w:szCs w:val="28"/>
        </w:rPr>
        <w:t xml:space="preserve"> </w:t>
      </w:r>
      <w:r w:rsidRPr="00503097">
        <w:rPr>
          <w:rFonts w:ascii="Times New Roman" w:hAnsi="Times New Roman"/>
          <w:sz w:val="28"/>
          <w:szCs w:val="28"/>
        </w:rPr>
        <w:t>20</w:t>
      </w:r>
      <w:r w:rsidR="00A1214C" w:rsidRPr="00503097">
        <w:rPr>
          <w:rFonts w:ascii="Times New Roman" w:hAnsi="Times New Roman"/>
          <w:sz w:val="28"/>
          <w:szCs w:val="28"/>
        </w:rPr>
        <w:t>2</w:t>
      </w:r>
      <w:r w:rsidR="002277C2">
        <w:rPr>
          <w:rFonts w:ascii="Times New Roman" w:hAnsi="Times New Roman"/>
          <w:sz w:val="28"/>
          <w:szCs w:val="28"/>
        </w:rPr>
        <w:t>2</w:t>
      </w:r>
      <w:r w:rsidRPr="00503097">
        <w:rPr>
          <w:rFonts w:ascii="Times New Roman" w:hAnsi="Times New Roman"/>
          <w:sz w:val="28"/>
          <w:szCs w:val="28"/>
        </w:rPr>
        <w:t xml:space="preserve"> год</w:t>
      </w:r>
      <w:bookmarkEnd w:id="1"/>
    </w:p>
    <w:p w:rsidR="00BB6265" w:rsidRPr="00BB6265" w:rsidRDefault="00BB6265" w:rsidP="00BB6265">
      <w:pPr>
        <w:ind w:firstLine="709"/>
        <w:rPr>
          <w:rFonts w:ascii="Times New Roman" w:eastAsia="Times New Roman" w:hAnsi="Times New Roman"/>
          <w:sz w:val="28"/>
          <w:szCs w:val="28"/>
          <w:lang w:eastAsia="ru-RU"/>
        </w:rPr>
      </w:pPr>
      <w:r w:rsidRPr="00BB6265">
        <w:rPr>
          <w:rFonts w:ascii="Times New Roman" w:eastAsia="Times New Roman" w:hAnsi="Times New Roman"/>
          <w:sz w:val="28"/>
          <w:szCs w:val="28"/>
          <w:lang w:eastAsia="ru-RU"/>
        </w:rPr>
        <w:t>Всего на 11 сессиях Законодательного Собрания Иркутской области третьего созыва</w:t>
      </w:r>
      <w:r w:rsidR="008878B7">
        <w:rPr>
          <w:rFonts w:ascii="Times New Roman" w:eastAsia="Times New Roman" w:hAnsi="Times New Roman"/>
          <w:sz w:val="28"/>
          <w:szCs w:val="28"/>
          <w:lang w:eastAsia="ru-RU"/>
        </w:rPr>
        <w:t xml:space="preserve"> (далее – Законодательное Собрание)</w:t>
      </w:r>
      <w:r w:rsidRPr="00BB6265">
        <w:rPr>
          <w:rFonts w:ascii="Times New Roman" w:eastAsia="Times New Roman" w:hAnsi="Times New Roman"/>
          <w:sz w:val="28"/>
          <w:szCs w:val="28"/>
          <w:lang w:eastAsia="ru-RU"/>
        </w:rPr>
        <w:t xml:space="preserve"> в 2022 году рассмотрено </w:t>
      </w:r>
      <w:r w:rsidRPr="00BB6265">
        <w:rPr>
          <w:rFonts w:ascii="Times New Roman" w:eastAsia="Times New Roman" w:hAnsi="Times New Roman"/>
          <w:b/>
          <w:sz w:val="28"/>
          <w:szCs w:val="28"/>
          <w:lang w:eastAsia="ru-RU"/>
        </w:rPr>
        <w:t>299 вопросов</w:t>
      </w:r>
      <w:r w:rsidRPr="00BB6265">
        <w:rPr>
          <w:rFonts w:ascii="Times New Roman" w:eastAsia="Times New Roman" w:hAnsi="Times New Roman"/>
          <w:sz w:val="28"/>
          <w:szCs w:val="28"/>
          <w:lang w:eastAsia="ru-RU"/>
        </w:rPr>
        <w:t>.</w:t>
      </w:r>
    </w:p>
    <w:p w:rsidR="00BB6265" w:rsidRPr="00BB6265" w:rsidRDefault="00BB6265" w:rsidP="00BB6265">
      <w:pPr>
        <w:rPr>
          <w:rFonts w:ascii="Times New Roman" w:eastAsia="Times New Roman" w:hAnsi="Times New Roman"/>
          <w:sz w:val="10"/>
          <w:szCs w:val="1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9"/>
        <w:gridCol w:w="2552"/>
      </w:tblGrid>
      <w:tr w:rsidR="00BB6265" w:rsidRPr="00BB6265" w:rsidTr="00BB6265">
        <w:trPr>
          <w:trHeight w:val="170"/>
        </w:trPr>
        <w:tc>
          <w:tcPr>
            <w:tcW w:w="3667" w:type="pct"/>
            <w:shd w:val="clear" w:color="auto" w:fill="auto"/>
            <w:vAlign w:val="center"/>
            <w:hideMark/>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Рассмотрено и принято законов и законопроектов</w:t>
            </w:r>
          </w:p>
        </w:tc>
        <w:tc>
          <w:tcPr>
            <w:tcW w:w="1333" w:type="pct"/>
            <w:shd w:val="clear" w:color="000000" w:fill="FFFF00"/>
            <w:noWrap/>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170</w:t>
            </w:r>
          </w:p>
        </w:tc>
      </w:tr>
      <w:tr w:rsidR="00BB6265" w:rsidRPr="00BB6265" w:rsidTr="00BB6265">
        <w:trPr>
          <w:trHeight w:val="170"/>
        </w:trPr>
        <w:tc>
          <w:tcPr>
            <w:tcW w:w="3667" w:type="pct"/>
            <w:shd w:val="clear" w:color="auto" w:fill="auto"/>
            <w:vAlign w:val="center"/>
            <w:hideMark/>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Из них в окончательном чтении</w:t>
            </w:r>
          </w:p>
        </w:tc>
        <w:tc>
          <w:tcPr>
            <w:tcW w:w="1333" w:type="pct"/>
            <w:shd w:val="clear" w:color="000000" w:fill="FFFF00"/>
            <w:noWrap/>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125</w:t>
            </w:r>
          </w:p>
        </w:tc>
      </w:tr>
      <w:tr w:rsidR="00BB6265" w:rsidRPr="00BB6265" w:rsidTr="00BB6265">
        <w:trPr>
          <w:trHeight w:val="405"/>
        </w:trPr>
        <w:tc>
          <w:tcPr>
            <w:tcW w:w="3667" w:type="pct"/>
            <w:shd w:val="clear" w:color="auto" w:fill="auto"/>
            <w:vAlign w:val="center"/>
            <w:hideMark/>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Принято постановлений</w:t>
            </w:r>
          </w:p>
        </w:tc>
        <w:tc>
          <w:tcPr>
            <w:tcW w:w="1333" w:type="pct"/>
            <w:shd w:val="clear" w:color="000000" w:fill="FFFF00"/>
            <w:noWrap/>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356</w:t>
            </w:r>
          </w:p>
        </w:tc>
      </w:tr>
      <w:tr w:rsidR="00BB6265" w:rsidRPr="00BB6265" w:rsidTr="00BB6265">
        <w:trPr>
          <w:trHeight w:val="170"/>
        </w:trPr>
        <w:tc>
          <w:tcPr>
            <w:tcW w:w="3667" w:type="pct"/>
            <w:shd w:val="clear" w:color="auto" w:fill="auto"/>
            <w:vAlign w:val="center"/>
            <w:hideMark/>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Из них постановления по проектам законов</w:t>
            </w:r>
          </w:p>
        </w:tc>
        <w:tc>
          <w:tcPr>
            <w:tcW w:w="1333" w:type="pct"/>
            <w:shd w:val="clear" w:color="000000" w:fill="FFFF00"/>
            <w:noWrap/>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254</w:t>
            </w:r>
          </w:p>
        </w:tc>
      </w:tr>
      <w:tr w:rsidR="00BB6265" w:rsidRPr="00BB6265" w:rsidTr="00BB6265">
        <w:trPr>
          <w:trHeight w:val="170"/>
        </w:trPr>
        <w:tc>
          <w:tcPr>
            <w:tcW w:w="3667" w:type="pct"/>
            <w:shd w:val="clear" w:color="auto" w:fill="auto"/>
            <w:vAlign w:val="center"/>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Правительственные часы</w:t>
            </w:r>
          </w:p>
        </w:tc>
        <w:tc>
          <w:tcPr>
            <w:tcW w:w="1333" w:type="pct"/>
            <w:shd w:val="clear" w:color="000000" w:fill="FFFF00"/>
            <w:noWrap/>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3</w:t>
            </w:r>
          </w:p>
        </w:tc>
      </w:tr>
      <w:tr w:rsidR="00BB6265" w:rsidRPr="00BB6265" w:rsidTr="00BB6265">
        <w:trPr>
          <w:trHeight w:val="170"/>
        </w:trPr>
        <w:tc>
          <w:tcPr>
            <w:tcW w:w="3667" w:type="pct"/>
            <w:shd w:val="clear" w:color="auto" w:fill="auto"/>
            <w:vAlign w:val="center"/>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Депутатские часы</w:t>
            </w:r>
          </w:p>
        </w:tc>
        <w:tc>
          <w:tcPr>
            <w:tcW w:w="1333" w:type="pct"/>
            <w:shd w:val="clear" w:color="000000" w:fill="FFFF00"/>
            <w:noWrap/>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2</w:t>
            </w:r>
          </w:p>
        </w:tc>
      </w:tr>
      <w:tr w:rsidR="00BB6265" w:rsidRPr="00BB6265" w:rsidTr="00BB6265">
        <w:trPr>
          <w:trHeight w:val="170"/>
        </w:trPr>
        <w:tc>
          <w:tcPr>
            <w:tcW w:w="3667" w:type="pct"/>
            <w:shd w:val="clear" w:color="auto" w:fill="auto"/>
            <w:vAlign w:val="center"/>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Заслушана информация</w:t>
            </w:r>
          </w:p>
        </w:tc>
        <w:tc>
          <w:tcPr>
            <w:tcW w:w="1333" w:type="pct"/>
            <w:shd w:val="clear" w:color="000000" w:fill="FFFF00"/>
            <w:noWrap/>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21</w:t>
            </w:r>
          </w:p>
        </w:tc>
      </w:tr>
      <w:tr w:rsidR="00BB6265" w:rsidRPr="00BB6265" w:rsidTr="00BB6265">
        <w:trPr>
          <w:trHeight w:val="170"/>
        </w:trPr>
        <w:tc>
          <w:tcPr>
            <w:tcW w:w="3667" w:type="pct"/>
            <w:shd w:val="clear" w:color="auto" w:fill="auto"/>
            <w:vAlign w:val="center"/>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Признаны парламентскими запросами</w:t>
            </w:r>
          </w:p>
        </w:tc>
        <w:tc>
          <w:tcPr>
            <w:tcW w:w="1333" w:type="pct"/>
            <w:shd w:val="clear" w:color="000000" w:fill="FFFF00"/>
            <w:noWrap/>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4</w:t>
            </w:r>
          </w:p>
        </w:tc>
      </w:tr>
      <w:tr w:rsidR="00BB6265" w:rsidRPr="00BB6265" w:rsidTr="00BB6265">
        <w:trPr>
          <w:trHeight w:val="170"/>
        </w:trPr>
        <w:tc>
          <w:tcPr>
            <w:tcW w:w="3667" w:type="pct"/>
            <w:shd w:val="clear" w:color="auto" w:fill="auto"/>
            <w:vAlign w:val="center"/>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Отклоненные вопросы</w:t>
            </w:r>
          </w:p>
        </w:tc>
        <w:tc>
          <w:tcPr>
            <w:tcW w:w="1333" w:type="pct"/>
            <w:shd w:val="clear" w:color="000000" w:fill="FFFF00"/>
            <w:noWrap/>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3</w:t>
            </w:r>
          </w:p>
        </w:tc>
      </w:tr>
      <w:tr w:rsidR="00BB6265" w:rsidRPr="00BB6265" w:rsidTr="00BB6265">
        <w:trPr>
          <w:trHeight w:val="170"/>
        </w:trPr>
        <w:tc>
          <w:tcPr>
            <w:tcW w:w="3667" w:type="pct"/>
            <w:shd w:val="clear" w:color="auto" w:fill="auto"/>
            <w:vAlign w:val="center"/>
            <w:hideMark/>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Рассмотрено вопросов</w:t>
            </w:r>
          </w:p>
        </w:tc>
        <w:tc>
          <w:tcPr>
            <w:tcW w:w="1333" w:type="pct"/>
            <w:shd w:val="clear" w:color="auto" w:fill="61D6FF"/>
            <w:vAlign w:val="center"/>
          </w:tcPr>
          <w:p w:rsidR="00BB6265" w:rsidRPr="00BB6265" w:rsidRDefault="00BB6265" w:rsidP="00BB6265">
            <w:pPr>
              <w:jc w:val="center"/>
              <w:rPr>
                <w:rFonts w:ascii="Times New Roman" w:eastAsia="Times New Roman" w:hAnsi="Times New Roman"/>
                <w:b/>
                <w:bCs/>
                <w:sz w:val="28"/>
                <w:szCs w:val="28"/>
                <w:lang w:eastAsia="zh-CN"/>
              </w:rPr>
            </w:pPr>
            <w:r w:rsidRPr="00BB6265">
              <w:rPr>
                <w:rFonts w:ascii="Times New Roman" w:eastAsia="Times New Roman" w:hAnsi="Times New Roman"/>
                <w:b/>
                <w:bCs/>
                <w:sz w:val="28"/>
                <w:szCs w:val="28"/>
                <w:lang w:eastAsia="zh-CN"/>
              </w:rPr>
              <w:t>299</w:t>
            </w:r>
          </w:p>
        </w:tc>
      </w:tr>
    </w:tbl>
    <w:p w:rsidR="00BB6265" w:rsidRPr="00BB6265" w:rsidRDefault="00BB6265" w:rsidP="00BB6265">
      <w:pPr>
        <w:rPr>
          <w:rFonts w:ascii="Times New Roman" w:eastAsia="Times New Roman" w:hAnsi="Times New Roman"/>
          <w:sz w:val="10"/>
          <w:szCs w:val="10"/>
          <w:lang w:eastAsia="ru-RU"/>
        </w:rPr>
      </w:pPr>
    </w:p>
    <w:p w:rsidR="00BB6265" w:rsidRPr="00BB6265" w:rsidRDefault="00BB6265" w:rsidP="008878B7">
      <w:pPr>
        <w:ind w:firstLine="709"/>
        <w:jc w:val="both"/>
        <w:rPr>
          <w:rFonts w:ascii="Times New Roman" w:eastAsia="Times New Roman" w:hAnsi="Times New Roman"/>
          <w:sz w:val="28"/>
          <w:szCs w:val="28"/>
          <w:lang w:eastAsia="ru-RU"/>
        </w:rPr>
      </w:pPr>
      <w:r w:rsidRPr="00BB6265">
        <w:rPr>
          <w:rFonts w:ascii="Times New Roman" w:eastAsia="Times New Roman" w:hAnsi="Times New Roman"/>
          <w:sz w:val="28"/>
          <w:szCs w:val="28"/>
          <w:lang w:eastAsia="ru-RU"/>
        </w:rPr>
        <w:t xml:space="preserve">Всего на 11 сессиях Законодательного Собрания </w:t>
      </w:r>
      <w:r w:rsidR="008878B7">
        <w:rPr>
          <w:rFonts w:ascii="Times New Roman" w:eastAsia="Times New Roman" w:hAnsi="Times New Roman"/>
          <w:sz w:val="28"/>
          <w:szCs w:val="28"/>
          <w:lang w:eastAsia="ru-RU"/>
        </w:rPr>
        <w:t xml:space="preserve">в </w:t>
      </w:r>
      <w:r w:rsidRPr="00BB6265">
        <w:rPr>
          <w:rFonts w:ascii="Times New Roman" w:eastAsia="Times New Roman" w:hAnsi="Times New Roman"/>
          <w:sz w:val="28"/>
          <w:szCs w:val="28"/>
          <w:lang w:eastAsia="ru-RU"/>
        </w:rPr>
        <w:t>2022 год</w:t>
      </w:r>
      <w:r w:rsidR="008878B7">
        <w:rPr>
          <w:rFonts w:ascii="Times New Roman" w:eastAsia="Times New Roman" w:hAnsi="Times New Roman"/>
          <w:sz w:val="28"/>
          <w:szCs w:val="28"/>
          <w:lang w:eastAsia="ru-RU"/>
        </w:rPr>
        <w:t>у</w:t>
      </w:r>
      <w:r w:rsidRPr="00BB6265">
        <w:rPr>
          <w:rFonts w:ascii="Times New Roman" w:eastAsia="Times New Roman" w:hAnsi="Times New Roman"/>
          <w:sz w:val="28"/>
          <w:szCs w:val="28"/>
          <w:lang w:eastAsia="ru-RU"/>
        </w:rPr>
        <w:t xml:space="preserve"> </w:t>
      </w:r>
      <w:r w:rsidRPr="00BB6265">
        <w:rPr>
          <w:rFonts w:ascii="Times New Roman" w:eastAsia="Times New Roman" w:hAnsi="Times New Roman"/>
          <w:b/>
          <w:sz w:val="28"/>
          <w:szCs w:val="28"/>
          <w:u w:val="single"/>
          <w:lang w:eastAsia="ru-RU"/>
        </w:rPr>
        <w:t>принято 356 постановлений</w:t>
      </w:r>
      <w:r w:rsidRPr="00BB6265">
        <w:rPr>
          <w:rFonts w:ascii="Times New Roman" w:eastAsia="Times New Roman" w:hAnsi="Times New Roman"/>
          <w:sz w:val="28"/>
          <w:szCs w:val="28"/>
          <w:lang w:eastAsia="ru-RU"/>
        </w:rPr>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5"/>
        <w:gridCol w:w="756"/>
      </w:tblGrid>
      <w:tr w:rsidR="00BB6265" w:rsidRPr="00BB6265" w:rsidTr="00BB6265">
        <w:trPr>
          <w:trHeight w:val="405"/>
        </w:trPr>
        <w:tc>
          <w:tcPr>
            <w:tcW w:w="4605" w:type="pct"/>
            <w:shd w:val="clear" w:color="auto" w:fill="auto"/>
            <w:hideMark/>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По проектам законов и законам Иркутской области</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40</w:t>
            </w:r>
          </w:p>
        </w:tc>
      </w:tr>
      <w:tr w:rsidR="00BB6265" w:rsidRPr="00BB6265" w:rsidTr="00BB6265">
        <w:trPr>
          <w:trHeight w:val="270"/>
        </w:trPr>
        <w:tc>
          <w:tcPr>
            <w:tcW w:w="4605" w:type="pct"/>
            <w:shd w:val="clear" w:color="auto" w:fill="auto"/>
            <w:hideMark/>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По внесению изменений в ранее принятые законы</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188</w:t>
            </w:r>
          </w:p>
        </w:tc>
      </w:tr>
      <w:tr w:rsidR="00BB6265" w:rsidRPr="00BB6265" w:rsidTr="00BB6265">
        <w:trPr>
          <w:trHeight w:val="270"/>
        </w:trPr>
        <w:tc>
          <w:tcPr>
            <w:tcW w:w="4605" w:type="pct"/>
            <w:shd w:val="clear" w:color="auto" w:fill="auto"/>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По обращениям Законодательного Собрания к Правительству Российской Федерации, к Губернатору Иркутской области и др.</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1</w:t>
            </w:r>
          </w:p>
        </w:tc>
      </w:tr>
      <w:tr w:rsidR="00BB6265" w:rsidRPr="00BB6265" w:rsidTr="00BB6265">
        <w:trPr>
          <w:trHeight w:val="270"/>
        </w:trPr>
        <w:tc>
          <w:tcPr>
            <w:tcW w:w="4605" w:type="pct"/>
            <w:shd w:val="clear" w:color="auto" w:fill="auto"/>
          </w:tcPr>
          <w:p w:rsidR="00BB6265" w:rsidRPr="00BB6265" w:rsidRDefault="00BB6265" w:rsidP="008878B7">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По преобразованию, о разграничении имущества, о статусе и границах муниципальных образований</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12</w:t>
            </w:r>
          </w:p>
        </w:tc>
      </w:tr>
      <w:tr w:rsidR="00BB6265" w:rsidRPr="00BB6265" w:rsidTr="00BB6265">
        <w:trPr>
          <w:trHeight w:val="270"/>
        </w:trPr>
        <w:tc>
          <w:tcPr>
            <w:tcW w:w="4605" w:type="pct"/>
            <w:shd w:val="clear" w:color="auto" w:fill="auto"/>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По проектам федеральных законов</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7</w:t>
            </w:r>
          </w:p>
        </w:tc>
      </w:tr>
      <w:tr w:rsidR="00BB6265" w:rsidRPr="00BB6265" w:rsidTr="00BB6265">
        <w:trPr>
          <w:trHeight w:val="270"/>
        </w:trPr>
        <w:tc>
          <w:tcPr>
            <w:tcW w:w="4605" w:type="pct"/>
            <w:shd w:val="clear" w:color="auto" w:fill="auto"/>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По поддержке законодательных инициатив, обращений субъектов Российской Федерации, соглашения о межрегиональном сотрудничестве</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5</w:t>
            </w:r>
          </w:p>
        </w:tc>
      </w:tr>
      <w:tr w:rsidR="00BB6265" w:rsidRPr="00BB6265" w:rsidTr="00BB6265">
        <w:trPr>
          <w:trHeight w:val="270"/>
        </w:trPr>
        <w:tc>
          <w:tcPr>
            <w:tcW w:w="4605" w:type="pct"/>
            <w:shd w:val="clear" w:color="auto" w:fill="auto"/>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По деятельности рабочих групп, временных и согласительных комиссий</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1</w:t>
            </w:r>
          </w:p>
        </w:tc>
      </w:tr>
      <w:tr w:rsidR="00BB6265" w:rsidRPr="00BB6265" w:rsidTr="00BB6265">
        <w:trPr>
          <w:trHeight w:val="270"/>
        </w:trPr>
        <w:tc>
          <w:tcPr>
            <w:tcW w:w="4605" w:type="pct"/>
            <w:shd w:val="clear" w:color="auto" w:fill="auto"/>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По парламентским запросам</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7</w:t>
            </w:r>
          </w:p>
        </w:tc>
      </w:tr>
      <w:tr w:rsidR="00BB6265" w:rsidRPr="00BB6265" w:rsidTr="00BB6265">
        <w:trPr>
          <w:trHeight w:val="270"/>
        </w:trPr>
        <w:tc>
          <w:tcPr>
            <w:tcW w:w="4605" w:type="pct"/>
            <w:shd w:val="clear" w:color="auto" w:fill="auto"/>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 xml:space="preserve">По признанию утратившими силу отдельных законов </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16</w:t>
            </w:r>
          </w:p>
        </w:tc>
      </w:tr>
      <w:tr w:rsidR="00BB6265" w:rsidRPr="00BB6265" w:rsidTr="00BB6265">
        <w:trPr>
          <w:trHeight w:val="270"/>
        </w:trPr>
        <w:tc>
          <w:tcPr>
            <w:tcW w:w="4605" w:type="pct"/>
            <w:shd w:val="clear" w:color="auto" w:fill="auto"/>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 xml:space="preserve">Постановления по кадровым вопросам и вопросам награждения </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43</w:t>
            </w:r>
          </w:p>
        </w:tc>
      </w:tr>
      <w:tr w:rsidR="00BB6265" w:rsidRPr="00BB6265" w:rsidTr="00BB6265">
        <w:trPr>
          <w:trHeight w:val="268"/>
        </w:trPr>
        <w:tc>
          <w:tcPr>
            <w:tcW w:w="4605" w:type="pct"/>
            <w:shd w:val="clear" w:color="auto" w:fill="auto"/>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По внесению изменений в ранее принятые постановления</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8</w:t>
            </w:r>
          </w:p>
        </w:tc>
      </w:tr>
      <w:tr w:rsidR="00BB6265" w:rsidRPr="00BB6265" w:rsidTr="00BB6265">
        <w:trPr>
          <w:trHeight w:val="268"/>
        </w:trPr>
        <w:tc>
          <w:tcPr>
            <w:tcW w:w="4605" w:type="pct"/>
            <w:shd w:val="clear" w:color="auto" w:fill="auto"/>
          </w:tcPr>
          <w:p w:rsidR="00BB6265" w:rsidRPr="00BB6265" w:rsidRDefault="00BB6265" w:rsidP="00BB6265">
            <w:pPr>
              <w:jc w:val="both"/>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Другие постановления</w:t>
            </w:r>
          </w:p>
        </w:tc>
        <w:tc>
          <w:tcPr>
            <w:tcW w:w="395" w:type="pct"/>
            <w:shd w:val="clear" w:color="auto" w:fill="FFFF00"/>
          </w:tcPr>
          <w:p w:rsidR="00BB6265" w:rsidRPr="00BB6265" w:rsidRDefault="00BB6265" w:rsidP="00BB6265">
            <w:pPr>
              <w:jc w:val="center"/>
              <w:rPr>
                <w:rFonts w:ascii="Times New Roman" w:eastAsia="Times New Roman" w:hAnsi="Times New Roman"/>
                <w:b/>
                <w:bCs/>
                <w:sz w:val="28"/>
                <w:szCs w:val="28"/>
                <w:lang w:eastAsia="ru-RU"/>
              </w:rPr>
            </w:pPr>
            <w:r w:rsidRPr="00BB6265">
              <w:rPr>
                <w:rFonts w:ascii="Times New Roman" w:eastAsia="Times New Roman" w:hAnsi="Times New Roman"/>
                <w:b/>
                <w:bCs/>
                <w:sz w:val="28"/>
                <w:szCs w:val="28"/>
                <w:lang w:eastAsia="ru-RU"/>
              </w:rPr>
              <w:t>28</w:t>
            </w:r>
          </w:p>
        </w:tc>
      </w:tr>
      <w:tr w:rsidR="00BB6265" w:rsidRPr="00BB6265" w:rsidTr="00BB6265">
        <w:trPr>
          <w:trHeight w:val="300"/>
        </w:trPr>
        <w:tc>
          <w:tcPr>
            <w:tcW w:w="4605" w:type="pct"/>
            <w:shd w:val="clear" w:color="auto" w:fill="auto"/>
            <w:hideMark/>
          </w:tcPr>
          <w:p w:rsidR="00BB6265" w:rsidRPr="00BB6265" w:rsidRDefault="00BB6265" w:rsidP="00BB6265">
            <w:pPr>
              <w:jc w:val="right"/>
              <w:rPr>
                <w:rFonts w:ascii="Times New Roman" w:eastAsia="Times New Roman" w:hAnsi="Times New Roman"/>
                <w:bCs/>
                <w:sz w:val="28"/>
                <w:szCs w:val="28"/>
                <w:lang w:eastAsia="ru-RU"/>
              </w:rPr>
            </w:pPr>
            <w:r w:rsidRPr="00BB6265">
              <w:rPr>
                <w:rFonts w:ascii="Times New Roman" w:eastAsia="Times New Roman" w:hAnsi="Times New Roman"/>
                <w:bCs/>
                <w:sz w:val="28"/>
                <w:szCs w:val="28"/>
                <w:lang w:eastAsia="ru-RU"/>
              </w:rPr>
              <w:t>Итого:</w:t>
            </w:r>
          </w:p>
        </w:tc>
        <w:tc>
          <w:tcPr>
            <w:tcW w:w="395" w:type="pct"/>
            <w:shd w:val="clear" w:color="000000" w:fill="00CCFF"/>
            <w:vAlign w:val="bottom"/>
          </w:tcPr>
          <w:p w:rsidR="00BB6265" w:rsidRPr="00BB6265" w:rsidRDefault="00BB6265" w:rsidP="00BB6265">
            <w:pPr>
              <w:jc w:val="center"/>
              <w:rPr>
                <w:rFonts w:ascii="Times New Roman" w:eastAsia="Times New Roman" w:hAnsi="Times New Roman"/>
                <w:b/>
                <w:bCs/>
                <w:color w:val="000000"/>
                <w:sz w:val="28"/>
                <w:szCs w:val="28"/>
                <w:lang w:eastAsia="ru-RU"/>
              </w:rPr>
            </w:pPr>
            <w:r w:rsidRPr="00BB6265">
              <w:rPr>
                <w:rFonts w:ascii="Times New Roman" w:eastAsia="Times New Roman" w:hAnsi="Times New Roman"/>
                <w:b/>
                <w:bCs/>
                <w:color w:val="000000"/>
                <w:sz w:val="28"/>
                <w:szCs w:val="28"/>
                <w:lang w:eastAsia="ru-RU"/>
              </w:rPr>
              <w:t>356</w:t>
            </w:r>
          </w:p>
        </w:tc>
      </w:tr>
    </w:tbl>
    <w:p w:rsidR="00BB6265" w:rsidRPr="00BB6265" w:rsidRDefault="00BB6265" w:rsidP="00BB6265">
      <w:pPr>
        <w:rPr>
          <w:rFonts w:ascii="Times New Roman" w:eastAsia="Times New Roman" w:hAnsi="Times New Roman"/>
          <w:b/>
          <w:sz w:val="12"/>
          <w:szCs w:val="12"/>
          <w:lang w:eastAsia="ru-RU"/>
        </w:rPr>
      </w:pPr>
    </w:p>
    <w:p w:rsidR="00BB6265" w:rsidRPr="008878B7" w:rsidRDefault="00BB6265" w:rsidP="008878B7">
      <w:pPr>
        <w:ind w:firstLine="709"/>
        <w:jc w:val="both"/>
        <w:rPr>
          <w:rFonts w:ascii="Times New Roman" w:eastAsia="Times New Roman" w:hAnsi="Times New Roman"/>
          <w:szCs w:val="28"/>
          <w:lang w:eastAsia="ru-RU"/>
        </w:rPr>
      </w:pPr>
      <w:r w:rsidRPr="008878B7">
        <w:rPr>
          <w:rFonts w:ascii="Times New Roman" w:eastAsia="Times New Roman" w:hAnsi="Times New Roman"/>
          <w:noProof/>
          <w:sz w:val="28"/>
          <w:szCs w:val="28"/>
          <w:lang w:eastAsia="ru-RU"/>
        </w:rPr>
        <w:t xml:space="preserve">Всего на 11 сессиях Законодательного Собрания </w:t>
      </w:r>
      <w:r w:rsidR="008878B7">
        <w:rPr>
          <w:rFonts w:ascii="Times New Roman" w:eastAsia="Times New Roman" w:hAnsi="Times New Roman"/>
          <w:noProof/>
          <w:sz w:val="28"/>
          <w:szCs w:val="28"/>
          <w:lang w:eastAsia="ru-RU"/>
        </w:rPr>
        <w:t>в 2022 году</w:t>
      </w:r>
      <w:r w:rsidRPr="008878B7">
        <w:rPr>
          <w:rFonts w:ascii="Times New Roman" w:eastAsia="Times New Roman" w:hAnsi="Times New Roman"/>
          <w:sz w:val="28"/>
          <w:szCs w:val="28"/>
          <w:lang w:eastAsia="ru-RU"/>
        </w:rPr>
        <w:t xml:space="preserve"> принято в окончательном чтении 125 законов. Из них </w:t>
      </w:r>
      <w:r w:rsidRPr="008878B7">
        <w:rPr>
          <w:rFonts w:ascii="Times New Roman" w:eastAsia="Times New Roman" w:hAnsi="Times New Roman"/>
          <w:noProof/>
          <w:sz w:val="28"/>
          <w:szCs w:val="28"/>
          <w:lang w:eastAsia="ru-RU"/>
        </w:rPr>
        <w:t>по областям правового регулирования:</w:t>
      </w:r>
      <w:r w:rsidRPr="008878B7">
        <w:rPr>
          <w:rFonts w:ascii="Times New Roman" w:eastAsia="Times New Roman" w:hAnsi="Times New Roman"/>
          <w:szCs w:val="28"/>
          <w:lang w:eastAsia="ru-RU"/>
        </w:rPr>
        <w:t xml:space="preserve"> </w:t>
      </w:r>
    </w:p>
    <w:p w:rsidR="00BB6265" w:rsidRPr="00BB6265" w:rsidRDefault="00BB6265" w:rsidP="00BB6265">
      <w:pPr>
        <w:rPr>
          <w:rFonts w:ascii="Times New Roman" w:eastAsia="Times New Roman" w:hAnsi="Times New Roman"/>
          <w:b/>
          <w:sz w:val="10"/>
          <w:szCs w:val="10"/>
          <w:lang w:eastAsia="ru-RU"/>
        </w:rPr>
      </w:pPr>
    </w:p>
    <w:tbl>
      <w:tblPr>
        <w:tblW w:w="4996" w:type="pct"/>
        <w:tblLook w:val="04A0" w:firstRow="1" w:lastRow="0" w:firstColumn="1" w:lastColumn="0" w:noHBand="0" w:noVBand="1"/>
      </w:tblPr>
      <w:tblGrid>
        <w:gridCol w:w="8754"/>
        <w:gridCol w:w="809"/>
      </w:tblGrid>
      <w:tr w:rsidR="00BB6265" w:rsidRPr="00BB6265" w:rsidTr="00BB6265">
        <w:trPr>
          <w:trHeight w:val="284"/>
        </w:trPr>
        <w:tc>
          <w:tcPr>
            <w:tcW w:w="4577" w:type="pct"/>
            <w:tcBorders>
              <w:top w:val="single" w:sz="4" w:space="0" w:color="auto"/>
              <w:left w:val="single" w:sz="4" w:space="0" w:color="auto"/>
              <w:bottom w:val="single" w:sz="4" w:space="0" w:color="auto"/>
              <w:right w:val="single" w:sz="4" w:space="0" w:color="auto"/>
            </w:tcBorders>
            <w:shd w:val="clear" w:color="auto" w:fill="auto"/>
            <w:hideMark/>
          </w:tcPr>
          <w:p w:rsidR="00BB6265" w:rsidRPr="00BB6265" w:rsidRDefault="00BB6265" w:rsidP="00BB6265">
            <w:pPr>
              <w:rPr>
                <w:rFonts w:ascii="Times New Roman" w:eastAsia="Times New Roman" w:hAnsi="Times New Roman"/>
                <w:b/>
                <w:bCs/>
                <w:color w:val="000000"/>
                <w:sz w:val="28"/>
                <w:szCs w:val="28"/>
                <w:lang w:eastAsia="zh-CN"/>
              </w:rPr>
            </w:pPr>
            <w:r w:rsidRPr="00BB6265">
              <w:rPr>
                <w:rFonts w:ascii="Times New Roman" w:eastAsia="Times New Roman" w:hAnsi="Times New Roman"/>
                <w:b/>
                <w:bCs/>
                <w:color w:val="000000"/>
                <w:sz w:val="28"/>
                <w:szCs w:val="28"/>
                <w:lang w:eastAsia="zh-CN"/>
              </w:rPr>
              <w:t xml:space="preserve">Комитет </w:t>
            </w:r>
          </w:p>
        </w:tc>
        <w:tc>
          <w:tcPr>
            <w:tcW w:w="423" w:type="pct"/>
            <w:tcBorders>
              <w:top w:val="single" w:sz="4" w:space="0" w:color="auto"/>
              <w:left w:val="nil"/>
              <w:bottom w:val="single" w:sz="4" w:space="0" w:color="auto"/>
              <w:right w:val="single" w:sz="4" w:space="0" w:color="auto"/>
            </w:tcBorders>
            <w:shd w:val="clear" w:color="000000" w:fill="FFFF00"/>
            <w:hideMark/>
          </w:tcPr>
          <w:p w:rsidR="00BB6265" w:rsidRPr="00BB6265" w:rsidRDefault="00BB6265" w:rsidP="00BB6265">
            <w:pPr>
              <w:jc w:val="center"/>
              <w:rPr>
                <w:rFonts w:ascii="Times New Roman" w:eastAsia="Times New Roman" w:hAnsi="Times New Roman"/>
                <w:b/>
                <w:bCs/>
                <w:color w:val="000000"/>
                <w:sz w:val="28"/>
                <w:szCs w:val="28"/>
                <w:lang w:eastAsia="zh-CN"/>
              </w:rPr>
            </w:pPr>
          </w:p>
        </w:tc>
      </w:tr>
      <w:tr w:rsidR="00BB6265" w:rsidRPr="00BB6265" w:rsidTr="00BB6265">
        <w:trPr>
          <w:trHeight w:val="284"/>
        </w:trPr>
        <w:tc>
          <w:tcPr>
            <w:tcW w:w="4577" w:type="pct"/>
            <w:tcBorders>
              <w:top w:val="nil"/>
              <w:left w:val="single" w:sz="4" w:space="0" w:color="auto"/>
              <w:bottom w:val="single" w:sz="4" w:space="0" w:color="auto"/>
              <w:right w:val="single" w:sz="4" w:space="0" w:color="auto"/>
            </w:tcBorders>
            <w:shd w:val="clear" w:color="auto" w:fill="auto"/>
            <w:vAlign w:val="bottom"/>
            <w:hideMark/>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Комитет по законодательству о государственном строительстве области и местном самоуправлении</w:t>
            </w:r>
          </w:p>
        </w:tc>
        <w:tc>
          <w:tcPr>
            <w:tcW w:w="423" w:type="pct"/>
            <w:tcBorders>
              <w:top w:val="nil"/>
              <w:left w:val="nil"/>
              <w:bottom w:val="single" w:sz="4" w:space="0" w:color="auto"/>
              <w:right w:val="single" w:sz="4" w:space="0" w:color="auto"/>
            </w:tcBorders>
            <w:shd w:val="clear" w:color="000000" w:fill="FFFF00"/>
            <w:noWrap/>
            <w:vAlign w:val="center"/>
          </w:tcPr>
          <w:p w:rsidR="00BB6265" w:rsidRPr="00BB6265" w:rsidRDefault="00BB6265" w:rsidP="00BB6265">
            <w:pPr>
              <w:ind w:left="24" w:hanging="24"/>
              <w:jc w:val="center"/>
              <w:rPr>
                <w:rFonts w:ascii="Times New Roman" w:eastAsia="Times New Roman" w:hAnsi="Times New Roman"/>
                <w:b/>
                <w:bCs/>
                <w:color w:val="000000"/>
                <w:sz w:val="28"/>
                <w:szCs w:val="28"/>
                <w:lang w:eastAsia="zh-CN"/>
              </w:rPr>
            </w:pPr>
            <w:r w:rsidRPr="00BB6265">
              <w:rPr>
                <w:rFonts w:ascii="Times New Roman" w:eastAsia="Times New Roman" w:hAnsi="Times New Roman"/>
                <w:b/>
                <w:bCs/>
                <w:color w:val="000000"/>
                <w:sz w:val="28"/>
                <w:szCs w:val="28"/>
                <w:lang w:eastAsia="zh-CN"/>
              </w:rPr>
              <w:t>39</w:t>
            </w:r>
          </w:p>
        </w:tc>
      </w:tr>
      <w:tr w:rsidR="00BB6265" w:rsidRPr="00BB6265" w:rsidTr="00BB6265">
        <w:trPr>
          <w:trHeight w:val="284"/>
        </w:trPr>
        <w:tc>
          <w:tcPr>
            <w:tcW w:w="4577" w:type="pct"/>
            <w:tcBorders>
              <w:top w:val="nil"/>
              <w:left w:val="single" w:sz="4" w:space="0" w:color="auto"/>
              <w:bottom w:val="single" w:sz="4" w:space="0" w:color="auto"/>
              <w:right w:val="single" w:sz="4" w:space="0" w:color="auto"/>
            </w:tcBorders>
            <w:shd w:val="clear" w:color="auto" w:fill="auto"/>
            <w:vAlign w:val="bottom"/>
          </w:tcPr>
          <w:p w:rsidR="00BB6265" w:rsidRPr="00BB6265" w:rsidRDefault="00BB6265" w:rsidP="008878B7">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 xml:space="preserve">Комитет по бюджету, ценообразованию, финансово-экономическому и </w:t>
            </w:r>
            <w:r w:rsidRPr="00BB6265">
              <w:rPr>
                <w:rFonts w:ascii="Times New Roman" w:eastAsia="Times New Roman" w:hAnsi="Times New Roman"/>
                <w:bCs/>
                <w:color w:val="000000"/>
                <w:sz w:val="28"/>
                <w:szCs w:val="28"/>
                <w:lang w:eastAsia="zh-CN"/>
              </w:rPr>
              <w:lastRenderedPageBreak/>
              <w:t>налоговому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BB6265" w:rsidRPr="00BB6265" w:rsidRDefault="00BB6265" w:rsidP="00BB6265">
            <w:pPr>
              <w:jc w:val="center"/>
              <w:rPr>
                <w:rFonts w:ascii="Times New Roman" w:eastAsia="Times New Roman" w:hAnsi="Times New Roman"/>
                <w:b/>
                <w:bCs/>
                <w:color w:val="000000"/>
                <w:sz w:val="28"/>
                <w:szCs w:val="28"/>
                <w:lang w:eastAsia="zh-CN"/>
              </w:rPr>
            </w:pPr>
            <w:r w:rsidRPr="00BB6265">
              <w:rPr>
                <w:rFonts w:ascii="Times New Roman" w:eastAsia="Times New Roman" w:hAnsi="Times New Roman"/>
                <w:b/>
                <w:bCs/>
                <w:color w:val="000000"/>
                <w:sz w:val="28"/>
                <w:szCs w:val="28"/>
                <w:lang w:eastAsia="zh-CN"/>
              </w:rPr>
              <w:lastRenderedPageBreak/>
              <w:t>24</w:t>
            </w:r>
          </w:p>
        </w:tc>
      </w:tr>
      <w:tr w:rsidR="00BB6265" w:rsidRPr="00BB6265" w:rsidTr="00BB6265">
        <w:trPr>
          <w:trHeight w:val="284"/>
        </w:trPr>
        <w:tc>
          <w:tcPr>
            <w:tcW w:w="4577" w:type="pct"/>
            <w:tcBorders>
              <w:top w:val="nil"/>
              <w:left w:val="single" w:sz="4" w:space="0" w:color="auto"/>
              <w:bottom w:val="single" w:sz="4" w:space="0" w:color="auto"/>
              <w:right w:val="single" w:sz="4" w:space="0" w:color="auto"/>
            </w:tcBorders>
            <w:shd w:val="clear" w:color="auto" w:fill="auto"/>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Комитет по социально-культурному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BB6265" w:rsidRPr="00BB6265" w:rsidRDefault="00BB6265" w:rsidP="00BB6265">
            <w:pPr>
              <w:jc w:val="center"/>
              <w:rPr>
                <w:rFonts w:ascii="Times New Roman" w:eastAsia="Times New Roman" w:hAnsi="Times New Roman"/>
                <w:b/>
                <w:bCs/>
                <w:color w:val="000000"/>
                <w:sz w:val="28"/>
                <w:szCs w:val="28"/>
                <w:lang w:eastAsia="zh-CN"/>
              </w:rPr>
            </w:pPr>
            <w:r w:rsidRPr="00BB6265">
              <w:rPr>
                <w:rFonts w:ascii="Times New Roman" w:eastAsia="Times New Roman" w:hAnsi="Times New Roman"/>
                <w:b/>
                <w:bCs/>
                <w:color w:val="000000"/>
                <w:sz w:val="28"/>
                <w:szCs w:val="28"/>
                <w:lang w:eastAsia="zh-CN"/>
              </w:rPr>
              <w:t>19</w:t>
            </w:r>
          </w:p>
        </w:tc>
      </w:tr>
      <w:tr w:rsidR="00BB6265" w:rsidRPr="00BB6265" w:rsidTr="00BB6265">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 xml:space="preserve">Комитет по здравоохранению и социальной защите </w:t>
            </w:r>
          </w:p>
        </w:tc>
        <w:tc>
          <w:tcPr>
            <w:tcW w:w="423" w:type="pct"/>
            <w:tcBorders>
              <w:top w:val="nil"/>
              <w:left w:val="nil"/>
              <w:bottom w:val="single" w:sz="4" w:space="0" w:color="auto"/>
              <w:right w:val="single" w:sz="4" w:space="0" w:color="auto"/>
            </w:tcBorders>
            <w:shd w:val="clear" w:color="000000" w:fill="FFFF00"/>
            <w:noWrap/>
            <w:vAlign w:val="center"/>
          </w:tcPr>
          <w:p w:rsidR="00BB6265" w:rsidRPr="00BB6265" w:rsidRDefault="00BB6265" w:rsidP="00BB6265">
            <w:pPr>
              <w:jc w:val="center"/>
              <w:rPr>
                <w:rFonts w:ascii="Times New Roman" w:eastAsia="Times New Roman" w:hAnsi="Times New Roman"/>
                <w:b/>
                <w:bCs/>
                <w:color w:val="000000"/>
                <w:sz w:val="28"/>
                <w:szCs w:val="28"/>
                <w:lang w:eastAsia="zh-CN"/>
              </w:rPr>
            </w:pPr>
            <w:r w:rsidRPr="00BB6265">
              <w:rPr>
                <w:rFonts w:ascii="Times New Roman" w:eastAsia="Times New Roman" w:hAnsi="Times New Roman"/>
                <w:b/>
                <w:bCs/>
                <w:color w:val="000000"/>
                <w:sz w:val="28"/>
                <w:szCs w:val="28"/>
                <w:lang w:eastAsia="zh-CN"/>
              </w:rPr>
              <w:t>26</w:t>
            </w:r>
          </w:p>
        </w:tc>
      </w:tr>
      <w:tr w:rsidR="00BB6265" w:rsidRPr="00BB6265" w:rsidTr="00BB6265">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Комитет по собственности и экономической политике</w:t>
            </w:r>
          </w:p>
        </w:tc>
        <w:tc>
          <w:tcPr>
            <w:tcW w:w="423" w:type="pct"/>
            <w:tcBorders>
              <w:top w:val="nil"/>
              <w:left w:val="nil"/>
              <w:bottom w:val="single" w:sz="4" w:space="0" w:color="auto"/>
              <w:right w:val="single" w:sz="4" w:space="0" w:color="auto"/>
            </w:tcBorders>
            <w:shd w:val="clear" w:color="000000" w:fill="FFFF00"/>
            <w:noWrap/>
            <w:vAlign w:val="center"/>
          </w:tcPr>
          <w:p w:rsidR="00BB6265" w:rsidRPr="00BB6265" w:rsidRDefault="00BB6265" w:rsidP="00BB6265">
            <w:pPr>
              <w:jc w:val="center"/>
              <w:rPr>
                <w:rFonts w:ascii="Times New Roman" w:eastAsia="Times New Roman" w:hAnsi="Times New Roman"/>
                <w:b/>
                <w:bCs/>
                <w:color w:val="000000"/>
                <w:sz w:val="28"/>
                <w:szCs w:val="28"/>
                <w:lang w:eastAsia="zh-CN"/>
              </w:rPr>
            </w:pPr>
            <w:r w:rsidRPr="00BB6265">
              <w:rPr>
                <w:rFonts w:ascii="Times New Roman" w:eastAsia="Times New Roman" w:hAnsi="Times New Roman"/>
                <w:b/>
                <w:bCs/>
                <w:color w:val="000000"/>
                <w:sz w:val="28"/>
                <w:szCs w:val="28"/>
                <w:lang w:eastAsia="zh-CN"/>
              </w:rPr>
              <w:t>12</w:t>
            </w:r>
          </w:p>
        </w:tc>
      </w:tr>
      <w:tr w:rsidR="00BB6265" w:rsidRPr="00BB6265" w:rsidTr="00BB6265">
        <w:trPr>
          <w:trHeight w:val="284"/>
        </w:trPr>
        <w:tc>
          <w:tcPr>
            <w:tcW w:w="4577" w:type="pct"/>
            <w:tcBorders>
              <w:top w:val="nil"/>
              <w:left w:val="single" w:sz="4" w:space="0" w:color="auto"/>
              <w:bottom w:val="single" w:sz="4" w:space="0" w:color="auto"/>
              <w:right w:val="single" w:sz="4" w:space="0" w:color="auto"/>
            </w:tcBorders>
            <w:shd w:val="clear" w:color="auto" w:fill="auto"/>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Комитет по законодательству о природопользовании, экологии и сельском хозяйстве</w:t>
            </w:r>
          </w:p>
        </w:tc>
        <w:tc>
          <w:tcPr>
            <w:tcW w:w="423" w:type="pct"/>
            <w:tcBorders>
              <w:top w:val="nil"/>
              <w:left w:val="nil"/>
              <w:bottom w:val="single" w:sz="4" w:space="0" w:color="auto"/>
              <w:right w:val="single" w:sz="4" w:space="0" w:color="auto"/>
            </w:tcBorders>
            <w:shd w:val="clear" w:color="000000" w:fill="FFFF00"/>
            <w:noWrap/>
            <w:vAlign w:val="center"/>
          </w:tcPr>
          <w:p w:rsidR="00BB6265" w:rsidRPr="00BB6265" w:rsidRDefault="00BB6265" w:rsidP="00BB6265">
            <w:pPr>
              <w:jc w:val="center"/>
              <w:rPr>
                <w:rFonts w:ascii="Times New Roman" w:eastAsia="Times New Roman" w:hAnsi="Times New Roman"/>
                <w:b/>
                <w:bCs/>
                <w:color w:val="000000"/>
                <w:sz w:val="28"/>
                <w:szCs w:val="28"/>
                <w:lang w:eastAsia="zh-CN"/>
              </w:rPr>
            </w:pPr>
            <w:r w:rsidRPr="00BB6265">
              <w:rPr>
                <w:rFonts w:ascii="Times New Roman" w:eastAsia="Times New Roman" w:hAnsi="Times New Roman"/>
                <w:b/>
                <w:bCs/>
                <w:color w:val="000000"/>
                <w:sz w:val="28"/>
                <w:szCs w:val="28"/>
                <w:lang w:eastAsia="zh-CN"/>
              </w:rPr>
              <w:t>4</w:t>
            </w:r>
          </w:p>
        </w:tc>
      </w:tr>
      <w:tr w:rsidR="00BB6265" w:rsidRPr="00BB6265" w:rsidTr="00BB6265">
        <w:trPr>
          <w:trHeight w:val="284"/>
        </w:trPr>
        <w:tc>
          <w:tcPr>
            <w:tcW w:w="4577" w:type="pct"/>
            <w:tcBorders>
              <w:top w:val="nil"/>
              <w:left w:val="single" w:sz="4" w:space="0" w:color="auto"/>
              <w:bottom w:val="single" w:sz="4" w:space="0" w:color="auto"/>
              <w:right w:val="single" w:sz="4" w:space="0" w:color="auto"/>
            </w:tcBorders>
            <w:shd w:val="clear" w:color="auto" w:fill="auto"/>
          </w:tcPr>
          <w:p w:rsidR="00BB6265" w:rsidRPr="00BB6265" w:rsidRDefault="00BB6265" w:rsidP="00BB6265">
            <w:pPr>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Комитет по строительству и дорожному хозяйству</w:t>
            </w:r>
          </w:p>
        </w:tc>
        <w:tc>
          <w:tcPr>
            <w:tcW w:w="423" w:type="pct"/>
            <w:tcBorders>
              <w:top w:val="nil"/>
              <w:left w:val="nil"/>
              <w:bottom w:val="single" w:sz="4" w:space="0" w:color="auto"/>
              <w:right w:val="single" w:sz="4" w:space="0" w:color="auto"/>
            </w:tcBorders>
            <w:shd w:val="clear" w:color="000000" w:fill="FFFF00"/>
            <w:noWrap/>
            <w:vAlign w:val="center"/>
          </w:tcPr>
          <w:p w:rsidR="00BB6265" w:rsidRPr="00BB6265" w:rsidRDefault="00BB6265" w:rsidP="00BB6265">
            <w:pPr>
              <w:jc w:val="center"/>
              <w:rPr>
                <w:rFonts w:ascii="Times New Roman" w:eastAsia="Times New Roman" w:hAnsi="Times New Roman"/>
                <w:b/>
                <w:bCs/>
                <w:color w:val="000000"/>
                <w:sz w:val="28"/>
                <w:szCs w:val="28"/>
                <w:lang w:eastAsia="zh-CN"/>
              </w:rPr>
            </w:pPr>
            <w:r w:rsidRPr="00BB6265">
              <w:rPr>
                <w:rFonts w:ascii="Times New Roman" w:eastAsia="Times New Roman" w:hAnsi="Times New Roman"/>
                <w:b/>
                <w:bCs/>
                <w:color w:val="000000"/>
                <w:sz w:val="28"/>
                <w:szCs w:val="28"/>
                <w:lang w:eastAsia="zh-CN"/>
              </w:rPr>
              <w:t>1</w:t>
            </w:r>
          </w:p>
        </w:tc>
      </w:tr>
      <w:tr w:rsidR="00BB6265" w:rsidRPr="00BB6265" w:rsidTr="00BB6265">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BB6265" w:rsidRPr="00BB6265" w:rsidRDefault="00BB6265" w:rsidP="00BB6265">
            <w:pPr>
              <w:jc w:val="right"/>
              <w:rPr>
                <w:rFonts w:ascii="Times New Roman" w:eastAsia="Times New Roman" w:hAnsi="Times New Roman"/>
                <w:bCs/>
                <w:color w:val="000000"/>
                <w:sz w:val="28"/>
                <w:szCs w:val="28"/>
                <w:lang w:eastAsia="zh-CN"/>
              </w:rPr>
            </w:pPr>
            <w:r w:rsidRPr="00BB6265">
              <w:rPr>
                <w:rFonts w:ascii="Times New Roman" w:eastAsia="Times New Roman" w:hAnsi="Times New Roman"/>
                <w:bCs/>
                <w:color w:val="000000"/>
                <w:sz w:val="28"/>
                <w:szCs w:val="28"/>
                <w:lang w:eastAsia="zh-CN"/>
              </w:rPr>
              <w:t>Итого:</w:t>
            </w:r>
          </w:p>
        </w:tc>
        <w:tc>
          <w:tcPr>
            <w:tcW w:w="423" w:type="pct"/>
            <w:tcBorders>
              <w:top w:val="nil"/>
              <w:left w:val="nil"/>
              <w:bottom w:val="single" w:sz="4" w:space="0" w:color="auto"/>
              <w:right w:val="single" w:sz="4" w:space="0" w:color="auto"/>
            </w:tcBorders>
            <w:shd w:val="clear" w:color="auto" w:fill="00B0F0"/>
            <w:noWrap/>
            <w:vAlign w:val="center"/>
          </w:tcPr>
          <w:p w:rsidR="00BB6265" w:rsidRPr="00BB6265" w:rsidRDefault="00BB6265" w:rsidP="00BB6265">
            <w:pPr>
              <w:jc w:val="center"/>
              <w:rPr>
                <w:rFonts w:ascii="Times New Roman" w:eastAsia="Times New Roman" w:hAnsi="Times New Roman"/>
                <w:b/>
                <w:bCs/>
                <w:color w:val="000000"/>
                <w:sz w:val="28"/>
                <w:szCs w:val="28"/>
                <w:lang w:eastAsia="zh-CN"/>
              </w:rPr>
            </w:pPr>
            <w:r w:rsidRPr="00BB6265">
              <w:rPr>
                <w:rFonts w:ascii="Times New Roman" w:eastAsia="Times New Roman" w:hAnsi="Times New Roman"/>
                <w:b/>
                <w:bCs/>
                <w:color w:val="000000"/>
                <w:sz w:val="28"/>
                <w:szCs w:val="28"/>
                <w:lang w:eastAsia="zh-CN"/>
              </w:rPr>
              <w:t>125</w:t>
            </w:r>
          </w:p>
        </w:tc>
      </w:tr>
    </w:tbl>
    <w:p w:rsidR="00BB6265" w:rsidRPr="00BB6265" w:rsidRDefault="00BB6265" w:rsidP="00BB6265">
      <w:pPr>
        <w:rPr>
          <w:rFonts w:ascii="Times New Roman" w:eastAsia="Times New Roman" w:hAnsi="Times New Roman"/>
          <w:b/>
          <w:szCs w:val="28"/>
          <w:lang w:eastAsia="ru-RU"/>
        </w:rPr>
      </w:pPr>
    </w:p>
    <w:p w:rsidR="00986C55" w:rsidRDefault="00986C55" w:rsidP="00190EB6">
      <w:pPr>
        <w:pStyle w:val="1"/>
        <w:tabs>
          <w:tab w:val="left" w:pos="1134"/>
        </w:tabs>
        <w:ind w:firstLine="709"/>
        <w:jc w:val="center"/>
        <w:rPr>
          <w:rFonts w:ascii="Times New Roman" w:hAnsi="Times New Roman"/>
          <w:sz w:val="28"/>
          <w:szCs w:val="28"/>
        </w:rPr>
      </w:pPr>
      <w:bookmarkStart w:id="2" w:name="_Toc127541771"/>
      <w:r w:rsidRPr="00CC3179">
        <w:rPr>
          <w:rFonts w:ascii="Times New Roman" w:hAnsi="Times New Roman"/>
          <w:sz w:val="28"/>
          <w:szCs w:val="28"/>
        </w:rPr>
        <w:t>Информационный обзор законов Иркутской области, принятых в отчетном периоде, по сферам правового регулирования</w:t>
      </w:r>
      <w:bookmarkEnd w:id="2"/>
    </w:p>
    <w:p w:rsidR="00190EB6" w:rsidRPr="00190EB6" w:rsidRDefault="00190EB6" w:rsidP="00190EB6"/>
    <w:p w:rsidR="001D44EF" w:rsidRPr="003E1175" w:rsidRDefault="00986C55" w:rsidP="001D44EF">
      <w:pPr>
        <w:pStyle w:val="2"/>
        <w:spacing w:before="0"/>
        <w:ind w:firstLine="709"/>
        <w:rPr>
          <w:rFonts w:ascii="Times New Roman" w:hAnsi="Times New Roman"/>
          <w:i w:val="0"/>
        </w:rPr>
      </w:pPr>
      <w:bookmarkStart w:id="3" w:name="_Toc127541772"/>
      <w:r w:rsidRPr="003E1175">
        <w:rPr>
          <w:rFonts w:ascii="Times New Roman" w:hAnsi="Times New Roman"/>
          <w:i w:val="0"/>
        </w:rPr>
        <w:t>Законодательство о государственном строительстве области и местном самоуправлении</w:t>
      </w:r>
      <w:bookmarkEnd w:id="3"/>
      <w:r w:rsidR="001D44EF" w:rsidRPr="003E1175">
        <w:rPr>
          <w:rFonts w:ascii="Times New Roman" w:hAnsi="Times New Roman"/>
          <w:i w:val="0"/>
        </w:rPr>
        <w:t xml:space="preserve"> </w:t>
      </w:r>
    </w:p>
    <w:p w:rsidR="006425E8" w:rsidRPr="00925150" w:rsidRDefault="006425E8" w:rsidP="006425E8">
      <w:pPr>
        <w:ind w:firstLine="709"/>
        <w:jc w:val="both"/>
        <w:rPr>
          <w:rFonts w:ascii="Times New Roman" w:hAnsi="Times New Roman"/>
          <w:sz w:val="28"/>
          <w:szCs w:val="28"/>
        </w:rPr>
      </w:pPr>
      <w:r w:rsidRPr="00925150">
        <w:rPr>
          <w:rFonts w:ascii="Times New Roman" w:hAnsi="Times New Roman"/>
          <w:sz w:val="28"/>
          <w:szCs w:val="28"/>
        </w:rPr>
        <w:t>1</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w:t>
      </w:r>
      <w:r>
        <w:rPr>
          <w:rFonts w:ascii="Times New Roman" w:hAnsi="Times New Roman"/>
          <w:sz w:val="28"/>
          <w:szCs w:val="28"/>
        </w:rPr>
        <w:t xml:space="preserve"> от 5 июля 2022 года № 46-ОЗ</w:t>
      </w:r>
      <w:r w:rsidRPr="00925150">
        <w:rPr>
          <w:rFonts w:ascii="Times New Roman" w:hAnsi="Times New Roman"/>
          <w:sz w:val="28"/>
          <w:szCs w:val="28"/>
        </w:rPr>
        <w:t xml:space="preserve"> «О внесении изменений в Закон Иркутской области «О статусе депутата Законодательного Собрания Иркутской области»</w:t>
      </w:r>
      <w:r>
        <w:rPr>
          <w:rFonts w:ascii="Times New Roman" w:hAnsi="Times New Roman"/>
          <w:sz w:val="28"/>
          <w:szCs w:val="28"/>
        </w:rPr>
        <w:t>.</w:t>
      </w:r>
    </w:p>
    <w:p w:rsidR="006425E8" w:rsidRDefault="006425E8" w:rsidP="006425E8">
      <w:pPr>
        <w:ind w:firstLine="709"/>
        <w:jc w:val="both"/>
        <w:rPr>
          <w:rFonts w:ascii="Times New Roman" w:hAnsi="Times New Roman"/>
          <w:sz w:val="28"/>
          <w:szCs w:val="28"/>
        </w:rPr>
      </w:pPr>
      <w:r w:rsidRPr="00925150">
        <w:rPr>
          <w:rFonts w:ascii="Times New Roman" w:hAnsi="Times New Roman"/>
          <w:sz w:val="28"/>
          <w:szCs w:val="28"/>
        </w:rPr>
        <w:t>Законом</w:t>
      </w:r>
      <w:r>
        <w:rPr>
          <w:rFonts w:ascii="Times New Roman" w:hAnsi="Times New Roman"/>
          <w:sz w:val="28"/>
          <w:szCs w:val="28"/>
        </w:rPr>
        <w:t xml:space="preserve"> приведены в соответствие с </w:t>
      </w:r>
      <w:r w:rsidRPr="00925150">
        <w:rPr>
          <w:rFonts w:ascii="Times New Roman" w:hAnsi="Times New Roman"/>
          <w:sz w:val="28"/>
          <w:szCs w:val="28"/>
        </w:rPr>
        <w:t>Федеральным законом от 21 декабря 2021 года № 414-ФЗ «Об общих принципах организации публичной власти в субъектах Российской Федерации»</w:t>
      </w:r>
      <w:r>
        <w:rPr>
          <w:rFonts w:ascii="Times New Roman" w:hAnsi="Times New Roman"/>
          <w:sz w:val="28"/>
          <w:szCs w:val="28"/>
        </w:rPr>
        <w:t xml:space="preserve"> отдельные положения Закона Иркутской области </w:t>
      </w:r>
      <w:r w:rsidRPr="00925150">
        <w:rPr>
          <w:rFonts w:ascii="Times New Roman" w:hAnsi="Times New Roman"/>
          <w:sz w:val="28"/>
          <w:szCs w:val="28"/>
        </w:rPr>
        <w:t>«О статусе депутата Законодательного Собрания Иркутской области»</w:t>
      </w:r>
      <w:r>
        <w:rPr>
          <w:rFonts w:ascii="Times New Roman" w:hAnsi="Times New Roman"/>
          <w:sz w:val="28"/>
          <w:szCs w:val="28"/>
        </w:rPr>
        <w:t>:</w:t>
      </w:r>
    </w:p>
    <w:p w:rsidR="006425E8" w:rsidRDefault="006425E8" w:rsidP="006425E8">
      <w:pPr>
        <w:ind w:firstLine="709"/>
        <w:jc w:val="both"/>
        <w:rPr>
          <w:rFonts w:ascii="Times New Roman" w:hAnsi="Times New Roman"/>
          <w:sz w:val="28"/>
          <w:szCs w:val="28"/>
        </w:rPr>
      </w:pPr>
      <w:r>
        <w:rPr>
          <w:rFonts w:ascii="Times New Roman" w:hAnsi="Times New Roman"/>
          <w:sz w:val="28"/>
          <w:szCs w:val="28"/>
        </w:rPr>
        <w:t>-  определены о</w:t>
      </w:r>
      <w:r w:rsidRPr="00925150">
        <w:rPr>
          <w:rFonts w:ascii="Times New Roman" w:hAnsi="Times New Roman"/>
          <w:sz w:val="28"/>
          <w:szCs w:val="28"/>
        </w:rPr>
        <w:t>снования досрочного прекращения полномочий депутата З</w:t>
      </w:r>
      <w:r>
        <w:rPr>
          <w:rFonts w:ascii="Times New Roman" w:hAnsi="Times New Roman"/>
          <w:sz w:val="28"/>
          <w:szCs w:val="28"/>
        </w:rPr>
        <w:t>а</w:t>
      </w:r>
      <w:r w:rsidRPr="00925150">
        <w:rPr>
          <w:rFonts w:ascii="Times New Roman" w:hAnsi="Times New Roman"/>
          <w:sz w:val="28"/>
          <w:szCs w:val="28"/>
        </w:rPr>
        <w:t>конодательного Собрания</w:t>
      </w:r>
      <w:r w:rsidR="008878B7">
        <w:rPr>
          <w:rFonts w:ascii="Times New Roman" w:hAnsi="Times New Roman"/>
          <w:sz w:val="28"/>
          <w:szCs w:val="28"/>
        </w:rPr>
        <w:t>;</w:t>
      </w:r>
      <w:r w:rsidRPr="00925150">
        <w:rPr>
          <w:rFonts w:ascii="Times New Roman" w:hAnsi="Times New Roman"/>
          <w:sz w:val="28"/>
          <w:szCs w:val="28"/>
        </w:rPr>
        <w:t xml:space="preserve"> </w:t>
      </w:r>
    </w:p>
    <w:p w:rsidR="006425E8" w:rsidRDefault="006425E8" w:rsidP="006425E8">
      <w:pPr>
        <w:ind w:firstLine="709"/>
        <w:jc w:val="both"/>
        <w:rPr>
          <w:rFonts w:ascii="Times New Roman" w:hAnsi="Times New Roman"/>
          <w:sz w:val="28"/>
          <w:szCs w:val="28"/>
        </w:rPr>
      </w:pPr>
      <w:r>
        <w:rPr>
          <w:rFonts w:ascii="Times New Roman" w:hAnsi="Times New Roman"/>
          <w:sz w:val="28"/>
          <w:szCs w:val="28"/>
        </w:rPr>
        <w:t xml:space="preserve">- </w:t>
      </w:r>
      <w:r w:rsidRPr="00925150">
        <w:rPr>
          <w:rFonts w:ascii="Times New Roman" w:hAnsi="Times New Roman"/>
          <w:sz w:val="28"/>
          <w:szCs w:val="28"/>
        </w:rPr>
        <w:t>уточн</w:t>
      </w:r>
      <w:r>
        <w:rPr>
          <w:rFonts w:ascii="Times New Roman" w:hAnsi="Times New Roman"/>
          <w:sz w:val="28"/>
          <w:szCs w:val="28"/>
        </w:rPr>
        <w:t>ены</w:t>
      </w:r>
      <w:r w:rsidRPr="00925150">
        <w:rPr>
          <w:rFonts w:ascii="Times New Roman" w:hAnsi="Times New Roman"/>
          <w:sz w:val="28"/>
          <w:szCs w:val="28"/>
        </w:rPr>
        <w:t xml:space="preserve"> условия осуществления депутатом Законодательного Собрания депутатской деятельности</w:t>
      </w:r>
      <w:r>
        <w:rPr>
          <w:rFonts w:ascii="Times New Roman" w:hAnsi="Times New Roman"/>
          <w:sz w:val="28"/>
          <w:szCs w:val="28"/>
        </w:rPr>
        <w:t xml:space="preserve">, </w:t>
      </w:r>
      <w:r w:rsidRPr="00925150">
        <w:rPr>
          <w:rFonts w:ascii="Times New Roman" w:hAnsi="Times New Roman"/>
          <w:sz w:val="28"/>
          <w:szCs w:val="28"/>
        </w:rPr>
        <w:t>формулировки в сфере взаимоотношений депутата Законодательного Собрания с избирателями;</w:t>
      </w:r>
    </w:p>
    <w:p w:rsidR="006425E8" w:rsidRDefault="006425E8" w:rsidP="006425E8">
      <w:pPr>
        <w:ind w:firstLine="709"/>
        <w:jc w:val="both"/>
        <w:rPr>
          <w:rFonts w:ascii="Times New Roman" w:hAnsi="Times New Roman"/>
          <w:sz w:val="28"/>
          <w:szCs w:val="28"/>
        </w:rPr>
      </w:pPr>
      <w:r>
        <w:rPr>
          <w:rFonts w:ascii="Times New Roman" w:hAnsi="Times New Roman"/>
          <w:sz w:val="28"/>
          <w:szCs w:val="28"/>
        </w:rPr>
        <w:t>-</w:t>
      </w:r>
      <w:r w:rsidRPr="00925150">
        <w:rPr>
          <w:rFonts w:ascii="Times New Roman" w:hAnsi="Times New Roman"/>
          <w:sz w:val="28"/>
          <w:szCs w:val="28"/>
        </w:rPr>
        <w:t xml:space="preserve"> </w:t>
      </w:r>
      <w:r>
        <w:rPr>
          <w:rFonts w:ascii="Times New Roman" w:hAnsi="Times New Roman"/>
          <w:sz w:val="28"/>
          <w:szCs w:val="28"/>
        </w:rPr>
        <w:t>и</w:t>
      </w:r>
      <w:r w:rsidRPr="00925150">
        <w:rPr>
          <w:rFonts w:ascii="Times New Roman" w:hAnsi="Times New Roman"/>
          <w:sz w:val="28"/>
          <w:szCs w:val="28"/>
        </w:rPr>
        <w:t>змен</w:t>
      </w:r>
      <w:r>
        <w:rPr>
          <w:rFonts w:ascii="Times New Roman" w:hAnsi="Times New Roman"/>
          <w:sz w:val="28"/>
          <w:szCs w:val="28"/>
        </w:rPr>
        <w:t xml:space="preserve">ена </w:t>
      </w:r>
      <w:r w:rsidRPr="00925150">
        <w:rPr>
          <w:rFonts w:ascii="Times New Roman" w:hAnsi="Times New Roman"/>
          <w:sz w:val="28"/>
          <w:szCs w:val="28"/>
        </w:rPr>
        <w:t xml:space="preserve">преамбула Закона в части ссылки на федеральное законодательство ввиду утраты силы Федерального закона от 6 октября 1999 года </w:t>
      </w:r>
      <w:r>
        <w:rPr>
          <w:rFonts w:ascii="Times New Roman" w:hAnsi="Times New Roman"/>
          <w:sz w:val="28"/>
          <w:szCs w:val="28"/>
        </w:rPr>
        <w:br/>
      </w:r>
      <w:r w:rsidRPr="00925150">
        <w:rPr>
          <w:rFonts w:ascii="Times New Roman" w:hAnsi="Times New Roman"/>
          <w:sz w:val="28"/>
          <w:szCs w:val="28"/>
        </w:rPr>
        <w:t>№ 184-ФЗ «Об общих принципах организации законодательных (представительных) и исполнительных органов государственной власти Российской Федерации» и вступления в силу Федерального закона от 21 декабря 2021 года № 414-ФЗ «Об общих принципах организации публичной власти в субъектах Российской Федерации»;</w:t>
      </w:r>
    </w:p>
    <w:p w:rsidR="006425E8" w:rsidRPr="00925150" w:rsidRDefault="006425E8" w:rsidP="006425E8">
      <w:pPr>
        <w:ind w:firstLine="709"/>
        <w:jc w:val="both"/>
        <w:rPr>
          <w:rFonts w:ascii="Times New Roman" w:hAnsi="Times New Roman"/>
          <w:sz w:val="28"/>
          <w:szCs w:val="28"/>
        </w:rPr>
      </w:pPr>
      <w:r>
        <w:rPr>
          <w:rFonts w:ascii="Times New Roman" w:hAnsi="Times New Roman"/>
          <w:sz w:val="28"/>
          <w:szCs w:val="28"/>
        </w:rPr>
        <w:t xml:space="preserve">- </w:t>
      </w:r>
      <w:r w:rsidRPr="00925150">
        <w:rPr>
          <w:rFonts w:ascii="Times New Roman" w:hAnsi="Times New Roman"/>
          <w:sz w:val="28"/>
          <w:szCs w:val="28"/>
        </w:rPr>
        <w:t>уточнены от</w:t>
      </w:r>
      <w:r>
        <w:rPr>
          <w:rFonts w:ascii="Times New Roman" w:hAnsi="Times New Roman"/>
          <w:sz w:val="28"/>
          <w:szCs w:val="28"/>
        </w:rPr>
        <w:t>д</w:t>
      </w:r>
      <w:r w:rsidRPr="00925150">
        <w:rPr>
          <w:rFonts w:ascii="Times New Roman" w:hAnsi="Times New Roman"/>
          <w:sz w:val="28"/>
          <w:szCs w:val="28"/>
        </w:rPr>
        <w:t>ельные вопросы ответственности депутата Законодательного Собрания за нарушение отдельных ограничений, запретов и неисполнение обязанностей, установленных законом, механизм принятия решения о применении мер ответственности</w:t>
      </w:r>
      <w:r>
        <w:rPr>
          <w:rFonts w:ascii="Times New Roman" w:hAnsi="Times New Roman"/>
          <w:sz w:val="28"/>
          <w:szCs w:val="28"/>
        </w:rPr>
        <w:t xml:space="preserve">, а также </w:t>
      </w:r>
      <w:r w:rsidRPr="00925150">
        <w:rPr>
          <w:rFonts w:ascii="Times New Roman" w:hAnsi="Times New Roman"/>
          <w:sz w:val="28"/>
          <w:szCs w:val="28"/>
        </w:rPr>
        <w:t>ограничения, связанные с депутатской деятельностью.</w:t>
      </w:r>
    </w:p>
    <w:p w:rsidR="006425E8" w:rsidRPr="00925150" w:rsidRDefault="006425E8" w:rsidP="006425E8">
      <w:pPr>
        <w:ind w:firstLine="709"/>
        <w:jc w:val="both"/>
        <w:rPr>
          <w:rFonts w:ascii="Times New Roman" w:hAnsi="Times New Roman"/>
          <w:sz w:val="28"/>
          <w:szCs w:val="28"/>
        </w:rPr>
      </w:pPr>
      <w:r>
        <w:rPr>
          <w:rFonts w:ascii="Times New Roman" w:hAnsi="Times New Roman"/>
          <w:sz w:val="28"/>
          <w:szCs w:val="28"/>
        </w:rPr>
        <w:t>2</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 </w:t>
      </w:r>
      <w:r>
        <w:rPr>
          <w:rFonts w:ascii="Times New Roman" w:hAnsi="Times New Roman"/>
          <w:sz w:val="28"/>
          <w:szCs w:val="28"/>
        </w:rPr>
        <w:t xml:space="preserve">от 4 июля 2022 года № 45-ОЗ </w:t>
      </w:r>
      <w:r w:rsidRPr="00925150">
        <w:rPr>
          <w:rFonts w:ascii="Times New Roman" w:hAnsi="Times New Roman"/>
          <w:sz w:val="28"/>
          <w:szCs w:val="28"/>
        </w:rPr>
        <w:t>«О внесении изменений в статьи 1 и 2 Закона Иркутской области «О Контрольно-счетной палате Иркутской области»</w:t>
      </w:r>
      <w:r>
        <w:rPr>
          <w:rFonts w:ascii="Times New Roman" w:hAnsi="Times New Roman"/>
          <w:sz w:val="28"/>
          <w:szCs w:val="28"/>
        </w:rPr>
        <w:t>.</w:t>
      </w:r>
    </w:p>
    <w:p w:rsidR="006425E8" w:rsidRPr="00925150" w:rsidRDefault="006425E8" w:rsidP="006425E8">
      <w:pPr>
        <w:ind w:firstLine="709"/>
        <w:jc w:val="both"/>
        <w:rPr>
          <w:rFonts w:ascii="Times New Roman" w:hAnsi="Times New Roman"/>
          <w:b/>
          <w:sz w:val="28"/>
          <w:szCs w:val="28"/>
        </w:rPr>
      </w:pPr>
      <w:r w:rsidRPr="00925150">
        <w:rPr>
          <w:rFonts w:ascii="Times New Roman" w:hAnsi="Times New Roman"/>
          <w:sz w:val="28"/>
          <w:szCs w:val="28"/>
        </w:rPr>
        <w:lastRenderedPageBreak/>
        <w:t>Закон</w:t>
      </w:r>
      <w:r>
        <w:rPr>
          <w:rFonts w:ascii="Times New Roman" w:hAnsi="Times New Roman"/>
          <w:sz w:val="28"/>
          <w:szCs w:val="28"/>
        </w:rPr>
        <w:t xml:space="preserve">ом </w:t>
      </w:r>
      <w:r w:rsidRPr="00925150">
        <w:rPr>
          <w:rFonts w:ascii="Times New Roman" w:hAnsi="Times New Roman"/>
          <w:sz w:val="28"/>
          <w:szCs w:val="28"/>
        </w:rPr>
        <w:t>внесен</w:t>
      </w:r>
      <w:r>
        <w:rPr>
          <w:rFonts w:ascii="Times New Roman" w:hAnsi="Times New Roman"/>
          <w:sz w:val="28"/>
          <w:szCs w:val="28"/>
        </w:rPr>
        <w:t>ы</w:t>
      </w:r>
      <w:r w:rsidRPr="00925150">
        <w:rPr>
          <w:rFonts w:ascii="Times New Roman" w:hAnsi="Times New Roman"/>
          <w:sz w:val="28"/>
          <w:szCs w:val="28"/>
        </w:rPr>
        <w:t xml:space="preserve"> </w:t>
      </w:r>
      <w:r>
        <w:rPr>
          <w:rFonts w:ascii="Times New Roman" w:hAnsi="Times New Roman"/>
          <w:sz w:val="28"/>
          <w:szCs w:val="28"/>
        </w:rPr>
        <w:t xml:space="preserve">изменения </w:t>
      </w:r>
      <w:r w:rsidRPr="00925150">
        <w:rPr>
          <w:rFonts w:ascii="Times New Roman" w:hAnsi="Times New Roman"/>
          <w:sz w:val="28"/>
          <w:szCs w:val="28"/>
        </w:rPr>
        <w:t>в целях приведения Закона Иркутской области «О Контрольно-счетной палате Иркутской области» в соответствие с федеральным законодательством</w:t>
      </w:r>
      <w:r>
        <w:rPr>
          <w:rFonts w:ascii="Times New Roman" w:hAnsi="Times New Roman"/>
          <w:sz w:val="28"/>
          <w:szCs w:val="28"/>
        </w:rPr>
        <w:t>: у</w:t>
      </w:r>
      <w:r w:rsidRPr="00925150">
        <w:rPr>
          <w:rFonts w:ascii="Times New Roman" w:hAnsi="Times New Roman"/>
          <w:sz w:val="28"/>
          <w:szCs w:val="28"/>
        </w:rPr>
        <w:t>точн</w:t>
      </w:r>
      <w:r>
        <w:rPr>
          <w:rFonts w:ascii="Times New Roman" w:hAnsi="Times New Roman"/>
          <w:sz w:val="28"/>
          <w:szCs w:val="28"/>
        </w:rPr>
        <w:t>ен</w:t>
      </w:r>
      <w:r w:rsidRPr="00925150">
        <w:rPr>
          <w:rFonts w:ascii="Times New Roman" w:hAnsi="Times New Roman"/>
          <w:sz w:val="28"/>
          <w:szCs w:val="28"/>
        </w:rPr>
        <w:t xml:space="preserve"> статус Контрольно-счетной палаты в соответствии со статьей 38 Федерального закона от 21 декабря 2021 года № 414-ФЗ «Об общих принципах организации публичной власти в субъектах Российской Федерации».</w:t>
      </w:r>
    </w:p>
    <w:p w:rsidR="006425E8" w:rsidRPr="00925150" w:rsidRDefault="006425E8" w:rsidP="006425E8">
      <w:pPr>
        <w:ind w:firstLine="709"/>
        <w:contextualSpacing/>
        <w:jc w:val="both"/>
        <w:rPr>
          <w:rFonts w:ascii="Times New Roman" w:hAnsi="Times New Roman"/>
          <w:b/>
          <w:i/>
          <w:sz w:val="28"/>
          <w:szCs w:val="28"/>
          <w:u w:val="single"/>
        </w:rPr>
      </w:pPr>
      <w:r w:rsidRPr="00925150">
        <w:rPr>
          <w:rFonts w:ascii="Times New Roman" w:hAnsi="Times New Roman"/>
          <w:sz w:val="28"/>
          <w:szCs w:val="28"/>
        </w:rPr>
        <w:t>3</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 </w:t>
      </w:r>
      <w:r>
        <w:rPr>
          <w:rFonts w:ascii="Times New Roman" w:hAnsi="Times New Roman"/>
          <w:sz w:val="28"/>
          <w:szCs w:val="28"/>
        </w:rPr>
        <w:t xml:space="preserve">от 29 июня 2022 года № 43-ОЗ </w:t>
      </w:r>
      <w:r w:rsidRPr="00925150">
        <w:rPr>
          <w:rFonts w:ascii="Times New Roman" w:hAnsi="Times New Roman"/>
          <w:sz w:val="28"/>
          <w:szCs w:val="28"/>
        </w:rPr>
        <w:t>«О внесении изменений в Закон Иркутской области «О противодействии коррупции в Иркутской области»</w:t>
      </w:r>
      <w:r>
        <w:rPr>
          <w:rFonts w:ascii="Times New Roman" w:hAnsi="Times New Roman"/>
          <w:sz w:val="28"/>
          <w:szCs w:val="28"/>
        </w:rPr>
        <w:t>.</w:t>
      </w:r>
    </w:p>
    <w:p w:rsidR="006425E8" w:rsidRPr="00925150" w:rsidRDefault="006425E8" w:rsidP="006425E8">
      <w:pPr>
        <w:ind w:firstLine="709"/>
        <w:jc w:val="both"/>
        <w:rPr>
          <w:rFonts w:ascii="Times New Roman" w:hAnsi="Times New Roman"/>
          <w:sz w:val="28"/>
          <w:szCs w:val="28"/>
        </w:rPr>
      </w:pPr>
      <w:r w:rsidRPr="00925150">
        <w:rPr>
          <w:rFonts w:ascii="Times New Roman" w:hAnsi="Times New Roman"/>
          <w:sz w:val="28"/>
          <w:szCs w:val="28"/>
        </w:rPr>
        <w:t xml:space="preserve">Законом внесены изменения в Закон Иркутской области от 13 октября 2010 года № 92-ОЗ «О противодействии коррупции в Иркутской области», устанавливающие полномочия Законодательного Собрания Иркутской области, Избирательной комиссии Иркутской области, территориальных избирательных комиссий Иркутской области, Контрольно-счетной палаты Иркутской области, Уполномоченного по правам человека в Иркутской области, Уполномоченного по правам ребенка в Иркутской области, Уполномоченного по защите прав предпринимателей в Иркутской области по утверждению планов деятельности по противодействию коррупции на период действия национального плана противодействия коррупции на соответствующий период. </w:t>
      </w:r>
    </w:p>
    <w:p w:rsidR="006425E8" w:rsidRPr="00925150" w:rsidRDefault="006425E8" w:rsidP="006425E8">
      <w:pPr>
        <w:ind w:firstLine="709"/>
        <w:contextualSpacing/>
        <w:jc w:val="both"/>
        <w:rPr>
          <w:rFonts w:ascii="Times New Roman" w:hAnsi="Times New Roman"/>
          <w:sz w:val="28"/>
          <w:szCs w:val="28"/>
        </w:rPr>
      </w:pPr>
      <w:r w:rsidRPr="00925150">
        <w:rPr>
          <w:rFonts w:ascii="Times New Roman" w:hAnsi="Times New Roman"/>
          <w:sz w:val="28"/>
          <w:szCs w:val="28"/>
        </w:rPr>
        <w:t>4</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 от 1 июня 2022 года № 34-ОЗ «О внесении изменений в Закон Иркутской области «О муниципальных выборах»</w:t>
      </w:r>
      <w:r>
        <w:rPr>
          <w:rFonts w:ascii="Times New Roman" w:hAnsi="Times New Roman"/>
          <w:sz w:val="28"/>
          <w:szCs w:val="28"/>
        </w:rPr>
        <w:t>.</w:t>
      </w:r>
      <w:r w:rsidRPr="00925150">
        <w:rPr>
          <w:rFonts w:ascii="Times New Roman" w:hAnsi="Times New Roman"/>
          <w:sz w:val="28"/>
          <w:szCs w:val="28"/>
        </w:rPr>
        <w:br/>
      </w:r>
      <w:r>
        <w:rPr>
          <w:rFonts w:ascii="Times New Roman" w:hAnsi="Times New Roman"/>
          <w:sz w:val="28"/>
          <w:szCs w:val="28"/>
        </w:rPr>
        <w:t xml:space="preserve">          </w:t>
      </w:r>
      <w:r w:rsidRPr="00925150">
        <w:rPr>
          <w:rFonts w:ascii="Times New Roman" w:hAnsi="Times New Roman"/>
          <w:sz w:val="28"/>
          <w:szCs w:val="28"/>
        </w:rPr>
        <w:t xml:space="preserve">Законом внесены изменения в Закон Иркутской области от 11 ноября 2011 года № 116-ОЗ «О муниципальных выборах» (далее </w:t>
      </w:r>
      <w:r w:rsidR="008878B7">
        <w:rPr>
          <w:rFonts w:ascii="Times New Roman" w:hAnsi="Times New Roman"/>
          <w:sz w:val="28"/>
          <w:szCs w:val="28"/>
        </w:rPr>
        <w:t>–</w:t>
      </w:r>
      <w:r w:rsidRPr="00925150">
        <w:rPr>
          <w:rFonts w:ascii="Times New Roman" w:hAnsi="Times New Roman"/>
          <w:sz w:val="28"/>
          <w:szCs w:val="28"/>
        </w:rPr>
        <w:t xml:space="preserve"> Закон № 116-ОЗ). Внесение изменений в положения Закона № 116-ОЗ обусловлено необходимостью приведения их в соответствие с изменениями, внесенными в Федеральны</w:t>
      </w:r>
      <w:r>
        <w:rPr>
          <w:rFonts w:ascii="Times New Roman" w:hAnsi="Times New Roman"/>
          <w:sz w:val="28"/>
          <w:szCs w:val="28"/>
        </w:rPr>
        <w:t>й</w:t>
      </w:r>
      <w:r w:rsidRPr="00925150">
        <w:rPr>
          <w:rFonts w:ascii="Times New Roman" w:hAnsi="Times New Roman"/>
          <w:sz w:val="28"/>
          <w:szCs w:val="28"/>
        </w:rPr>
        <w:t xml:space="preserve"> закон от 12 июня 2002 года № 67-ФЗ «Об основных гарантиях избирательных прав и права на участие в референдуме граждан Российской Федерации» Федеральным законом от 14 марта 2022 года № 60-ФЗ «О внесении изменений в отдельные законодательные акты Российской Федерации» и Федеральным законом от 1 апреля 2022 года</w:t>
      </w:r>
      <w:r w:rsidR="008878B7">
        <w:rPr>
          <w:rFonts w:ascii="Times New Roman" w:hAnsi="Times New Roman"/>
          <w:sz w:val="28"/>
          <w:szCs w:val="28"/>
        </w:rPr>
        <w:t xml:space="preserve"> </w:t>
      </w:r>
      <w:r w:rsidRPr="00925150">
        <w:rPr>
          <w:rFonts w:ascii="Times New Roman" w:hAnsi="Times New Roman"/>
          <w:sz w:val="28"/>
          <w:szCs w:val="28"/>
        </w:rPr>
        <w:t>№ 90-ФЗ «О внесении изменений в отдельные законодательные акты Российской Федерации».</w:t>
      </w:r>
    </w:p>
    <w:p w:rsidR="006425E8" w:rsidRPr="00925150" w:rsidRDefault="006425E8" w:rsidP="006425E8">
      <w:pPr>
        <w:ind w:firstLine="709"/>
        <w:jc w:val="both"/>
        <w:rPr>
          <w:rFonts w:ascii="Times New Roman" w:hAnsi="Times New Roman"/>
          <w:sz w:val="28"/>
          <w:szCs w:val="28"/>
        </w:rPr>
      </w:pPr>
      <w:r w:rsidRPr="00925150">
        <w:rPr>
          <w:rFonts w:ascii="Times New Roman" w:hAnsi="Times New Roman"/>
          <w:sz w:val="28"/>
          <w:szCs w:val="28"/>
        </w:rPr>
        <w:t xml:space="preserve">В частности, Федеральным законом от 14 марта 2022 года № 60-ФЗ </w:t>
      </w:r>
      <w:r>
        <w:rPr>
          <w:rFonts w:ascii="Times New Roman" w:hAnsi="Times New Roman"/>
          <w:sz w:val="28"/>
          <w:szCs w:val="28"/>
        </w:rPr>
        <w:br/>
      </w:r>
      <w:r w:rsidRPr="00925150">
        <w:rPr>
          <w:rFonts w:ascii="Times New Roman" w:hAnsi="Times New Roman"/>
          <w:sz w:val="28"/>
          <w:szCs w:val="28"/>
        </w:rPr>
        <w:t xml:space="preserve">«О внесении изменений в отдельные законодательные акты Российской Федерации» исключается участие в деятельности территориальных и участковых избирательных комиссий членов комиссий с правом совещательного голоса, одновременно увеличивается с двух до трех количество наблюдателей, которых кандидат или его доверенное лицо, политическая партия, субъект общественного контроля могут назначить в каждую участковую и каждую территориальную избирательные комиссии. Указанное </w:t>
      </w:r>
      <w:r w:rsidR="008878B7">
        <w:rPr>
          <w:rFonts w:ascii="Times New Roman" w:hAnsi="Times New Roman"/>
          <w:sz w:val="28"/>
          <w:szCs w:val="28"/>
        </w:rPr>
        <w:t xml:space="preserve">изменение </w:t>
      </w:r>
      <w:r>
        <w:rPr>
          <w:rFonts w:ascii="Times New Roman" w:hAnsi="Times New Roman"/>
          <w:sz w:val="28"/>
          <w:szCs w:val="28"/>
        </w:rPr>
        <w:t>по</w:t>
      </w:r>
      <w:r w:rsidRPr="00925150">
        <w:rPr>
          <w:rFonts w:ascii="Times New Roman" w:hAnsi="Times New Roman"/>
          <w:sz w:val="28"/>
          <w:szCs w:val="28"/>
        </w:rPr>
        <w:t>треб</w:t>
      </w:r>
      <w:r>
        <w:rPr>
          <w:rFonts w:ascii="Times New Roman" w:hAnsi="Times New Roman"/>
          <w:sz w:val="28"/>
          <w:szCs w:val="28"/>
        </w:rPr>
        <w:t>овало</w:t>
      </w:r>
      <w:r w:rsidRPr="00925150">
        <w:rPr>
          <w:rFonts w:ascii="Times New Roman" w:hAnsi="Times New Roman"/>
          <w:sz w:val="28"/>
          <w:szCs w:val="28"/>
        </w:rPr>
        <w:t xml:space="preserve"> внесения советующих изменений в областн</w:t>
      </w:r>
      <w:r>
        <w:rPr>
          <w:rFonts w:ascii="Times New Roman" w:hAnsi="Times New Roman"/>
          <w:sz w:val="28"/>
          <w:szCs w:val="28"/>
        </w:rPr>
        <w:t>о</w:t>
      </w:r>
      <w:r w:rsidRPr="00925150">
        <w:rPr>
          <w:rFonts w:ascii="Times New Roman" w:hAnsi="Times New Roman"/>
          <w:sz w:val="28"/>
          <w:szCs w:val="28"/>
        </w:rPr>
        <w:t>е закон</w:t>
      </w:r>
      <w:r>
        <w:rPr>
          <w:rFonts w:ascii="Times New Roman" w:hAnsi="Times New Roman"/>
          <w:sz w:val="28"/>
          <w:szCs w:val="28"/>
        </w:rPr>
        <w:t>одательство</w:t>
      </w:r>
      <w:r w:rsidRPr="00925150">
        <w:rPr>
          <w:rFonts w:ascii="Times New Roman" w:hAnsi="Times New Roman"/>
          <w:sz w:val="28"/>
          <w:szCs w:val="28"/>
        </w:rPr>
        <w:t>.</w:t>
      </w:r>
    </w:p>
    <w:p w:rsidR="006425E8" w:rsidRPr="00925150" w:rsidRDefault="006425E8" w:rsidP="006425E8">
      <w:pPr>
        <w:ind w:firstLine="709"/>
        <w:jc w:val="both"/>
        <w:rPr>
          <w:rFonts w:ascii="Times New Roman" w:hAnsi="Times New Roman"/>
          <w:sz w:val="28"/>
          <w:szCs w:val="28"/>
          <w:lang w:eastAsia="ru-RU"/>
        </w:rPr>
      </w:pPr>
      <w:r w:rsidRPr="00925150">
        <w:rPr>
          <w:rFonts w:ascii="Times New Roman" w:hAnsi="Times New Roman"/>
          <w:sz w:val="28"/>
          <w:szCs w:val="28"/>
        </w:rPr>
        <w:t>5</w:t>
      </w:r>
      <w:r w:rsidR="008878B7">
        <w:rPr>
          <w:rFonts w:ascii="Times New Roman" w:hAnsi="Times New Roman"/>
          <w:sz w:val="28"/>
          <w:szCs w:val="28"/>
        </w:rPr>
        <w:t>.</w:t>
      </w:r>
      <w:r w:rsidRPr="00925150">
        <w:rPr>
          <w:rFonts w:ascii="Times New Roman" w:hAnsi="Times New Roman"/>
          <w:sz w:val="28"/>
          <w:szCs w:val="28"/>
        </w:rPr>
        <w:t xml:space="preserve"> З</w:t>
      </w:r>
      <w:r w:rsidRPr="00925150">
        <w:rPr>
          <w:rFonts w:ascii="Times New Roman" w:hAnsi="Times New Roman"/>
          <w:sz w:val="28"/>
          <w:szCs w:val="28"/>
          <w:lang w:eastAsia="ru-RU"/>
        </w:rPr>
        <w:t>акон Иркутской области от 10 января 2022 года № 4-ОЗ</w:t>
      </w:r>
      <w:r w:rsidRPr="00925150">
        <w:rPr>
          <w:rFonts w:ascii="Times New Roman" w:hAnsi="Times New Roman"/>
          <w:b/>
          <w:sz w:val="28"/>
          <w:szCs w:val="28"/>
          <w:lang w:eastAsia="ru-RU"/>
        </w:rPr>
        <w:t xml:space="preserve"> </w:t>
      </w:r>
      <w:r w:rsidRPr="00925150">
        <w:rPr>
          <w:rFonts w:ascii="Times New Roman" w:hAnsi="Times New Roman"/>
          <w:sz w:val="28"/>
          <w:szCs w:val="28"/>
          <w:lang w:eastAsia="ru-RU"/>
        </w:rPr>
        <w:t>«О внесении изменений в Закон Иркутской области «О правовых актах Иркутской области и правотворческой деятельности в Иркутской области».</w:t>
      </w:r>
    </w:p>
    <w:p w:rsidR="006425E8" w:rsidRDefault="006425E8" w:rsidP="006425E8">
      <w:pPr>
        <w:ind w:firstLine="709"/>
        <w:jc w:val="both"/>
        <w:rPr>
          <w:rFonts w:ascii="Times New Roman" w:hAnsi="Times New Roman"/>
          <w:sz w:val="28"/>
          <w:szCs w:val="28"/>
        </w:rPr>
      </w:pPr>
      <w:r w:rsidRPr="00925150">
        <w:rPr>
          <w:rFonts w:ascii="Times New Roman" w:hAnsi="Times New Roman"/>
          <w:sz w:val="28"/>
          <w:szCs w:val="28"/>
        </w:rPr>
        <w:lastRenderedPageBreak/>
        <w:t>Законом приведены в соответствие с Федеральным законом от 31 июля 2020</w:t>
      </w:r>
      <w:r>
        <w:rPr>
          <w:rFonts w:ascii="Times New Roman" w:hAnsi="Times New Roman"/>
          <w:sz w:val="28"/>
          <w:szCs w:val="28"/>
        </w:rPr>
        <w:t xml:space="preserve"> года </w:t>
      </w:r>
      <w:r w:rsidRPr="00925150">
        <w:rPr>
          <w:rFonts w:ascii="Times New Roman" w:hAnsi="Times New Roman"/>
          <w:sz w:val="28"/>
          <w:szCs w:val="28"/>
        </w:rPr>
        <w:t>№ 247-ФЗ «Об обязательных требованиях в Российской Федерации»</w:t>
      </w:r>
      <w:r>
        <w:rPr>
          <w:rFonts w:ascii="Times New Roman" w:hAnsi="Times New Roman"/>
          <w:sz w:val="28"/>
          <w:szCs w:val="28"/>
        </w:rPr>
        <w:t xml:space="preserve"> отдельные </w:t>
      </w:r>
      <w:r w:rsidRPr="00925150">
        <w:rPr>
          <w:rFonts w:ascii="Times New Roman" w:hAnsi="Times New Roman"/>
          <w:sz w:val="28"/>
          <w:szCs w:val="28"/>
        </w:rPr>
        <w:t xml:space="preserve">положения Закона Иркутской области от 12 января 2010 года </w:t>
      </w:r>
      <w:r>
        <w:rPr>
          <w:rFonts w:ascii="Times New Roman" w:hAnsi="Times New Roman"/>
          <w:sz w:val="28"/>
          <w:szCs w:val="28"/>
        </w:rPr>
        <w:t xml:space="preserve">   </w:t>
      </w:r>
      <w:r w:rsidRPr="00925150">
        <w:rPr>
          <w:rFonts w:ascii="Times New Roman" w:hAnsi="Times New Roman"/>
          <w:sz w:val="28"/>
          <w:szCs w:val="28"/>
        </w:rPr>
        <w:t xml:space="preserve">№ 1-оз «О правовых актах Иркутской области и правотворческой деятельности в Иркутской области» (далее </w:t>
      </w:r>
      <w:r w:rsidR="008878B7">
        <w:rPr>
          <w:rFonts w:ascii="Times New Roman" w:hAnsi="Times New Roman"/>
          <w:sz w:val="28"/>
          <w:szCs w:val="28"/>
        </w:rPr>
        <w:t>–</w:t>
      </w:r>
      <w:r w:rsidRPr="00925150">
        <w:rPr>
          <w:rFonts w:ascii="Times New Roman" w:hAnsi="Times New Roman"/>
          <w:sz w:val="28"/>
          <w:szCs w:val="28"/>
        </w:rPr>
        <w:t xml:space="preserve"> Закон № 1-оз). </w:t>
      </w:r>
    </w:p>
    <w:p w:rsidR="006425E8" w:rsidRPr="00925150" w:rsidRDefault="006425E8" w:rsidP="006425E8">
      <w:pPr>
        <w:ind w:firstLine="709"/>
        <w:jc w:val="both"/>
        <w:rPr>
          <w:rFonts w:ascii="Times New Roman" w:hAnsi="Times New Roman"/>
          <w:sz w:val="28"/>
          <w:szCs w:val="28"/>
        </w:rPr>
      </w:pPr>
      <w:r w:rsidRPr="00925150">
        <w:rPr>
          <w:rFonts w:ascii="Times New Roman" w:hAnsi="Times New Roman"/>
          <w:sz w:val="28"/>
          <w:szCs w:val="28"/>
        </w:rPr>
        <w:t>В частности</w:t>
      </w:r>
      <w:r w:rsidR="008878B7">
        <w:rPr>
          <w:rFonts w:ascii="Times New Roman" w:hAnsi="Times New Roman"/>
          <w:sz w:val="28"/>
          <w:szCs w:val="28"/>
        </w:rPr>
        <w:t>,</w:t>
      </w:r>
      <w:r w:rsidRPr="00925150">
        <w:rPr>
          <w:rFonts w:ascii="Times New Roman" w:hAnsi="Times New Roman"/>
          <w:sz w:val="28"/>
          <w:szCs w:val="28"/>
        </w:rPr>
        <w:t xml:space="preserve"> определено, что порядок проведения оценки регулирующего воздействия проектов нормативных правовых актов субъектов Российской Федерации,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устанавливаются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в Российской Федерации». В связи с этим внесен</w:t>
      </w:r>
      <w:r>
        <w:rPr>
          <w:rFonts w:ascii="Times New Roman" w:hAnsi="Times New Roman"/>
          <w:sz w:val="28"/>
          <w:szCs w:val="28"/>
        </w:rPr>
        <w:t>ы</w:t>
      </w:r>
      <w:r w:rsidRPr="00925150">
        <w:rPr>
          <w:rFonts w:ascii="Times New Roman" w:hAnsi="Times New Roman"/>
          <w:sz w:val="28"/>
          <w:szCs w:val="28"/>
        </w:rPr>
        <w:t xml:space="preserve"> со</w:t>
      </w:r>
      <w:r>
        <w:rPr>
          <w:rFonts w:ascii="Times New Roman" w:hAnsi="Times New Roman"/>
          <w:sz w:val="28"/>
          <w:szCs w:val="28"/>
        </w:rPr>
        <w:t>от</w:t>
      </w:r>
      <w:r w:rsidRPr="00925150">
        <w:rPr>
          <w:rFonts w:ascii="Times New Roman" w:hAnsi="Times New Roman"/>
          <w:sz w:val="28"/>
          <w:szCs w:val="28"/>
        </w:rPr>
        <w:t>вет</w:t>
      </w:r>
      <w:r>
        <w:rPr>
          <w:rFonts w:ascii="Times New Roman" w:hAnsi="Times New Roman"/>
          <w:sz w:val="28"/>
          <w:szCs w:val="28"/>
        </w:rPr>
        <w:t>ств</w:t>
      </w:r>
      <w:r w:rsidRPr="00925150">
        <w:rPr>
          <w:rFonts w:ascii="Times New Roman" w:hAnsi="Times New Roman"/>
          <w:sz w:val="28"/>
          <w:szCs w:val="28"/>
        </w:rPr>
        <w:t>ующи</w:t>
      </w:r>
      <w:r>
        <w:rPr>
          <w:rFonts w:ascii="Times New Roman" w:hAnsi="Times New Roman"/>
          <w:sz w:val="28"/>
          <w:szCs w:val="28"/>
        </w:rPr>
        <w:t>е</w:t>
      </w:r>
      <w:r w:rsidRPr="00925150">
        <w:rPr>
          <w:rFonts w:ascii="Times New Roman" w:hAnsi="Times New Roman"/>
          <w:sz w:val="28"/>
          <w:szCs w:val="28"/>
        </w:rPr>
        <w:t xml:space="preserve"> изменени</w:t>
      </w:r>
      <w:r>
        <w:rPr>
          <w:rFonts w:ascii="Times New Roman" w:hAnsi="Times New Roman"/>
          <w:sz w:val="28"/>
          <w:szCs w:val="28"/>
        </w:rPr>
        <w:t>я</w:t>
      </w:r>
      <w:r w:rsidRPr="00925150">
        <w:rPr>
          <w:rFonts w:ascii="Times New Roman" w:hAnsi="Times New Roman"/>
          <w:sz w:val="28"/>
          <w:szCs w:val="28"/>
        </w:rPr>
        <w:t xml:space="preserve"> в статьи 43</w:t>
      </w:r>
      <w:r w:rsidRPr="00925150">
        <w:rPr>
          <w:rFonts w:ascii="Times New Roman" w:hAnsi="Times New Roman"/>
          <w:sz w:val="28"/>
          <w:szCs w:val="28"/>
          <w:vertAlign w:val="superscript"/>
        </w:rPr>
        <w:t>1</w:t>
      </w:r>
      <w:r w:rsidRPr="00925150">
        <w:rPr>
          <w:rFonts w:ascii="Times New Roman" w:hAnsi="Times New Roman"/>
          <w:sz w:val="28"/>
          <w:szCs w:val="28"/>
        </w:rPr>
        <w:t>, 68</w:t>
      </w:r>
      <w:r w:rsidRPr="00925150">
        <w:rPr>
          <w:rFonts w:ascii="Times New Roman" w:hAnsi="Times New Roman"/>
          <w:sz w:val="28"/>
          <w:szCs w:val="28"/>
          <w:vertAlign w:val="superscript"/>
        </w:rPr>
        <w:t>1</w:t>
      </w:r>
      <w:r w:rsidRPr="00925150">
        <w:rPr>
          <w:rFonts w:ascii="Times New Roman" w:hAnsi="Times New Roman"/>
          <w:sz w:val="28"/>
          <w:szCs w:val="28"/>
        </w:rPr>
        <w:t>, 68</w:t>
      </w:r>
      <w:r w:rsidRPr="00925150">
        <w:rPr>
          <w:rFonts w:ascii="Times New Roman" w:hAnsi="Times New Roman"/>
          <w:sz w:val="28"/>
          <w:szCs w:val="28"/>
          <w:vertAlign w:val="superscript"/>
        </w:rPr>
        <w:t>2</w:t>
      </w:r>
      <w:r w:rsidRPr="00925150">
        <w:rPr>
          <w:rFonts w:ascii="Times New Roman" w:hAnsi="Times New Roman"/>
          <w:sz w:val="28"/>
          <w:szCs w:val="28"/>
        </w:rPr>
        <w:t xml:space="preserve"> Закона № 1-оз.</w:t>
      </w:r>
    </w:p>
    <w:p w:rsidR="006425E8" w:rsidRPr="00925150"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6</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 от 10 марта 2022 года № 19-ОЗ «О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w:t>
      </w:r>
    </w:p>
    <w:p w:rsidR="006425E8" w:rsidRPr="00925150" w:rsidRDefault="006425E8" w:rsidP="006425E8">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П</w:t>
      </w:r>
      <w:r w:rsidRPr="00925150">
        <w:rPr>
          <w:rFonts w:ascii="Times New Roman" w:hAnsi="Times New Roman"/>
          <w:sz w:val="28"/>
          <w:szCs w:val="28"/>
        </w:rPr>
        <w:t>риняти</w:t>
      </w:r>
      <w:r>
        <w:rPr>
          <w:rFonts w:ascii="Times New Roman" w:hAnsi="Times New Roman"/>
          <w:sz w:val="28"/>
          <w:szCs w:val="28"/>
        </w:rPr>
        <w:t>е</w:t>
      </w:r>
      <w:r w:rsidRPr="00925150">
        <w:rPr>
          <w:rFonts w:ascii="Times New Roman" w:hAnsi="Times New Roman"/>
          <w:sz w:val="28"/>
          <w:szCs w:val="28"/>
        </w:rPr>
        <w:t xml:space="preserve"> </w:t>
      </w:r>
      <w:r w:rsidR="008878B7">
        <w:rPr>
          <w:rFonts w:ascii="Times New Roman" w:hAnsi="Times New Roman"/>
          <w:sz w:val="28"/>
          <w:szCs w:val="28"/>
        </w:rPr>
        <w:t>З</w:t>
      </w:r>
      <w:r w:rsidRPr="00925150">
        <w:rPr>
          <w:rFonts w:ascii="Times New Roman" w:hAnsi="Times New Roman"/>
          <w:sz w:val="28"/>
          <w:szCs w:val="28"/>
        </w:rPr>
        <w:t>акона обусловлен</w:t>
      </w:r>
      <w:r>
        <w:rPr>
          <w:rFonts w:ascii="Times New Roman" w:hAnsi="Times New Roman"/>
          <w:sz w:val="28"/>
          <w:szCs w:val="28"/>
        </w:rPr>
        <w:t>о</w:t>
      </w:r>
      <w:r w:rsidRPr="00925150">
        <w:rPr>
          <w:rFonts w:ascii="Times New Roman" w:hAnsi="Times New Roman"/>
          <w:sz w:val="28"/>
          <w:szCs w:val="28"/>
        </w:rPr>
        <w:t xml:space="preserve"> необходимостью приведения отдельных положений Закона Иркутской области от 8 июня</w:t>
      </w:r>
      <w:r w:rsidRPr="006425E8">
        <w:rPr>
          <w:rFonts w:ascii="Times New Roman" w:hAnsi="Times New Roman"/>
          <w:sz w:val="28"/>
          <w:szCs w:val="28"/>
        </w:rPr>
        <w:t xml:space="preserve"> </w:t>
      </w:r>
      <w:r w:rsidRPr="00925150">
        <w:rPr>
          <w:rFonts w:ascii="Times New Roman" w:hAnsi="Times New Roman"/>
          <w:sz w:val="28"/>
          <w:szCs w:val="28"/>
        </w:rPr>
        <w:t>2009 года № 34-оз «Об отдельных вопросах защиты населения и территорий от чрезвычайных ситуаций природного и техногенного характера в Иркутской области» в соответствие с действующим законодательством.</w:t>
      </w:r>
    </w:p>
    <w:p w:rsidR="006425E8" w:rsidRPr="00925150"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7</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 от 5 апреля 2022 года № 22-ОЗ «О внесении изменений в Закон Иркутской области «Об административно-территориальном устройстве Иркутской области».</w:t>
      </w:r>
    </w:p>
    <w:p w:rsidR="006425E8" w:rsidRPr="00925150"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 xml:space="preserve">Закон принят в целях приведения отдельных формулировок Закона Иркутской области от 21 июня 2010 года № 49-ОЗ «Об административно-территориальном устройстве Иркутской области» (далее – Закон Иркутской области № 49-ОЗ) в соответствие с формулировками, используемыми в Градостроительном кодексе Российской Федерации (в части документов территориального планирования муниципальных образований), а также в целях приведения отдельных положений указанного Закона в соответствие с требованиями Федерального закона от 29 декабря 2017 года № 455-ФЗ «О внесении изменений в Градостроительный кодекс Российской Федерации и отдельные законодательные акты Российской Федерации» и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(в части федерального государственного контроля (надзора) в области геодезии и картографии). </w:t>
      </w:r>
    </w:p>
    <w:p w:rsidR="006425E8" w:rsidRPr="00925150" w:rsidRDefault="008878B7" w:rsidP="006425E8">
      <w:pPr>
        <w:autoSpaceDE w:val="0"/>
        <w:autoSpaceDN w:val="0"/>
        <w:adjustRightInd w:val="0"/>
        <w:ind w:firstLine="709"/>
        <w:jc w:val="both"/>
        <w:rPr>
          <w:rFonts w:ascii="Times New Roman" w:hAnsi="Times New Roman"/>
          <w:sz w:val="28"/>
          <w:szCs w:val="28"/>
        </w:rPr>
      </w:pPr>
      <w:r>
        <w:rPr>
          <w:rFonts w:ascii="Times New Roman" w:hAnsi="Times New Roman"/>
          <w:sz w:val="28"/>
          <w:szCs w:val="28"/>
        </w:rPr>
        <w:lastRenderedPageBreak/>
        <w:t>Также</w:t>
      </w:r>
      <w:r w:rsidR="006425E8" w:rsidRPr="00925150">
        <w:rPr>
          <w:rFonts w:ascii="Times New Roman" w:hAnsi="Times New Roman"/>
          <w:sz w:val="28"/>
          <w:szCs w:val="28"/>
        </w:rPr>
        <w:t xml:space="preserve"> пункт 3 части 2 статьи 34 Закона Иркутской области № 49-ОЗ дополняется новым положением, согласно которому в случае, когда упраздняемый населенный пункт Иркутской области является единственным населенным пунктом, входящим в состав соответствующего поселения, к проекту закона Иркутской области, предусматривающему упразднение населенного пункта, в числе иных документов и материалов прилагается решение представительного органа соответствующего муниципального района.</w:t>
      </w:r>
    </w:p>
    <w:p w:rsidR="006425E8"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8</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 от 7 июня 2022 года № 36-ОЗ «Об административной ответственности за нарушение законодательства Иркутской области об ограничении розничной продажи товаров, содержащих сжиженный углеводородный газ, для личных и бытовых нужд граждан на территории Иркутской области»</w:t>
      </w:r>
      <w:r>
        <w:rPr>
          <w:rFonts w:ascii="Times New Roman" w:hAnsi="Times New Roman"/>
          <w:sz w:val="28"/>
          <w:szCs w:val="28"/>
        </w:rPr>
        <w:t>.</w:t>
      </w:r>
    </w:p>
    <w:p w:rsidR="006425E8" w:rsidRPr="00925150"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Законом установлена</w:t>
      </w:r>
      <w:r w:rsidRPr="006425E8">
        <w:rPr>
          <w:rFonts w:ascii="Times New Roman" w:hAnsi="Times New Roman"/>
          <w:sz w:val="28"/>
          <w:szCs w:val="28"/>
        </w:rPr>
        <w:t xml:space="preserve"> </w:t>
      </w:r>
      <w:r w:rsidRPr="00925150">
        <w:rPr>
          <w:rFonts w:ascii="Times New Roman" w:hAnsi="Times New Roman"/>
          <w:sz w:val="28"/>
          <w:szCs w:val="28"/>
        </w:rPr>
        <w:t xml:space="preserve">административная ответственность за нарушение </w:t>
      </w:r>
      <w:r>
        <w:rPr>
          <w:rFonts w:ascii="Times New Roman" w:hAnsi="Times New Roman"/>
          <w:sz w:val="28"/>
          <w:szCs w:val="28"/>
        </w:rPr>
        <w:t>требований З</w:t>
      </w:r>
      <w:r w:rsidRPr="00925150">
        <w:rPr>
          <w:rFonts w:ascii="Times New Roman" w:hAnsi="Times New Roman"/>
          <w:sz w:val="28"/>
          <w:szCs w:val="28"/>
        </w:rPr>
        <w:t xml:space="preserve">акона Иркутской области </w:t>
      </w:r>
      <w:r>
        <w:rPr>
          <w:rFonts w:ascii="Times New Roman" w:hAnsi="Times New Roman"/>
          <w:sz w:val="28"/>
          <w:szCs w:val="28"/>
        </w:rPr>
        <w:t>от 4 апреля 2022</w:t>
      </w:r>
      <w:r w:rsidRPr="006425E8">
        <w:rPr>
          <w:rFonts w:ascii="Times New Roman" w:hAnsi="Times New Roman"/>
          <w:sz w:val="28"/>
          <w:szCs w:val="28"/>
        </w:rPr>
        <w:t xml:space="preserve"> </w:t>
      </w:r>
      <w:r>
        <w:rPr>
          <w:rFonts w:ascii="Times New Roman" w:hAnsi="Times New Roman"/>
          <w:sz w:val="28"/>
          <w:szCs w:val="28"/>
        </w:rPr>
        <w:t xml:space="preserve">года </w:t>
      </w:r>
      <w:r>
        <w:rPr>
          <w:rFonts w:ascii="Times New Roman" w:hAnsi="Times New Roman"/>
          <w:sz w:val="28"/>
          <w:szCs w:val="28"/>
        </w:rPr>
        <w:br/>
        <w:t xml:space="preserve">№ 20-ОЗ </w:t>
      </w:r>
      <w:r w:rsidRPr="00925150">
        <w:rPr>
          <w:rFonts w:ascii="Times New Roman" w:hAnsi="Times New Roman"/>
          <w:sz w:val="28"/>
          <w:szCs w:val="28"/>
        </w:rPr>
        <w:t>«Об ограничении розничной продажи товаров, содержащих сжиженный углеводородный газ, для личных и бытовых нужд граждан на территории Иркутской области».</w:t>
      </w:r>
    </w:p>
    <w:p w:rsidR="006425E8" w:rsidRPr="00925150"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9</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 от 7 июня 2022 года № 39-ОЗ «О внесении изменений в Закон Иркутской области «Об обеспечении доступа к информации о деятельности государственных органов Иркутской области и Губернатора Иркутской области».</w:t>
      </w:r>
    </w:p>
    <w:p w:rsidR="006425E8" w:rsidRDefault="006425E8" w:rsidP="006425E8">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З</w:t>
      </w:r>
      <w:r w:rsidRPr="00925150">
        <w:rPr>
          <w:rFonts w:ascii="Times New Roman" w:hAnsi="Times New Roman"/>
          <w:sz w:val="28"/>
          <w:szCs w:val="28"/>
        </w:rPr>
        <w:t>акон</w:t>
      </w:r>
      <w:r>
        <w:rPr>
          <w:rFonts w:ascii="Times New Roman" w:hAnsi="Times New Roman"/>
          <w:sz w:val="28"/>
          <w:szCs w:val="28"/>
        </w:rPr>
        <w:t xml:space="preserve">ом </w:t>
      </w:r>
      <w:r w:rsidRPr="00925150">
        <w:rPr>
          <w:rFonts w:ascii="Times New Roman" w:hAnsi="Times New Roman"/>
          <w:sz w:val="28"/>
          <w:szCs w:val="28"/>
        </w:rPr>
        <w:t>дополнен перечень способов обеспечения доступа к информации о деятельности государственных органов Иркутской области таким способом</w:t>
      </w:r>
      <w:r w:rsidR="008878B7">
        <w:rPr>
          <w:rFonts w:ascii="Times New Roman" w:hAnsi="Times New Roman"/>
          <w:sz w:val="28"/>
          <w:szCs w:val="28"/>
        </w:rPr>
        <w:t>,</w:t>
      </w:r>
      <w:r w:rsidRPr="00925150">
        <w:rPr>
          <w:rFonts w:ascii="Times New Roman" w:hAnsi="Times New Roman"/>
          <w:sz w:val="28"/>
          <w:szCs w:val="28"/>
        </w:rPr>
        <w:t xml:space="preserve"> как размещение государственными органами Иркутской области информации о своей деятельности в государственных региональных аудиовизуальных средствах массовой информации, учрежденных органами государственной власти Иркутской области. </w:t>
      </w:r>
    </w:p>
    <w:p w:rsidR="006425E8"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 xml:space="preserve">Для этих целей Закон Иркутской области от 3 ноября 2011 года </w:t>
      </w:r>
      <w:r>
        <w:rPr>
          <w:rFonts w:ascii="Times New Roman" w:hAnsi="Times New Roman"/>
          <w:sz w:val="28"/>
          <w:szCs w:val="28"/>
        </w:rPr>
        <w:br/>
      </w:r>
      <w:r w:rsidRPr="00925150">
        <w:rPr>
          <w:rFonts w:ascii="Times New Roman" w:hAnsi="Times New Roman"/>
          <w:sz w:val="28"/>
          <w:szCs w:val="28"/>
        </w:rPr>
        <w:t xml:space="preserve">№ 105-ОЗ «Об обеспечении доступа к информации о деятельности государственных органов Иркутской области и Губернатора Иркутской области» дополнен новой главой, регулирующей размещение информации о деятельности государственных органов Иркутской области в государственных региональных аудиовизуальных средствах массовой информации. </w:t>
      </w:r>
    </w:p>
    <w:p w:rsidR="006425E8" w:rsidRDefault="006425E8" w:rsidP="006425E8">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Кроме того, </w:t>
      </w:r>
      <w:r w:rsidRPr="00925150">
        <w:rPr>
          <w:rFonts w:ascii="Times New Roman" w:hAnsi="Times New Roman"/>
          <w:sz w:val="28"/>
          <w:szCs w:val="28"/>
        </w:rPr>
        <w:t>введена нов</w:t>
      </w:r>
      <w:r>
        <w:rPr>
          <w:rFonts w:ascii="Times New Roman" w:hAnsi="Times New Roman"/>
          <w:sz w:val="28"/>
          <w:szCs w:val="28"/>
        </w:rPr>
        <w:t>ая</w:t>
      </w:r>
      <w:r w:rsidRPr="00925150">
        <w:rPr>
          <w:rFonts w:ascii="Times New Roman" w:hAnsi="Times New Roman"/>
          <w:sz w:val="28"/>
          <w:szCs w:val="28"/>
        </w:rPr>
        <w:t xml:space="preserve"> форм</w:t>
      </w:r>
      <w:r>
        <w:rPr>
          <w:rFonts w:ascii="Times New Roman" w:hAnsi="Times New Roman"/>
          <w:sz w:val="28"/>
          <w:szCs w:val="28"/>
        </w:rPr>
        <w:t>а</w:t>
      </w:r>
      <w:r w:rsidRPr="00925150">
        <w:rPr>
          <w:rFonts w:ascii="Times New Roman" w:hAnsi="Times New Roman"/>
          <w:sz w:val="28"/>
          <w:szCs w:val="28"/>
        </w:rPr>
        <w:t xml:space="preserve"> предоставления информации о деятельности государственных органов Иркутской области </w:t>
      </w:r>
      <w:r w:rsidRPr="006425E8">
        <w:rPr>
          <w:rFonts w:ascii="Times New Roman" w:hAnsi="Times New Roman"/>
          <w:sz w:val="28"/>
          <w:szCs w:val="28"/>
        </w:rPr>
        <w:t>–</w:t>
      </w:r>
      <w:r w:rsidRPr="00925150">
        <w:rPr>
          <w:rFonts w:ascii="Times New Roman" w:hAnsi="Times New Roman"/>
          <w:sz w:val="28"/>
          <w:szCs w:val="28"/>
        </w:rPr>
        <w:t xml:space="preserve"> аудиовизуальные официальные сообщения и материалы. </w:t>
      </w:r>
    </w:p>
    <w:p w:rsidR="006425E8" w:rsidRPr="00925150"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10</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 от 1 июня 2022 года № 35-ОЗ «О преобразовании Буринского и Кимильтейского муниципальных образований Зиминского района Иркутской области и о внесении изменений в отдельные законы Иркутской области». </w:t>
      </w:r>
    </w:p>
    <w:p w:rsidR="006425E8" w:rsidRPr="00925150"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 xml:space="preserve">Целью </w:t>
      </w:r>
      <w:r>
        <w:rPr>
          <w:rFonts w:ascii="Times New Roman" w:hAnsi="Times New Roman"/>
          <w:sz w:val="28"/>
          <w:szCs w:val="28"/>
        </w:rPr>
        <w:t>З</w:t>
      </w:r>
      <w:r w:rsidRPr="00925150">
        <w:rPr>
          <w:rFonts w:ascii="Times New Roman" w:hAnsi="Times New Roman"/>
          <w:sz w:val="28"/>
          <w:szCs w:val="28"/>
        </w:rPr>
        <w:t xml:space="preserve">акона является преобразование Буринского и Кимильтейского муниципальных образований Зиминского района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w:t>
      </w:r>
      <w:r w:rsidR="008878B7">
        <w:rPr>
          <w:rFonts w:ascii="Times New Roman" w:hAnsi="Times New Roman"/>
          <w:sz w:val="28"/>
          <w:szCs w:val="28"/>
        </w:rPr>
        <w:t>–</w:t>
      </w:r>
      <w:r w:rsidRPr="00925150">
        <w:rPr>
          <w:rFonts w:ascii="Times New Roman" w:hAnsi="Times New Roman"/>
          <w:sz w:val="28"/>
          <w:szCs w:val="28"/>
        </w:rPr>
        <w:t xml:space="preserve"> Кимильтей</w:t>
      </w:r>
      <w:r w:rsidRPr="00925150">
        <w:rPr>
          <w:rFonts w:ascii="Times New Roman" w:hAnsi="Times New Roman"/>
          <w:sz w:val="28"/>
          <w:szCs w:val="28"/>
        </w:rPr>
        <w:lastRenderedPageBreak/>
        <w:t>ского сельского поселения Зиминского муниципального района Иркутской области. Также в Закон Иркутской области от 16 декабря 2004 года №</w:t>
      </w:r>
      <w:r w:rsidR="008878B7">
        <w:rPr>
          <w:rFonts w:ascii="Times New Roman" w:hAnsi="Times New Roman"/>
          <w:sz w:val="28"/>
          <w:szCs w:val="28"/>
        </w:rPr>
        <w:t xml:space="preserve"> </w:t>
      </w:r>
      <w:r w:rsidRPr="00925150">
        <w:rPr>
          <w:rFonts w:ascii="Times New Roman" w:hAnsi="Times New Roman"/>
          <w:sz w:val="28"/>
          <w:szCs w:val="28"/>
        </w:rPr>
        <w:t>102-оз «О статусе и границах муниципальных образований Зиминского района Иркутской области» внесены изменения, вызванные преобразованием указанных выше муниципальных образований, в том числе корректируется картографическое описание границ Кимильтейского сельского поселения и граничащих с ним муниципальных образований Зими</w:t>
      </w:r>
      <w:r w:rsidR="008878B7">
        <w:rPr>
          <w:rFonts w:ascii="Times New Roman" w:hAnsi="Times New Roman"/>
          <w:sz w:val="28"/>
          <w:szCs w:val="28"/>
        </w:rPr>
        <w:t>нского района Иркутской области</w:t>
      </w:r>
      <w:r w:rsidRPr="00925150">
        <w:rPr>
          <w:rFonts w:ascii="Times New Roman" w:hAnsi="Times New Roman"/>
          <w:sz w:val="28"/>
          <w:szCs w:val="28"/>
        </w:rPr>
        <w:t xml:space="preserve"> в части изменения наименований муниципальных образований Зиминского района Иркутской области.</w:t>
      </w:r>
    </w:p>
    <w:p w:rsidR="006425E8"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11</w:t>
      </w:r>
      <w:r w:rsidR="008878B7">
        <w:rPr>
          <w:rFonts w:ascii="Times New Roman" w:hAnsi="Times New Roman"/>
          <w:sz w:val="28"/>
          <w:szCs w:val="28"/>
        </w:rPr>
        <w:t>.</w:t>
      </w:r>
      <w:r w:rsidRPr="00925150">
        <w:rPr>
          <w:rFonts w:ascii="Times New Roman" w:hAnsi="Times New Roman"/>
          <w:sz w:val="28"/>
          <w:szCs w:val="28"/>
        </w:rPr>
        <w:t xml:space="preserve"> Закон Иркутской области от 7 июня 2022 года № 40-ОЗ «О внесении изменений в Закон Иркутской области «О наградах Иркутской области и почетных званиях Иркутской области»</w:t>
      </w:r>
      <w:r>
        <w:rPr>
          <w:rFonts w:ascii="Times New Roman" w:hAnsi="Times New Roman"/>
          <w:sz w:val="28"/>
          <w:szCs w:val="28"/>
        </w:rPr>
        <w:t>.</w:t>
      </w:r>
    </w:p>
    <w:p w:rsidR="006425E8" w:rsidRPr="00925150" w:rsidRDefault="006425E8" w:rsidP="006425E8">
      <w:pPr>
        <w:autoSpaceDE w:val="0"/>
        <w:autoSpaceDN w:val="0"/>
        <w:adjustRightInd w:val="0"/>
        <w:ind w:firstLine="709"/>
        <w:jc w:val="both"/>
        <w:rPr>
          <w:rFonts w:ascii="Times New Roman" w:hAnsi="Times New Roman"/>
          <w:sz w:val="28"/>
          <w:szCs w:val="28"/>
        </w:rPr>
      </w:pPr>
      <w:r w:rsidRPr="00925150">
        <w:rPr>
          <w:rFonts w:ascii="Times New Roman" w:hAnsi="Times New Roman"/>
          <w:sz w:val="28"/>
          <w:szCs w:val="28"/>
        </w:rPr>
        <w:t xml:space="preserve"> Законом учреждено почетное звание «Заслу</w:t>
      </w:r>
      <w:r w:rsidR="008878B7">
        <w:rPr>
          <w:rFonts w:ascii="Times New Roman" w:hAnsi="Times New Roman"/>
          <w:sz w:val="28"/>
          <w:szCs w:val="28"/>
        </w:rPr>
        <w:t>женный донор Иркутской области»</w:t>
      </w:r>
      <w:r w:rsidRPr="00925150">
        <w:rPr>
          <w:rFonts w:ascii="Times New Roman" w:hAnsi="Times New Roman"/>
          <w:sz w:val="28"/>
          <w:szCs w:val="28"/>
        </w:rPr>
        <w:t xml:space="preserve"> путем внесения изменений в Закон Иркутской области от 24 декабря 2010 года № 141-ОЗ «О наградах Иркутской области и почетных званиях Иркутской области».</w:t>
      </w:r>
    </w:p>
    <w:p w:rsidR="006425E8" w:rsidRPr="001215CF" w:rsidRDefault="006425E8" w:rsidP="006425E8">
      <w:pPr>
        <w:ind w:firstLine="709"/>
        <w:contextualSpacing/>
        <w:jc w:val="both"/>
        <w:rPr>
          <w:rFonts w:ascii="Times New Roman" w:eastAsia="Times New Roman" w:hAnsi="Times New Roman"/>
          <w:sz w:val="28"/>
          <w:szCs w:val="28"/>
          <w:lang w:eastAsia="ru-RU"/>
        </w:rPr>
      </w:pPr>
      <w:r w:rsidRPr="001215CF">
        <w:rPr>
          <w:rFonts w:ascii="Times New Roman" w:hAnsi="Times New Roman"/>
          <w:sz w:val="28"/>
          <w:szCs w:val="28"/>
        </w:rPr>
        <w:t>1</w:t>
      </w:r>
      <w:r w:rsidR="008878B7">
        <w:rPr>
          <w:rFonts w:ascii="Times New Roman" w:hAnsi="Times New Roman"/>
          <w:sz w:val="28"/>
          <w:szCs w:val="28"/>
        </w:rPr>
        <w:t>2.</w:t>
      </w:r>
      <w:r w:rsidRPr="001215CF">
        <w:rPr>
          <w:rFonts w:ascii="Times New Roman" w:hAnsi="Times New Roman"/>
          <w:sz w:val="28"/>
          <w:szCs w:val="28"/>
        </w:rPr>
        <w:t xml:space="preserve"> З</w:t>
      </w:r>
      <w:r w:rsidRPr="001215CF">
        <w:rPr>
          <w:rFonts w:ascii="Times New Roman" w:eastAsia="Times New Roman" w:hAnsi="Times New Roman"/>
          <w:sz w:val="28"/>
          <w:szCs w:val="28"/>
          <w:lang w:eastAsia="ru-RU"/>
        </w:rPr>
        <w:t xml:space="preserve">акон Иркутской области </w:t>
      </w:r>
      <w:r w:rsidR="008878B7">
        <w:rPr>
          <w:rFonts w:ascii="Times New Roman" w:eastAsia="Times New Roman" w:hAnsi="Times New Roman"/>
          <w:sz w:val="28"/>
          <w:szCs w:val="28"/>
          <w:lang w:eastAsia="ru-RU"/>
        </w:rPr>
        <w:t>от 30 декабря 2022 года № 1-У</w:t>
      </w:r>
      <w:r w:rsidR="008878B7" w:rsidRPr="001215CF">
        <w:rPr>
          <w:rFonts w:ascii="Times New Roman" w:eastAsia="Times New Roman" w:hAnsi="Times New Roman"/>
          <w:sz w:val="28"/>
          <w:szCs w:val="28"/>
          <w:lang w:eastAsia="ru-RU"/>
        </w:rPr>
        <w:t xml:space="preserve"> </w:t>
      </w:r>
      <w:r w:rsidR="008878B7">
        <w:rPr>
          <w:rFonts w:ascii="Times New Roman" w:eastAsia="Times New Roman" w:hAnsi="Times New Roman"/>
          <w:sz w:val="28"/>
          <w:szCs w:val="28"/>
          <w:lang w:eastAsia="ru-RU"/>
        </w:rPr>
        <w:t>«О</w:t>
      </w:r>
      <w:r w:rsidRPr="001215CF">
        <w:rPr>
          <w:rFonts w:ascii="Times New Roman" w:eastAsia="Times New Roman" w:hAnsi="Times New Roman"/>
          <w:sz w:val="28"/>
          <w:szCs w:val="28"/>
          <w:lang w:eastAsia="ru-RU"/>
        </w:rPr>
        <w:t xml:space="preserve"> поправ</w:t>
      </w:r>
      <w:r w:rsidR="008878B7">
        <w:rPr>
          <w:rFonts w:ascii="Times New Roman" w:eastAsia="Times New Roman" w:hAnsi="Times New Roman"/>
          <w:sz w:val="28"/>
          <w:szCs w:val="28"/>
          <w:lang w:eastAsia="ru-RU"/>
        </w:rPr>
        <w:t>ках к Уставу Иркутской области»</w:t>
      </w:r>
      <w:r w:rsidRPr="001215CF">
        <w:rPr>
          <w:rFonts w:ascii="Times New Roman" w:eastAsia="Times New Roman" w:hAnsi="Times New Roman"/>
          <w:sz w:val="28"/>
          <w:szCs w:val="28"/>
          <w:lang w:eastAsia="ru-RU"/>
        </w:rPr>
        <w:t>.</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sidRPr="001215CF">
        <w:rPr>
          <w:rFonts w:ascii="Times New Roman" w:hAnsi="Times New Roman"/>
          <w:sz w:val="28"/>
          <w:szCs w:val="28"/>
        </w:rPr>
        <w:t xml:space="preserve">Указанным Законом внесены комплексные изменения в Устав Иркутской области, учитывающие нововведения, закрепленные в Законе Российской Федерации о поправке к Конституции Российской Федерации от 14 марта 2020 года № 1-ФКЗ «О совершенствовании регулирования отдельных вопросов организации и функционирования публичной власти» и </w:t>
      </w:r>
      <w:r w:rsidRPr="001215CF">
        <w:rPr>
          <w:rFonts w:ascii="Times New Roman" w:eastAsia="Times New Roman" w:hAnsi="Times New Roman"/>
          <w:bCs/>
          <w:sz w:val="28"/>
          <w:szCs w:val="28"/>
          <w:lang w:eastAsia="ru-RU"/>
        </w:rPr>
        <w:t>Федеральном законе от 21 декабря 2021 года № 414-ФЗ «</w:t>
      </w:r>
      <w:r w:rsidRPr="001215CF">
        <w:rPr>
          <w:rFonts w:ascii="Times New Roman" w:hAnsi="Times New Roman"/>
          <w:sz w:val="28"/>
          <w:szCs w:val="28"/>
        </w:rPr>
        <w:t>Об общих принципах организации публичной власти в субъектах Российской Федерации».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13</w:t>
      </w:r>
      <w:r w:rsidR="008878B7">
        <w:rPr>
          <w:rFonts w:ascii="Times New Roman" w:hAnsi="Times New Roman"/>
          <w:sz w:val="28"/>
          <w:szCs w:val="28"/>
        </w:rPr>
        <w:t>.</w:t>
      </w:r>
      <w:r w:rsidRPr="001215CF">
        <w:rPr>
          <w:rFonts w:ascii="Times New Roman" w:hAnsi="Times New Roman"/>
          <w:sz w:val="28"/>
          <w:szCs w:val="28"/>
        </w:rPr>
        <w:t xml:space="preserve"> Закон Иркутской области от 29 сентября 2022 года № 71-ОЗ «О внесении изменений в Закон Иркутской области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sidRPr="001215CF">
        <w:rPr>
          <w:rFonts w:ascii="Times New Roman" w:hAnsi="Times New Roman"/>
          <w:sz w:val="28"/>
          <w:szCs w:val="28"/>
        </w:rPr>
        <w:t xml:space="preserve">Данным Законом приведен в соответствие с Федеральным законом </w:t>
      </w:r>
      <w:r w:rsidRPr="001215CF">
        <w:rPr>
          <w:rFonts w:ascii="Times New Roman" w:eastAsia="Times New Roman" w:hAnsi="Times New Roman"/>
          <w:bCs/>
          <w:sz w:val="28"/>
          <w:szCs w:val="28"/>
          <w:lang w:eastAsia="ru-RU"/>
        </w:rPr>
        <w:t>от 21 декабря 2021 года № 414-ФЗ «</w:t>
      </w:r>
      <w:r w:rsidRPr="001215CF">
        <w:rPr>
          <w:rFonts w:ascii="Times New Roman" w:hAnsi="Times New Roman"/>
          <w:sz w:val="28"/>
          <w:szCs w:val="28"/>
        </w:rPr>
        <w:t>Об общих принципах организации публичной власти в субъектах Российской Федерации» Закон Иркутской области от 6 апреля 2012 года № 32-ОЗ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sidRPr="001215CF">
        <w:rPr>
          <w:rFonts w:ascii="Times New Roman" w:hAnsi="Times New Roman"/>
          <w:sz w:val="28"/>
          <w:szCs w:val="28"/>
        </w:rPr>
        <w:lastRenderedPageBreak/>
        <w:t xml:space="preserve"> </w:t>
      </w:r>
      <w:r>
        <w:rPr>
          <w:rFonts w:ascii="Times New Roman" w:hAnsi="Times New Roman"/>
          <w:sz w:val="28"/>
          <w:szCs w:val="28"/>
        </w:rPr>
        <w:t>14</w:t>
      </w:r>
      <w:r w:rsidR="006113DB">
        <w:rPr>
          <w:rFonts w:ascii="Times New Roman" w:hAnsi="Times New Roman"/>
          <w:sz w:val="28"/>
          <w:szCs w:val="28"/>
        </w:rPr>
        <w:t>.</w:t>
      </w:r>
      <w:r w:rsidRPr="001215CF">
        <w:rPr>
          <w:rFonts w:ascii="Times New Roman" w:hAnsi="Times New Roman"/>
          <w:sz w:val="28"/>
          <w:szCs w:val="28"/>
        </w:rPr>
        <w:t xml:space="preserve"> Закон Иркутской области </w:t>
      </w:r>
      <w:r w:rsidR="006113DB">
        <w:rPr>
          <w:rFonts w:ascii="Times New Roman" w:hAnsi="Times New Roman"/>
          <w:sz w:val="28"/>
          <w:szCs w:val="28"/>
        </w:rPr>
        <w:t xml:space="preserve">от 26 декабря 2022 года № 117-ОЗ </w:t>
      </w:r>
      <w:r w:rsidRPr="001215CF">
        <w:rPr>
          <w:rFonts w:ascii="Times New Roman" w:hAnsi="Times New Roman"/>
          <w:sz w:val="28"/>
          <w:szCs w:val="28"/>
        </w:rPr>
        <w:t>«О внесении изменений в Закон Иркутской области «О порядке увольнения (освобождения от должности) лиц, замещающих государственные должности Иркутской области, в связи с утратой доверия».</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sidRPr="001215CF">
        <w:rPr>
          <w:rFonts w:ascii="Times New Roman" w:hAnsi="Times New Roman"/>
          <w:sz w:val="28"/>
          <w:szCs w:val="28"/>
        </w:rPr>
        <w:t xml:space="preserve">Данным Законом уточнены отдельные положения Закона Иркутской области от 30 декабря 2014 года № 181-ОЗ «О порядке увольнения (освобождения от должности) лиц, замещающих государственные должности Иркутской области, в связи с утратой доверия» в части приведения их в соответствие с требованиями Федерального закона </w:t>
      </w:r>
      <w:r w:rsidRPr="001215CF">
        <w:rPr>
          <w:rFonts w:ascii="Times New Roman" w:eastAsia="Times New Roman" w:hAnsi="Times New Roman"/>
          <w:bCs/>
          <w:sz w:val="28"/>
          <w:szCs w:val="28"/>
          <w:lang w:eastAsia="ru-RU"/>
        </w:rPr>
        <w:t>от 21 декабря 2021 года № 414-ФЗ «</w:t>
      </w:r>
      <w:r w:rsidRPr="001215CF">
        <w:rPr>
          <w:rFonts w:ascii="Times New Roman" w:hAnsi="Times New Roman"/>
          <w:sz w:val="28"/>
          <w:szCs w:val="28"/>
        </w:rPr>
        <w:t>Об общих принципах организации публичной власти в субъектах Российской Федерации».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4C0843">
        <w:rPr>
          <w:rFonts w:ascii="Times New Roman" w:hAnsi="Times New Roman"/>
          <w:sz w:val="28"/>
          <w:szCs w:val="28"/>
        </w:rPr>
        <w:t>15</w:t>
      </w:r>
      <w:r w:rsidR="006113DB">
        <w:rPr>
          <w:rFonts w:ascii="Times New Roman" w:hAnsi="Times New Roman"/>
          <w:sz w:val="28"/>
          <w:szCs w:val="28"/>
        </w:rPr>
        <w:t>.</w:t>
      </w:r>
      <w:r>
        <w:rPr>
          <w:rFonts w:cstheme="minorBidi"/>
        </w:rPr>
        <w:t xml:space="preserve"> </w:t>
      </w:r>
      <w:r w:rsidRPr="001215CF">
        <w:rPr>
          <w:rFonts w:ascii="Times New Roman" w:hAnsi="Times New Roman"/>
          <w:sz w:val="28"/>
          <w:szCs w:val="28"/>
        </w:rPr>
        <w:t>Закон Иркутской области от 29 сентября 2022 года № 72-ОЗ «О внесении изменений в Закон Иркутской области «О наградах Иркутской области и почетных званиях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sidRPr="001215CF">
        <w:rPr>
          <w:rFonts w:ascii="Times New Roman" w:hAnsi="Times New Roman"/>
          <w:sz w:val="28"/>
          <w:szCs w:val="28"/>
        </w:rPr>
        <w:t>Указанным Законом Почетный знак Юрия Абрамовича Ножикова «Признание» наделяется ста</w:t>
      </w:r>
      <w:r w:rsidR="006113DB">
        <w:rPr>
          <w:rFonts w:ascii="Times New Roman" w:hAnsi="Times New Roman"/>
          <w:sz w:val="28"/>
          <w:szCs w:val="28"/>
        </w:rPr>
        <w:t>тусом награды Иркутской области</w:t>
      </w:r>
      <w:r w:rsidRPr="001215CF">
        <w:rPr>
          <w:rFonts w:ascii="Times New Roman" w:hAnsi="Times New Roman"/>
          <w:sz w:val="28"/>
          <w:szCs w:val="28"/>
        </w:rPr>
        <w:t xml:space="preserve"> путем внесения изменений в Закон Иркутской области от 24 декабря </w:t>
      </w:r>
      <w:r w:rsidRPr="006425E8">
        <w:rPr>
          <w:rFonts w:ascii="Times New Roman" w:hAnsi="Times New Roman"/>
          <w:sz w:val="28"/>
          <w:szCs w:val="28"/>
        </w:rPr>
        <w:t>2</w:t>
      </w:r>
      <w:r w:rsidRPr="001215CF">
        <w:rPr>
          <w:rFonts w:ascii="Times New Roman" w:hAnsi="Times New Roman"/>
          <w:sz w:val="28"/>
          <w:szCs w:val="28"/>
        </w:rPr>
        <w:t>010 года № 141-ОЗ «О наградах Иркутской области и почетных званиях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16</w:t>
      </w:r>
      <w:r w:rsidR="006113DB">
        <w:rPr>
          <w:rFonts w:ascii="Times New Roman" w:hAnsi="Times New Roman"/>
          <w:sz w:val="28"/>
          <w:szCs w:val="28"/>
        </w:rPr>
        <w:t>.</w:t>
      </w:r>
      <w:r>
        <w:rPr>
          <w:rFonts w:ascii="Times New Roman" w:hAnsi="Times New Roman"/>
          <w:sz w:val="28"/>
          <w:szCs w:val="28"/>
        </w:rPr>
        <w:t xml:space="preserve"> </w:t>
      </w:r>
      <w:r w:rsidRPr="001215CF">
        <w:rPr>
          <w:rFonts w:ascii="Times New Roman" w:hAnsi="Times New Roman"/>
          <w:sz w:val="28"/>
          <w:szCs w:val="28"/>
        </w:rPr>
        <w:t>Закон Иркутской области от 14 сентября 2022 года № 58-ОЗ «О внесении изменений в статьи 16 и 18 Закона Иркутской области «Об отдельных вопросах государственной гражданской службы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sidRPr="001215CF">
        <w:rPr>
          <w:rFonts w:ascii="Times New Roman" w:hAnsi="Times New Roman"/>
          <w:sz w:val="28"/>
          <w:szCs w:val="28"/>
        </w:rPr>
        <w:t>Данный Закон направлен на приведение положений Закона Иркутской области от 4 апреля 2008 года № 2-оз «Об отдельных вопросах государственной гражданской службы Иркутской области» в соответствие со статьями 50 и 51 Федерального закона от 27 июля 2004 года № 79-ФЗ «О государственной гражданской службе Российской Федерации» в редакции Федерального закона от 30 декабря 2021 года № 437-Ф3 «О внесении изменений в статьи 50 и 51 Федерального закона</w:t>
      </w:r>
      <w:r w:rsidRPr="006425E8">
        <w:rPr>
          <w:rFonts w:ascii="Times New Roman" w:hAnsi="Times New Roman"/>
          <w:sz w:val="28"/>
          <w:szCs w:val="28"/>
        </w:rPr>
        <w:t xml:space="preserve"> </w:t>
      </w:r>
      <w:r w:rsidRPr="001215CF">
        <w:rPr>
          <w:rFonts w:ascii="Times New Roman" w:hAnsi="Times New Roman"/>
          <w:sz w:val="28"/>
          <w:szCs w:val="28"/>
        </w:rPr>
        <w:t xml:space="preserve">«О государственной гражданской службе Российской Федерации», вступившего в силу с 1 января 2022 года и определяющего иной порядок формирования фондов оплаты труда федеральных гражданских служащих федеральных государственных органов. </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4C0843">
        <w:rPr>
          <w:rFonts w:ascii="Times New Roman" w:hAnsi="Times New Roman"/>
          <w:sz w:val="28"/>
          <w:szCs w:val="28"/>
        </w:rPr>
        <w:t>17</w:t>
      </w:r>
      <w:r w:rsidR="006113DB">
        <w:rPr>
          <w:rFonts w:ascii="Times New Roman" w:hAnsi="Times New Roman"/>
          <w:sz w:val="28"/>
          <w:szCs w:val="28"/>
        </w:rPr>
        <w:t>.</w:t>
      </w:r>
      <w:r>
        <w:rPr>
          <w:rFonts w:cstheme="minorBidi"/>
        </w:rPr>
        <w:t xml:space="preserve"> </w:t>
      </w:r>
      <w:r w:rsidRPr="001215CF">
        <w:rPr>
          <w:rFonts w:ascii="Times New Roman" w:hAnsi="Times New Roman"/>
          <w:sz w:val="28"/>
          <w:szCs w:val="28"/>
        </w:rPr>
        <w:t xml:space="preserve">Закон Иркутской области от 14 сентября 2022 года № 59-ОЗ </w:t>
      </w:r>
      <w:r w:rsidRPr="001215CF">
        <w:rPr>
          <w:rFonts w:ascii="Times New Roman" w:hAnsi="Times New Roman"/>
          <w:sz w:val="28"/>
          <w:szCs w:val="28"/>
        </w:rPr>
        <w:br/>
        <w:t xml:space="preserve">«О внесении изменений в Закон Иркутской области «О государственных должностях Иркутской области». </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Указанный Закон устанавливает в отношении лиц, замещающих областные государственные должности в государственных органах Иркутской области (Избирательная комиссия Иркутской области, территориальные избирательные комиссии Иркутской области, Контрольно-счетная палата Иркутской области, Уполномоченный по правам человека в Иркутской области, Уполномоченный по правам ребенка в Иркутской области, Уполномоченный по защите прав предпринимателей в Иркутской области), размер должностного оклада в твердой денежной сумме по аналогии с размером должностного оклада для лиц, замещающих областные государственные должности в Законодательном Собрании Иркутской области. Кроме того, Законом коррек</w:t>
      </w:r>
      <w:r w:rsidRPr="001215CF">
        <w:rPr>
          <w:rFonts w:ascii="Times New Roman" w:hAnsi="Times New Roman"/>
          <w:sz w:val="28"/>
          <w:szCs w:val="28"/>
        </w:rPr>
        <w:lastRenderedPageBreak/>
        <w:t>тируются положения статьи 22 Закона Иркутской области от 13 декабря 2010 года № 125-ОЗ «О государственных должностях Иркутской области», касающиеся вопросов направления лиц, замещающих областные государственные должности, в служебные командировки.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18</w:t>
      </w:r>
      <w:r w:rsidR="006113DB">
        <w:rPr>
          <w:rFonts w:ascii="Times New Roman" w:hAnsi="Times New Roman"/>
          <w:sz w:val="28"/>
          <w:szCs w:val="28"/>
        </w:rPr>
        <w:t>.</w:t>
      </w:r>
      <w:r>
        <w:rPr>
          <w:rFonts w:ascii="Times New Roman" w:hAnsi="Times New Roman"/>
          <w:sz w:val="28"/>
          <w:szCs w:val="28"/>
        </w:rPr>
        <w:t xml:space="preserve"> </w:t>
      </w:r>
      <w:r w:rsidRPr="001215CF">
        <w:rPr>
          <w:rFonts w:ascii="Times New Roman" w:hAnsi="Times New Roman"/>
          <w:sz w:val="28"/>
          <w:szCs w:val="28"/>
        </w:rPr>
        <w:t>Закон Иркутской области от 29 сентября 2022 года</w:t>
      </w:r>
      <w:r w:rsidRPr="006425E8">
        <w:rPr>
          <w:rFonts w:ascii="Times New Roman" w:hAnsi="Times New Roman"/>
          <w:sz w:val="28"/>
          <w:szCs w:val="28"/>
        </w:rPr>
        <w:t xml:space="preserve"> </w:t>
      </w:r>
      <w:r w:rsidRPr="001215CF">
        <w:rPr>
          <w:rFonts w:ascii="Times New Roman" w:hAnsi="Times New Roman"/>
          <w:sz w:val="28"/>
          <w:szCs w:val="28"/>
        </w:rPr>
        <w:t xml:space="preserve">№ 68-ОЗ «О внесении изменений в отдельные законы Иркутской области по вопросам проверки сведений о доходах, расходах, об имуществе и обязательствах имущественного характера». </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Федеральным законом от 1 апреля 2022 года № 90-ФЗ «О внесении изменений в отдельные законодательные акты Российской Федерации» внесены изменения в Федеральный закон от 3 декабря 2012 года № 230-ФЗ «О контроле за соответствием расходов лиц, замещающих государственные должности, и иных лиц их доходам», в соответствии с которыми из сведений о доходах, об имуществе и обязательствах имущественного характера, которые обязаны представлять лица, замещающие государственные должности субъектов Российской Федерации, муниципальные должности, должности государственной гражданской службы субъектов Российской Федерации, должности муниципальной службы, исключены сведения об акциях. В связи с этим соответствующие изменения вносятся в статью 3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и в статью 11 Закона Иркутской области от 14 января 2014 года № 12-ОЗ «Об отдельных вопросах, связанных с осуществлением контроля за соответствием расходов лиц, замещающих государственные должности Иркутской области, их доходам».</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1</w:t>
      </w:r>
      <w:r>
        <w:rPr>
          <w:rFonts w:ascii="Times New Roman" w:hAnsi="Times New Roman"/>
          <w:sz w:val="28"/>
          <w:szCs w:val="28"/>
        </w:rPr>
        <w:t>9</w:t>
      </w:r>
      <w:r w:rsidR="006113DB">
        <w:rPr>
          <w:rFonts w:ascii="Times New Roman" w:hAnsi="Times New Roman"/>
          <w:sz w:val="28"/>
          <w:szCs w:val="28"/>
        </w:rPr>
        <w:t>.</w:t>
      </w:r>
      <w:r w:rsidRPr="001215CF">
        <w:rPr>
          <w:rFonts w:ascii="Times New Roman" w:hAnsi="Times New Roman"/>
          <w:sz w:val="28"/>
          <w:szCs w:val="28"/>
        </w:rPr>
        <w:t xml:space="preserve"> Закон Иркутской области от 4 октября 2022 года № 75-ОЗ «О внесении изменений в приложение к Закону Иркутской области «О создании судебных участков и должностей мировых судей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Данным Законом вносятся изменения в приложение к Закону Иркутской области от 4 марта 2009 года № 3-оз «О создании судебных участков и должностей мировых судей Иркутской области», содержащие описание территорий судебных участков мировых судей в пределах судебных районов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2</w:t>
      </w:r>
      <w:r>
        <w:rPr>
          <w:rFonts w:ascii="Times New Roman" w:hAnsi="Times New Roman"/>
          <w:sz w:val="28"/>
          <w:szCs w:val="28"/>
        </w:rPr>
        <w:t>0</w:t>
      </w:r>
      <w:r w:rsidR="006113DB">
        <w:rPr>
          <w:rFonts w:ascii="Times New Roman" w:hAnsi="Times New Roman"/>
          <w:sz w:val="28"/>
          <w:szCs w:val="28"/>
        </w:rPr>
        <w:t>.</w:t>
      </w:r>
      <w:r w:rsidRPr="001215CF">
        <w:rPr>
          <w:rFonts w:ascii="Times New Roman" w:hAnsi="Times New Roman"/>
          <w:sz w:val="28"/>
          <w:szCs w:val="28"/>
        </w:rPr>
        <w:t xml:space="preserve"> Закон Иркутской области от 7 ноября 2022 года № 89-ОЗ «О преобразовании Казачинского и Мартыновского муниципальных образований Казачинско-Ленского района Иркутской области и о внесении изменений в Закон Иркутской области «О статусе и границах муниципальных образований Казачинско-Ленского района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sidRPr="001215CF">
        <w:rPr>
          <w:rFonts w:ascii="Times New Roman" w:hAnsi="Times New Roman"/>
          <w:sz w:val="28"/>
          <w:szCs w:val="28"/>
        </w:rPr>
        <w:t xml:space="preserve">Данный Закон направлен на преобразование Казачинского и Мартыновского муниципальных образований Казачинско-Ленского района Иркутской области путем их объединения без изменения границ иных муниципальных </w:t>
      </w:r>
      <w:r w:rsidRPr="001215CF">
        <w:rPr>
          <w:rFonts w:ascii="Times New Roman" w:hAnsi="Times New Roman"/>
          <w:sz w:val="28"/>
          <w:szCs w:val="28"/>
        </w:rPr>
        <w:lastRenderedPageBreak/>
        <w:t xml:space="preserve">образований с созданием вновь образованного муниципального образования </w:t>
      </w:r>
      <w:r w:rsidR="006113DB">
        <w:rPr>
          <w:rFonts w:ascii="Times New Roman" w:hAnsi="Times New Roman"/>
          <w:sz w:val="28"/>
          <w:szCs w:val="28"/>
        </w:rPr>
        <w:t>–</w:t>
      </w:r>
      <w:r w:rsidRPr="001215CF">
        <w:rPr>
          <w:rFonts w:ascii="Times New Roman" w:hAnsi="Times New Roman"/>
          <w:sz w:val="28"/>
          <w:szCs w:val="28"/>
        </w:rPr>
        <w:t xml:space="preserve"> Казачинско</w:t>
      </w:r>
      <w:r w:rsidR="006113DB">
        <w:rPr>
          <w:rFonts w:ascii="Times New Roman" w:hAnsi="Times New Roman"/>
          <w:sz w:val="28"/>
          <w:szCs w:val="28"/>
        </w:rPr>
        <w:t>го</w:t>
      </w:r>
      <w:r w:rsidRPr="001215CF">
        <w:rPr>
          <w:rFonts w:ascii="Times New Roman" w:hAnsi="Times New Roman"/>
          <w:sz w:val="28"/>
          <w:szCs w:val="28"/>
        </w:rPr>
        <w:t xml:space="preserve"> сельско</w:t>
      </w:r>
      <w:r w:rsidR="006113DB">
        <w:rPr>
          <w:rFonts w:ascii="Times New Roman" w:hAnsi="Times New Roman"/>
          <w:sz w:val="28"/>
          <w:szCs w:val="28"/>
        </w:rPr>
        <w:t>го</w:t>
      </w:r>
      <w:r w:rsidRPr="001215CF">
        <w:rPr>
          <w:rFonts w:ascii="Times New Roman" w:hAnsi="Times New Roman"/>
          <w:sz w:val="28"/>
          <w:szCs w:val="28"/>
        </w:rPr>
        <w:t xml:space="preserve"> поселени</w:t>
      </w:r>
      <w:r w:rsidR="006113DB">
        <w:rPr>
          <w:rFonts w:ascii="Times New Roman" w:hAnsi="Times New Roman"/>
          <w:sz w:val="28"/>
          <w:szCs w:val="28"/>
        </w:rPr>
        <w:t>я</w:t>
      </w:r>
      <w:r w:rsidRPr="001215CF">
        <w:rPr>
          <w:rFonts w:ascii="Times New Roman" w:hAnsi="Times New Roman"/>
          <w:sz w:val="28"/>
          <w:szCs w:val="28"/>
        </w:rPr>
        <w:t xml:space="preserve"> Казачинско-Ленского муниципального района Иркутской области. Также </w:t>
      </w:r>
      <w:r w:rsidR="006113DB">
        <w:rPr>
          <w:rFonts w:ascii="Times New Roman" w:hAnsi="Times New Roman"/>
          <w:sz w:val="28"/>
          <w:szCs w:val="28"/>
        </w:rPr>
        <w:t>З</w:t>
      </w:r>
      <w:r w:rsidRPr="001215CF">
        <w:rPr>
          <w:rFonts w:ascii="Times New Roman" w:hAnsi="Times New Roman"/>
          <w:sz w:val="28"/>
          <w:szCs w:val="28"/>
        </w:rPr>
        <w:t xml:space="preserve">аконом вносятся изменения в Закон Иркутской области от 16 декабря 2004 года </w:t>
      </w:r>
      <w:r w:rsidRPr="001215CF">
        <w:rPr>
          <w:rFonts w:ascii="Times New Roman" w:hAnsi="Times New Roman"/>
          <w:sz w:val="28"/>
          <w:szCs w:val="28"/>
        </w:rPr>
        <w:br/>
        <w:t>№ 90-оз «О статусе и границах муниципальных образований Казачинско-Ленского района Иркутской области», необходимость которых вызвана преобразованием указанных выше муниципальных образований.</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2</w:t>
      </w:r>
      <w:r w:rsidRPr="001215CF">
        <w:rPr>
          <w:rFonts w:ascii="Times New Roman" w:hAnsi="Times New Roman"/>
          <w:sz w:val="28"/>
          <w:szCs w:val="28"/>
        </w:rPr>
        <w:t>1</w:t>
      </w:r>
      <w:r w:rsidR="006113DB">
        <w:rPr>
          <w:rFonts w:ascii="Times New Roman" w:hAnsi="Times New Roman"/>
          <w:sz w:val="28"/>
          <w:szCs w:val="28"/>
        </w:rPr>
        <w:t>.</w:t>
      </w:r>
      <w:r w:rsidRPr="001215CF">
        <w:rPr>
          <w:rFonts w:ascii="Times New Roman" w:hAnsi="Times New Roman"/>
          <w:sz w:val="28"/>
          <w:szCs w:val="28"/>
        </w:rPr>
        <w:t xml:space="preserve"> Закон Иркутской области от 7 ноября 2022 года № 82-ОЗ «О признании утратившими силу отдельных законов Иркутской области и отдельных положений законов Иркутской области, регламентирующих порядок отзыва Губернатора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Данным Законом признается утратившим силу Закон Иркутской области от 28 декабря 2012 года № 156-ОЗ «Об отзыве Губернатора Иркутской области» и другие Законы Иркутской области, вносившие изменения в вышеуказанный Закон Иркутской области</w:t>
      </w:r>
      <w:r w:rsidR="006113DB">
        <w:rPr>
          <w:rFonts w:ascii="Times New Roman" w:hAnsi="Times New Roman"/>
          <w:sz w:val="28"/>
          <w:szCs w:val="28"/>
        </w:rPr>
        <w:t>,</w:t>
      </w:r>
      <w:r w:rsidRPr="001215CF">
        <w:rPr>
          <w:rFonts w:ascii="Times New Roman" w:hAnsi="Times New Roman"/>
          <w:sz w:val="28"/>
          <w:szCs w:val="28"/>
        </w:rPr>
        <w:t xml:space="preserve"> в связи с тем, что с 1 июня 2022 года статья 19</w:t>
      </w:r>
      <w:r w:rsidRPr="001215CF">
        <w:rPr>
          <w:rFonts w:ascii="Times New Roman" w:hAnsi="Times New Roman"/>
          <w:sz w:val="28"/>
          <w:szCs w:val="28"/>
          <w:vertAlign w:val="superscript"/>
        </w:rPr>
        <w:t xml:space="preserve"> </w:t>
      </w:r>
      <w:r w:rsidRPr="001215CF">
        <w:rPr>
          <w:rFonts w:ascii="Times New Roman" w:hAnsi="Times New Roman"/>
          <w:sz w:val="28"/>
          <w:szCs w:val="28"/>
        </w:rPr>
        <w:t>(Досрочное прекращение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Федерального закона от 6 октября 1999 года</w:t>
      </w:r>
      <w:r w:rsidRPr="006425E8">
        <w:rPr>
          <w:rFonts w:ascii="Times New Roman" w:hAnsi="Times New Roman"/>
          <w:sz w:val="28"/>
          <w:szCs w:val="28"/>
        </w:rPr>
        <w:t xml:space="preserve"> </w:t>
      </w:r>
      <w:r w:rsidRPr="001215CF">
        <w:rPr>
          <w:rFonts w:ascii="Times New Roman" w:hAnsi="Times New Roman"/>
          <w:sz w:val="28"/>
          <w:szCs w:val="28"/>
        </w:rPr>
        <w:t>№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иные положения, касающиеся отзыва Губернатора области, признаны утратившими силу Федеральным законом от 21 декабря 2021 года № 414-ФЗ «Об общих принципах организации публичной власти в субъектах Российской Федерации».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22</w:t>
      </w:r>
      <w:r w:rsidR="006113DB">
        <w:rPr>
          <w:rFonts w:ascii="Times New Roman" w:hAnsi="Times New Roman"/>
          <w:sz w:val="28"/>
          <w:szCs w:val="28"/>
        </w:rPr>
        <w:t>.</w:t>
      </w:r>
      <w:r w:rsidRPr="001215CF">
        <w:rPr>
          <w:rFonts w:cstheme="minorBidi"/>
        </w:rPr>
        <w:t xml:space="preserve"> </w:t>
      </w:r>
      <w:r w:rsidRPr="001215CF">
        <w:rPr>
          <w:rFonts w:ascii="Times New Roman" w:hAnsi="Times New Roman"/>
          <w:sz w:val="28"/>
          <w:szCs w:val="28"/>
        </w:rPr>
        <w:t>Закон Иркутской области от 7 ноября 2022 года № 81-ОЗ «О признании утратившими силу отдельных законов Иркутской области, отдельных положений законов Иркутской области и о внесении изменений в Закон Иркутской области «О государственных должностях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 xml:space="preserve">Указанным Законом в целях приведения в соответствие с Федеральным законом от 21 декабря 2021 № 414-ФЗ «Об общих принципах организации публичной власти в субъектах Российской Федерации» признаются утратившими силу Закон Иркутской области от 11 мая 2010 года № 30-ОЗ «О системе исполнительных органов государственной власти Иркутской области» (далее </w:t>
      </w:r>
      <w:r w:rsidR="006113DB">
        <w:rPr>
          <w:rFonts w:ascii="Times New Roman" w:hAnsi="Times New Roman"/>
          <w:sz w:val="28"/>
          <w:szCs w:val="28"/>
        </w:rPr>
        <w:t>–</w:t>
      </w:r>
      <w:r w:rsidRPr="001215CF">
        <w:rPr>
          <w:rFonts w:ascii="Times New Roman" w:hAnsi="Times New Roman"/>
          <w:sz w:val="28"/>
          <w:szCs w:val="28"/>
        </w:rPr>
        <w:t xml:space="preserve"> Закон области</w:t>
      </w:r>
      <w:r w:rsidRPr="006425E8">
        <w:rPr>
          <w:rFonts w:ascii="Times New Roman" w:hAnsi="Times New Roman"/>
          <w:sz w:val="28"/>
          <w:szCs w:val="28"/>
        </w:rPr>
        <w:t xml:space="preserve"> </w:t>
      </w:r>
      <w:r w:rsidRPr="001215CF">
        <w:rPr>
          <w:rFonts w:ascii="Times New Roman" w:hAnsi="Times New Roman"/>
          <w:sz w:val="28"/>
          <w:szCs w:val="28"/>
        </w:rPr>
        <w:t xml:space="preserve">№ 30-ОЗ), а также отдельные законы Иркутской области и отдельные положения законов Иркутской области, которыми вносились изменения в Закон области № 30-ОЗ. Также Закон Иркутской области </w:t>
      </w:r>
      <w:r w:rsidR="006113DB">
        <w:rPr>
          <w:rFonts w:ascii="Times New Roman" w:hAnsi="Times New Roman"/>
          <w:sz w:val="28"/>
          <w:szCs w:val="28"/>
        </w:rPr>
        <w:br/>
      </w:r>
      <w:r w:rsidRPr="001215CF">
        <w:rPr>
          <w:rFonts w:ascii="Times New Roman" w:hAnsi="Times New Roman"/>
          <w:sz w:val="28"/>
          <w:szCs w:val="28"/>
        </w:rPr>
        <w:t>от 13 декабря 2010 года № 125-ОЗ «О государственных должностях Иркутской области» дополняется новой статьей, регламентирующей особенности правового статуса лиц, замещающих областные государственные должности в системе исполнительных органов государственной власти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23</w:t>
      </w:r>
      <w:r w:rsidR="006113DB">
        <w:rPr>
          <w:rFonts w:ascii="Times New Roman" w:hAnsi="Times New Roman"/>
          <w:sz w:val="28"/>
          <w:szCs w:val="28"/>
        </w:rPr>
        <w:t>.</w:t>
      </w:r>
      <w:r>
        <w:rPr>
          <w:rFonts w:ascii="Times New Roman" w:hAnsi="Times New Roman"/>
          <w:sz w:val="28"/>
          <w:szCs w:val="28"/>
        </w:rPr>
        <w:t xml:space="preserve"> </w:t>
      </w:r>
      <w:r w:rsidRPr="001215CF">
        <w:rPr>
          <w:rFonts w:ascii="Times New Roman" w:hAnsi="Times New Roman"/>
          <w:sz w:val="28"/>
          <w:szCs w:val="28"/>
        </w:rPr>
        <w:t>Закон Иркутской области от 7 ноября 2022 года № 80-ОЗ «О внесении изменений в Закон Иркутской области «О Законодательном Собрании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lastRenderedPageBreak/>
        <w:t xml:space="preserve">  </w:t>
      </w:r>
      <w:r w:rsidRPr="001215CF">
        <w:rPr>
          <w:rFonts w:ascii="Times New Roman" w:hAnsi="Times New Roman"/>
          <w:sz w:val="28"/>
          <w:szCs w:val="28"/>
        </w:rPr>
        <w:t>Указанным Законом вносятся изменения в Закон Иркутской области от 8 июня 2009 года № 30-оз «О Законодательном Собрании Иркутской области» в целях приведения его в соответствие с Федеральным законом от 21 декабря 2021 № 414-ФЗ «Об общих принципах организации публичной власти в субъектах Российской Федерации».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24</w:t>
      </w:r>
      <w:r w:rsidR="006113DB">
        <w:rPr>
          <w:rFonts w:ascii="Times New Roman" w:hAnsi="Times New Roman"/>
          <w:sz w:val="28"/>
          <w:szCs w:val="28"/>
        </w:rPr>
        <w:t>.</w:t>
      </w:r>
      <w:r w:rsidRPr="001215CF">
        <w:rPr>
          <w:rFonts w:ascii="Times New Roman" w:hAnsi="Times New Roman"/>
          <w:sz w:val="28"/>
          <w:szCs w:val="28"/>
        </w:rPr>
        <w:t xml:space="preserve"> Закон Иркутской области от 7 ноября 2022 года № 78-ОЗ «О внесении изменения в часть 1 статьи 15 Закона Иркутской области «Об Уполномоченном по защите прав предпринимателей в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rPr>
      </w:pPr>
      <w:r>
        <w:rPr>
          <w:rFonts w:ascii="Times New Roman" w:hAnsi="Times New Roman"/>
          <w:sz w:val="28"/>
        </w:rPr>
        <w:t xml:space="preserve">   </w:t>
      </w:r>
      <w:r w:rsidRPr="001215CF">
        <w:rPr>
          <w:rFonts w:ascii="Times New Roman" w:hAnsi="Times New Roman"/>
          <w:sz w:val="28"/>
        </w:rPr>
        <w:t>Данным Законом вносится изменение в часть 1 статьи 15 Закона Иркутской области от 16 декабря 2013 года № 138-ОЗ «Об Уполномоченном по защите прав предпринимателей в Иркутской области» в части уточнения численности государственных гражданских служащих в аппарате Уполномоченного по защите прав предпринимателей в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rPr>
      </w:pPr>
      <w:r>
        <w:rPr>
          <w:rFonts w:ascii="Times New Roman" w:hAnsi="Times New Roman"/>
          <w:sz w:val="28"/>
        </w:rPr>
        <w:t xml:space="preserve">  25</w:t>
      </w:r>
      <w:r w:rsidR="006113DB">
        <w:rPr>
          <w:rFonts w:ascii="Times New Roman" w:hAnsi="Times New Roman"/>
          <w:sz w:val="28"/>
        </w:rPr>
        <w:t>.</w:t>
      </w:r>
      <w:r w:rsidRPr="001215CF">
        <w:rPr>
          <w:rFonts w:cstheme="minorBidi"/>
        </w:rPr>
        <w:t xml:space="preserve"> </w:t>
      </w:r>
      <w:r w:rsidRPr="001215CF">
        <w:rPr>
          <w:rFonts w:ascii="Times New Roman" w:hAnsi="Times New Roman"/>
          <w:sz w:val="28"/>
        </w:rPr>
        <w:t>Закон Иркутской области от 7 ноября 2022 года № 79-ОЗ «О внесении изменений в статью 19 Закона Иркутской области</w:t>
      </w:r>
      <w:r w:rsidRPr="006425E8">
        <w:rPr>
          <w:rFonts w:ascii="Times New Roman" w:hAnsi="Times New Roman"/>
          <w:sz w:val="28"/>
        </w:rPr>
        <w:t xml:space="preserve"> </w:t>
      </w:r>
      <w:r w:rsidRPr="001215CF">
        <w:rPr>
          <w:rFonts w:ascii="Times New Roman" w:hAnsi="Times New Roman"/>
          <w:sz w:val="28"/>
        </w:rPr>
        <w:t>«Об Уполномоченном по правам ребенка в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36"/>
        </w:rPr>
      </w:pPr>
      <w:r>
        <w:rPr>
          <w:rFonts w:ascii="Times New Roman" w:hAnsi="Times New Roman"/>
          <w:sz w:val="28"/>
        </w:rPr>
        <w:t xml:space="preserve">  </w:t>
      </w:r>
      <w:r w:rsidRPr="001215CF">
        <w:rPr>
          <w:rFonts w:ascii="Times New Roman" w:hAnsi="Times New Roman"/>
          <w:sz w:val="28"/>
        </w:rPr>
        <w:t>Данным Законом</w:t>
      </w:r>
      <w:r w:rsidRPr="001215CF">
        <w:rPr>
          <w:rFonts w:ascii="Times New Roman" w:hAnsi="Times New Roman"/>
          <w:sz w:val="28"/>
          <w:szCs w:val="28"/>
        </w:rPr>
        <w:t xml:space="preserve"> </w:t>
      </w:r>
      <w:r w:rsidRPr="001215CF">
        <w:rPr>
          <w:rFonts w:ascii="Times New Roman" w:hAnsi="Times New Roman"/>
          <w:sz w:val="28"/>
        </w:rPr>
        <w:t>внос</w:t>
      </w:r>
      <w:r w:rsidR="006113DB">
        <w:rPr>
          <w:rFonts w:ascii="Times New Roman" w:hAnsi="Times New Roman"/>
          <w:sz w:val="28"/>
        </w:rPr>
        <w:t>я</w:t>
      </w:r>
      <w:r w:rsidRPr="001215CF">
        <w:rPr>
          <w:rFonts w:ascii="Times New Roman" w:hAnsi="Times New Roman"/>
          <w:sz w:val="28"/>
        </w:rPr>
        <w:t>тся изменени</w:t>
      </w:r>
      <w:r w:rsidR="006113DB">
        <w:rPr>
          <w:rFonts w:ascii="Times New Roman" w:hAnsi="Times New Roman"/>
          <w:sz w:val="28"/>
        </w:rPr>
        <w:t>я</w:t>
      </w:r>
      <w:r w:rsidRPr="001215CF">
        <w:rPr>
          <w:rFonts w:ascii="Times New Roman" w:hAnsi="Times New Roman"/>
          <w:sz w:val="28"/>
        </w:rPr>
        <w:t xml:space="preserve"> в абзац первый части 1 статьи 19</w:t>
      </w:r>
      <w:r w:rsidR="006113DB">
        <w:rPr>
          <w:rFonts w:ascii="Times New Roman" w:hAnsi="Times New Roman"/>
          <w:sz w:val="28"/>
        </w:rPr>
        <w:t xml:space="preserve"> З</w:t>
      </w:r>
      <w:r w:rsidRPr="001215CF">
        <w:rPr>
          <w:rFonts w:ascii="Times New Roman" w:hAnsi="Times New Roman"/>
          <w:sz w:val="28"/>
        </w:rPr>
        <w:t>акона Иркутской области от 12 июля 2010 года № 71-ОЗ «Об Уполномоченном по правам ребенка в Иркутской области» в части уточнения численности государственных гражданских служащих Иркутской области в аппарате Уполномоченного по правам ребенка в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26</w:t>
      </w:r>
      <w:r w:rsidR="006113DB">
        <w:rPr>
          <w:rFonts w:ascii="Times New Roman" w:hAnsi="Times New Roman"/>
          <w:sz w:val="28"/>
          <w:szCs w:val="28"/>
        </w:rPr>
        <w:t>.</w:t>
      </w:r>
      <w:r>
        <w:rPr>
          <w:rFonts w:ascii="Times New Roman" w:hAnsi="Times New Roman"/>
          <w:sz w:val="28"/>
          <w:szCs w:val="28"/>
        </w:rPr>
        <w:t xml:space="preserve"> </w:t>
      </w:r>
      <w:r w:rsidRPr="001215CF">
        <w:rPr>
          <w:rFonts w:ascii="Times New Roman" w:hAnsi="Times New Roman"/>
          <w:sz w:val="28"/>
          <w:szCs w:val="28"/>
        </w:rPr>
        <w:t>Закон Иркутской области от 5 декабря 2022 года № 101-ОЗ «О преобразовании рабочего поселка Кунерма Казачинско-Ленского района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rPr>
      </w:pPr>
      <w:r w:rsidRPr="001215CF">
        <w:rPr>
          <w:rFonts w:ascii="Times New Roman" w:hAnsi="Times New Roman"/>
          <w:sz w:val="28"/>
        </w:rPr>
        <w:t>Данным Законом</w:t>
      </w:r>
      <w:r w:rsidRPr="001215CF">
        <w:rPr>
          <w:rFonts w:ascii="Times New Roman" w:hAnsi="Times New Roman"/>
          <w:sz w:val="28"/>
          <w:szCs w:val="28"/>
        </w:rPr>
        <w:t xml:space="preserve"> </w:t>
      </w:r>
      <w:r w:rsidRPr="001215CF">
        <w:rPr>
          <w:rFonts w:ascii="Times New Roman" w:hAnsi="Times New Roman"/>
          <w:sz w:val="28"/>
        </w:rPr>
        <w:t xml:space="preserve">городской населенный пункт рабочий поселок Кунерма Казачинско-Ленского района Иркутской области преобразуется в сельский населенный пункт </w:t>
      </w:r>
      <w:r w:rsidR="006113DB">
        <w:rPr>
          <w:rFonts w:ascii="Times New Roman" w:hAnsi="Times New Roman"/>
          <w:sz w:val="28"/>
        </w:rPr>
        <w:t>–</w:t>
      </w:r>
      <w:r w:rsidRPr="001215CF">
        <w:rPr>
          <w:rFonts w:ascii="Times New Roman" w:hAnsi="Times New Roman"/>
          <w:sz w:val="28"/>
        </w:rPr>
        <w:t xml:space="preserve"> поселок.</w:t>
      </w:r>
    </w:p>
    <w:p w:rsidR="006425E8" w:rsidRPr="001215CF" w:rsidRDefault="006425E8" w:rsidP="006425E8">
      <w:pPr>
        <w:autoSpaceDE w:val="0"/>
        <w:autoSpaceDN w:val="0"/>
        <w:adjustRightInd w:val="0"/>
        <w:ind w:firstLine="567"/>
        <w:contextualSpacing/>
        <w:jc w:val="both"/>
        <w:rPr>
          <w:rFonts w:ascii="Times New Roman" w:hAnsi="Times New Roman"/>
          <w:sz w:val="28"/>
        </w:rPr>
      </w:pPr>
      <w:r w:rsidRPr="004C0843">
        <w:rPr>
          <w:rFonts w:ascii="Times New Roman" w:hAnsi="Times New Roman"/>
          <w:sz w:val="28"/>
          <w:szCs w:val="28"/>
        </w:rPr>
        <w:t xml:space="preserve"> </w:t>
      </w:r>
      <w:r>
        <w:rPr>
          <w:rFonts w:ascii="Times New Roman" w:hAnsi="Times New Roman"/>
          <w:sz w:val="28"/>
          <w:szCs w:val="28"/>
        </w:rPr>
        <w:t xml:space="preserve"> </w:t>
      </w:r>
      <w:r w:rsidRPr="004C0843">
        <w:rPr>
          <w:rFonts w:ascii="Times New Roman" w:hAnsi="Times New Roman"/>
          <w:sz w:val="28"/>
          <w:szCs w:val="28"/>
        </w:rPr>
        <w:t>27</w:t>
      </w:r>
      <w:r w:rsidR="006113DB">
        <w:rPr>
          <w:rFonts w:ascii="Times New Roman" w:hAnsi="Times New Roman"/>
          <w:sz w:val="28"/>
          <w:szCs w:val="28"/>
        </w:rPr>
        <w:t>.</w:t>
      </w:r>
      <w:r w:rsidRPr="004C0843">
        <w:rPr>
          <w:rFonts w:ascii="Times New Roman" w:hAnsi="Times New Roman"/>
          <w:sz w:val="28"/>
          <w:szCs w:val="28"/>
        </w:rPr>
        <w:t xml:space="preserve"> Закон</w:t>
      </w:r>
      <w:r w:rsidRPr="001215CF">
        <w:rPr>
          <w:rFonts w:ascii="Times New Roman" w:hAnsi="Times New Roman"/>
          <w:sz w:val="28"/>
        </w:rPr>
        <w:t xml:space="preserve"> Иркутской области от 5 декабря 2022 года № 102-ОЗ «О преобразовании Кунерминского муниципального образования Казачинско-Ленского района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rPr>
      </w:pPr>
      <w:r w:rsidRPr="001215CF">
        <w:rPr>
          <w:rFonts w:ascii="Times New Roman" w:hAnsi="Times New Roman"/>
          <w:sz w:val="28"/>
        </w:rPr>
        <w:t>Указанным Законом</w:t>
      </w:r>
      <w:r w:rsidRPr="001215CF">
        <w:rPr>
          <w:rFonts w:ascii="Times New Roman" w:hAnsi="Times New Roman"/>
          <w:sz w:val="28"/>
          <w:szCs w:val="28"/>
        </w:rPr>
        <w:t xml:space="preserve"> </w:t>
      </w:r>
      <w:r w:rsidRPr="001215CF">
        <w:rPr>
          <w:rFonts w:ascii="Times New Roman" w:hAnsi="Times New Roman"/>
          <w:sz w:val="28"/>
        </w:rPr>
        <w:t>Кунерминское муниципальное образование преобразовывается путем изменения статуса городского поселения в связи с наделением его статусом сельского поселения.</w:t>
      </w:r>
    </w:p>
    <w:p w:rsidR="006425E8" w:rsidRPr="001215CF" w:rsidRDefault="006425E8" w:rsidP="006425E8">
      <w:pPr>
        <w:autoSpaceDE w:val="0"/>
        <w:autoSpaceDN w:val="0"/>
        <w:adjustRightInd w:val="0"/>
        <w:ind w:firstLine="567"/>
        <w:contextualSpacing/>
        <w:jc w:val="both"/>
        <w:rPr>
          <w:rFonts w:ascii="Times New Roman" w:hAnsi="Times New Roman"/>
          <w:sz w:val="28"/>
        </w:rPr>
      </w:pPr>
      <w:r>
        <w:rPr>
          <w:rFonts w:ascii="Times New Roman" w:hAnsi="Times New Roman"/>
          <w:sz w:val="28"/>
        </w:rPr>
        <w:t xml:space="preserve">  28</w:t>
      </w:r>
      <w:r w:rsidR="006113DB">
        <w:rPr>
          <w:rFonts w:ascii="Times New Roman" w:hAnsi="Times New Roman"/>
          <w:sz w:val="28"/>
        </w:rPr>
        <w:t>.</w:t>
      </w:r>
      <w:r w:rsidRPr="001215CF">
        <w:rPr>
          <w:rFonts w:ascii="Times New Roman" w:hAnsi="Times New Roman"/>
          <w:sz w:val="28"/>
        </w:rPr>
        <w:t xml:space="preserve"> Закон Иркутской области от 5 декабря 2022 года № 103-ОЗ</w:t>
      </w:r>
      <w:r w:rsidRPr="006425E8">
        <w:rPr>
          <w:rFonts w:ascii="Times New Roman" w:hAnsi="Times New Roman"/>
          <w:sz w:val="28"/>
        </w:rPr>
        <w:t xml:space="preserve"> </w:t>
      </w:r>
      <w:r w:rsidRPr="001215CF">
        <w:rPr>
          <w:rFonts w:ascii="Times New Roman" w:hAnsi="Times New Roman"/>
          <w:sz w:val="28"/>
        </w:rPr>
        <w:t>«О внесении изменений в отдельные законы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 xml:space="preserve">Данный Закон принят в дополнение к Закону Иркутской области от 5 декабря 2022 года № 101-ОЗ «О преобразовании рабочего поселка Кунерма Казачинско-Ленского района Иркутской области» и к Закону Иркутской области </w:t>
      </w:r>
      <w:r w:rsidRPr="001215CF">
        <w:rPr>
          <w:rFonts w:ascii="Times New Roman" w:hAnsi="Times New Roman"/>
          <w:sz w:val="28"/>
        </w:rPr>
        <w:t>от 5 декабря 2022 года № 102-ОЗ</w:t>
      </w:r>
      <w:r w:rsidRPr="001215CF">
        <w:rPr>
          <w:rFonts w:ascii="Times New Roman" w:hAnsi="Times New Roman"/>
          <w:sz w:val="28"/>
          <w:szCs w:val="28"/>
        </w:rPr>
        <w:t xml:space="preserve"> «О преобразовании Кунерминского муниципального образования Казачинско-Ленского района Иркутской области» с целью внесения изменений в законы Иркутской области, требующие корректировки в связи с преобразованием рабочего поселка Кунерма и Кунерминского муниципального образования Казачинско-Ленского района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lastRenderedPageBreak/>
        <w:t xml:space="preserve">   29</w:t>
      </w:r>
      <w:r w:rsidR="006113DB">
        <w:rPr>
          <w:rFonts w:ascii="Times New Roman" w:hAnsi="Times New Roman"/>
          <w:sz w:val="28"/>
          <w:szCs w:val="28"/>
        </w:rPr>
        <w:t>.</w:t>
      </w:r>
      <w:r w:rsidRPr="001215CF">
        <w:rPr>
          <w:rFonts w:ascii="Times New Roman" w:hAnsi="Times New Roman"/>
          <w:sz w:val="28"/>
          <w:szCs w:val="28"/>
        </w:rPr>
        <w:t xml:space="preserve"> Закон Иркутской области от 5 декабря 2022 года № 104-ОЗ «О преобразовании рабочего поселка Шестаково Нижнеилимского района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 xml:space="preserve">Указанным Законом городской населенный пункт рабочий поселок Шестаково Нижнеилимского района Иркутской области преобразовывается в форме изменения его статуса в сельский населенный пункт </w:t>
      </w:r>
      <w:r w:rsidR="006113DB">
        <w:rPr>
          <w:rFonts w:ascii="Times New Roman" w:hAnsi="Times New Roman"/>
          <w:sz w:val="28"/>
          <w:szCs w:val="28"/>
        </w:rPr>
        <w:t>–</w:t>
      </w:r>
      <w:r w:rsidRPr="001215CF">
        <w:rPr>
          <w:rFonts w:ascii="Times New Roman" w:hAnsi="Times New Roman"/>
          <w:sz w:val="28"/>
          <w:szCs w:val="28"/>
        </w:rPr>
        <w:t xml:space="preserve"> поселок Шестаково Нижнеилимского района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30</w:t>
      </w:r>
      <w:r w:rsidR="006113DB">
        <w:rPr>
          <w:rFonts w:ascii="Times New Roman" w:hAnsi="Times New Roman"/>
          <w:sz w:val="28"/>
          <w:szCs w:val="28"/>
        </w:rPr>
        <w:t>.</w:t>
      </w:r>
      <w:r>
        <w:rPr>
          <w:rFonts w:ascii="Times New Roman" w:hAnsi="Times New Roman"/>
          <w:sz w:val="28"/>
          <w:szCs w:val="28"/>
        </w:rPr>
        <w:t xml:space="preserve"> </w:t>
      </w:r>
      <w:r w:rsidRPr="001215CF">
        <w:rPr>
          <w:rFonts w:ascii="Times New Roman" w:hAnsi="Times New Roman"/>
          <w:sz w:val="28"/>
          <w:szCs w:val="28"/>
        </w:rPr>
        <w:t>Закон Иркутской области от 5 декабря 2022 года № 105-ОЗ «О преобразовании Шестаковского муниципального образования Нижнеилимского района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Данным Законом Шестаковское муниципальное образование Нижнеилимского района Иркутской области преобразовывается путем изменения статуса городского поселения в связи с наделением его статусом сельского поселения.</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31</w:t>
      </w:r>
      <w:r w:rsidR="006113DB">
        <w:rPr>
          <w:rFonts w:ascii="Times New Roman" w:hAnsi="Times New Roman"/>
          <w:sz w:val="28"/>
          <w:szCs w:val="28"/>
        </w:rPr>
        <w:t>.</w:t>
      </w:r>
      <w:r w:rsidRPr="001215CF">
        <w:rPr>
          <w:rFonts w:cstheme="minorBidi"/>
        </w:rPr>
        <w:t xml:space="preserve"> </w:t>
      </w:r>
      <w:r w:rsidRPr="001215CF">
        <w:rPr>
          <w:rFonts w:ascii="Times New Roman" w:hAnsi="Times New Roman"/>
          <w:sz w:val="28"/>
          <w:szCs w:val="28"/>
        </w:rPr>
        <w:t>Закон Иркутской области от 5 декабря 2022 года № 106-ОЗ «О внесении изменений в отдельные законы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Данный Закон принят в дополнение к Закону Иркутской области от 5 декабря 2022 года № 104-ОЗ «О преобразовании рабочего поселка Шестаково Нижнеилимского района Иркутской области» и к Закону Иркутской области от 5 декабря 2022 года № 105-ОЗ</w:t>
      </w:r>
      <w:r w:rsidRPr="006425E8">
        <w:rPr>
          <w:rFonts w:ascii="Times New Roman" w:hAnsi="Times New Roman"/>
          <w:sz w:val="28"/>
          <w:szCs w:val="28"/>
        </w:rPr>
        <w:t xml:space="preserve"> </w:t>
      </w:r>
      <w:r w:rsidRPr="001215CF">
        <w:rPr>
          <w:rFonts w:ascii="Times New Roman" w:hAnsi="Times New Roman"/>
          <w:sz w:val="28"/>
          <w:szCs w:val="28"/>
        </w:rPr>
        <w:t>«О преобразовании Шестаковского муниципального образования Нижнеилимского района Иркутской области» с целью внесения изменений в законы Иркутской области, требующие корректировки в связи с преобразованием рабочего поселка Шестаково Нижнеилимского района Иркутской области и Шестаковского муниципального образования Нижнеилимского района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32</w:t>
      </w:r>
      <w:r w:rsidR="006113DB">
        <w:rPr>
          <w:rFonts w:ascii="Times New Roman" w:hAnsi="Times New Roman"/>
          <w:sz w:val="28"/>
          <w:szCs w:val="28"/>
        </w:rPr>
        <w:t>.</w:t>
      </w:r>
      <w:r w:rsidRPr="001215CF">
        <w:rPr>
          <w:rFonts w:cstheme="minorBidi"/>
        </w:rPr>
        <w:t xml:space="preserve"> </w:t>
      </w:r>
      <w:r w:rsidRPr="001215CF">
        <w:rPr>
          <w:rFonts w:ascii="Times New Roman" w:hAnsi="Times New Roman"/>
          <w:sz w:val="28"/>
          <w:szCs w:val="28"/>
        </w:rPr>
        <w:t>Закон Иркутской области от 5 декабря 2022 года № 110-ОЗ «О внесении изменений в отдельные законы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 xml:space="preserve">Данный Закон принят в целях приведения в соответствие с отдельными федеральными законами положений отдельных </w:t>
      </w:r>
      <w:r w:rsidR="006113DB">
        <w:rPr>
          <w:rFonts w:ascii="Times New Roman" w:hAnsi="Times New Roman"/>
          <w:sz w:val="28"/>
          <w:szCs w:val="28"/>
        </w:rPr>
        <w:t>з</w:t>
      </w:r>
      <w:r w:rsidRPr="001215CF">
        <w:rPr>
          <w:rFonts w:ascii="Times New Roman" w:hAnsi="Times New Roman"/>
          <w:sz w:val="28"/>
          <w:szCs w:val="28"/>
        </w:rPr>
        <w:t>аконов Иркутской области в части исключения из системы избирательных комиссий, действующих в Российской Федерации, избирательных комиссий муниципальных образований, а также закрепления порядка принятия решения о проведении дистанционного электронного голосования при проведении выборов и референдумов и порядка его проведения.</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33</w:t>
      </w:r>
      <w:r w:rsidR="006113DB">
        <w:rPr>
          <w:rFonts w:ascii="Times New Roman" w:hAnsi="Times New Roman"/>
          <w:sz w:val="28"/>
          <w:szCs w:val="28"/>
        </w:rPr>
        <w:t>.</w:t>
      </w:r>
      <w:r>
        <w:rPr>
          <w:rFonts w:ascii="Times New Roman" w:hAnsi="Times New Roman"/>
          <w:sz w:val="28"/>
          <w:szCs w:val="28"/>
        </w:rPr>
        <w:t xml:space="preserve"> </w:t>
      </w:r>
      <w:r w:rsidRPr="001215CF">
        <w:rPr>
          <w:rFonts w:ascii="Times New Roman" w:hAnsi="Times New Roman"/>
          <w:sz w:val="28"/>
          <w:szCs w:val="28"/>
        </w:rPr>
        <w:t xml:space="preserve">Закон Иркутской области от 29 ноября 2022 года № 95-ОЗ «О внесении изменения в абзац первый части 1 статьи 3 Закона Иркутской области «Об административной ответственности за отдельные правонарушения в сфере охраны общественного порядка в Иркутской области». </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 xml:space="preserve">Указанным Законом исключается административная ответственность за нарушение общественного порядка при завершении строительства многоквартирных домов и (или) иных объектов недвижимого имущества, строительство которых осуществляется с привлечением средств граждан </w:t>
      </w:r>
      <w:r w:rsidR="00522C7E">
        <w:rPr>
          <w:rFonts w:ascii="Times New Roman" w:hAnsi="Times New Roman"/>
          <w:sz w:val="28"/>
          <w:szCs w:val="28"/>
        </w:rPr>
        <w:t>–</w:t>
      </w:r>
      <w:r w:rsidRPr="001215CF">
        <w:rPr>
          <w:rFonts w:ascii="Times New Roman" w:hAnsi="Times New Roman"/>
          <w:sz w:val="28"/>
          <w:szCs w:val="28"/>
        </w:rPr>
        <w:t xml:space="preserve"> участников долевого строительства в порядке, предусмотренном Федеральным законом от 30 декабря 2004 года № 214-ФЗ «Об участии в долевом строитель</w:t>
      </w:r>
      <w:r w:rsidRPr="001215CF">
        <w:rPr>
          <w:rFonts w:ascii="Times New Roman" w:hAnsi="Times New Roman"/>
          <w:sz w:val="28"/>
          <w:szCs w:val="28"/>
        </w:rPr>
        <w:lastRenderedPageBreak/>
        <w:t xml:space="preserve">стве многоквартирных домов и иных объектов недвижимости и о внесении изменений в некоторые законодательные акты Российской Федерации», права на которые переданы в порядке, предусмотренном статьями 201.15-1 </w:t>
      </w:r>
      <w:r w:rsidR="00522C7E">
        <w:rPr>
          <w:rFonts w:ascii="Times New Roman" w:hAnsi="Times New Roman"/>
          <w:sz w:val="28"/>
          <w:szCs w:val="28"/>
        </w:rPr>
        <w:t>–</w:t>
      </w:r>
      <w:r w:rsidRPr="001215CF">
        <w:rPr>
          <w:rFonts w:ascii="Times New Roman" w:hAnsi="Times New Roman"/>
          <w:sz w:val="28"/>
          <w:szCs w:val="28"/>
        </w:rPr>
        <w:t xml:space="preserve"> 201.15-2-1 Федерального закона от 26 октября 2002 года </w:t>
      </w:r>
      <w:r>
        <w:rPr>
          <w:rFonts w:ascii="Times New Roman" w:hAnsi="Times New Roman"/>
          <w:sz w:val="28"/>
          <w:szCs w:val="28"/>
        </w:rPr>
        <w:br/>
      </w:r>
      <w:r w:rsidRPr="001215CF">
        <w:rPr>
          <w:rFonts w:ascii="Times New Roman" w:hAnsi="Times New Roman"/>
          <w:sz w:val="28"/>
          <w:szCs w:val="28"/>
        </w:rPr>
        <w:t xml:space="preserve">№ 127-ФЗ «О несостоятельности (банкротстве)», унитарной некоммерческой организации «Фонд защиты прав граждан </w:t>
      </w:r>
      <w:r w:rsidR="00522C7E">
        <w:rPr>
          <w:rFonts w:ascii="Times New Roman" w:hAnsi="Times New Roman"/>
          <w:sz w:val="28"/>
          <w:szCs w:val="28"/>
        </w:rPr>
        <w:t>–</w:t>
      </w:r>
      <w:r w:rsidRPr="001215CF">
        <w:rPr>
          <w:rFonts w:ascii="Times New Roman" w:hAnsi="Times New Roman"/>
          <w:sz w:val="28"/>
          <w:szCs w:val="28"/>
        </w:rPr>
        <w:t xml:space="preserve"> участников долевого строительства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34</w:t>
      </w:r>
      <w:r w:rsidR="00522C7E">
        <w:rPr>
          <w:rFonts w:ascii="Times New Roman" w:hAnsi="Times New Roman"/>
          <w:sz w:val="28"/>
          <w:szCs w:val="28"/>
        </w:rPr>
        <w:t>.</w:t>
      </w:r>
      <w:r w:rsidRPr="001215CF">
        <w:rPr>
          <w:rFonts w:cstheme="minorBidi"/>
        </w:rPr>
        <w:t xml:space="preserve"> </w:t>
      </w:r>
      <w:r w:rsidRPr="001215CF">
        <w:rPr>
          <w:rFonts w:ascii="Times New Roman" w:hAnsi="Times New Roman"/>
          <w:sz w:val="28"/>
          <w:szCs w:val="28"/>
        </w:rPr>
        <w:t>Закон Иркутской области</w:t>
      </w:r>
      <w:r w:rsidR="00522C7E">
        <w:rPr>
          <w:rFonts w:ascii="Times New Roman" w:hAnsi="Times New Roman"/>
          <w:sz w:val="28"/>
          <w:szCs w:val="28"/>
        </w:rPr>
        <w:t xml:space="preserve"> от 29 декабря 2022 года № 139-ОЗ</w:t>
      </w:r>
      <w:r w:rsidRPr="001215CF">
        <w:rPr>
          <w:rFonts w:ascii="Times New Roman" w:hAnsi="Times New Roman"/>
          <w:sz w:val="28"/>
          <w:szCs w:val="28"/>
        </w:rPr>
        <w:t xml:space="preserve"> «Об утверждении схемы одномандатных избирательных округов для проведения выборов депутатов Законодательного Собрания Иркутской области»</w:t>
      </w:r>
      <w:r w:rsidR="00522C7E">
        <w:rPr>
          <w:rFonts w:ascii="Times New Roman" w:hAnsi="Times New Roman"/>
          <w:sz w:val="28"/>
          <w:szCs w:val="28"/>
        </w:rPr>
        <w:t>.</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Указанным Законом утверждается схема одномандатных округов для выборов депутатов Законодательного Собрания Иркутской области.</w:t>
      </w:r>
    </w:p>
    <w:p w:rsidR="006425E8" w:rsidRPr="001215CF" w:rsidRDefault="00522C7E"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35.</w:t>
      </w:r>
      <w:r w:rsidR="006425E8" w:rsidRPr="001215CF">
        <w:rPr>
          <w:rFonts w:ascii="Times New Roman" w:hAnsi="Times New Roman"/>
          <w:sz w:val="28"/>
          <w:szCs w:val="28"/>
        </w:rPr>
        <w:t xml:space="preserve"> Закон Иркутской области </w:t>
      </w:r>
      <w:r w:rsidR="006425E8">
        <w:rPr>
          <w:rFonts w:ascii="Times New Roman" w:hAnsi="Times New Roman"/>
          <w:sz w:val="28"/>
          <w:szCs w:val="28"/>
        </w:rPr>
        <w:t xml:space="preserve">от 26 декабря 2022 года № 123-ОЗ </w:t>
      </w:r>
      <w:r w:rsidR="006425E8" w:rsidRPr="001215CF">
        <w:rPr>
          <w:rFonts w:ascii="Times New Roman" w:hAnsi="Times New Roman"/>
          <w:sz w:val="28"/>
          <w:szCs w:val="28"/>
        </w:rPr>
        <w:t>«О внесении изменений в отдельные законы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sidRPr="001215CF">
        <w:rPr>
          <w:rFonts w:ascii="Times New Roman" w:hAnsi="Times New Roman"/>
          <w:sz w:val="28"/>
          <w:szCs w:val="28"/>
        </w:rPr>
        <w:t xml:space="preserve">Указанным Законом вносятся изменения в отдельные законы Иркутской области в сфере противодействия коррупции в связи с изданием Указа Президента Российской Федерации от 25 апреля 2022 года </w:t>
      </w:r>
      <w:r>
        <w:rPr>
          <w:rFonts w:ascii="Times New Roman" w:hAnsi="Times New Roman"/>
          <w:sz w:val="28"/>
          <w:szCs w:val="28"/>
        </w:rPr>
        <w:br/>
      </w:r>
      <w:r w:rsidRPr="001215CF">
        <w:rPr>
          <w:rFonts w:ascii="Times New Roman" w:hAnsi="Times New Roman"/>
          <w:sz w:val="28"/>
          <w:szCs w:val="28"/>
        </w:rPr>
        <w:t>№ 232 «О государственной информационной системе в области противодействия коррупции «Посейдон» и внесении изменений в некоторые акты Президента Российской Федерации».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36</w:t>
      </w:r>
      <w:r w:rsidR="00522C7E">
        <w:rPr>
          <w:rFonts w:ascii="Times New Roman" w:hAnsi="Times New Roman"/>
          <w:sz w:val="28"/>
          <w:szCs w:val="28"/>
        </w:rPr>
        <w:t>.</w:t>
      </w:r>
      <w:r w:rsidRPr="001215CF">
        <w:rPr>
          <w:rFonts w:ascii="Times New Roman" w:hAnsi="Times New Roman"/>
          <w:sz w:val="28"/>
          <w:szCs w:val="28"/>
        </w:rPr>
        <w:t xml:space="preserve"> Закон Иркутской области</w:t>
      </w:r>
      <w:r>
        <w:rPr>
          <w:rFonts w:ascii="Times New Roman" w:hAnsi="Times New Roman"/>
          <w:sz w:val="28"/>
          <w:szCs w:val="28"/>
        </w:rPr>
        <w:t xml:space="preserve"> от 26 декабря 2022 года № 122-ОЗ</w:t>
      </w:r>
      <w:r w:rsidRPr="001215CF">
        <w:rPr>
          <w:rFonts w:ascii="Times New Roman" w:hAnsi="Times New Roman"/>
          <w:sz w:val="28"/>
          <w:szCs w:val="28"/>
        </w:rPr>
        <w:t xml:space="preserve"> «О внесении изменений в отдельные законы Иркутской области».</w:t>
      </w:r>
    </w:p>
    <w:p w:rsidR="006425E8" w:rsidRPr="001215CF" w:rsidRDefault="006425E8" w:rsidP="006425E8">
      <w:pPr>
        <w:autoSpaceDE w:val="0"/>
        <w:autoSpaceDN w:val="0"/>
        <w:adjustRightInd w:val="0"/>
        <w:ind w:firstLine="567"/>
        <w:contextualSpacing/>
        <w:jc w:val="both"/>
        <w:rPr>
          <w:rFonts w:cstheme="minorBidi"/>
          <w:sz w:val="28"/>
          <w:szCs w:val="28"/>
        </w:rPr>
      </w:pPr>
      <w:r w:rsidRPr="001215CF">
        <w:rPr>
          <w:rFonts w:ascii="Times New Roman" w:hAnsi="Times New Roman"/>
          <w:sz w:val="28"/>
          <w:szCs w:val="28"/>
        </w:rPr>
        <w:t xml:space="preserve">Данным Законом исключаются нормы отдельных </w:t>
      </w:r>
      <w:r w:rsidR="00522C7E">
        <w:rPr>
          <w:rFonts w:ascii="Times New Roman" w:hAnsi="Times New Roman"/>
          <w:sz w:val="28"/>
          <w:szCs w:val="28"/>
        </w:rPr>
        <w:t>з</w:t>
      </w:r>
      <w:r w:rsidRPr="001215CF">
        <w:rPr>
          <w:rFonts w:ascii="Times New Roman" w:hAnsi="Times New Roman"/>
          <w:sz w:val="28"/>
          <w:szCs w:val="28"/>
        </w:rPr>
        <w:t>аконов Иркутской области, в которых регулируются отдельные положения, связанные с избирательными комиссиями муниципальных образований, с целью приведения вышеназванных законов в соответствие с Федеральным законом от 12 июня 2002 года № 67-ФЗ «Об основных гарантиях избирательных прав и права на участие в референдуме граждан Российской Федерации»</w:t>
      </w:r>
      <w:r w:rsidRPr="001215CF">
        <w:rPr>
          <w:rFonts w:cstheme="minorBidi"/>
          <w:sz w:val="28"/>
          <w:szCs w:val="28"/>
        </w:rPr>
        <w:t>.</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37</w:t>
      </w:r>
      <w:r w:rsidR="00522C7E">
        <w:rPr>
          <w:rFonts w:ascii="Times New Roman" w:hAnsi="Times New Roman"/>
          <w:sz w:val="28"/>
          <w:szCs w:val="28"/>
        </w:rPr>
        <w:t>.</w:t>
      </w:r>
      <w:r>
        <w:rPr>
          <w:rFonts w:ascii="Times New Roman" w:hAnsi="Times New Roman"/>
          <w:sz w:val="28"/>
          <w:szCs w:val="28"/>
        </w:rPr>
        <w:t xml:space="preserve"> </w:t>
      </w:r>
      <w:r w:rsidRPr="001215CF">
        <w:rPr>
          <w:rFonts w:ascii="Times New Roman" w:hAnsi="Times New Roman"/>
          <w:sz w:val="28"/>
          <w:szCs w:val="28"/>
        </w:rPr>
        <w:t xml:space="preserve"> Закон Иркутской области</w:t>
      </w:r>
      <w:r>
        <w:rPr>
          <w:rFonts w:ascii="Times New Roman" w:hAnsi="Times New Roman"/>
          <w:sz w:val="28"/>
          <w:szCs w:val="28"/>
        </w:rPr>
        <w:t xml:space="preserve"> от 26 декабря 2022 года</w:t>
      </w:r>
      <w:r w:rsidRPr="001215CF">
        <w:rPr>
          <w:rFonts w:ascii="Times New Roman" w:hAnsi="Times New Roman"/>
          <w:sz w:val="28"/>
          <w:szCs w:val="28"/>
        </w:rPr>
        <w:t xml:space="preserve"> </w:t>
      </w:r>
      <w:r>
        <w:rPr>
          <w:rFonts w:ascii="Times New Roman" w:hAnsi="Times New Roman"/>
          <w:sz w:val="28"/>
          <w:szCs w:val="28"/>
        </w:rPr>
        <w:t xml:space="preserve">№ 115-ОЗ </w:t>
      </w:r>
      <w:r w:rsidRPr="001215CF">
        <w:rPr>
          <w:rFonts w:ascii="Times New Roman" w:hAnsi="Times New Roman"/>
          <w:sz w:val="28"/>
          <w:szCs w:val="28"/>
        </w:rPr>
        <w:t>«О внесении изменений в отдельные законы Иркутской области».</w:t>
      </w:r>
    </w:p>
    <w:p w:rsidR="006425E8" w:rsidRPr="001215CF" w:rsidRDefault="006425E8" w:rsidP="006425E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  </w:t>
      </w:r>
      <w:r w:rsidRPr="001215CF">
        <w:rPr>
          <w:rFonts w:ascii="Times New Roman" w:hAnsi="Times New Roman"/>
          <w:sz w:val="28"/>
          <w:szCs w:val="28"/>
        </w:rPr>
        <w:t>Данным Законом вносятся изменения, направленные на обеспечение соответствия Федеральному закону от 21 декабря 2021 года № 414-ФЗ «Об общих принципах организации публичной власти в субъектах Российской Федерации» отдельных законов Иркутской области, принятых 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361609">
        <w:rPr>
          <w:rFonts w:ascii="Times New Roman" w:hAnsi="Times New Roman"/>
          <w:sz w:val="28"/>
          <w:szCs w:val="28"/>
        </w:rPr>
        <w:t>»</w:t>
      </w:r>
      <w:r w:rsidRPr="001215CF">
        <w:rPr>
          <w:rFonts w:ascii="Times New Roman" w:hAnsi="Times New Roman"/>
          <w:sz w:val="28"/>
          <w:szCs w:val="28"/>
        </w:rPr>
        <w:t>.</w:t>
      </w:r>
    </w:p>
    <w:p w:rsidR="006425E8" w:rsidRPr="001215CF" w:rsidRDefault="006425E8" w:rsidP="006425E8">
      <w:pPr>
        <w:autoSpaceDE w:val="0"/>
        <w:autoSpaceDN w:val="0"/>
        <w:adjustRightInd w:val="0"/>
        <w:spacing w:before="240"/>
        <w:ind w:firstLine="567"/>
        <w:contextualSpacing/>
        <w:jc w:val="both"/>
        <w:rPr>
          <w:rFonts w:ascii="Times New Roman" w:hAnsi="Times New Roman"/>
          <w:sz w:val="28"/>
          <w:szCs w:val="28"/>
        </w:rPr>
      </w:pPr>
      <w:r>
        <w:rPr>
          <w:rFonts w:ascii="Times New Roman" w:hAnsi="Times New Roman"/>
          <w:sz w:val="28"/>
          <w:szCs w:val="28"/>
        </w:rPr>
        <w:t xml:space="preserve">  38</w:t>
      </w:r>
      <w:r w:rsidR="00361609">
        <w:rPr>
          <w:rFonts w:ascii="Times New Roman" w:hAnsi="Times New Roman"/>
          <w:sz w:val="28"/>
          <w:szCs w:val="28"/>
        </w:rPr>
        <w:t>.</w:t>
      </w:r>
      <w:r w:rsidRPr="001215CF">
        <w:rPr>
          <w:rFonts w:ascii="Times New Roman" w:hAnsi="Times New Roman"/>
          <w:sz w:val="28"/>
          <w:szCs w:val="28"/>
        </w:rPr>
        <w:t xml:space="preserve"> Закон Иркутской области</w:t>
      </w:r>
      <w:r>
        <w:rPr>
          <w:rFonts w:ascii="Times New Roman" w:hAnsi="Times New Roman"/>
          <w:sz w:val="28"/>
          <w:szCs w:val="28"/>
        </w:rPr>
        <w:t xml:space="preserve"> от 26 декабря 2022 года № 124-ОЗ </w:t>
      </w:r>
      <w:r w:rsidRPr="001215CF">
        <w:rPr>
          <w:rFonts w:ascii="Times New Roman" w:hAnsi="Times New Roman"/>
          <w:sz w:val="28"/>
          <w:szCs w:val="28"/>
        </w:rPr>
        <w:t>«О внесении изменений в Закон Иркутской области «О правовых актах Иркутской области и правотворческой деятельности в Иркутской области»</w:t>
      </w:r>
      <w:r>
        <w:rPr>
          <w:rFonts w:ascii="Times New Roman" w:hAnsi="Times New Roman"/>
          <w:sz w:val="28"/>
          <w:szCs w:val="28"/>
        </w:rPr>
        <w:t>.</w:t>
      </w:r>
      <w:r w:rsidRPr="001215CF">
        <w:rPr>
          <w:rFonts w:ascii="Times New Roman" w:hAnsi="Times New Roman"/>
          <w:sz w:val="28"/>
          <w:szCs w:val="28"/>
        </w:rPr>
        <w:t xml:space="preserve"> </w:t>
      </w:r>
    </w:p>
    <w:p w:rsidR="006425E8" w:rsidRPr="001215CF" w:rsidRDefault="006425E8" w:rsidP="006425E8">
      <w:pPr>
        <w:ind w:firstLine="709"/>
        <w:jc w:val="both"/>
        <w:rPr>
          <w:rFonts w:ascii="Times New Roman" w:hAnsi="Times New Roman"/>
          <w:sz w:val="28"/>
          <w:szCs w:val="28"/>
        </w:rPr>
      </w:pPr>
      <w:r w:rsidRPr="001215CF">
        <w:rPr>
          <w:rFonts w:ascii="Times New Roman" w:hAnsi="Times New Roman"/>
          <w:sz w:val="28"/>
          <w:szCs w:val="28"/>
        </w:rPr>
        <w:t>Указанным Законом вносятся изменени</w:t>
      </w:r>
      <w:r w:rsidR="00361609">
        <w:rPr>
          <w:rFonts w:ascii="Times New Roman" w:hAnsi="Times New Roman"/>
          <w:sz w:val="28"/>
          <w:szCs w:val="28"/>
        </w:rPr>
        <w:t>я</w:t>
      </w:r>
      <w:r w:rsidRPr="001215CF">
        <w:rPr>
          <w:rFonts w:ascii="Times New Roman" w:hAnsi="Times New Roman"/>
          <w:sz w:val="28"/>
          <w:szCs w:val="28"/>
        </w:rPr>
        <w:t xml:space="preserve"> в Закон Иркутской области от 12 января 2010 года № 1-оз «О правовых актах Иркутской области и правотворческой деятельности в Иркутской области» в части установления воз</w:t>
      </w:r>
      <w:r w:rsidRPr="001215CF">
        <w:rPr>
          <w:rFonts w:ascii="Times New Roman" w:hAnsi="Times New Roman"/>
          <w:sz w:val="28"/>
          <w:szCs w:val="28"/>
        </w:rPr>
        <w:lastRenderedPageBreak/>
        <w:t>можности подписания отдельных правовых актов Иркутской области квалифицированной электронной подписью.</w:t>
      </w:r>
    </w:p>
    <w:p w:rsidR="006425E8" w:rsidRPr="001215CF" w:rsidRDefault="006425E8" w:rsidP="006425E8">
      <w:pPr>
        <w:ind w:firstLine="709"/>
        <w:jc w:val="both"/>
        <w:rPr>
          <w:rFonts w:ascii="Times New Roman" w:hAnsi="Times New Roman"/>
          <w:sz w:val="28"/>
          <w:szCs w:val="28"/>
        </w:rPr>
      </w:pPr>
      <w:r>
        <w:rPr>
          <w:rFonts w:ascii="Times New Roman" w:hAnsi="Times New Roman"/>
          <w:sz w:val="28"/>
          <w:szCs w:val="28"/>
        </w:rPr>
        <w:t>39</w:t>
      </w:r>
      <w:r w:rsidR="00361609">
        <w:rPr>
          <w:rFonts w:ascii="Times New Roman" w:hAnsi="Times New Roman"/>
          <w:sz w:val="28"/>
          <w:szCs w:val="28"/>
        </w:rPr>
        <w:t>.</w:t>
      </w:r>
      <w:r w:rsidRPr="001215CF">
        <w:rPr>
          <w:rFonts w:ascii="Times New Roman" w:hAnsi="Times New Roman"/>
          <w:sz w:val="28"/>
          <w:szCs w:val="28"/>
        </w:rPr>
        <w:t xml:space="preserve"> Закон Иркутской области</w:t>
      </w:r>
      <w:r>
        <w:rPr>
          <w:rFonts w:ascii="Times New Roman" w:hAnsi="Times New Roman"/>
          <w:sz w:val="28"/>
          <w:szCs w:val="28"/>
        </w:rPr>
        <w:t xml:space="preserve"> от 26 декабря 2022 года № 129-ОЗ</w:t>
      </w:r>
      <w:r w:rsidRPr="001215CF">
        <w:rPr>
          <w:rFonts w:ascii="Times New Roman" w:hAnsi="Times New Roman"/>
          <w:sz w:val="28"/>
          <w:szCs w:val="28"/>
        </w:rPr>
        <w:t xml:space="preserve"> «О признании утратившим силу пункта 10 приложения 1 к Закону Иркутской области «О закреплении за сельскими поселениями Иркутской области вопросов местного значения».</w:t>
      </w:r>
    </w:p>
    <w:p w:rsidR="006425E8" w:rsidRPr="001215CF" w:rsidRDefault="006425E8" w:rsidP="006425E8">
      <w:pPr>
        <w:ind w:firstLine="709"/>
        <w:jc w:val="both"/>
        <w:rPr>
          <w:rFonts w:ascii="Times New Roman" w:hAnsi="Times New Roman"/>
          <w:sz w:val="28"/>
          <w:szCs w:val="28"/>
        </w:rPr>
      </w:pPr>
      <w:r w:rsidRPr="001215CF">
        <w:rPr>
          <w:rFonts w:ascii="Times New Roman" w:hAnsi="Times New Roman"/>
          <w:sz w:val="28"/>
          <w:szCs w:val="28"/>
        </w:rPr>
        <w:t>Данным Законом вопрос организации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предусмотренный пунктом 4 части 1 статьи 14 Федерального закона от 6 октября 2003 года № 131-ФЗ «Об общих принципах организации местного самоуправления в Российской Федерации» исключается из перечня вопросов местного значения, закрепленных Законом Иркутской области от 3 ноября 2016 года № 96-ОЗ «О закреплении за сельскими поселениями Иркутской области вопросов местного значения» за сельскими поселениями муниципального образования «Катангский район», и</w:t>
      </w:r>
      <w:r w:rsidR="00361609">
        <w:rPr>
          <w:rFonts w:ascii="Times New Roman" w:hAnsi="Times New Roman"/>
          <w:sz w:val="28"/>
          <w:szCs w:val="28"/>
        </w:rPr>
        <w:t>,</w:t>
      </w:r>
      <w:r w:rsidRPr="001215CF">
        <w:rPr>
          <w:rFonts w:ascii="Times New Roman" w:hAnsi="Times New Roman"/>
          <w:sz w:val="28"/>
          <w:szCs w:val="28"/>
        </w:rPr>
        <w:t xml:space="preserve"> соответственно</w:t>
      </w:r>
      <w:r w:rsidR="00361609">
        <w:rPr>
          <w:rFonts w:ascii="Times New Roman" w:hAnsi="Times New Roman"/>
          <w:sz w:val="28"/>
          <w:szCs w:val="28"/>
        </w:rPr>
        <w:t>,</w:t>
      </w:r>
      <w:r w:rsidRPr="001215CF">
        <w:rPr>
          <w:rFonts w:ascii="Times New Roman" w:hAnsi="Times New Roman"/>
          <w:sz w:val="28"/>
          <w:szCs w:val="28"/>
        </w:rPr>
        <w:t xml:space="preserve"> полномочия по решению указанного вопроса местного значения передаются органам местного самоуправления муниципального образования «Катангский район».</w:t>
      </w:r>
    </w:p>
    <w:p w:rsidR="00B6059A" w:rsidRPr="008E3FE3" w:rsidRDefault="00B6059A" w:rsidP="00385B76">
      <w:pPr>
        <w:ind w:firstLine="709"/>
        <w:jc w:val="both"/>
        <w:rPr>
          <w:rFonts w:ascii="Times New Roman" w:hAnsi="Times New Roman"/>
          <w:i/>
          <w:sz w:val="28"/>
          <w:szCs w:val="28"/>
        </w:rPr>
      </w:pPr>
    </w:p>
    <w:p w:rsidR="00A1214C" w:rsidRPr="00C443C6" w:rsidRDefault="00986C55" w:rsidP="00741274">
      <w:pPr>
        <w:pStyle w:val="2"/>
        <w:jc w:val="center"/>
        <w:rPr>
          <w:rFonts w:ascii="Times New Roman" w:hAnsi="Times New Roman"/>
          <w:i w:val="0"/>
        </w:rPr>
      </w:pPr>
      <w:bookmarkStart w:id="4" w:name="_Toc127541773"/>
      <w:r w:rsidRPr="00C443C6">
        <w:rPr>
          <w:rFonts w:ascii="Times New Roman" w:hAnsi="Times New Roman"/>
          <w:i w:val="0"/>
        </w:rPr>
        <w:t>Бюджетное, финансово-экономическое и налоговое законодательство</w:t>
      </w:r>
      <w:bookmarkEnd w:id="4"/>
    </w:p>
    <w:p w:rsidR="00D03B6B" w:rsidRPr="00BE51C4" w:rsidRDefault="00D03B6B" w:rsidP="00D03B6B">
      <w:pPr>
        <w:autoSpaceDE w:val="0"/>
        <w:autoSpaceDN w:val="0"/>
        <w:adjustRightInd w:val="0"/>
        <w:ind w:firstLine="540"/>
        <w:jc w:val="both"/>
        <w:rPr>
          <w:rFonts w:ascii="Times New Roman" w:hAnsi="Times New Roman"/>
          <w:sz w:val="28"/>
          <w:szCs w:val="28"/>
        </w:rPr>
      </w:pPr>
      <w:r>
        <w:rPr>
          <w:rFonts w:ascii="Times New Roman" w:hAnsi="Times New Roman"/>
          <w:color w:val="000000" w:themeColor="text1"/>
          <w:sz w:val="28"/>
          <w:szCs w:val="28"/>
        </w:rPr>
        <w:t xml:space="preserve">  1</w:t>
      </w:r>
      <w:r w:rsidR="00361609">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BE51C4">
        <w:rPr>
          <w:rFonts w:ascii="Times New Roman" w:hAnsi="Times New Roman"/>
          <w:color w:val="000000" w:themeColor="text1"/>
          <w:sz w:val="28"/>
          <w:szCs w:val="28"/>
        </w:rPr>
        <w:t xml:space="preserve">Закон Иркутской области от 7 июня 2022 </w:t>
      </w:r>
      <w:r w:rsidRPr="00BE51C4">
        <w:rPr>
          <w:rFonts w:ascii="Times New Roman" w:hAnsi="Times New Roman"/>
          <w:sz w:val="28"/>
          <w:szCs w:val="28"/>
        </w:rPr>
        <w:t>года № 37-ОЗ</w:t>
      </w:r>
      <w:r w:rsidRPr="00D03B6B">
        <w:rPr>
          <w:rFonts w:ascii="Times New Roman" w:hAnsi="Times New Roman"/>
          <w:sz w:val="28"/>
          <w:szCs w:val="28"/>
        </w:rPr>
        <w:t xml:space="preserve"> </w:t>
      </w:r>
      <w:r w:rsidRPr="00BE51C4">
        <w:rPr>
          <w:rFonts w:ascii="Times New Roman" w:hAnsi="Times New Roman"/>
          <w:sz w:val="28"/>
          <w:szCs w:val="28"/>
        </w:rPr>
        <w:t>«Об инвестиционном налоговом вычете по налогу на прибыль организаций в Иркутской области»</w:t>
      </w:r>
      <w:r>
        <w:rPr>
          <w:rFonts w:ascii="Times New Roman" w:hAnsi="Times New Roman"/>
          <w:sz w:val="28"/>
          <w:szCs w:val="28"/>
        </w:rPr>
        <w:t>.</w:t>
      </w:r>
    </w:p>
    <w:p w:rsidR="00D03B6B" w:rsidRDefault="00D03B6B" w:rsidP="00D03B6B">
      <w:pPr>
        <w:autoSpaceDE w:val="0"/>
        <w:autoSpaceDN w:val="0"/>
        <w:adjustRightInd w:val="0"/>
        <w:ind w:firstLine="540"/>
        <w:jc w:val="both"/>
        <w:rPr>
          <w:rFonts w:ascii="Times New Roman" w:hAnsi="Times New Roman"/>
          <w:sz w:val="28"/>
          <w:szCs w:val="28"/>
        </w:rPr>
      </w:pPr>
      <w:r w:rsidRPr="00306150">
        <w:rPr>
          <w:rFonts w:ascii="Times New Roman" w:hAnsi="Times New Roman"/>
          <w:iCs/>
          <w:sz w:val="28"/>
          <w:szCs w:val="28"/>
        </w:rPr>
        <w:t xml:space="preserve">Законом в порядке, </w:t>
      </w:r>
      <w:r w:rsidRPr="005A5532">
        <w:rPr>
          <w:rFonts w:ascii="Times New Roman" w:hAnsi="Times New Roman"/>
          <w:iCs/>
          <w:sz w:val="28"/>
          <w:szCs w:val="28"/>
        </w:rPr>
        <w:t xml:space="preserve">предусмотренном </w:t>
      </w:r>
      <w:hyperlink r:id="rId8" w:history="1">
        <w:r w:rsidRPr="005A5532">
          <w:rPr>
            <w:rFonts w:ascii="Times New Roman" w:hAnsi="Times New Roman"/>
            <w:iCs/>
            <w:sz w:val="28"/>
            <w:szCs w:val="28"/>
          </w:rPr>
          <w:t>статьей 286.1</w:t>
        </w:r>
      </w:hyperlink>
      <w:r w:rsidRPr="005A5532">
        <w:rPr>
          <w:rFonts w:ascii="Times New Roman" w:hAnsi="Times New Roman"/>
          <w:iCs/>
          <w:sz w:val="28"/>
          <w:szCs w:val="28"/>
        </w:rPr>
        <w:t xml:space="preserve"> Налогового кодекса Российской Федерации, на тер</w:t>
      </w:r>
      <w:r>
        <w:rPr>
          <w:rFonts w:ascii="Times New Roman" w:hAnsi="Times New Roman"/>
          <w:iCs/>
          <w:sz w:val="28"/>
          <w:szCs w:val="28"/>
        </w:rPr>
        <w:t>ритории Иркутской области устано</w:t>
      </w:r>
      <w:r w:rsidRPr="005A5532">
        <w:rPr>
          <w:rFonts w:ascii="Times New Roman" w:hAnsi="Times New Roman"/>
          <w:iCs/>
          <w:sz w:val="28"/>
          <w:szCs w:val="28"/>
        </w:rPr>
        <w:t xml:space="preserve">влено право налогоплательщиков уменьшить суммы налога (авансового платежа) на прибыль организаций, подлежащие зачислению в доходную часть бюджета Иркутской области, на установленный инвестиционный налоговый вычет. </w:t>
      </w:r>
      <w:r w:rsidRPr="005A5532">
        <w:rPr>
          <w:rFonts w:ascii="Times New Roman" w:hAnsi="Times New Roman"/>
          <w:sz w:val="28"/>
          <w:szCs w:val="28"/>
        </w:rPr>
        <w:t xml:space="preserve">Инвестиционный налоговый вычет применяется, в частности, в отношении расходов в виде пожертвований, перечисленных </w:t>
      </w:r>
      <w:r>
        <w:rPr>
          <w:rFonts w:ascii="Times New Roman" w:hAnsi="Times New Roman"/>
          <w:sz w:val="28"/>
          <w:szCs w:val="28"/>
        </w:rPr>
        <w:t>следующим категориям государственных учреждений Иркутской области и муниципальных учреждений, находящихся на территории Иркутской области и осуществляющих деятельность в области культуры:</w:t>
      </w:r>
    </w:p>
    <w:p w:rsidR="00D03B6B" w:rsidRDefault="00D03B6B" w:rsidP="00D03B6B">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1) библиотеки;</w:t>
      </w:r>
    </w:p>
    <w:p w:rsidR="00D03B6B" w:rsidRDefault="00D03B6B" w:rsidP="00D03B6B">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2) учреждения клубного типа;</w:t>
      </w:r>
    </w:p>
    <w:p w:rsidR="00D03B6B" w:rsidRDefault="00D03B6B" w:rsidP="00D03B6B">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3) музеи;</w:t>
      </w:r>
    </w:p>
    <w:p w:rsidR="00D03B6B" w:rsidRDefault="00D03B6B" w:rsidP="00D03B6B">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4) театры;</w:t>
      </w:r>
    </w:p>
    <w:p w:rsidR="00D03B6B" w:rsidRDefault="00D03B6B" w:rsidP="00D03B6B">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5) учреждения, осуществляющие демонстрацию кинофильмов;</w:t>
      </w:r>
    </w:p>
    <w:p w:rsidR="00D03B6B" w:rsidRDefault="00D03B6B" w:rsidP="00D03B6B">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6) концертные залы.</w:t>
      </w:r>
    </w:p>
    <w:p w:rsidR="00D03B6B" w:rsidRDefault="00D03B6B" w:rsidP="00D03B6B">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Указанный Закон вступает в силу с 1 января 2023 года, но не ранее чем по истечении одного месяца после дня его официального опубликования.</w:t>
      </w:r>
    </w:p>
    <w:p w:rsidR="00D03B6B" w:rsidRPr="00C03B8E" w:rsidRDefault="00D03B6B" w:rsidP="00D03B6B">
      <w:pPr>
        <w:autoSpaceDE w:val="0"/>
        <w:autoSpaceDN w:val="0"/>
        <w:adjustRightInd w:val="0"/>
        <w:ind w:firstLine="540"/>
        <w:jc w:val="both"/>
        <w:rPr>
          <w:rFonts w:ascii="Times New Roman" w:hAnsi="Times New Roman"/>
          <w:sz w:val="28"/>
          <w:szCs w:val="28"/>
        </w:rPr>
      </w:pPr>
      <w:r w:rsidRPr="00C03B8E">
        <w:rPr>
          <w:rFonts w:ascii="Times New Roman" w:hAnsi="Times New Roman"/>
          <w:sz w:val="28"/>
          <w:szCs w:val="28"/>
        </w:rPr>
        <w:lastRenderedPageBreak/>
        <w:t>2</w:t>
      </w:r>
      <w:r w:rsidR="00361609">
        <w:rPr>
          <w:rFonts w:ascii="Times New Roman" w:hAnsi="Times New Roman"/>
          <w:sz w:val="28"/>
          <w:szCs w:val="28"/>
        </w:rPr>
        <w:t>.</w:t>
      </w:r>
      <w:r w:rsidRPr="00C03B8E">
        <w:rPr>
          <w:rFonts w:ascii="Times New Roman" w:hAnsi="Times New Roman"/>
          <w:sz w:val="28"/>
          <w:szCs w:val="28"/>
        </w:rPr>
        <w:t xml:space="preserve"> Закон Иркутской области от 6 мая 2022 года № 33-ОЗ «Об отдельных вопросах реализации на территории Иркутской области инициативных проектов»</w:t>
      </w:r>
      <w:r>
        <w:rPr>
          <w:rFonts w:ascii="Times New Roman" w:hAnsi="Times New Roman"/>
          <w:sz w:val="28"/>
          <w:szCs w:val="28"/>
        </w:rPr>
        <w:t>.</w:t>
      </w:r>
    </w:p>
    <w:p w:rsidR="00D03B6B" w:rsidRDefault="00D03B6B" w:rsidP="00D03B6B">
      <w:pPr>
        <w:autoSpaceDE w:val="0"/>
        <w:autoSpaceDN w:val="0"/>
        <w:ind w:firstLine="567"/>
        <w:jc w:val="both"/>
        <w:rPr>
          <w:rFonts w:ascii="Times New Roman" w:hAnsi="Times New Roman"/>
          <w:sz w:val="28"/>
          <w:szCs w:val="28"/>
        </w:rPr>
      </w:pPr>
      <w:r w:rsidRPr="005A5532">
        <w:rPr>
          <w:rFonts w:ascii="Times New Roman" w:hAnsi="Times New Roman"/>
          <w:sz w:val="28"/>
          <w:szCs w:val="28"/>
        </w:rPr>
        <w:t>Закон регулирует</w:t>
      </w:r>
      <w:r>
        <w:rPr>
          <w:rFonts w:ascii="Times New Roman" w:hAnsi="Times New Roman"/>
          <w:sz w:val="28"/>
          <w:szCs w:val="28"/>
        </w:rPr>
        <w:t xml:space="preserve"> отдельные вопросы реализации на территории Иркутской области инициативных проектов, выдвигаемых для получения финансовой поддержки за счет межбюджетных трансфертов из бюджета Иркутской области.</w:t>
      </w:r>
    </w:p>
    <w:p w:rsidR="00D03B6B" w:rsidRPr="00C03B8E" w:rsidRDefault="00D03B6B" w:rsidP="00D03B6B">
      <w:pPr>
        <w:autoSpaceDE w:val="0"/>
        <w:autoSpaceDN w:val="0"/>
        <w:ind w:firstLine="567"/>
        <w:jc w:val="both"/>
        <w:rPr>
          <w:rFonts w:ascii="Times New Roman" w:hAnsi="Times New Roman"/>
          <w:sz w:val="28"/>
          <w:szCs w:val="28"/>
        </w:rPr>
      </w:pPr>
      <w:r w:rsidRPr="00C03B8E">
        <w:rPr>
          <w:rFonts w:ascii="Times New Roman" w:hAnsi="Times New Roman"/>
          <w:iCs/>
          <w:sz w:val="28"/>
          <w:szCs w:val="28"/>
        </w:rPr>
        <w:t>3</w:t>
      </w:r>
      <w:r w:rsidR="00361609">
        <w:rPr>
          <w:rFonts w:ascii="Times New Roman" w:hAnsi="Times New Roman"/>
          <w:iCs/>
          <w:sz w:val="28"/>
          <w:szCs w:val="28"/>
        </w:rPr>
        <w:t>.</w:t>
      </w:r>
      <w:r w:rsidRPr="00C03B8E">
        <w:rPr>
          <w:rFonts w:ascii="Times New Roman" w:hAnsi="Times New Roman"/>
          <w:iCs/>
          <w:sz w:val="28"/>
          <w:szCs w:val="28"/>
        </w:rPr>
        <w:t xml:space="preserve"> Закон Иркутской области от 4 мая 2022 года № 28-ОЗ «О внесении изменений в статью 2 Закона Иркутской области «О транспортном налоге»</w:t>
      </w:r>
      <w:r>
        <w:rPr>
          <w:rFonts w:ascii="Times New Roman" w:hAnsi="Times New Roman"/>
          <w:iCs/>
          <w:sz w:val="28"/>
          <w:szCs w:val="28"/>
        </w:rPr>
        <w:t>.</w:t>
      </w:r>
    </w:p>
    <w:p w:rsidR="00D03B6B" w:rsidRDefault="00D03B6B" w:rsidP="00D03B6B">
      <w:pPr>
        <w:autoSpaceDE w:val="0"/>
        <w:autoSpaceDN w:val="0"/>
        <w:adjustRightInd w:val="0"/>
        <w:ind w:firstLine="540"/>
        <w:jc w:val="both"/>
        <w:rPr>
          <w:rFonts w:ascii="Times New Roman" w:hAnsi="Times New Roman"/>
          <w:sz w:val="28"/>
          <w:szCs w:val="28"/>
        </w:rPr>
      </w:pPr>
      <w:r w:rsidRPr="005A5532">
        <w:rPr>
          <w:rFonts w:ascii="Times New Roman" w:hAnsi="Times New Roman"/>
          <w:sz w:val="28"/>
          <w:szCs w:val="28"/>
        </w:rPr>
        <w:t>Законом для ветеранов Великой Отечественной войны, ветеранов труда и инвалидов всех категорий, ветеранов боевых действий, многодетных семей расширена налоговая льгота по транспортному налогу в виде полного освобождения от уплаты за счет увеличения мощности двигателя (до 200 л.с. (147,1 кВт) включительно)</w:t>
      </w:r>
      <w:r>
        <w:rPr>
          <w:rFonts w:ascii="Times New Roman" w:hAnsi="Times New Roman"/>
          <w:sz w:val="28"/>
          <w:szCs w:val="28"/>
        </w:rPr>
        <w:t xml:space="preserve"> </w:t>
      </w:r>
      <w:r w:rsidRPr="005A5532">
        <w:rPr>
          <w:rFonts w:ascii="Times New Roman" w:hAnsi="Times New Roman"/>
          <w:sz w:val="28"/>
          <w:szCs w:val="28"/>
        </w:rPr>
        <w:t>легковых автомобилей независимо от года выпуска.</w:t>
      </w:r>
    </w:p>
    <w:p w:rsidR="00D03B6B" w:rsidRPr="005A5532" w:rsidRDefault="00D03B6B" w:rsidP="00D03B6B">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Закон вступает в силу с 1 января 2023 года и применяется к правоотношениям, связанным с исчислением транспортного налога за налоговые периоды, начинающиеся с 1 января 2022 года.</w:t>
      </w:r>
    </w:p>
    <w:p w:rsidR="00D03B6B" w:rsidRPr="00C03B8E" w:rsidRDefault="00D03B6B" w:rsidP="00D03B6B">
      <w:pPr>
        <w:autoSpaceDE w:val="0"/>
        <w:autoSpaceDN w:val="0"/>
        <w:adjustRightInd w:val="0"/>
        <w:ind w:firstLine="540"/>
        <w:jc w:val="both"/>
        <w:rPr>
          <w:rFonts w:ascii="Times New Roman" w:hAnsi="Times New Roman"/>
          <w:sz w:val="28"/>
          <w:szCs w:val="28"/>
        </w:rPr>
      </w:pPr>
      <w:r w:rsidRPr="00C03B8E">
        <w:rPr>
          <w:rFonts w:ascii="Times New Roman" w:hAnsi="Times New Roman"/>
          <w:sz w:val="28"/>
          <w:szCs w:val="28"/>
        </w:rPr>
        <w:t>4</w:t>
      </w:r>
      <w:r w:rsidR="00361609">
        <w:rPr>
          <w:rFonts w:ascii="Times New Roman" w:hAnsi="Times New Roman"/>
          <w:sz w:val="28"/>
          <w:szCs w:val="28"/>
        </w:rPr>
        <w:t>.</w:t>
      </w:r>
      <w:r w:rsidRPr="00C03B8E">
        <w:rPr>
          <w:rFonts w:ascii="Times New Roman" w:hAnsi="Times New Roman"/>
          <w:sz w:val="28"/>
          <w:szCs w:val="28"/>
        </w:rPr>
        <w:t xml:space="preserve"> Закон Иркутской области от 8 июня 2022 года № 41-ОЗ «О внесении изменений в отдельные законы Иркутской области»</w:t>
      </w:r>
      <w:r>
        <w:rPr>
          <w:rFonts w:ascii="Times New Roman" w:hAnsi="Times New Roman"/>
          <w:sz w:val="28"/>
          <w:szCs w:val="28"/>
        </w:rPr>
        <w:t>.</w:t>
      </w:r>
      <w:r w:rsidRPr="00C03B8E">
        <w:rPr>
          <w:rFonts w:ascii="Times New Roman" w:hAnsi="Times New Roman"/>
          <w:sz w:val="28"/>
          <w:szCs w:val="28"/>
        </w:rPr>
        <w:t xml:space="preserve"> </w:t>
      </w:r>
    </w:p>
    <w:p w:rsidR="00D03B6B" w:rsidRDefault="00D03B6B" w:rsidP="00D03B6B">
      <w:pPr>
        <w:autoSpaceDE w:val="0"/>
        <w:autoSpaceDN w:val="0"/>
        <w:adjustRightInd w:val="0"/>
        <w:ind w:firstLine="540"/>
        <w:jc w:val="both"/>
        <w:rPr>
          <w:rFonts w:ascii="Times New Roman" w:hAnsi="Times New Roman"/>
          <w:sz w:val="28"/>
          <w:szCs w:val="28"/>
        </w:rPr>
      </w:pPr>
      <w:r w:rsidRPr="00C03B8E">
        <w:rPr>
          <w:rFonts w:ascii="Times New Roman" w:hAnsi="Times New Roman"/>
          <w:sz w:val="28"/>
          <w:szCs w:val="28"/>
        </w:rPr>
        <w:t>Законом внесены изменения в Закон Иркутской области</w:t>
      </w:r>
      <w:r w:rsidRPr="00B96386">
        <w:rPr>
          <w:rFonts w:ascii="Times New Roman" w:hAnsi="Times New Roman"/>
          <w:sz w:val="28"/>
          <w:szCs w:val="28"/>
        </w:rPr>
        <w:t xml:space="preserve"> от 8 октября </w:t>
      </w:r>
      <w:r>
        <w:rPr>
          <w:rFonts w:ascii="Times New Roman" w:hAnsi="Times New Roman"/>
          <w:sz w:val="28"/>
          <w:szCs w:val="28"/>
        </w:rPr>
        <w:t xml:space="preserve">               </w:t>
      </w:r>
      <w:r w:rsidRPr="00B96386">
        <w:rPr>
          <w:rFonts w:ascii="Times New Roman" w:hAnsi="Times New Roman"/>
          <w:sz w:val="28"/>
          <w:szCs w:val="28"/>
        </w:rPr>
        <w:t xml:space="preserve">2007 года № 75-оз «О налоге на имущество организаций» и </w:t>
      </w:r>
      <w:hyperlink r:id="rId9" w:history="1">
        <w:r w:rsidRPr="00B96386">
          <w:rPr>
            <w:rFonts w:ascii="Times New Roman" w:hAnsi="Times New Roman"/>
            <w:sz w:val="28"/>
            <w:szCs w:val="28"/>
          </w:rPr>
          <w:t>Закон</w:t>
        </w:r>
      </w:hyperlink>
      <w:r w:rsidRPr="00B96386">
        <w:rPr>
          <w:rFonts w:ascii="Times New Roman" w:hAnsi="Times New Roman"/>
          <w:sz w:val="28"/>
          <w:szCs w:val="28"/>
        </w:rPr>
        <w:t xml:space="preserve"> Иркутской </w:t>
      </w:r>
      <w:r>
        <w:rPr>
          <w:rFonts w:ascii="Times New Roman" w:hAnsi="Times New Roman"/>
          <w:sz w:val="28"/>
          <w:szCs w:val="28"/>
        </w:rPr>
        <w:t xml:space="preserve">области от 12 июля 2010 года № 60-ОЗ «О пониженных налоговых ставках налога на прибыль организаций, подлежащего зачислению в областной бюджет, для отдельных категорий налогоплательщиков». Предусмотрено, что </w:t>
      </w:r>
      <w:r w:rsidRPr="00B96386">
        <w:rPr>
          <w:rFonts w:ascii="Times New Roman" w:hAnsi="Times New Roman"/>
          <w:sz w:val="28"/>
          <w:szCs w:val="28"/>
        </w:rPr>
        <w:t>у</w:t>
      </w:r>
      <w:r w:rsidRPr="00B96386">
        <w:rPr>
          <w:rFonts w:ascii="Times New Roman" w:hAnsi="Times New Roman"/>
          <w:iCs/>
          <w:sz w:val="28"/>
          <w:szCs w:val="28"/>
        </w:rPr>
        <w:t xml:space="preserve">правляющие компании паевых инвестиционных фондов </w:t>
      </w:r>
      <w:r w:rsidR="00361609" w:rsidRPr="00B96386">
        <w:rPr>
          <w:rFonts w:ascii="Times New Roman" w:hAnsi="Times New Roman"/>
          <w:sz w:val="28"/>
          <w:szCs w:val="28"/>
        </w:rPr>
        <w:t>освобождаются</w:t>
      </w:r>
      <w:r w:rsidR="00361609">
        <w:rPr>
          <w:rFonts w:ascii="Times New Roman" w:hAnsi="Times New Roman"/>
          <w:sz w:val="28"/>
          <w:szCs w:val="28"/>
        </w:rPr>
        <w:t xml:space="preserve"> от уплаты </w:t>
      </w:r>
      <w:r w:rsidR="00361609" w:rsidRPr="00B96386">
        <w:rPr>
          <w:rFonts w:ascii="Times New Roman" w:hAnsi="Times New Roman"/>
          <w:sz w:val="28"/>
          <w:szCs w:val="28"/>
        </w:rPr>
        <w:t>налога на имущество организаций</w:t>
      </w:r>
      <w:r w:rsidR="00361609" w:rsidRPr="00D03B6B">
        <w:rPr>
          <w:rFonts w:ascii="Times New Roman" w:hAnsi="Times New Roman"/>
          <w:iCs/>
          <w:sz w:val="28"/>
          <w:szCs w:val="28"/>
        </w:rPr>
        <w:t xml:space="preserve"> </w:t>
      </w:r>
      <w:r w:rsidRPr="00B96386">
        <w:rPr>
          <w:rFonts w:ascii="Times New Roman" w:hAnsi="Times New Roman"/>
          <w:iCs/>
          <w:sz w:val="28"/>
          <w:szCs w:val="28"/>
        </w:rPr>
        <w:t>в отношении квартир и машино-мест в многоквартирных домах, составляющих паевой инвестиционный фонд и предоставленных физическим и (или) юридическим лицам на основании договоров найма (аренды), в течение десяти последовательных налоговых периодов начиная с налогового периода, в котором многоквартирный дом введен в эксплуатацию</w:t>
      </w:r>
      <w:r w:rsidRPr="00B96386">
        <w:rPr>
          <w:rFonts w:ascii="Times New Roman" w:hAnsi="Times New Roman"/>
          <w:sz w:val="28"/>
          <w:szCs w:val="28"/>
        </w:rPr>
        <w:t xml:space="preserve">. </w:t>
      </w:r>
    </w:p>
    <w:p w:rsidR="00D03B6B" w:rsidRDefault="00D03B6B" w:rsidP="00D03B6B">
      <w:pPr>
        <w:autoSpaceDE w:val="0"/>
        <w:autoSpaceDN w:val="0"/>
        <w:adjustRightInd w:val="0"/>
        <w:ind w:firstLine="540"/>
        <w:jc w:val="both"/>
        <w:rPr>
          <w:rFonts w:ascii="Times New Roman" w:hAnsi="Times New Roman"/>
          <w:sz w:val="28"/>
          <w:szCs w:val="28"/>
        </w:rPr>
      </w:pPr>
      <w:r w:rsidRPr="00B96386">
        <w:rPr>
          <w:rFonts w:ascii="Times New Roman" w:hAnsi="Times New Roman"/>
          <w:sz w:val="28"/>
          <w:szCs w:val="28"/>
        </w:rPr>
        <w:t>Кроме того, предусмотрены налоговые льготы по н</w:t>
      </w:r>
      <w:r>
        <w:rPr>
          <w:rFonts w:ascii="Times New Roman" w:hAnsi="Times New Roman"/>
          <w:sz w:val="28"/>
          <w:szCs w:val="28"/>
        </w:rPr>
        <w:t xml:space="preserve">алогу на имущество организаций </w:t>
      </w:r>
      <w:r w:rsidRPr="00B96386">
        <w:rPr>
          <w:rFonts w:ascii="Times New Roman" w:hAnsi="Times New Roman"/>
          <w:sz w:val="28"/>
          <w:szCs w:val="28"/>
        </w:rPr>
        <w:t xml:space="preserve">для </w:t>
      </w:r>
      <w:r w:rsidRPr="00B96386">
        <w:rPr>
          <w:rFonts w:ascii="Times New Roman" w:hAnsi="Times New Roman"/>
          <w:iCs/>
          <w:sz w:val="28"/>
          <w:szCs w:val="28"/>
        </w:rPr>
        <w:t xml:space="preserve">организаций, реализующих на территории Иркутской области проекты по созданию инновационной образовательной среды (кампусов), заключивших концессионное соглашение и (или) соглашение о государственно-частном партнерстве и (или) муниципально-частном партнерстве, в период действия </w:t>
      </w:r>
      <w:r w:rsidRPr="00930F64">
        <w:rPr>
          <w:rFonts w:ascii="Times New Roman" w:hAnsi="Times New Roman"/>
          <w:iCs/>
          <w:sz w:val="28"/>
          <w:szCs w:val="28"/>
        </w:rPr>
        <w:t>такого соглашения (таких соглашений). В то</w:t>
      </w:r>
      <w:r>
        <w:rPr>
          <w:rFonts w:ascii="Times New Roman" w:hAnsi="Times New Roman"/>
          <w:iCs/>
          <w:sz w:val="28"/>
          <w:szCs w:val="28"/>
        </w:rPr>
        <w:t xml:space="preserve"> </w:t>
      </w:r>
      <w:r w:rsidRPr="00930F64">
        <w:rPr>
          <w:rFonts w:ascii="Times New Roman" w:hAnsi="Times New Roman"/>
          <w:iCs/>
          <w:sz w:val="28"/>
          <w:szCs w:val="28"/>
        </w:rPr>
        <w:t xml:space="preserve">же время Законом </w:t>
      </w:r>
      <w:r w:rsidRPr="00930F64">
        <w:rPr>
          <w:rFonts w:ascii="Times New Roman" w:hAnsi="Times New Roman"/>
          <w:sz w:val="28"/>
          <w:szCs w:val="28"/>
        </w:rPr>
        <w:t>установлены пониженные налоговые</w:t>
      </w:r>
      <w:r>
        <w:rPr>
          <w:rFonts w:ascii="Times New Roman" w:hAnsi="Times New Roman"/>
          <w:sz w:val="28"/>
          <w:szCs w:val="28"/>
        </w:rPr>
        <w:t xml:space="preserve"> став</w:t>
      </w:r>
      <w:r w:rsidRPr="00930F64">
        <w:rPr>
          <w:rFonts w:ascii="Times New Roman" w:hAnsi="Times New Roman"/>
          <w:sz w:val="28"/>
          <w:szCs w:val="28"/>
        </w:rPr>
        <w:t xml:space="preserve">ки налога на прибыль для организаций, заключивших специальные инвестиционные контракты в соответствии с положениями </w:t>
      </w:r>
      <w:hyperlink r:id="rId10" w:history="1">
        <w:r w:rsidRPr="00930F64">
          <w:rPr>
            <w:rFonts w:ascii="Times New Roman" w:hAnsi="Times New Roman"/>
            <w:sz w:val="28"/>
            <w:szCs w:val="28"/>
          </w:rPr>
          <w:t>главы 2.1</w:t>
        </w:r>
      </w:hyperlink>
      <w:r w:rsidRPr="00930F64">
        <w:rPr>
          <w:rFonts w:ascii="Times New Roman" w:hAnsi="Times New Roman"/>
          <w:sz w:val="28"/>
          <w:szCs w:val="28"/>
        </w:rPr>
        <w:t xml:space="preserve"> Федерального закона от 31 декабря 2014 года № 488-ФЗ</w:t>
      </w:r>
      <w:r>
        <w:rPr>
          <w:rFonts w:ascii="Times New Roman" w:hAnsi="Times New Roman"/>
          <w:sz w:val="28"/>
          <w:szCs w:val="28"/>
        </w:rPr>
        <w:t xml:space="preserve"> «</w:t>
      </w:r>
      <w:r w:rsidRPr="00930F64">
        <w:rPr>
          <w:rFonts w:ascii="Times New Roman" w:hAnsi="Times New Roman"/>
          <w:sz w:val="28"/>
          <w:szCs w:val="28"/>
        </w:rPr>
        <w:t xml:space="preserve">О промышленной политике </w:t>
      </w:r>
      <w:r>
        <w:rPr>
          <w:rFonts w:ascii="Times New Roman" w:hAnsi="Times New Roman"/>
          <w:sz w:val="28"/>
          <w:szCs w:val="28"/>
        </w:rPr>
        <w:t>в Российской Федерации».</w:t>
      </w:r>
    </w:p>
    <w:p w:rsidR="00D03B6B" w:rsidRDefault="00D03B6B" w:rsidP="00D03B6B">
      <w:pPr>
        <w:autoSpaceDE w:val="0"/>
        <w:autoSpaceDN w:val="0"/>
        <w:adjustRightInd w:val="0"/>
        <w:ind w:firstLine="708"/>
        <w:jc w:val="both"/>
        <w:rPr>
          <w:rFonts w:ascii="Times New Roman" w:hAnsi="Times New Roman"/>
          <w:sz w:val="28"/>
          <w:szCs w:val="28"/>
        </w:rPr>
      </w:pPr>
      <w:r w:rsidRPr="00C03B8E">
        <w:rPr>
          <w:rFonts w:ascii="Times New Roman" w:hAnsi="Times New Roman"/>
          <w:sz w:val="28"/>
          <w:szCs w:val="28"/>
        </w:rPr>
        <w:t>5</w:t>
      </w:r>
      <w:r w:rsidR="00361609">
        <w:rPr>
          <w:rFonts w:ascii="Times New Roman" w:hAnsi="Times New Roman"/>
          <w:sz w:val="28"/>
          <w:szCs w:val="28"/>
        </w:rPr>
        <w:t>.</w:t>
      </w:r>
      <w:r w:rsidRPr="00C03B8E">
        <w:rPr>
          <w:rFonts w:ascii="Times New Roman" w:hAnsi="Times New Roman"/>
          <w:sz w:val="28"/>
          <w:szCs w:val="28"/>
        </w:rPr>
        <w:t xml:space="preserve"> Закон Иркутской области</w:t>
      </w:r>
      <w:r w:rsidRPr="005F6B42">
        <w:rPr>
          <w:rFonts w:ascii="Times New Roman" w:hAnsi="Times New Roman"/>
          <w:sz w:val="28"/>
          <w:szCs w:val="28"/>
        </w:rPr>
        <w:t xml:space="preserve"> </w:t>
      </w:r>
      <w:r w:rsidRPr="006F0222">
        <w:rPr>
          <w:rFonts w:ascii="Times New Roman" w:hAnsi="Times New Roman"/>
          <w:sz w:val="28"/>
          <w:szCs w:val="28"/>
        </w:rPr>
        <w:t>от 6</w:t>
      </w:r>
      <w:r>
        <w:rPr>
          <w:rFonts w:ascii="Times New Roman" w:hAnsi="Times New Roman"/>
          <w:sz w:val="28"/>
          <w:szCs w:val="28"/>
        </w:rPr>
        <w:t xml:space="preserve"> июля </w:t>
      </w:r>
      <w:r w:rsidRPr="006F0222">
        <w:rPr>
          <w:rFonts w:ascii="Times New Roman" w:hAnsi="Times New Roman"/>
          <w:sz w:val="28"/>
          <w:szCs w:val="28"/>
        </w:rPr>
        <w:t>2022</w:t>
      </w:r>
      <w:r>
        <w:rPr>
          <w:rFonts w:ascii="Times New Roman" w:hAnsi="Times New Roman"/>
          <w:sz w:val="28"/>
          <w:szCs w:val="28"/>
        </w:rPr>
        <w:t xml:space="preserve"> года</w:t>
      </w:r>
      <w:r w:rsidRPr="006F0222">
        <w:rPr>
          <w:rFonts w:ascii="Times New Roman" w:hAnsi="Times New Roman"/>
          <w:sz w:val="28"/>
          <w:szCs w:val="28"/>
        </w:rPr>
        <w:t xml:space="preserve"> </w:t>
      </w:r>
      <w:r>
        <w:rPr>
          <w:rFonts w:ascii="Times New Roman" w:hAnsi="Times New Roman"/>
          <w:sz w:val="28"/>
          <w:szCs w:val="28"/>
        </w:rPr>
        <w:t>№</w:t>
      </w:r>
      <w:r w:rsidRPr="006F0222">
        <w:rPr>
          <w:rFonts w:ascii="Times New Roman" w:hAnsi="Times New Roman"/>
          <w:sz w:val="28"/>
          <w:szCs w:val="28"/>
        </w:rPr>
        <w:t xml:space="preserve"> 50-ОЗ</w:t>
      </w:r>
      <w:r>
        <w:rPr>
          <w:rFonts w:cs="Calibri"/>
          <w:sz w:val="20"/>
          <w:szCs w:val="20"/>
        </w:rPr>
        <w:t xml:space="preserve"> </w:t>
      </w:r>
      <w:r w:rsidRPr="00C03B8E">
        <w:rPr>
          <w:rFonts w:ascii="Times New Roman" w:hAnsi="Times New Roman"/>
          <w:sz w:val="28"/>
          <w:szCs w:val="28"/>
        </w:rPr>
        <w:t xml:space="preserve">«О порядке участия министерства финансов Иркутской области в проведении проверки </w:t>
      </w:r>
      <w:r w:rsidRPr="00C03B8E">
        <w:rPr>
          <w:rFonts w:ascii="Times New Roman" w:hAnsi="Times New Roman"/>
          <w:sz w:val="28"/>
          <w:szCs w:val="28"/>
        </w:rPr>
        <w:lastRenderedPageBreak/>
        <w:t>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w:t>
      </w:r>
      <w:r>
        <w:rPr>
          <w:rFonts w:ascii="Times New Roman" w:hAnsi="Times New Roman"/>
          <w:sz w:val="28"/>
          <w:szCs w:val="28"/>
        </w:rPr>
        <w:t>.</w:t>
      </w:r>
      <w:r>
        <w:rPr>
          <w:rFonts w:ascii="Times New Roman" w:hAnsi="Times New Roman"/>
          <w:i/>
          <w:sz w:val="28"/>
          <w:szCs w:val="28"/>
        </w:rPr>
        <w:t xml:space="preserve"> </w:t>
      </w:r>
    </w:p>
    <w:p w:rsidR="00D03B6B" w:rsidRPr="008F2D35" w:rsidRDefault="00D03B6B" w:rsidP="00D03B6B">
      <w:pPr>
        <w:autoSpaceDE w:val="0"/>
        <w:autoSpaceDN w:val="0"/>
        <w:adjustRightInd w:val="0"/>
        <w:ind w:firstLine="708"/>
        <w:jc w:val="both"/>
        <w:rPr>
          <w:rFonts w:ascii="Times New Roman" w:hAnsi="Times New Roman"/>
          <w:iCs/>
          <w:sz w:val="28"/>
          <w:szCs w:val="28"/>
        </w:rPr>
      </w:pPr>
      <w:r w:rsidRPr="008F2D35">
        <w:rPr>
          <w:rFonts w:ascii="Times New Roman" w:hAnsi="Times New Roman"/>
          <w:sz w:val="28"/>
          <w:szCs w:val="28"/>
        </w:rPr>
        <w:t>Законом установлен порядок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 предъявляемым к руководителю финансового органа муниципального образования, установленным уполномоченным Правительством Российской Федерации федеральным органом исполнительной власти</w:t>
      </w:r>
      <w:r>
        <w:rPr>
          <w:rFonts w:ascii="Times New Roman" w:hAnsi="Times New Roman"/>
          <w:sz w:val="28"/>
          <w:szCs w:val="28"/>
        </w:rPr>
        <w:t>.</w:t>
      </w:r>
      <w:r w:rsidRPr="008F2D35">
        <w:rPr>
          <w:rFonts w:ascii="Times New Roman" w:hAnsi="Times New Roman"/>
          <w:sz w:val="28"/>
          <w:szCs w:val="28"/>
        </w:rPr>
        <w:t xml:space="preserve"> </w:t>
      </w:r>
    </w:p>
    <w:p w:rsidR="00D03B6B" w:rsidRDefault="00D03B6B" w:rsidP="00D03B6B">
      <w:pPr>
        <w:autoSpaceDE w:val="0"/>
        <w:autoSpaceDN w:val="0"/>
        <w:adjustRightInd w:val="0"/>
        <w:jc w:val="both"/>
        <w:rPr>
          <w:rFonts w:ascii="Times New Roman" w:hAnsi="Times New Roman"/>
          <w:i/>
          <w:iCs/>
          <w:color w:val="000000"/>
          <w:sz w:val="28"/>
          <w:szCs w:val="28"/>
          <w:shd w:val="clear" w:color="auto" w:fill="FFFFFF"/>
        </w:rPr>
      </w:pPr>
      <w:r>
        <w:rPr>
          <w:rFonts w:ascii="Times New Roman" w:hAnsi="Times New Roman"/>
          <w:sz w:val="28"/>
          <w:szCs w:val="28"/>
        </w:rPr>
        <w:t xml:space="preserve">           </w:t>
      </w:r>
      <w:r w:rsidRPr="00C03B8E">
        <w:rPr>
          <w:rFonts w:ascii="Times New Roman" w:hAnsi="Times New Roman"/>
          <w:sz w:val="28"/>
          <w:szCs w:val="28"/>
        </w:rPr>
        <w:t>6</w:t>
      </w:r>
      <w:r w:rsidR="00361609">
        <w:rPr>
          <w:rFonts w:ascii="Times New Roman" w:hAnsi="Times New Roman"/>
          <w:sz w:val="28"/>
          <w:szCs w:val="28"/>
        </w:rPr>
        <w:t>.</w:t>
      </w:r>
      <w:r w:rsidRPr="00C03B8E">
        <w:rPr>
          <w:rFonts w:ascii="Times New Roman" w:hAnsi="Times New Roman"/>
          <w:sz w:val="28"/>
          <w:szCs w:val="28"/>
        </w:rPr>
        <w:t xml:space="preserve"> Закон Иркутской </w:t>
      </w:r>
      <w:r w:rsidRPr="00361609">
        <w:rPr>
          <w:rFonts w:ascii="Times New Roman" w:hAnsi="Times New Roman"/>
          <w:sz w:val="28"/>
          <w:szCs w:val="28"/>
        </w:rPr>
        <w:t xml:space="preserve">области от 6 июля 2022 года № 49-ОЗ </w:t>
      </w:r>
      <w:r w:rsidRPr="00361609">
        <w:rPr>
          <w:rFonts w:ascii="Times New Roman" w:hAnsi="Times New Roman"/>
          <w:iCs/>
          <w:color w:val="000000"/>
          <w:sz w:val="28"/>
          <w:szCs w:val="28"/>
          <w:shd w:val="clear" w:color="auto" w:fill="FFFFFF"/>
        </w:rPr>
        <w:t>«О</w:t>
      </w:r>
      <w:r w:rsidRPr="00C03B8E">
        <w:rPr>
          <w:rFonts w:ascii="Times New Roman" w:hAnsi="Times New Roman"/>
          <w:iCs/>
          <w:color w:val="000000"/>
          <w:sz w:val="28"/>
          <w:szCs w:val="28"/>
          <w:shd w:val="clear" w:color="auto" w:fill="FFFFFF"/>
        </w:rPr>
        <w:t xml:space="preserve"> внесении изменений в приложение 3 к Закону Иркутской области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r>
        <w:rPr>
          <w:rFonts w:ascii="Times New Roman" w:hAnsi="Times New Roman"/>
          <w:iCs/>
          <w:color w:val="000000"/>
          <w:sz w:val="28"/>
          <w:szCs w:val="28"/>
          <w:shd w:val="clear" w:color="auto" w:fill="FFFFFF"/>
        </w:rPr>
        <w:t>.</w:t>
      </w:r>
      <w:r w:rsidRPr="005E5718">
        <w:rPr>
          <w:rFonts w:ascii="Times New Roman" w:hAnsi="Times New Roman"/>
          <w:i/>
          <w:iCs/>
          <w:color w:val="000000"/>
          <w:sz w:val="28"/>
          <w:szCs w:val="28"/>
          <w:shd w:val="clear" w:color="auto" w:fill="FFFFFF"/>
        </w:rPr>
        <w:t xml:space="preserve"> </w:t>
      </w:r>
    </w:p>
    <w:p w:rsidR="00D03B6B" w:rsidRPr="005E5718" w:rsidRDefault="00D03B6B" w:rsidP="00D03B6B">
      <w:pPr>
        <w:autoSpaceDE w:val="0"/>
        <w:autoSpaceDN w:val="0"/>
        <w:adjustRightInd w:val="0"/>
        <w:ind w:firstLine="708"/>
        <w:jc w:val="both"/>
        <w:rPr>
          <w:rFonts w:ascii="Times New Roman" w:hAnsi="Times New Roman"/>
          <w:sz w:val="28"/>
          <w:szCs w:val="28"/>
        </w:rPr>
      </w:pPr>
      <w:r w:rsidRPr="005E5718">
        <w:rPr>
          <w:rFonts w:ascii="Times New Roman" w:hAnsi="Times New Roman"/>
          <w:sz w:val="28"/>
          <w:szCs w:val="28"/>
        </w:rPr>
        <w:t>Законом внесены изменения в порядок расчета субвенций (способ расчета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установленный приложением 3 к Закону Иркутской области от 30 ноября 2021 года  № 121-</w:t>
      </w:r>
      <w:r w:rsidR="00361609">
        <w:rPr>
          <w:rFonts w:ascii="Times New Roman" w:hAnsi="Times New Roman"/>
          <w:sz w:val="28"/>
          <w:szCs w:val="28"/>
        </w:rPr>
        <w:t>О</w:t>
      </w:r>
      <w:r w:rsidRPr="005E5718">
        <w:rPr>
          <w:rFonts w:ascii="Times New Roman" w:hAnsi="Times New Roman"/>
          <w:sz w:val="28"/>
          <w:szCs w:val="28"/>
        </w:rPr>
        <w:t>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p>
    <w:p w:rsidR="00D03B6B" w:rsidRDefault="00D03B6B" w:rsidP="00D03B6B">
      <w:pPr>
        <w:autoSpaceDE w:val="0"/>
        <w:autoSpaceDN w:val="0"/>
        <w:adjustRightInd w:val="0"/>
        <w:ind w:firstLine="708"/>
        <w:jc w:val="both"/>
        <w:rPr>
          <w:rFonts w:ascii="Times New Roman" w:hAnsi="Times New Roman"/>
          <w:sz w:val="28"/>
          <w:szCs w:val="28"/>
        </w:rPr>
      </w:pPr>
      <w:r w:rsidRPr="00C03B8E">
        <w:rPr>
          <w:rFonts w:ascii="Times New Roman" w:hAnsi="Times New Roman"/>
          <w:sz w:val="28"/>
          <w:szCs w:val="28"/>
        </w:rPr>
        <w:t>7</w:t>
      </w:r>
      <w:r w:rsidR="00361609">
        <w:rPr>
          <w:rFonts w:ascii="Times New Roman" w:hAnsi="Times New Roman"/>
          <w:sz w:val="28"/>
          <w:szCs w:val="28"/>
        </w:rPr>
        <w:t>.</w:t>
      </w:r>
      <w:r>
        <w:rPr>
          <w:rFonts w:ascii="Times New Roman" w:hAnsi="Times New Roman"/>
          <w:sz w:val="28"/>
          <w:szCs w:val="28"/>
        </w:rPr>
        <w:t xml:space="preserve"> </w:t>
      </w:r>
      <w:r w:rsidRPr="00C03B8E">
        <w:rPr>
          <w:rFonts w:ascii="Times New Roman" w:hAnsi="Times New Roman"/>
          <w:sz w:val="28"/>
          <w:szCs w:val="28"/>
        </w:rPr>
        <w:t>Закон Иркутской области</w:t>
      </w:r>
      <w:r>
        <w:rPr>
          <w:rFonts w:ascii="Times New Roman" w:hAnsi="Times New Roman"/>
          <w:sz w:val="28"/>
          <w:szCs w:val="28"/>
        </w:rPr>
        <w:t xml:space="preserve"> от 30 июня 2022 года № 44-ОЗ</w:t>
      </w:r>
      <w:r w:rsidRPr="00C03B8E">
        <w:rPr>
          <w:rFonts w:ascii="Times New Roman" w:hAnsi="Times New Roman"/>
          <w:sz w:val="28"/>
          <w:szCs w:val="28"/>
        </w:rPr>
        <w:t xml:space="preserve"> «О внесении изменений в Закон Иркутской области «О бюджете Территориального фонда обязательного медицинского страхования Иркутской области на 2022 год и на плановый период 2023 и 2024 годов»</w:t>
      </w:r>
      <w:r>
        <w:rPr>
          <w:rFonts w:ascii="Times New Roman" w:hAnsi="Times New Roman"/>
          <w:sz w:val="28"/>
          <w:szCs w:val="28"/>
        </w:rPr>
        <w:t>.</w:t>
      </w:r>
    </w:p>
    <w:p w:rsidR="00D03B6B" w:rsidRDefault="00D03B6B" w:rsidP="00D03B6B">
      <w:pPr>
        <w:autoSpaceDE w:val="0"/>
        <w:autoSpaceDN w:val="0"/>
        <w:adjustRightInd w:val="0"/>
        <w:ind w:firstLine="708"/>
        <w:jc w:val="both"/>
        <w:rPr>
          <w:rFonts w:ascii="Times New Roman" w:hAnsi="Times New Roman"/>
          <w:sz w:val="28"/>
          <w:szCs w:val="28"/>
        </w:rPr>
      </w:pPr>
      <w:r w:rsidRPr="00C03B8E">
        <w:rPr>
          <w:rFonts w:ascii="Times New Roman" w:hAnsi="Times New Roman"/>
          <w:sz w:val="28"/>
          <w:szCs w:val="28"/>
        </w:rPr>
        <w:t xml:space="preserve"> </w:t>
      </w:r>
      <w:r w:rsidRPr="005E5718">
        <w:rPr>
          <w:rFonts w:ascii="Times New Roman" w:hAnsi="Times New Roman"/>
          <w:sz w:val="28"/>
          <w:szCs w:val="28"/>
        </w:rPr>
        <w:t>Законом внесены изменения в Закон Иркутской области от 16 декабря 2021 года № 129-ОЗ «О бюджете Территориального фонда обязательного медицинского страхования Иркутской области на 2022 год и на плановый</w:t>
      </w:r>
      <w:r w:rsidRPr="0050731D">
        <w:rPr>
          <w:rFonts w:ascii="Times New Roman" w:hAnsi="Times New Roman"/>
          <w:sz w:val="28"/>
          <w:szCs w:val="28"/>
        </w:rPr>
        <w:t xml:space="preserve"> период 2023 и 2024 годов» (далее </w:t>
      </w:r>
      <w:r w:rsidR="00361609">
        <w:rPr>
          <w:rFonts w:ascii="Times New Roman" w:hAnsi="Times New Roman"/>
          <w:sz w:val="28"/>
          <w:szCs w:val="28"/>
        </w:rPr>
        <w:t>–</w:t>
      </w:r>
      <w:r w:rsidRPr="0050731D">
        <w:rPr>
          <w:rFonts w:ascii="Times New Roman" w:hAnsi="Times New Roman"/>
          <w:sz w:val="28"/>
          <w:szCs w:val="28"/>
        </w:rPr>
        <w:t xml:space="preserve"> Закон о </w:t>
      </w:r>
      <w:r>
        <w:rPr>
          <w:rFonts w:ascii="Times New Roman" w:hAnsi="Times New Roman"/>
          <w:sz w:val="28"/>
          <w:szCs w:val="28"/>
        </w:rPr>
        <w:t>бюджете Фонда) в связи с</w:t>
      </w:r>
      <w:r w:rsidRPr="0050731D">
        <w:rPr>
          <w:rFonts w:ascii="Times New Roman" w:hAnsi="Times New Roman"/>
          <w:sz w:val="28"/>
          <w:szCs w:val="28"/>
        </w:rPr>
        <w:t xml:space="preserve"> уточнением общего объема доходов Фонда, объе</w:t>
      </w:r>
      <w:r>
        <w:rPr>
          <w:rFonts w:ascii="Times New Roman" w:hAnsi="Times New Roman"/>
          <w:sz w:val="28"/>
          <w:szCs w:val="28"/>
        </w:rPr>
        <w:t>ма безвозмездных поступлений,</w:t>
      </w:r>
      <w:r w:rsidRPr="0050731D">
        <w:rPr>
          <w:rFonts w:ascii="Times New Roman" w:hAnsi="Times New Roman"/>
          <w:sz w:val="28"/>
          <w:szCs w:val="28"/>
        </w:rPr>
        <w:t xml:space="preserve">  уточнением распределения бюджетных ассигнований бюджета Фонда по разделам, подразделам, целевым статьям (государственным программам Иркутской области и непрограммным направления деятельности), группам видов расходов </w:t>
      </w:r>
      <w:r>
        <w:rPr>
          <w:rFonts w:ascii="Times New Roman" w:hAnsi="Times New Roman"/>
          <w:sz w:val="28"/>
          <w:szCs w:val="28"/>
        </w:rPr>
        <w:lastRenderedPageBreak/>
        <w:t>классификации расходов бюджетов,</w:t>
      </w:r>
      <w:r w:rsidRPr="0050731D">
        <w:rPr>
          <w:rFonts w:ascii="Times New Roman" w:hAnsi="Times New Roman"/>
          <w:sz w:val="28"/>
          <w:szCs w:val="28"/>
        </w:rPr>
        <w:t xml:space="preserve"> утверждением дефицита бюджета Фонда и источников финанси</w:t>
      </w:r>
      <w:r>
        <w:rPr>
          <w:rFonts w:ascii="Times New Roman" w:hAnsi="Times New Roman"/>
          <w:sz w:val="28"/>
          <w:szCs w:val="28"/>
        </w:rPr>
        <w:t xml:space="preserve">рования дефицита бюджета Фонда, </w:t>
      </w:r>
      <w:r w:rsidRPr="0050731D">
        <w:rPr>
          <w:rFonts w:ascii="Times New Roman" w:hAnsi="Times New Roman"/>
          <w:sz w:val="28"/>
          <w:szCs w:val="28"/>
        </w:rPr>
        <w:t>внесением изменений в текстовую часть Закона о бюджете Фо</w:t>
      </w:r>
      <w:r>
        <w:rPr>
          <w:rFonts w:ascii="Times New Roman" w:hAnsi="Times New Roman"/>
          <w:sz w:val="28"/>
          <w:szCs w:val="28"/>
        </w:rPr>
        <w:t>нда</w:t>
      </w:r>
      <w:r w:rsidRPr="0050731D">
        <w:rPr>
          <w:rFonts w:ascii="Times New Roman" w:hAnsi="Times New Roman"/>
          <w:sz w:val="28"/>
          <w:szCs w:val="28"/>
        </w:rPr>
        <w:t>.</w:t>
      </w:r>
    </w:p>
    <w:p w:rsidR="00D03B6B" w:rsidRPr="00C03B8E" w:rsidRDefault="00D03B6B" w:rsidP="00D03B6B">
      <w:pPr>
        <w:autoSpaceDE w:val="0"/>
        <w:autoSpaceDN w:val="0"/>
        <w:adjustRightInd w:val="0"/>
        <w:ind w:firstLine="708"/>
        <w:jc w:val="both"/>
        <w:rPr>
          <w:rFonts w:ascii="Times New Roman" w:hAnsi="Times New Roman"/>
          <w:sz w:val="28"/>
          <w:szCs w:val="28"/>
        </w:rPr>
      </w:pPr>
      <w:r w:rsidRPr="00C03B8E">
        <w:rPr>
          <w:rFonts w:ascii="Times New Roman" w:hAnsi="Times New Roman"/>
          <w:sz w:val="28"/>
          <w:szCs w:val="28"/>
        </w:rPr>
        <w:t>8</w:t>
      </w:r>
      <w:r w:rsidR="00361609">
        <w:rPr>
          <w:rFonts w:ascii="Times New Roman" w:hAnsi="Times New Roman"/>
          <w:sz w:val="28"/>
          <w:szCs w:val="28"/>
        </w:rPr>
        <w:t>.</w:t>
      </w:r>
      <w:r w:rsidRPr="00C03B8E">
        <w:rPr>
          <w:rFonts w:ascii="Times New Roman" w:hAnsi="Times New Roman"/>
          <w:sz w:val="28"/>
          <w:szCs w:val="28"/>
        </w:rPr>
        <w:t xml:space="preserve"> Закон Иркутской области </w:t>
      </w:r>
      <w:r>
        <w:rPr>
          <w:rFonts w:ascii="Times New Roman" w:hAnsi="Times New Roman"/>
          <w:sz w:val="28"/>
          <w:szCs w:val="28"/>
        </w:rPr>
        <w:t xml:space="preserve">от 28 июня № 42-ОЗ </w:t>
      </w:r>
      <w:r w:rsidRPr="00C03B8E">
        <w:rPr>
          <w:rFonts w:ascii="Times New Roman" w:hAnsi="Times New Roman"/>
          <w:sz w:val="28"/>
          <w:szCs w:val="28"/>
        </w:rPr>
        <w:t>«О внесении изменений в Закон Иркутской области «Об областном бюджете на 2022 год и на плановый период 2023 и 2024 годов»</w:t>
      </w:r>
      <w:r>
        <w:rPr>
          <w:rFonts w:ascii="Times New Roman" w:hAnsi="Times New Roman"/>
          <w:sz w:val="28"/>
          <w:szCs w:val="28"/>
        </w:rPr>
        <w:t>.</w:t>
      </w:r>
    </w:p>
    <w:p w:rsidR="00D03B6B" w:rsidRPr="00304F26"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Законом изменены и</w:t>
      </w:r>
      <w:r w:rsidRPr="00304F26">
        <w:rPr>
          <w:rFonts w:ascii="Times New Roman" w:hAnsi="Times New Roman"/>
          <w:sz w:val="28"/>
          <w:szCs w:val="28"/>
        </w:rPr>
        <w:t xml:space="preserve"> утвержден</w:t>
      </w:r>
      <w:r>
        <w:rPr>
          <w:rFonts w:ascii="Times New Roman" w:hAnsi="Times New Roman"/>
          <w:sz w:val="28"/>
          <w:szCs w:val="28"/>
        </w:rPr>
        <w:t xml:space="preserve">ы </w:t>
      </w:r>
      <w:r w:rsidRPr="00304F26">
        <w:rPr>
          <w:rFonts w:ascii="Times New Roman" w:hAnsi="Times New Roman"/>
          <w:sz w:val="28"/>
          <w:szCs w:val="28"/>
        </w:rPr>
        <w:t xml:space="preserve">следующие основные характеристики областного бюджета на 2022 год: </w:t>
      </w:r>
    </w:p>
    <w:p w:rsidR="00D03B6B" w:rsidRPr="00304F26" w:rsidRDefault="00D03B6B" w:rsidP="00D03B6B">
      <w:pPr>
        <w:autoSpaceDE w:val="0"/>
        <w:autoSpaceDN w:val="0"/>
        <w:adjustRightInd w:val="0"/>
        <w:ind w:firstLine="709"/>
        <w:jc w:val="both"/>
        <w:rPr>
          <w:rFonts w:ascii="Times New Roman" w:hAnsi="Times New Roman"/>
          <w:sz w:val="28"/>
          <w:szCs w:val="28"/>
        </w:rPr>
      </w:pPr>
      <w:r w:rsidRPr="00304F26">
        <w:rPr>
          <w:rFonts w:ascii="Times New Roman" w:hAnsi="Times New Roman"/>
          <w:sz w:val="28"/>
          <w:szCs w:val="28"/>
        </w:rPr>
        <w:t xml:space="preserve">прогнозируемый общий объем доходов областного бюджета в сумме 245 647 559,6 тыс. рублей, из них объем межбюджетных трансфертов, получаемых из других бюджетов бюджетной системы Российской Федерации, в сумме 54 554 830,1 тыс. рублей; </w:t>
      </w:r>
    </w:p>
    <w:p w:rsidR="00D03B6B" w:rsidRPr="008B31AB" w:rsidRDefault="00D03B6B" w:rsidP="00D03B6B">
      <w:pPr>
        <w:autoSpaceDE w:val="0"/>
        <w:autoSpaceDN w:val="0"/>
        <w:adjustRightInd w:val="0"/>
        <w:ind w:firstLine="709"/>
        <w:jc w:val="both"/>
        <w:rPr>
          <w:rFonts w:ascii="Times New Roman" w:hAnsi="Times New Roman"/>
          <w:sz w:val="28"/>
          <w:szCs w:val="28"/>
        </w:rPr>
      </w:pPr>
      <w:r w:rsidRPr="008B31AB">
        <w:rPr>
          <w:rFonts w:ascii="Times New Roman" w:hAnsi="Times New Roman"/>
          <w:sz w:val="28"/>
          <w:szCs w:val="28"/>
        </w:rPr>
        <w:t xml:space="preserve">общий объем расходов областного бюджета в сумме </w:t>
      </w:r>
      <w:r>
        <w:rPr>
          <w:rFonts w:ascii="Times New Roman" w:hAnsi="Times New Roman"/>
          <w:sz w:val="28"/>
          <w:szCs w:val="28"/>
        </w:rPr>
        <w:t>267 422 178,2</w:t>
      </w:r>
      <w:r w:rsidRPr="008B31AB">
        <w:rPr>
          <w:rFonts w:ascii="Times New Roman" w:hAnsi="Times New Roman"/>
          <w:sz w:val="28"/>
          <w:szCs w:val="28"/>
        </w:rPr>
        <w:t xml:space="preserve"> тыс. рублей; </w:t>
      </w:r>
    </w:p>
    <w:p w:rsidR="00D03B6B" w:rsidRDefault="00D03B6B" w:rsidP="00D03B6B">
      <w:pPr>
        <w:autoSpaceDE w:val="0"/>
        <w:autoSpaceDN w:val="0"/>
        <w:adjustRightInd w:val="0"/>
        <w:ind w:firstLine="709"/>
        <w:jc w:val="both"/>
        <w:rPr>
          <w:rFonts w:ascii="Times New Roman" w:hAnsi="Times New Roman"/>
          <w:sz w:val="28"/>
          <w:szCs w:val="28"/>
        </w:rPr>
      </w:pPr>
      <w:r w:rsidRPr="00E65D73">
        <w:rPr>
          <w:rFonts w:ascii="Times New Roman" w:hAnsi="Times New Roman"/>
          <w:sz w:val="28"/>
          <w:szCs w:val="28"/>
        </w:rPr>
        <w:t>размер дефицита областного бюджета в сумме 21</w:t>
      </w:r>
      <w:r>
        <w:rPr>
          <w:rFonts w:ascii="Times New Roman" w:hAnsi="Times New Roman"/>
          <w:sz w:val="28"/>
          <w:szCs w:val="28"/>
        </w:rPr>
        <w:t xml:space="preserve"> </w:t>
      </w:r>
      <w:r w:rsidRPr="00E65D73">
        <w:rPr>
          <w:rFonts w:ascii="Times New Roman" w:hAnsi="Times New Roman"/>
          <w:sz w:val="28"/>
          <w:szCs w:val="28"/>
        </w:rPr>
        <w:t>774</w:t>
      </w:r>
      <w:r>
        <w:rPr>
          <w:rFonts w:ascii="Times New Roman" w:hAnsi="Times New Roman"/>
          <w:sz w:val="28"/>
          <w:szCs w:val="28"/>
        </w:rPr>
        <w:t xml:space="preserve"> </w:t>
      </w:r>
      <w:r w:rsidRPr="00E65D73">
        <w:rPr>
          <w:rFonts w:ascii="Times New Roman" w:hAnsi="Times New Roman"/>
          <w:sz w:val="28"/>
          <w:szCs w:val="28"/>
        </w:rPr>
        <w:t>618,6 тыс. рублей</w:t>
      </w:r>
      <w:r w:rsidR="00361609">
        <w:rPr>
          <w:rFonts w:ascii="Times New Roman" w:hAnsi="Times New Roman"/>
          <w:sz w:val="28"/>
          <w:szCs w:val="28"/>
        </w:rPr>
        <w:t>,</w:t>
      </w:r>
      <w:r>
        <w:rPr>
          <w:rFonts w:ascii="Times New Roman" w:hAnsi="Times New Roman"/>
          <w:sz w:val="28"/>
          <w:szCs w:val="28"/>
        </w:rPr>
        <w:t xml:space="preserve"> </w:t>
      </w:r>
      <w:r w:rsidRPr="00E65D73">
        <w:rPr>
          <w:rFonts w:ascii="Times New Roman" w:hAnsi="Times New Roman"/>
          <w:sz w:val="28"/>
          <w:szCs w:val="28"/>
        </w:rPr>
        <w:t>или 11,7 % утвержденного общего годового объема доходов областного бюджета без учета утвержденного объема безвозмездных поступлений.</w:t>
      </w:r>
    </w:p>
    <w:p w:rsidR="00D03B6B"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Кроме того, внесены изменения в основные характеристики областного бюджета на плановый период 2023 и 2024 годов.</w:t>
      </w:r>
    </w:p>
    <w:p w:rsidR="00D03B6B" w:rsidRDefault="00D03B6B" w:rsidP="00D03B6B">
      <w:pPr>
        <w:autoSpaceDE w:val="0"/>
        <w:autoSpaceDN w:val="0"/>
        <w:adjustRightInd w:val="0"/>
        <w:ind w:firstLine="708"/>
        <w:jc w:val="both"/>
        <w:rPr>
          <w:rFonts w:ascii="Times New Roman" w:hAnsi="Times New Roman"/>
          <w:sz w:val="28"/>
          <w:szCs w:val="28"/>
        </w:rPr>
      </w:pPr>
      <w:r w:rsidRPr="005D7F1D">
        <w:rPr>
          <w:rFonts w:ascii="Times New Roman" w:hAnsi="Times New Roman"/>
          <w:sz w:val="28"/>
          <w:szCs w:val="28"/>
        </w:rPr>
        <w:t xml:space="preserve">Одновременно увеличен общий объем бюджетных ассигнований, направляемых на исполнение публичных нормативных обязательств, объем бюджетных ассигнований дорожного фонда Иркутской области на 2022 год, объем межбюджетных трансфертов, предоставляемых из областного бюджета бюджетам бюджетной системы Российской Федерации, а также произведена корректировка отдельных текстовых статей </w:t>
      </w:r>
      <w:r w:rsidR="00361609">
        <w:rPr>
          <w:rFonts w:ascii="Times New Roman" w:hAnsi="Times New Roman"/>
          <w:sz w:val="28"/>
          <w:szCs w:val="28"/>
        </w:rPr>
        <w:t>З</w:t>
      </w:r>
      <w:r w:rsidRPr="005D7F1D">
        <w:rPr>
          <w:rFonts w:ascii="Times New Roman" w:hAnsi="Times New Roman"/>
          <w:sz w:val="28"/>
          <w:szCs w:val="28"/>
        </w:rPr>
        <w:t>акона о</w:t>
      </w:r>
      <w:r w:rsidR="00361609">
        <w:rPr>
          <w:rFonts w:ascii="Times New Roman" w:hAnsi="Times New Roman"/>
          <w:sz w:val="28"/>
          <w:szCs w:val="28"/>
        </w:rPr>
        <w:t>б областном</w:t>
      </w:r>
      <w:r w:rsidRPr="005D7F1D">
        <w:rPr>
          <w:rFonts w:ascii="Times New Roman" w:hAnsi="Times New Roman"/>
          <w:sz w:val="28"/>
          <w:szCs w:val="28"/>
        </w:rPr>
        <w:t xml:space="preserve"> бюджете, отдельных приложений</w:t>
      </w:r>
      <w:r w:rsidR="00361609">
        <w:rPr>
          <w:rFonts w:ascii="Times New Roman" w:hAnsi="Times New Roman"/>
          <w:sz w:val="28"/>
          <w:szCs w:val="28"/>
        </w:rPr>
        <w:t xml:space="preserve"> к</w:t>
      </w:r>
      <w:r w:rsidRPr="005D7F1D">
        <w:rPr>
          <w:rFonts w:ascii="Times New Roman" w:hAnsi="Times New Roman"/>
          <w:sz w:val="28"/>
          <w:szCs w:val="28"/>
        </w:rPr>
        <w:t xml:space="preserve"> </w:t>
      </w:r>
      <w:r w:rsidR="00361609">
        <w:rPr>
          <w:rFonts w:ascii="Times New Roman" w:hAnsi="Times New Roman"/>
          <w:sz w:val="28"/>
          <w:szCs w:val="28"/>
        </w:rPr>
        <w:t>З</w:t>
      </w:r>
      <w:r w:rsidRPr="005D7F1D">
        <w:rPr>
          <w:rFonts w:ascii="Times New Roman" w:hAnsi="Times New Roman"/>
          <w:sz w:val="28"/>
          <w:szCs w:val="28"/>
        </w:rPr>
        <w:t>акон</w:t>
      </w:r>
      <w:r w:rsidR="00361609">
        <w:rPr>
          <w:rFonts w:ascii="Times New Roman" w:hAnsi="Times New Roman"/>
          <w:sz w:val="28"/>
          <w:szCs w:val="28"/>
        </w:rPr>
        <w:t>у</w:t>
      </w:r>
      <w:r w:rsidRPr="005D7F1D">
        <w:rPr>
          <w:rFonts w:ascii="Times New Roman" w:hAnsi="Times New Roman"/>
          <w:sz w:val="28"/>
          <w:szCs w:val="28"/>
        </w:rPr>
        <w:t xml:space="preserve"> о</w:t>
      </w:r>
      <w:r w:rsidR="00361609">
        <w:rPr>
          <w:rFonts w:ascii="Times New Roman" w:hAnsi="Times New Roman"/>
          <w:sz w:val="28"/>
          <w:szCs w:val="28"/>
        </w:rPr>
        <w:t>б областном</w:t>
      </w:r>
      <w:r w:rsidRPr="005D7F1D">
        <w:rPr>
          <w:rFonts w:ascii="Times New Roman" w:hAnsi="Times New Roman"/>
          <w:sz w:val="28"/>
          <w:szCs w:val="28"/>
        </w:rPr>
        <w:t xml:space="preserve"> бюджете. </w:t>
      </w:r>
    </w:p>
    <w:p w:rsidR="00D03B6B" w:rsidRPr="00E81E29" w:rsidRDefault="00D03B6B" w:rsidP="00D03B6B">
      <w:pPr>
        <w:autoSpaceDE w:val="0"/>
        <w:autoSpaceDN w:val="0"/>
        <w:adjustRightInd w:val="0"/>
        <w:ind w:firstLine="708"/>
        <w:jc w:val="both"/>
        <w:rPr>
          <w:rFonts w:ascii="Times New Roman" w:hAnsi="Times New Roman"/>
          <w:sz w:val="28"/>
          <w:szCs w:val="28"/>
        </w:rPr>
      </w:pPr>
      <w:r w:rsidRPr="00C03B8E">
        <w:rPr>
          <w:rFonts w:ascii="Times New Roman" w:hAnsi="Times New Roman"/>
          <w:sz w:val="28"/>
          <w:szCs w:val="28"/>
        </w:rPr>
        <w:t>9</w:t>
      </w:r>
      <w:r w:rsidR="00361609">
        <w:rPr>
          <w:rFonts w:ascii="Times New Roman" w:hAnsi="Times New Roman"/>
          <w:sz w:val="28"/>
          <w:szCs w:val="28"/>
        </w:rPr>
        <w:t>.</w:t>
      </w:r>
      <w:r w:rsidRPr="00C03B8E">
        <w:rPr>
          <w:rFonts w:ascii="Times New Roman" w:hAnsi="Times New Roman"/>
          <w:sz w:val="28"/>
          <w:szCs w:val="28"/>
        </w:rPr>
        <w:t xml:space="preserve"> Закон Иркутской области </w:t>
      </w:r>
      <w:r>
        <w:rPr>
          <w:rFonts w:ascii="Times New Roman" w:hAnsi="Times New Roman"/>
          <w:sz w:val="28"/>
          <w:szCs w:val="28"/>
        </w:rPr>
        <w:t xml:space="preserve">от 7 июля 2022 года № 52-ОЗ </w:t>
      </w:r>
      <w:r w:rsidRPr="00C03B8E">
        <w:rPr>
          <w:rFonts w:ascii="Times New Roman" w:hAnsi="Times New Roman"/>
          <w:sz w:val="28"/>
          <w:szCs w:val="28"/>
        </w:rPr>
        <w:t>«О внесении изменений в Закон Иркутской области «Об особенностях налогообложения при применении упрощенной системы налогообложения»</w:t>
      </w:r>
      <w:r>
        <w:rPr>
          <w:rFonts w:ascii="Times New Roman" w:hAnsi="Times New Roman"/>
          <w:sz w:val="28"/>
          <w:szCs w:val="28"/>
        </w:rPr>
        <w:t>.</w:t>
      </w:r>
      <w:r w:rsidRPr="00C03B8E">
        <w:rPr>
          <w:rFonts w:ascii="Times New Roman" w:hAnsi="Times New Roman"/>
          <w:sz w:val="28"/>
          <w:szCs w:val="28"/>
        </w:rPr>
        <w:t xml:space="preserve"> </w:t>
      </w:r>
    </w:p>
    <w:p w:rsidR="00D03B6B" w:rsidRDefault="00D03B6B" w:rsidP="00D03B6B">
      <w:pPr>
        <w:autoSpaceDE w:val="0"/>
        <w:autoSpaceDN w:val="0"/>
        <w:ind w:firstLine="567"/>
        <w:jc w:val="both"/>
        <w:rPr>
          <w:rFonts w:ascii="Times New Roman" w:hAnsi="Times New Roman"/>
          <w:sz w:val="28"/>
          <w:szCs w:val="28"/>
        </w:rPr>
      </w:pPr>
      <w:r>
        <w:rPr>
          <w:rFonts w:ascii="Times New Roman" w:hAnsi="Times New Roman"/>
          <w:sz w:val="28"/>
          <w:szCs w:val="28"/>
        </w:rPr>
        <w:t>Законом снижены на 2022 год налоговые ставки по УСН в отношении организаций и индивидуальных предпринимателей, осуществляющих деятельность в отраслях экономики, наиболее пострадавших в условиях внешнего санкционного давления. Перечень пострадавших отраслей определен на основе постановления Правительства Российской Федерации от 30 марта 2022 года № 512 «Об изменении сроков уплаты налога (авансового платежа по налогу), уплачиваемого в связи с применением упрощенной системы налогообложения в 2022 году».</w:t>
      </w:r>
    </w:p>
    <w:p w:rsidR="00D03B6B" w:rsidRPr="005D7F1D" w:rsidRDefault="00D03B6B" w:rsidP="00D03B6B">
      <w:pPr>
        <w:autoSpaceDE w:val="0"/>
        <w:autoSpaceDN w:val="0"/>
        <w:adjustRightInd w:val="0"/>
        <w:ind w:firstLine="708"/>
        <w:jc w:val="both"/>
        <w:rPr>
          <w:rFonts w:ascii="Times New Roman" w:hAnsi="Times New Roman"/>
          <w:sz w:val="28"/>
          <w:szCs w:val="28"/>
        </w:rPr>
      </w:pPr>
      <w:r>
        <w:rPr>
          <w:rFonts w:ascii="Times New Roman" w:hAnsi="Times New Roman"/>
          <w:sz w:val="28"/>
          <w:szCs w:val="28"/>
        </w:rPr>
        <w:t xml:space="preserve">На постоянной основе предоставлена льгота для организаций потребительской кооперации, для субъектов инвестиционной и научной деятельности </w:t>
      </w:r>
      <w:r w:rsidR="00361609">
        <w:rPr>
          <w:rFonts w:ascii="Times New Roman" w:hAnsi="Times New Roman"/>
          <w:sz w:val="28"/>
          <w:szCs w:val="28"/>
        </w:rPr>
        <w:t>–</w:t>
      </w:r>
      <w:r>
        <w:rPr>
          <w:rFonts w:ascii="Times New Roman" w:hAnsi="Times New Roman"/>
          <w:sz w:val="28"/>
          <w:szCs w:val="28"/>
        </w:rPr>
        <w:t xml:space="preserve"> резидентов территорий опережающего социально-экономического развития, особой экономической зоны, участников межрегионального научно-образовательного центра мирового уровня «Байкал».</w:t>
      </w:r>
    </w:p>
    <w:p w:rsidR="00D03B6B" w:rsidRDefault="00D03B6B" w:rsidP="002E528F">
      <w:pPr>
        <w:ind w:firstLine="709"/>
        <w:jc w:val="both"/>
        <w:rPr>
          <w:rFonts w:ascii="Times New Roman" w:hAnsi="Times New Roman"/>
          <w:sz w:val="28"/>
          <w:szCs w:val="28"/>
        </w:rPr>
      </w:pPr>
      <w:r>
        <w:rPr>
          <w:rFonts w:ascii="Times New Roman" w:hAnsi="Times New Roman"/>
          <w:sz w:val="28"/>
          <w:szCs w:val="28"/>
        </w:rPr>
        <w:lastRenderedPageBreak/>
        <w:t>С целью обеспечения ускоренного развития на 2022</w:t>
      </w:r>
      <w:r w:rsidR="00361609">
        <w:rPr>
          <w:rFonts w:ascii="Times New Roman" w:hAnsi="Times New Roman"/>
          <w:sz w:val="28"/>
          <w:szCs w:val="28"/>
        </w:rPr>
        <w:t xml:space="preserve"> – </w:t>
      </w:r>
      <w:r>
        <w:rPr>
          <w:rFonts w:ascii="Times New Roman" w:hAnsi="Times New Roman"/>
          <w:sz w:val="28"/>
          <w:szCs w:val="28"/>
        </w:rPr>
        <w:t xml:space="preserve">2023 годы установлены пониженные налоговые ставки для отраслей информационных технологий. </w:t>
      </w:r>
    </w:p>
    <w:p w:rsidR="00D03B6B" w:rsidRPr="00BB0899"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10</w:t>
      </w:r>
      <w:r w:rsidR="00361609">
        <w:rPr>
          <w:rFonts w:ascii="Times New Roman" w:hAnsi="Times New Roman"/>
          <w:sz w:val="28"/>
          <w:szCs w:val="28"/>
        </w:rPr>
        <w:t>.</w:t>
      </w:r>
      <w:r>
        <w:rPr>
          <w:rFonts w:ascii="Times New Roman" w:hAnsi="Times New Roman"/>
          <w:sz w:val="28"/>
          <w:szCs w:val="28"/>
        </w:rPr>
        <w:t xml:space="preserve"> </w:t>
      </w:r>
      <w:r w:rsidRPr="00BB0899">
        <w:rPr>
          <w:rFonts w:ascii="Times New Roman" w:hAnsi="Times New Roman"/>
          <w:sz w:val="28"/>
          <w:szCs w:val="28"/>
        </w:rPr>
        <w:t>Закон Иркутской области от 25 сентября 2022 года № 62-ОЗ «О внесении изменения в часть 1 статьи 4</w:t>
      </w:r>
      <w:r w:rsidRPr="00361609">
        <w:rPr>
          <w:rFonts w:ascii="Times New Roman" w:hAnsi="Times New Roman"/>
          <w:sz w:val="28"/>
          <w:szCs w:val="28"/>
          <w:vertAlign w:val="superscript"/>
        </w:rPr>
        <w:t>2</w:t>
      </w:r>
      <w:r w:rsidRPr="00BB0899">
        <w:rPr>
          <w:rFonts w:ascii="Times New Roman" w:hAnsi="Times New Roman"/>
          <w:sz w:val="28"/>
          <w:szCs w:val="28"/>
        </w:rPr>
        <w:t xml:space="preserve"> Закона Иркутской области «Об особенностях налогообложения при применении упрощенной системы налогообложения»</w:t>
      </w:r>
      <w:r>
        <w:rPr>
          <w:rFonts w:ascii="Times New Roman" w:hAnsi="Times New Roman"/>
          <w:sz w:val="28"/>
          <w:szCs w:val="28"/>
        </w:rPr>
        <w:t>.</w:t>
      </w:r>
    </w:p>
    <w:p w:rsidR="00D03B6B" w:rsidRPr="005B2CE0" w:rsidRDefault="00D03B6B" w:rsidP="002E528F">
      <w:pPr>
        <w:autoSpaceDE w:val="0"/>
        <w:autoSpaceDN w:val="0"/>
        <w:adjustRightInd w:val="0"/>
        <w:ind w:firstLine="709"/>
        <w:jc w:val="both"/>
        <w:rPr>
          <w:rFonts w:ascii="Times New Roman" w:hAnsi="Times New Roman"/>
          <w:sz w:val="28"/>
          <w:szCs w:val="28"/>
        </w:rPr>
      </w:pPr>
      <w:r w:rsidRPr="005B2CE0">
        <w:rPr>
          <w:rFonts w:ascii="Times New Roman" w:hAnsi="Times New Roman"/>
          <w:sz w:val="28"/>
          <w:szCs w:val="28"/>
        </w:rPr>
        <w:t>Законом снижена на 2022 год процентная ставка по налогу, взимаемому в связи с применением упрощенной системы налогообложения, до 7,5 процентов в случае, если объектом налогообложения являются доходы минус расходы, для организаций и индивидуальных предпринимателей, осуществляющих виды деятельности «Издание газет в печатном виде», «Издание журналов и периодических публикаций в печатном виде»</w:t>
      </w:r>
      <w:r>
        <w:rPr>
          <w:rFonts w:ascii="Times New Roman" w:hAnsi="Times New Roman"/>
          <w:sz w:val="28"/>
          <w:szCs w:val="28"/>
        </w:rPr>
        <w:t xml:space="preserve"> </w:t>
      </w:r>
      <w:r w:rsidRPr="005B2CE0">
        <w:rPr>
          <w:rFonts w:ascii="Times New Roman" w:hAnsi="Times New Roman"/>
          <w:sz w:val="28"/>
          <w:szCs w:val="28"/>
        </w:rPr>
        <w:t>при соблюдении установленных статьей 4</w:t>
      </w:r>
      <w:r w:rsidRPr="00361609">
        <w:rPr>
          <w:rFonts w:ascii="Times New Roman" w:hAnsi="Times New Roman"/>
          <w:sz w:val="28"/>
          <w:szCs w:val="28"/>
          <w:vertAlign w:val="superscript"/>
        </w:rPr>
        <w:t>2</w:t>
      </w:r>
      <w:r w:rsidRPr="005B2CE0">
        <w:rPr>
          <w:rFonts w:ascii="Times New Roman" w:hAnsi="Times New Roman"/>
          <w:sz w:val="28"/>
          <w:szCs w:val="28"/>
        </w:rPr>
        <w:t xml:space="preserve"> Закона Иркутской области от 30 ноября 2015 года </w:t>
      </w:r>
      <w:r>
        <w:rPr>
          <w:rFonts w:ascii="Times New Roman" w:hAnsi="Times New Roman"/>
          <w:sz w:val="28"/>
          <w:szCs w:val="28"/>
        </w:rPr>
        <w:br/>
      </w:r>
      <w:r w:rsidRPr="005B2CE0">
        <w:rPr>
          <w:rFonts w:ascii="Times New Roman" w:hAnsi="Times New Roman"/>
          <w:sz w:val="28"/>
          <w:szCs w:val="28"/>
        </w:rPr>
        <w:t xml:space="preserve">№ 112-ОЗ «Об особенностях налогообложения при применении упрощенной системы налогообложения» условий. </w:t>
      </w:r>
      <w:r>
        <w:rPr>
          <w:rFonts w:ascii="Times New Roman" w:hAnsi="Times New Roman"/>
          <w:sz w:val="28"/>
          <w:szCs w:val="28"/>
        </w:rPr>
        <w:t>Действие З</w:t>
      </w:r>
      <w:r w:rsidRPr="005B2CE0">
        <w:rPr>
          <w:rFonts w:ascii="Times New Roman" w:hAnsi="Times New Roman"/>
          <w:sz w:val="28"/>
          <w:szCs w:val="28"/>
        </w:rPr>
        <w:t>акона распростра</w:t>
      </w:r>
      <w:r>
        <w:rPr>
          <w:rFonts w:ascii="Times New Roman" w:hAnsi="Times New Roman"/>
          <w:sz w:val="28"/>
          <w:szCs w:val="28"/>
        </w:rPr>
        <w:t>не</w:t>
      </w:r>
      <w:r w:rsidRPr="005B2CE0">
        <w:rPr>
          <w:rFonts w:ascii="Times New Roman" w:hAnsi="Times New Roman"/>
          <w:sz w:val="28"/>
          <w:szCs w:val="28"/>
        </w:rPr>
        <w:t>н</w:t>
      </w:r>
      <w:r>
        <w:rPr>
          <w:rFonts w:ascii="Times New Roman" w:hAnsi="Times New Roman"/>
          <w:sz w:val="28"/>
          <w:szCs w:val="28"/>
        </w:rPr>
        <w:t xml:space="preserve">о </w:t>
      </w:r>
      <w:r w:rsidRPr="005B2CE0">
        <w:rPr>
          <w:rFonts w:ascii="Times New Roman" w:hAnsi="Times New Roman"/>
          <w:sz w:val="28"/>
          <w:szCs w:val="28"/>
        </w:rPr>
        <w:t>на правоотношения, возникшие с 1 января 2022 года.</w:t>
      </w:r>
    </w:p>
    <w:p w:rsidR="00D03B6B" w:rsidRP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11</w:t>
      </w:r>
      <w:r w:rsidR="00361609">
        <w:rPr>
          <w:rFonts w:ascii="Times New Roman" w:hAnsi="Times New Roman"/>
          <w:sz w:val="28"/>
          <w:szCs w:val="28"/>
        </w:rPr>
        <w:t>.</w:t>
      </w:r>
      <w:r>
        <w:rPr>
          <w:rFonts w:ascii="Times New Roman" w:hAnsi="Times New Roman"/>
          <w:sz w:val="28"/>
          <w:szCs w:val="28"/>
        </w:rPr>
        <w:t xml:space="preserve"> </w:t>
      </w:r>
      <w:r w:rsidRPr="00BB0899">
        <w:rPr>
          <w:rFonts w:ascii="Times New Roman" w:hAnsi="Times New Roman"/>
          <w:sz w:val="28"/>
          <w:szCs w:val="28"/>
        </w:rPr>
        <w:t>Закон Иркутской области от 26 сентября 2022 года № 64-ОЗ «О внесении изменения в приложение 14 к Закону Иркутской области «Об областном бюджете на 2022 год и на плановый период 2023 и 2024 годов»</w:t>
      </w:r>
      <w:r>
        <w:rPr>
          <w:rFonts w:ascii="Times New Roman" w:hAnsi="Times New Roman"/>
          <w:sz w:val="28"/>
          <w:szCs w:val="28"/>
        </w:rPr>
        <w:t>.</w:t>
      </w:r>
    </w:p>
    <w:p w:rsidR="00D03B6B" w:rsidRDefault="00D03B6B" w:rsidP="002E528F">
      <w:pPr>
        <w:ind w:firstLine="709"/>
        <w:jc w:val="both"/>
        <w:rPr>
          <w:rFonts w:ascii="Times New Roman" w:hAnsi="Times New Roman"/>
          <w:sz w:val="28"/>
          <w:szCs w:val="28"/>
        </w:rPr>
      </w:pPr>
      <w:r w:rsidRPr="00203D1A">
        <w:rPr>
          <w:rFonts w:ascii="Times New Roman" w:hAnsi="Times New Roman"/>
          <w:sz w:val="28"/>
          <w:szCs w:val="28"/>
        </w:rPr>
        <w:t xml:space="preserve">Законом </w:t>
      </w:r>
      <w:r>
        <w:rPr>
          <w:rFonts w:ascii="Times New Roman" w:hAnsi="Times New Roman"/>
          <w:sz w:val="28"/>
          <w:szCs w:val="28"/>
        </w:rPr>
        <w:t>внесены изменения</w:t>
      </w:r>
      <w:r w:rsidRPr="00203D1A">
        <w:rPr>
          <w:rFonts w:ascii="Times New Roman" w:hAnsi="Times New Roman"/>
          <w:sz w:val="28"/>
          <w:szCs w:val="28"/>
        </w:rPr>
        <w:t xml:space="preserve"> в распределение между муниципальными образованиями Иркутской области</w:t>
      </w:r>
      <w:r>
        <w:rPr>
          <w:rFonts w:ascii="Times New Roman" w:hAnsi="Times New Roman"/>
          <w:sz w:val="28"/>
          <w:szCs w:val="28"/>
        </w:rPr>
        <w:t>, предусмотренное</w:t>
      </w:r>
      <w:r w:rsidRPr="00203D1A">
        <w:rPr>
          <w:rFonts w:ascii="Times New Roman" w:hAnsi="Times New Roman"/>
          <w:sz w:val="28"/>
          <w:szCs w:val="28"/>
        </w:rPr>
        <w:t xml:space="preserve"> Законом Иркутской области от 16 декабря 2021 года № 130-</w:t>
      </w:r>
      <w:r>
        <w:rPr>
          <w:rFonts w:ascii="Times New Roman" w:hAnsi="Times New Roman"/>
          <w:sz w:val="28"/>
          <w:szCs w:val="28"/>
        </w:rPr>
        <w:t xml:space="preserve">ОЗ </w:t>
      </w:r>
      <w:r w:rsidRPr="00203D1A">
        <w:rPr>
          <w:rFonts w:ascii="Times New Roman" w:hAnsi="Times New Roman"/>
          <w:sz w:val="28"/>
          <w:szCs w:val="28"/>
        </w:rPr>
        <w:t>«Об областном бюджете на 2022 год и на план</w:t>
      </w:r>
      <w:r>
        <w:rPr>
          <w:rFonts w:ascii="Times New Roman" w:hAnsi="Times New Roman"/>
          <w:sz w:val="28"/>
          <w:szCs w:val="28"/>
        </w:rPr>
        <w:t xml:space="preserve">овый период 2023 и 2024 годов», </w:t>
      </w:r>
      <w:r w:rsidRPr="00203D1A">
        <w:rPr>
          <w:rFonts w:ascii="Times New Roman" w:hAnsi="Times New Roman"/>
          <w:sz w:val="28"/>
          <w:szCs w:val="28"/>
        </w:rPr>
        <w:t>субсидий местным бюджетам в целях софинансирования расходных обязательств муниципальных образований Иркутской области на приобретение средств обучения и воспитания (мебели для занятий в учебных классах), необходимых для оснащения муниципальных общеобразовательных организаций в Ирк</w:t>
      </w:r>
      <w:r>
        <w:rPr>
          <w:rFonts w:ascii="Times New Roman" w:hAnsi="Times New Roman"/>
          <w:sz w:val="28"/>
          <w:szCs w:val="28"/>
        </w:rPr>
        <w:t>утской области.</w:t>
      </w:r>
    </w:p>
    <w:p w:rsidR="00D03B6B" w:rsidRPr="00BB0899" w:rsidRDefault="00D03B6B" w:rsidP="002E528F">
      <w:pPr>
        <w:ind w:firstLine="709"/>
        <w:contextualSpacing/>
        <w:jc w:val="both"/>
        <w:rPr>
          <w:rFonts w:ascii="Times New Roman" w:hAnsi="Times New Roman"/>
          <w:sz w:val="28"/>
          <w:szCs w:val="28"/>
        </w:rPr>
      </w:pPr>
      <w:r w:rsidRPr="00BB0899">
        <w:rPr>
          <w:rFonts w:ascii="Times New Roman" w:hAnsi="Times New Roman"/>
          <w:sz w:val="28"/>
          <w:szCs w:val="28"/>
        </w:rPr>
        <w:t>12</w:t>
      </w:r>
      <w:r w:rsidR="00361609">
        <w:rPr>
          <w:rFonts w:ascii="Times New Roman" w:hAnsi="Times New Roman"/>
          <w:sz w:val="28"/>
          <w:szCs w:val="28"/>
        </w:rPr>
        <w:t>.</w:t>
      </w:r>
      <w:r w:rsidRPr="00BB0899">
        <w:rPr>
          <w:rFonts w:ascii="Times New Roman" w:hAnsi="Times New Roman"/>
          <w:sz w:val="28"/>
          <w:szCs w:val="28"/>
        </w:rPr>
        <w:t xml:space="preserve"> Закон Иркутской области от 26 сентября 2022 года № 65-ОЗ «О внесении изменений в Закон Иркутской области «О бюджете Территориального фонда обязательного медицинского страхования Иркутской области на 2022 год и на плановый период 2023 и 2024 годов».</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Законом внесены изменения в связи с уточнением общего объема доходов Территориального фонда обязательного медицинского страхования Иркутской области (далее – Фонд),</w:t>
      </w:r>
      <w:r w:rsidR="00361609">
        <w:rPr>
          <w:rFonts w:ascii="Times New Roman" w:hAnsi="Times New Roman"/>
          <w:sz w:val="28"/>
          <w:szCs w:val="28"/>
        </w:rPr>
        <w:t xml:space="preserve"> с</w:t>
      </w:r>
      <w:r>
        <w:rPr>
          <w:rFonts w:ascii="Times New Roman" w:hAnsi="Times New Roman"/>
          <w:sz w:val="28"/>
          <w:szCs w:val="28"/>
        </w:rPr>
        <w:t xml:space="preserve"> уточнением распределения бюджетных ассигнований бюджета Фонда по разделам, подразделам, целевым статьям (государственным программам Иркутской области и непрограммным направлениям деятельности), группам видов расходов классификации расходов бюджетов. Изменены отдельные статьи текстовой части Закона Иркутской области от 16 декабря 2021 года № 129-ОЗ «О бюджете Территориального фонда обязательного медицинского страхования Иркутской области на 2022 год и на плановый период 2023 и 2024 годов».</w:t>
      </w:r>
    </w:p>
    <w:p w:rsidR="00D03B6B" w:rsidRPr="00BB0899" w:rsidRDefault="00D03B6B" w:rsidP="002E528F">
      <w:pPr>
        <w:autoSpaceDE w:val="0"/>
        <w:autoSpaceDN w:val="0"/>
        <w:adjustRightInd w:val="0"/>
        <w:ind w:firstLine="709"/>
        <w:jc w:val="both"/>
        <w:rPr>
          <w:rFonts w:ascii="Times New Roman" w:hAnsi="Times New Roman"/>
          <w:sz w:val="28"/>
          <w:szCs w:val="28"/>
        </w:rPr>
      </w:pPr>
      <w:r w:rsidRPr="00BB0899">
        <w:rPr>
          <w:rFonts w:ascii="Times New Roman" w:hAnsi="Times New Roman"/>
          <w:sz w:val="28"/>
          <w:szCs w:val="28"/>
        </w:rPr>
        <w:lastRenderedPageBreak/>
        <w:t>13</w:t>
      </w:r>
      <w:r w:rsidR="00361609">
        <w:rPr>
          <w:rFonts w:ascii="Times New Roman" w:hAnsi="Times New Roman"/>
          <w:sz w:val="28"/>
          <w:szCs w:val="28"/>
        </w:rPr>
        <w:t>.</w:t>
      </w:r>
      <w:r w:rsidRPr="00BB0899">
        <w:rPr>
          <w:rFonts w:ascii="Times New Roman" w:hAnsi="Times New Roman"/>
          <w:sz w:val="28"/>
          <w:szCs w:val="28"/>
        </w:rPr>
        <w:t xml:space="preserve"> Закон Иркутской от 26 сентября 2022 года № 66-ОЗ «Об исполнении бюджета Территориального фонда обязательного медицинского страхования за 2021 год».</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Законом утвержден отчет об исполнении бюджета Фонда за 2021 год по доходам в сумме 51 492 004,2 тыс. рублей, по расходам в сумме 50 214 418,0 тыс. рублей с превышением доходов над расходами (профицит бюджета Фонда) в сумме 1 277 586,2 тыс. рублей и с показателями согласно приложениям к указанному Закону. </w:t>
      </w:r>
    </w:p>
    <w:p w:rsidR="00D03B6B" w:rsidRPr="00BB0899" w:rsidRDefault="00D03B6B" w:rsidP="002E528F">
      <w:pPr>
        <w:autoSpaceDE w:val="0"/>
        <w:autoSpaceDN w:val="0"/>
        <w:adjustRightInd w:val="0"/>
        <w:ind w:firstLine="709"/>
        <w:jc w:val="both"/>
        <w:rPr>
          <w:rFonts w:ascii="Times New Roman" w:hAnsi="Times New Roman"/>
          <w:sz w:val="28"/>
          <w:szCs w:val="28"/>
        </w:rPr>
      </w:pPr>
      <w:r w:rsidRPr="00BB0899">
        <w:rPr>
          <w:rFonts w:ascii="Times New Roman" w:hAnsi="Times New Roman"/>
          <w:sz w:val="28"/>
          <w:szCs w:val="28"/>
        </w:rPr>
        <w:t>14</w:t>
      </w:r>
      <w:r w:rsidR="002E528F">
        <w:rPr>
          <w:rFonts w:ascii="Times New Roman" w:hAnsi="Times New Roman"/>
          <w:sz w:val="28"/>
          <w:szCs w:val="28"/>
        </w:rPr>
        <w:t>.</w:t>
      </w:r>
      <w:r w:rsidRPr="00BB0899">
        <w:rPr>
          <w:rFonts w:ascii="Times New Roman" w:hAnsi="Times New Roman"/>
          <w:sz w:val="28"/>
          <w:szCs w:val="28"/>
        </w:rPr>
        <w:t xml:space="preserve"> Закон Иркутской области от 26 сентября 2022 года № 67-ОЗ «Об исполнении областного бюджета за 2021 год».</w:t>
      </w:r>
    </w:p>
    <w:p w:rsidR="00D03B6B" w:rsidRPr="000C4161"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bCs/>
          <w:sz w:val="28"/>
          <w:szCs w:val="28"/>
        </w:rPr>
        <w:t xml:space="preserve">Законом утвержден отчет об исполнении областного бюджета за 2021 год </w:t>
      </w:r>
      <w:r>
        <w:rPr>
          <w:rFonts w:ascii="Times New Roman" w:hAnsi="Times New Roman"/>
          <w:sz w:val="28"/>
          <w:szCs w:val="28"/>
        </w:rPr>
        <w:t xml:space="preserve">по доходам в сумме 253 069 559,9 тыс. рублей, по расходам в сумме 235 556 055,7 тыс. рублей с превышением доходов над расходами (профицит областного бюджета) в сумме 17 513 504,2 тыс. рублей </w:t>
      </w:r>
      <w:r>
        <w:rPr>
          <w:rFonts w:ascii="Times New Roman" w:hAnsi="Times New Roman"/>
          <w:bCs/>
          <w:sz w:val="28"/>
          <w:szCs w:val="28"/>
        </w:rPr>
        <w:t xml:space="preserve">и </w:t>
      </w:r>
      <w:r>
        <w:rPr>
          <w:rFonts w:ascii="Times New Roman" w:hAnsi="Times New Roman"/>
          <w:sz w:val="28"/>
          <w:szCs w:val="28"/>
        </w:rPr>
        <w:t xml:space="preserve">с показателями согласно приложениям к указанному Закону. </w:t>
      </w:r>
    </w:p>
    <w:p w:rsidR="00D03B6B" w:rsidRPr="00BB0899" w:rsidRDefault="00D03B6B" w:rsidP="002E528F">
      <w:pPr>
        <w:ind w:firstLine="709"/>
        <w:contextualSpacing/>
        <w:jc w:val="both"/>
        <w:rPr>
          <w:rFonts w:ascii="Times New Roman" w:hAnsi="Times New Roman"/>
          <w:sz w:val="28"/>
          <w:szCs w:val="28"/>
        </w:rPr>
      </w:pPr>
      <w:r w:rsidRPr="00BB0899">
        <w:rPr>
          <w:rFonts w:ascii="Times New Roman" w:hAnsi="Times New Roman"/>
          <w:sz w:val="28"/>
          <w:szCs w:val="28"/>
        </w:rPr>
        <w:t>15</w:t>
      </w:r>
      <w:r w:rsidR="002E528F">
        <w:rPr>
          <w:rFonts w:ascii="Times New Roman" w:hAnsi="Times New Roman"/>
          <w:sz w:val="28"/>
          <w:szCs w:val="28"/>
        </w:rPr>
        <w:t>.</w:t>
      </w:r>
      <w:r w:rsidRPr="00BB0899">
        <w:rPr>
          <w:rFonts w:ascii="Times New Roman" w:hAnsi="Times New Roman"/>
          <w:sz w:val="28"/>
          <w:szCs w:val="28"/>
        </w:rPr>
        <w:t xml:space="preserve"> Закон Иркутской области от 7 ноября 2022 года № 87-ОЗ «О внесении изменения в часть 1 статьи 14 Закона Иркутской области «О межбюджетных трансфертах и нормативах отчислений доходов в местные бюджеты»</w:t>
      </w:r>
      <w:r>
        <w:rPr>
          <w:rFonts w:ascii="Times New Roman" w:hAnsi="Times New Roman"/>
          <w:sz w:val="28"/>
          <w:szCs w:val="28"/>
        </w:rPr>
        <w:t>.</w:t>
      </w:r>
    </w:p>
    <w:p w:rsidR="00D03B6B" w:rsidRDefault="00D03B6B" w:rsidP="002E528F">
      <w:pPr>
        <w:ind w:firstLine="709"/>
        <w:jc w:val="both"/>
        <w:rPr>
          <w:rFonts w:ascii="Times New Roman" w:hAnsi="Times New Roman"/>
          <w:sz w:val="28"/>
          <w:szCs w:val="28"/>
        </w:rPr>
      </w:pPr>
      <w:r>
        <w:rPr>
          <w:rFonts w:ascii="Times New Roman" w:hAnsi="Times New Roman"/>
          <w:sz w:val="28"/>
          <w:szCs w:val="28"/>
        </w:rPr>
        <w:t>Законом</w:t>
      </w:r>
      <w:r w:rsidRPr="003C0B4F">
        <w:rPr>
          <w:rFonts w:ascii="Times New Roman" w:hAnsi="Times New Roman"/>
          <w:sz w:val="28"/>
          <w:szCs w:val="28"/>
        </w:rPr>
        <w:t xml:space="preserve"> </w:t>
      </w:r>
      <w:r>
        <w:rPr>
          <w:rFonts w:ascii="Times New Roman" w:hAnsi="Times New Roman"/>
          <w:sz w:val="28"/>
          <w:szCs w:val="28"/>
        </w:rPr>
        <w:t xml:space="preserve">перенесено </w:t>
      </w:r>
      <w:r w:rsidRPr="003C0B4F">
        <w:rPr>
          <w:rFonts w:ascii="Times New Roman" w:hAnsi="Times New Roman"/>
          <w:sz w:val="28"/>
          <w:szCs w:val="28"/>
        </w:rPr>
        <w:t>с 1 января 2023 года на 1 января 2026 года</w:t>
      </w:r>
      <w:r>
        <w:rPr>
          <w:rFonts w:ascii="Times New Roman" w:hAnsi="Times New Roman"/>
          <w:sz w:val="28"/>
          <w:szCs w:val="28"/>
        </w:rPr>
        <w:t xml:space="preserve"> начало</w:t>
      </w:r>
      <w:r w:rsidRPr="003C0B4F">
        <w:rPr>
          <w:rFonts w:ascii="Times New Roman" w:hAnsi="Times New Roman"/>
          <w:sz w:val="28"/>
          <w:szCs w:val="28"/>
        </w:rPr>
        <w:t xml:space="preserve"> применения в Иркутской области статей 8 и 9 Закона Иркутской области от </w:t>
      </w:r>
      <w:r>
        <w:rPr>
          <w:rFonts w:ascii="Times New Roman" w:hAnsi="Times New Roman"/>
          <w:sz w:val="28"/>
          <w:szCs w:val="28"/>
        </w:rPr>
        <w:t xml:space="preserve">            </w:t>
      </w:r>
      <w:r w:rsidRPr="003C0B4F">
        <w:rPr>
          <w:rFonts w:ascii="Times New Roman" w:hAnsi="Times New Roman"/>
          <w:sz w:val="28"/>
          <w:szCs w:val="28"/>
        </w:rPr>
        <w:t>22 октября 2013 года № 74-</w:t>
      </w:r>
      <w:r w:rsidR="002E528F">
        <w:rPr>
          <w:rFonts w:ascii="Times New Roman" w:hAnsi="Times New Roman"/>
          <w:sz w:val="28"/>
          <w:szCs w:val="28"/>
        </w:rPr>
        <w:t>ОЗ</w:t>
      </w:r>
      <w:r w:rsidRPr="003C0B4F">
        <w:rPr>
          <w:rFonts w:ascii="Times New Roman" w:hAnsi="Times New Roman"/>
          <w:sz w:val="28"/>
          <w:szCs w:val="28"/>
        </w:rPr>
        <w:t xml:space="preserve"> «О межбюджетных трансфертах и нормативах отчислений доходов в местные бюджеты», которы</w:t>
      </w:r>
      <w:r>
        <w:rPr>
          <w:rFonts w:ascii="Times New Roman" w:hAnsi="Times New Roman"/>
          <w:sz w:val="28"/>
          <w:szCs w:val="28"/>
        </w:rPr>
        <w:t>ми предусмотрено, что</w:t>
      </w:r>
      <w:r w:rsidRPr="003C0B4F">
        <w:rPr>
          <w:rFonts w:ascii="Times New Roman" w:hAnsi="Times New Roman"/>
          <w:sz w:val="28"/>
          <w:szCs w:val="28"/>
        </w:rPr>
        <w:t xml:space="preserve"> областному бюджету из местных бюджетов муниципальных районов (городских округов) и из бюджетов городских, сельских поселений предоставляются субсидии, если в отчетном финансовом году расчетные налоговые доходы местного бюджета (без учета налоговых доходов по дополнительным нормативам отчислений) превышали 1,3-кратный средний уровень расчетных налоговых доходов по соответствующим муниципальным образованиям в расчете на одного жителя</w:t>
      </w:r>
      <w:r>
        <w:rPr>
          <w:rFonts w:ascii="Times New Roman" w:hAnsi="Times New Roman"/>
          <w:sz w:val="28"/>
          <w:szCs w:val="28"/>
        </w:rPr>
        <w:t>.</w:t>
      </w:r>
    </w:p>
    <w:p w:rsidR="00D03B6B" w:rsidRPr="00BB0899" w:rsidRDefault="00D03B6B" w:rsidP="002E528F">
      <w:pPr>
        <w:autoSpaceDE w:val="0"/>
        <w:autoSpaceDN w:val="0"/>
        <w:adjustRightInd w:val="0"/>
        <w:ind w:firstLine="709"/>
        <w:jc w:val="both"/>
        <w:rPr>
          <w:rFonts w:ascii="Times New Roman" w:hAnsi="Times New Roman"/>
          <w:sz w:val="28"/>
          <w:szCs w:val="28"/>
        </w:rPr>
      </w:pPr>
      <w:r w:rsidRPr="00BB0899">
        <w:rPr>
          <w:rFonts w:ascii="Times New Roman" w:hAnsi="Times New Roman"/>
          <w:sz w:val="28"/>
          <w:szCs w:val="28"/>
        </w:rPr>
        <w:t>16</w:t>
      </w:r>
      <w:r w:rsidR="002E528F">
        <w:rPr>
          <w:rFonts w:ascii="Times New Roman" w:hAnsi="Times New Roman"/>
          <w:sz w:val="28"/>
          <w:szCs w:val="28"/>
        </w:rPr>
        <w:t>.</w:t>
      </w:r>
      <w:r w:rsidRPr="00BB0899">
        <w:rPr>
          <w:rFonts w:ascii="Times New Roman" w:hAnsi="Times New Roman"/>
          <w:sz w:val="28"/>
          <w:szCs w:val="28"/>
        </w:rPr>
        <w:t xml:space="preserve"> Закон Иркутской области от 7 ноября 2022 года № 91-ОЗ «О внесении изменений в Закон Иркутской области «О реализации отдельных положений главы 3.3 Налогового кодекса Российской Федерации».</w:t>
      </w:r>
    </w:p>
    <w:p w:rsidR="00D03B6B" w:rsidRPr="007817C3" w:rsidRDefault="00D03B6B" w:rsidP="002E528F">
      <w:pPr>
        <w:ind w:firstLine="709"/>
        <w:jc w:val="both"/>
        <w:rPr>
          <w:rFonts w:ascii="Times New Roman" w:hAnsi="Times New Roman"/>
          <w:sz w:val="28"/>
          <w:szCs w:val="28"/>
        </w:rPr>
      </w:pPr>
      <w:r w:rsidRPr="002D175A">
        <w:rPr>
          <w:rFonts w:ascii="Times New Roman" w:hAnsi="Times New Roman"/>
          <w:sz w:val="28"/>
          <w:szCs w:val="28"/>
        </w:rPr>
        <w:t>Законом исключено дополнительное требование о реализации регионального инвестиционного проекта на земельном участке (земельных участках), принадлежащем (принадлежащих) организации на праве собственности или аренды на срок не менее чем до 31 декабря 2028 года.</w:t>
      </w:r>
    </w:p>
    <w:p w:rsidR="00D03B6B" w:rsidRPr="00BB0899" w:rsidRDefault="00D03B6B" w:rsidP="002E528F">
      <w:pPr>
        <w:autoSpaceDE w:val="0"/>
        <w:autoSpaceDN w:val="0"/>
        <w:adjustRightInd w:val="0"/>
        <w:ind w:firstLine="709"/>
        <w:jc w:val="both"/>
        <w:rPr>
          <w:rFonts w:ascii="Times New Roman" w:hAnsi="Times New Roman"/>
          <w:sz w:val="28"/>
          <w:szCs w:val="28"/>
        </w:rPr>
      </w:pPr>
      <w:r w:rsidRPr="00BB0899">
        <w:rPr>
          <w:rFonts w:ascii="Times New Roman" w:hAnsi="Times New Roman"/>
          <w:sz w:val="28"/>
          <w:szCs w:val="28"/>
        </w:rPr>
        <w:t>17</w:t>
      </w:r>
      <w:r w:rsidR="002E528F">
        <w:rPr>
          <w:rFonts w:ascii="Times New Roman" w:hAnsi="Times New Roman"/>
          <w:sz w:val="28"/>
          <w:szCs w:val="28"/>
        </w:rPr>
        <w:t>.</w:t>
      </w:r>
      <w:r w:rsidRPr="00BB0899">
        <w:rPr>
          <w:rFonts w:ascii="Times New Roman" w:hAnsi="Times New Roman"/>
          <w:sz w:val="28"/>
          <w:szCs w:val="28"/>
        </w:rPr>
        <w:t xml:space="preserve"> Закон Иркутской области от 29 ноября 2022 года </w:t>
      </w:r>
      <w:r w:rsidR="002E528F">
        <w:rPr>
          <w:rFonts w:ascii="Times New Roman" w:hAnsi="Times New Roman"/>
          <w:sz w:val="28"/>
          <w:szCs w:val="28"/>
        </w:rPr>
        <w:t>№</w:t>
      </w:r>
      <w:r w:rsidRPr="00BB0899">
        <w:rPr>
          <w:rFonts w:ascii="Times New Roman" w:hAnsi="Times New Roman"/>
          <w:sz w:val="28"/>
          <w:szCs w:val="28"/>
        </w:rPr>
        <w:t xml:space="preserve"> 96-ОЗ «О внесении изменений в статью 4 Закона Иркутской области «Об особенностях налогообложения при применении упрощенной системы налогообложения»</w:t>
      </w:r>
      <w:r>
        <w:rPr>
          <w:rFonts w:ascii="Times New Roman" w:hAnsi="Times New Roman"/>
          <w:sz w:val="28"/>
          <w:szCs w:val="28"/>
        </w:rPr>
        <w:t>.</w:t>
      </w:r>
    </w:p>
    <w:p w:rsidR="00D03B6B" w:rsidRDefault="00D03B6B" w:rsidP="002E528F">
      <w:pPr>
        <w:autoSpaceDE w:val="0"/>
        <w:autoSpaceDN w:val="0"/>
        <w:adjustRightInd w:val="0"/>
        <w:ind w:firstLine="709"/>
        <w:jc w:val="both"/>
        <w:rPr>
          <w:rFonts w:ascii="Times New Roman" w:hAnsi="Times New Roman"/>
          <w:iCs/>
          <w:sz w:val="28"/>
          <w:szCs w:val="28"/>
        </w:rPr>
      </w:pPr>
      <w:r w:rsidRPr="00803EF0">
        <w:rPr>
          <w:rFonts w:ascii="Times New Roman" w:hAnsi="Times New Roman"/>
          <w:iCs/>
          <w:sz w:val="28"/>
          <w:szCs w:val="28"/>
        </w:rPr>
        <w:t>С</w:t>
      </w:r>
      <w:r>
        <w:rPr>
          <w:rFonts w:ascii="Times New Roman" w:hAnsi="Times New Roman"/>
          <w:iCs/>
          <w:sz w:val="28"/>
          <w:szCs w:val="28"/>
        </w:rPr>
        <w:t xml:space="preserve"> </w:t>
      </w:r>
      <w:r w:rsidRPr="00803EF0">
        <w:rPr>
          <w:rFonts w:ascii="Times New Roman" w:hAnsi="Times New Roman"/>
          <w:iCs/>
          <w:sz w:val="28"/>
          <w:szCs w:val="28"/>
        </w:rPr>
        <w:t xml:space="preserve">1 января 2023 года внесенными изменениями установлена налоговая ставка при применении упрощенной системы налогообложения в размере </w:t>
      </w:r>
      <w:r w:rsidR="002E528F">
        <w:rPr>
          <w:rFonts w:ascii="Times New Roman" w:hAnsi="Times New Roman"/>
          <w:iCs/>
          <w:sz w:val="28"/>
          <w:szCs w:val="28"/>
        </w:rPr>
        <w:br/>
      </w:r>
      <w:r w:rsidRPr="00803EF0">
        <w:rPr>
          <w:rFonts w:ascii="Times New Roman" w:hAnsi="Times New Roman"/>
          <w:iCs/>
          <w:sz w:val="28"/>
          <w:szCs w:val="28"/>
        </w:rPr>
        <w:t>1</w:t>
      </w:r>
      <w:r w:rsidR="002E528F">
        <w:rPr>
          <w:rFonts w:ascii="Times New Roman" w:hAnsi="Times New Roman"/>
          <w:iCs/>
          <w:sz w:val="28"/>
          <w:szCs w:val="28"/>
        </w:rPr>
        <w:t xml:space="preserve"> </w:t>
      </w:r>
      <w:r w:rsidRPr="00803EF0">
        <w:rPr>
          <w:rFonts w:ascii="Times New Roman" w:hAnsi="Times New Roman"/>
          <w:iCs/>
          <w:sz w:val="28"/>
          <w:szCs w:val="28"/>
        </w:rPr>
        <w:t xml:space="preserve">% в случае, если объектом налогообложения являются доходы, для управляющих компаний индустриальных (промышленных) парков, включенных в </w:t>
      </w:r>
      <w:r>
        <w:rPr>
          <w:rFonts w:ascii="Times New Roman" w:hAnsi="Times New Roman"/>
          <w:iCs/>
          <w:sz w:val="28"/>
          <w:szCs w:val="28"/>
        </w:rPr>
        <w:lastRenderedPageBreak/>
        <w:t xml:space="preserve">соответствующий </w:t>
      </w:r>
      <w:r w:rsidRPr="00803EF0">
        <w:rPr>
          <w:rFonts w:ascii="Times New Roman" w:hAnsi="Times New Roman"/>
          <w:iCs/>
          <w:sz w:val="28"/>
          <w:szCs w:val="28"/>
        </w:rPr>
        <w:t>реестр</w:t>
      </w:r>
      <w:r>
        <w:rPr>
          <w:rFonts w:ascii="Times New Roman" w:hAnsi="Times New Roman"/>
          <w:iCs/>
          <w:sz w:val="28"/>
          <w:szCs w:val="28"/>
        </w:rPr>
        <w:t>,</w:t>
      </w:r>
      <w:r w:rsidRPr="00803EF0">
        <w:rPr>
          <w:rFonts w:ascii="Times New Roman" w:hAnsi="Times New Roman"/>
          <w:iCs/>
          <w:sz w:val="28"/>
          <w:szCs w:val="28"/>
        </w:rPr>
        <w:t xml:space="preserve"> а также резидентов индустриальных (промышленных) парков</w:t>
      </w:r>
      <w:r>
        <w:rPr>
          <w:rFonts w:ascii="Times New Roman" w:hAnsi="Times New Roman"/>
          <w:iCs/>
          <w:sz w:val="28"/>
          <w:szCs w:val="28"/>
        </w:rPr>
        <w:t xml:space="preserve"> и участников промышленных кластеров.</w:t>
      </w:r>
    </w:p>
    <w:p w:rsidR="00D03B6B" w:rsidRPr="001C1644" w:rsidRDefault="00D03B6B" w:rsidP="002E528F">
      <w:pPr>
        <w:autoSpaceDE w:val="0"/>
        <w:autoSpaceDN w:val="0"/>
        <w:adjustRightInd w:val="0"/>
        <w:ind w:firstLine="709"/>
        <w:jc w:val="both"/>
        <w:rPr>
          <w:rFonts w:ascii="Times New Roman" w:hAnsi="Times New Roman"/>
          <w:iCs/>
          <w:sz w:val="28"/>
          <w:szCs w:val="28"/>
        </w:rPr>
      </w:pPr>
      <w:r>
        <w:rPr>
          <w:rFonts w:ascii="Times New Roman" w:hAnsi="Times New Roman"/>
          <w:iCs/>
          <w:sz w:val="28"/>
          <w:szCs w:val="28"/>
        </w:rPr>
        <w:t>Также в З</w:t>
      </w:r>
      <w:r w:rsidRPr="00803EF0">
        <w:rPr>
          <w:rFonts w:ascii="Times New Roman" w:hAnsi="Times New Roman"/>
          <w:iCs/>
          <w:sz w:val="28"/>
          <w:szCs w:val="28"/>
        </w:rPr>
        <w:t xml:space="preserve">акон внесены дополнения о том, что налоговые ставки, установленные для названных налогоплательщиков, а также для резидентов территорий опережающего социально-экономического развития и особых экономических зон, созданных на территории Иркутской области, и для участников межрегионального научно-образовательного центра мирового уровня «Байкал» применяются налогоплательщиками при выполнении ряда условий. </w:t>
      </w:r>
    </w:p>
    <w:p w:rsidR="00D03B6B" w:rsidRPr="00BB0899" w:rsidRDefault="00D03B6B" w:rsidP="002E528F">
      <w:pPr>
        <w:autoSpaceDE w:val="0"/>
        <w:autoSpaceDN w:val="0"/>
        <w:adjustRightInd w:val="0"/>
        <w:ind w:firstLine="709"/>
        <w:jc w:val="both"/>
        <w:rPr>
          <w:rFonts w:ascii="Times New Roman" w:hAnsi="Times New Roman"/>
          <w:sz w:val="28"/>
          <w:szCs w:val="28"/>
        </w:rPr>
      </w:pPr>
      <w:r w:rsidRPr="00BB0899">
        <w:rPr>
          <w:rFonts w:ascii="Times New Roman" w:hAnsi="Times New Roman"/>
          <w:sz w:val="28"/>
          <w:szCs w:val="28"/>
        </w:rPr>
        <w:t>18</w:t>
      </w:r>
      <w:r w:rsidR="002E528F">
        <w:rPr>
          <w:rFonts w:ascii="Times New Roman" w:hAnsi="Times New Roman"/>
          <w:sz w:val="28"/>
          <w:szCs w:val="28"/>
        </w:rPr>
        <w:t>.</w:t>
      </w:r>
      <w:r w:rsidRPr="00BB0899">
        <w:rPr>
          <w:rFonts w:ascii="Times New Roman" w:hAnsi="Times New Roman"/>
          <w:sz w:val="28"/>
          <w:szCs w:val="28"/>
        </w:rPr>
        <w:t xml:space="preserve"> Закон Иркутской области от 29 ноября 2022 года № 98-ОЗ «О внесении изменений в Закон Иркутской области «О налоге на имущество организаций»</w:t>
      </w:r>
      <w:r>
        <w:rPr>
          <w:rFonts w:ascii="Times New Roman" w:hAnsi="Times New Roman"/>
          <w:sz w:val="28"/>
          <w:szCs w:val="28"/>
        </w:rPr>
        <w:t>.</w:t>
      </w:r>
    </w:p>
    <w:p w:rsidR="00D03B6B" w:rsidRPr="00091CCF" w:rsidRDefault="00D03B6B" w:rsidP="002E528F">
      <w:pPr>
        <w:autoSpaceDE w:val="0"/>
        <w:autoSpaceDN w:val="0"/>
        <w:adjustRightInd w:val="0"/>
        <w:ind w:firstLine="709"/>
        <w:jc w:val="both"/>
        <w:rPr>
          <w:rFonts w:ascii="Times New Roman" w:hAnsi="Times New Roman"/>
          <w:sz w:val="28"/>
          <w:szCs w:val="28"/>
        </w:rPr>
      </w:pPr>
      <w:r w:rsidRPr="00091CCF">
        <w:rPr>
          <w:rFonts w:ascii="Times New Roman" w:hAnsi="Times New Roman"/>
          <w:sz w:val="28"/>
          <w:szCs w:val="28"/>
        </w:rPr>
        <w:t>Законом отдельные положения Закона Иркутской области от 8 октября 2007 года № 75-оз «О налоге на имущество организаций» приведены в соответствие с федеральным законодательством.</w:t>
      </w:r>
    </w:p>
    <w:p w:rsidR="00D03B6B" w:rsidRPr="00286A4C" w:rsidRDefault="00D03B6B" w:rsidP="002E528F">
      <w:pPr>
        <w:ind w:firstLine="709"/>
        <w:jc w:val="both"/>
        <w:rPr>
          <w:rFonts w:ascii="Times New Roman" w:hAnsi="Times New Roman"/>
          <w:sz w:val="28"/>
          <w:szCs w:val="28"/>
        </w:rPr>
      </w:pPr>
      <w:r w:rsidRPr="00091CCF">
        <w:rPr>
          <w:rFonts w:ascii="Times New Roman" w:hAnsi="Times New Roman"/>
          <w:sz w:val="28"/>
          <w:szCs w:val="28"/>
        </w:rPr>
        <w:t xml:space="preserve">В частности, предусмотрена переквалификация налоговых преференций с дифференцированных налоговых ставок на налоговые льготы. </w:t>
      </w:r>
      <w:r w:rsidR="002E528F">
        <w:rPr>
          <w:rFonts w:ascii="Times New Roman" w:hAnsi="Times New Roman"/>
          <w:sz w:val="28"/>
          <w:szCs w:val="28"/>
        </w:rPr>
        <w:t>С</w:t>
      </w:r>
      <w:r w:rsidRPr="00091CCF">
        <w:rPr>
          <w:rFonts w:ascii="Times New Roman" w:hAnsi="Times New Roman"/>
          <w:sz w:val="28"/>
          <w:szCs w:val="28"/>
        </w:rPr>
        <w:t>одержани</w:t>
      </w:r>
      <w:r w:rsidR="002E528F">
        <w:rPr>
          <w:rFonts w:ascii="Times New Roman" w:hAnsi="Times New Roman"/>
          <w:sz w:val="28"/>
          <w:szCs w:val="28"/>
        </w:rPr>
        <w:t>е</w:t>
      </w:r>
      <w:r w:rsidRPr="00091CCF">
        <w:rPr>
          <w:rFonts w:ascii="Times New Roman" w:hAnsi="Times New Roman"/>
          <w:sz w:val="28"/>
          <w:szCs w:val="28"/>
        </w:rPr>
        <w:t xml:space="preserve"> самих налоговых преференций (размер налоговых ставок) не </w:t>
      </w:r>
      <w:r w:rsidR="002E528F">
        <w:rPr>
          <w:rFonts w:ascii="Times New Roman" w:hAnsi="Times New Roman"/>
          <w:sz w:val="28"/>
          <w:szCs w:val="28"/>
        </w:rPr>
        <w:t>изменено</w:t>
      </w:r>
      <w:r w:rsidRPr="00091CCF">
        <w:rPr>
          <w:rFonts w:ascii="Times New Roman" w:hAnsi="Times New Roman"/>
          <w:sz w:val="28"/>
          <w:szCs w:val="28"/>
        </w:rPr>
        <w:t>. Закон вступ</w:t>
      </w:r>
      <w:r w:rsidR="002E528F">
        <w:rPr>
          <w:rFonts w:ascii="Times New Roman" w:hAnsi="Times New Roman"/>
          <w:sz w:val="28"/>
          <w:szCs w:val="28"/>
        </w:rPr>
        <w:t>ил</w:t>
      </w:r>
      <w:r w:rsidRPr="00091CCF">
        <w:rPr>
          <w:rFonts w:ascii="Times New Roman" w:hAnsi="Times New Roman"/>
          <w:sz w:val="28"/>
          <w:szCs w:val="28"/>
        </w:rPr>
        <w:t xml:space="preserve"> в силу с 1 января 2023 года.</w:t>
      </w:r>
    </w:p>
    <w:p w:rsidR="00D03B6B" w:rsidRPr="00BB0899" w:rsidRDefault="00D03B6B" w:rsidP="002E528F">
      <w:pPr>
        <w:autoSpaceDE w:val="0"/>
        <w:autoSpaceDN w:val="0"/>
        <w:adjustRightInd w:val="0"/>
        <w:ind w:firstLine="709"/>
        <w:jc w:val="both"/>
        <w:rPr>
          <w:rFonts w:ascii="Times New Roman" w:hAnsi="Times New Roman"/>
          <w:iCs/>
          <w:sz w:val="28"/>
          <w:szCs w:val="28"/>
        </w:rPr>
      </w:pPr>
      <w:r w:rsidRPr="00BB0899">
        <w:rPr>
          <w:rFonts w:ascii="Times New Roman" w:hAnsi="Times New Roman"/>
          <w:iCs/>
          <w:sz w:val="28"/>
          <w:szCs w:val="28"/>
        </w:rPr>
        <w:t>19</w:t>
      </w:r>
      <w:r w:rsidR="002E528F">
        <w:rPr>
          <w:rFonts w:ascii="Times New Roman" w:hAnsi="Times New Roman"/>
          <w:iCs/>
          <w:sz w:val="28"/>
          <w:szCs w:val="28"/>
        </w:rPr>
        <w:t>.</w:t>
      </w:r>
      <w:r w:rsidRPr="00BB0899">
        <w:rPr>
          <w:rFonts w:ascii="Times New Roman" w:hAnsi="Times New Roman"/>
          <w:iCs/>
          <w:sz w:val="28"/>
          <w:szCs w:val="28"/>
        </w:rPr>
        <w:t xml:space="preserve"> Закон Иркутской области от 29 ноября 2022 года № 99-ОЗ «О внесении изменения в строку 73 приложения 1 к Закону Иркутской области «О применении индивидуальными предпринимателями патентной системы налогообложения на территории Иркутской области»</w:t>
      </w:r>
      <w:r>
        <w:rPr>
          <w:rFonts w:ascii="Times New Roman" w:hAnsi="Times New Roman"/>
          <w:iCs/>
          <w:sz w:val="28"/>
          <w:szCs w:val="28"/>
        </w:rPr>
        <w:t>.</w:t>
      </w:r>
    </w:p>
    <w:p w:rsidR="00D03B6B" w:rsidRDefault="00D03B6B" w:rsidP="002E528F">
      <w:pPr>
        <w:autoSpaceDE w:val="0"/>
        <w:autoSpaceDN w:val="0"/>
        <w:adjustRightInd w:val="0"/>
        <w:ind w:firstLine="709"/>
        <w:jc w:val="both"/>
        <w:rPr>
          <w:rFonts w:ascii="Times New Roman" w:hAnsi="Times New Roman"/>
          <w:sz w:val="28"/>
          <w:szCs w:val="28"/>
        </w:rPr>
      </w:pPr>
      <w:r w:rsidRPr="00AD1642">
        <w:rPr>
          <w:rFonts w:ascii="Times New Roman" w:hAnsi="Times New Roman"/>
          <w:iCs/>
          <w:sz w:val="28"/>
          <w:szCs w:val="28"/>
        </w:rPr>
        <w:t xml:space="preserve">Законом в соответствии с </w:t>
      </w:r>
      <w:r w:rsidRPr="00AD1642">
        <w:rPr>
          <w:rFonts w:ascii="Times New Roman" w:hAnsi="Times New Roman"/>
          <w:sz w:val="28"/>
          <w:szCs w:val="28"/>
        </w:rPr>
        <w:t xml:space="preserve">Федеральным законом от 9 марта 2022 года </w:t>
      </w:r>
      <w:r>
        <w:rPr>
          <w:rFonts w:ascii="Times New Roman" w:hAnsi="Times New Roman"/>
          <w:sz w:val="28"/>
          <w:szCs w:val="28"/>
        </w:rPr>
        <w:t xml:space="preserve">              </w:t>
      </w:r>
      <w:r w:rsidRPr="00AD1642">
        <w:rPr>
          <w:rFonts w:ascii="Times New Roman" w:hAnsi="Times New Roman"/>
          <w:sz w:val="28"/>
          <w:szCs w:val="28"/>
        </w:rPr>
        <w:t>№ 47-ФЗ «О внесении изменений в часть вторую</w:t>
      </w:r>
      <w:r w:rsidRPr="00FA5B34">
        <w:rPr>
          <w:rFonts w:ascii="Times New Roman" w:hAnsi="Times New Roman"/>
          <w:sz w:val="28"/>
          <w:szCs w:val="28"/>
        </w:rPr>
        <w:t xml:space="preserve"> Налогового кодекса Российской Федерации»</w:t>
      </w:r>
      <w:r w:rsidRPr="00FA5B34">
        <w:rPr>
          <w:rFonts w:ascii="Times New Roman" w:hAnsi="Times New Roman"/>
          <w:i/>
          <w:iCs/>
          <w:sz w:val="28"/>
          <w:szCs w:val="28"/>
        </w:rPr>
        <w:t xml:space="preserve"> </w:t>
      </w:r>
      <w:r w:rsidRPr="00FA5B34">
        <w:rPr>
          <w:rFonts w:ascii="Times New Roman" w:hAnsi="Times New Roman"/>
          <w:sz w:val="28"/>
          <w:szCs w:val="28"/>
        </w:rPr>
        <w:t xml:space="preserve">внесено изменение, предусматривающее исключение из видов деятельности, в отношении которой применяется патентная система налогообложения на территории Иркутской области, деятельности по </w:t>
      </w:r>
      <w:r>
        <w:rPr>
          <w:rFonts w:ascii="Times New Roman" w:hAnsi="Times New Roman"/>
          <w:sz w:val="28"/>
          <w:szCs w:val="28"/>
        </w:rPr>
        <w:t>изготовлению ювелирных изделий и аналогичных изделий по индивидуальному заказу населения. Данный Закон вступ</w:t>
      </w:r>
      <w:r w:rsidR="002E528F">
        <w:rPr>
          <w:rFonts w:ascii="Times New Roman" w:hAnsi="Times New Roman"/>
          <w:sz w:val="28"/>
          <w:szCs w:val="28"/>
        </w:rPr>
        <w:t>ил</w:t>
      </w:r>
      <w:r>
        <w:rPr>
          <w:rFonts w:ascii="Times New Roman" w:hAnsi="Times New Roman"/>
          <w:sz w:val="28"/>
          <w:szCs w:val="28"/>
        </w:rPr>
        <w:t xml:space="preserve"> в силу с 1 января 2023 года.</w:t>
      </w:r>
    </w:p>
    <w:p w:rsidR="00D03B6B" w:rsidRPr="00BB0899" w:rsidRDefault="00D03B6B" w:rsidP="002E528F">
      <w:pPr>
        <w:autoSpaceDE w:val="0"/>
        <w:autoSpaceDN w:val="0"/>
        <w:adjustRightInd w:val="0"/>
        <w:ind w:firstLine="709"/>
        <w:jc w:val="both"/>
        <w:rPr>
          <w:rFonts w:ascii="Times New Roman" w:hAnsi="Times New Roman"/>
          <w:sz w:val="28"/>
          <w:szCs w:val="28"/>
        </w:rPr>
      </w:pPr>
      <w:r w:rsidRPr="00BB0899">
        <w:rPr>
          <w:rFonts w:ascii="Times New Roman" w:hAnsi="Times New Roman"/>
          <w:sz w:val="28"/>
          <w:szCs w:val="28"/>
        </w:rPr>
        <w:t>20</w:t>
      </w:r>
      <w:r w:rsidR="002E528F">
        <w:rPr>
          <w:rFonts w:ascii="Times New Roman" w:hAnsi="Times New Roman"/>
          <w:sz w:val="28"/>
          <w:szCs w:val="28"/>
        </w:rPr>
        <w:t>.</w:t>
      </w:r>
      <w:r w:rsidRPr="00BB0899">
        <w:rPr>
          <w:rFonts w:ascii="Times New Roman" w:hAnsi="Times New Roman"/>
          <w:sz w:val="28"/>
          <w:szCs w:val="28"/>
        </w:rPr>
        <w:t xml:space="preserve"> Закон Иркутской области от 5 декабря 2022 года № 109-ОЗ «О бюджете Территориального фонда обязательного медицинского страхования Иркутской области на 2023 год и на плановый период 2024 и 2025 годов»</w:t>
      </w:r>
      <w:r>
        <w:rPr>
          <w:rFonts w:ascii="Times New Roman" w:hAnsi="Times New Roman"/>
          <w:sz w:val="28"/>
          <w:szCs w:val="28"/>
        </w:rPr>
        <w:t>.</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  Законом утверждены основные характеристики бюджета Фонда на                2023 год: </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прогнозируемый общий объем доходов бюджета Фонда на 2023 год предлагается утвердить в сумме 55 006 820,9 тыс. рублей, в том числе за счет межбюджетных трансфертов, получаемых из бюджета Федерального фонда обязательного медицинского страхования в сумме 54 191 977,6 тыс. рублей, из бюджетов территориальных фондов обязательного медицинского страхования в сумме 586 600,0 тыс. рублей;</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общий объем расходов бюджета Фонда в сумме 55 006 820,9 тыс. рублей.</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Кроме того, утверждены основные характеристики бюджета Фонда на плановый период 2024 и 2025 годов:</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lastRenderedPageBreak/>
        <w:t>прогнозируемый общий объем доходов бюджета Фонда на 2024 год предлагается утвердить в сумме 58 944 913,2 тыс. рублей, в том числе за счет межбюджетных трансфертов, получаемых из бюджета Федерального фонда обязательного медицинского страхования в сумме 58 106 474,4 тыс. рублей, из бюджетов территориальных фондов обязательного медицинского страхования в сумме 592 700,0 тыс. рублей, и на 2025 год в сумме 62 161 554,6 тыс. рублей, в том числе за счет межбюджетных трансфертов, получаемых из бюджета Федерального фонда обязательного медицинского страхования в сумме 61 302 320,2 тыс. рублей, из бюджетов территориальных фондов обязательного медицинского страхования в сумме 598 800,0 тыс. рублей;</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общий объем расходов бюджета Фонда на 2024 год – в сумме 58 944 913,2 тыс. рублей, в том числе условно утвержденные расходы в сумме 20 961,0 тыс. рублей, на 2025 год в сумме 62 161 554,6 тыс. рублей, в том числе условно утвержденные расходы в сумме 42 961,8 тыс. рублей.</w:t>
      </w:r>
    </w:p>
    <w:p w:rsidR="00D03B6B" w:rsidRPr="00FA5B34"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bCs/>
          <w:sz w:val="28"/>
          <w:szCs w:val="28"/>
        </w:rPr>
        <w:t xml:space="preserve">Одновременно </w:t>
      </w:r>
      <w:r>
        <w:rPr>
          <w:rFonts w:ascii="Times New Roman" w:hAnsi="Times New Roman"/>
          <w:sz w:val="28"/>
          <w:szCs w:val="28"/>
        </w:rPr>
        <w:t xml:space="preserve">указанным Законом </w:t>
      </w:r>
      <w:r>
        <w:rPr>
          <w:rFonts w:ascii="Times New Roman" w:hAnsi="Times New Roman"/>
          <w:bCs/>
          <w:sz w:val="28"/>
          <w:szCs w:val="28"/>
        </w:rPr>
        <w:t xml:space="preserve">утверждены и иные показатели, установленные Бюджетным кодексом Российской Федерации, </w:t>
      </w:r>
      <w:r>
        <w:rPr>
          <w:rFonts w:ascii="Times New Roman" w:hAnsi="Times New Roman"/>
          <w:sz w:val="28"/>
          <w:szCs w:val="28"/>
        </w:rPr>
        <w:t>Законом Иркутской области от 23 июля 2008 года № 55-оз «О бюджетном процессе Иркутской области».</w:t>
      </w:r>
    </w:p>
    <w:p w:rsidR="00D03B6B" w:rsidRPr="00BB0899" w:rsidRDefault="00D03B6B" w:rsidP="002E528F">
      <w:pPr>
        <w:autoSpaceDE w:val="0"/>
        <w:autoSpaceDN w:val="0"/>
        <w:adjustRightInd w:val="0"/>
        <w:ind w:firstLine="709"/>
        <w:jc w:val="both"/>
        <w:rPr>
          <w:rFonts w:ascii="Times New Roman" w:hAnsi="Times New Roman"/>
          <w:sz w:val="28"/>
          <w:szCs w:val="28"/>
        </w:rPr>
      </w:pPr>
      <w:r w:rsidRPr="00BB0899">
        <w:rPr>
          <w:rFonts w:ascii="Times New Roman" w:hAnsi="Times New Roman"/>
          <w:sz w:val="28"/>
          <w:szCs w:val="28"/>
        </w:rPr>
        <w:t>21</w:t>
      </w:r>
      <w:r w:rsidR="002E528F">
        <w:rPr>
          <w:rFonts w:ascii="Times New Roman" w:hAnsi="Times New Roman"/>
          <w:sz w:val="28"/>
          <w:szCs w:val="28"/>
        </w:rPr>
        <w:t xml:space="preserve">. </w:t>
      </w:r>
      <w:r w:rsidRPr="00BB0899">
        <w:rPr>
          <w:rFonts w:ascii="Times New Roman" w:hAnsi="Times New Roman"/>
          <w:sz w:val="28"/>
          <w:szCs w:val="28"/>
        </w:rPr>
        <w:t>Закон Иркутской области от 6 декабря 2022 года № 111-ОЗ «О внесении изменений в Закон Иркутской области «Об областном бюджете на 2022 год и на плановый период 2023 и 2024 годов»</w:t>
      </w:r>
      <w:r>
        <w:rPr>
          <w:rFonts w:ascii="Times New Roman" w:hAnsi="Times New Roman"/>
          <w:sz w:val="28"/>
          <w:szCs w:val="28"/>
        </w:rPr>
        <w:t>.</w:t>
      </w:r>
    </w:p>
    <w:p w:rsidR="00D03B6B" w:rsidRDefault="00D03B6B" w:rsidP="002E528F">
      <w:pPr>
        <w:autoSpaceDE w:val="0"/>
        <w:autoSpaceDN w:val="0"/>
        <w:adjustRightInd w:val="0"/>
        <w:ind w:firstLine="709"/>
        <w:jc w:val="both"/>
        <w:rPr>
          <w:rFonts w:ascii="Times New Roman" w:hAnsi="Times New Roman"/>
          <w:sz w:val="28"/>
          <w:szCs w:val="28"/>
        </w:rPr>
      </w:pPr>
      <w:r w:rsidRPr="008B67F1">
        <w:rPr>
          <w:rFonts w:ascii="Times New Roman" w:hAnsi="Times New Roman"/>
          <w:sz w:val="28"/>
          <w:szCs w:val="28"/>
        </w:rPr>
        <w:t xml:space="preserve">Законом изменены и утверждены </w:t>
      </w:r>
      <w:r w:rsidRPr="008B67F1">
        <w:rPr>
          <w:rFonts w:ascii="Times New Roman" w:hAnsi="Times New Roman"/>
          <w:iCs/>
          <w:sz w:val="28"/>
          <w:szCs w:val="28"/>
        </w:rPr>
        <w:t>основные характеристики областного бюджета на 2022 год:</w:t>
      </w:r>
    </w:p>
    <w:p w:rsidR="00D03B6B" w:rsidRDefault="00D03B6B" w:rsidP="002E528F">
      <w:pPr>
        <w:autoSpaceDE w:val="0"/>
        <w:autoSpaceDN w:val="0"/>
        <w:adjustRightInd w:val="0"/>
        <w:ind w:firstLine="709"/>
        <w:jc w:val="both"/>
        <w:rPr>
          <w:rFonts w:ascii="Times New Roman" w:hAnsi="Times New Roman"/>
          <w:sz w:val="28"/>
          <w:szCs w:val="28"/>
        </w:rPr>
      </w:pPr>
      <w:r w:rsidRPr="008B67F1">
        <w:rPr>
          <w:rFonts w:ascii="Times New Roman" w:hAnsi="Times New Roman"/>
          <w:iCs/>
          <w:sz w:val="28"/>
          <w:szCs w:val="28"/>
        </w:rPr>
        <w:t>прогнозируемый общий объем доходов областного бюджета в сумме 252 623 671,5 тыс. рублей, из них объем межбюджетных трансфертов, получаемых из других бюджетов бюджетной системы Российской Федерации, в сумме 54 554 830,1 тыс. рублей;</w:t>
      </w:r>
    </w:p>
    <w:p w:rsidR="00D03B6B" w:rsidRDefault="00D03B6B" w:rsidP="002E528F">
      <w:pPr>
        <w:autoSpaceDE w:val="0"/>
        <w:autoSpaceDN w:val="0"/>
        <w:adjustRightInd w:val="0"/>
        <w:ind w:firstLine="709"/>
        <w:jc w:val="both"/>
        <w:rPr>
          <w:rFonts w:ascii="Times New Roman" w:hAnsi="Times New Roman"/>
          <w:sz w:val="28"/>
          <w:szCs w:val="28"/>
        </w:rPr>
      </w:pPr>
      <w:r w:rsidRPr="008B67F1">
        <w:rPr>
          <w:rFonts w:ascii="Times New Roman" w:hAnsi="Times New Roman"/>
          <w:iCs/>
          <w:sz w:val="28"/>
          <w:szCs w:val="28"/>
        </w:rPr>
        <w:t>общий объем расходов областного бюджета в сумме 272 324 947,1 тыс. рублей;</w:t>
      </w:r>
    </w:p>
    <w:p w:rsidR="00D03B6B" w:rsidRPr="008B67F1" w:rsidRDefault="00D03B6B" w:rsidP="002E528F">
      <w:pPr>
        <w:autoSpaceDE w:val="0"/>
        <w:autoSpaceDN w:val="0"/>
        <w:adjustRightInd w:val="0"/>
        <w:ind w:firstLine="709"/>
        <w:jc w:val="both"/>
        <w:rPr>
          <w:rFonts w:ascii="Times New Roman" w:hAnsi="Times New Roman"/>
          <w:sz w:val="28"/>
          <w:szCs w:val="28"/>
        </w:rPr>
      </w:pPr>
      <w:r w:rsidRPr="008B67F1">
        <w:rPr>
          <w:rFonts w:ascii="Times New Roman" w:hAnsi="Times New Roman"/>
          <w:iCs/>
          <w:sz w:val="28"/>
          <w:szCs w:val="28"/>
        </w:rPr>
        <w:t>размер дефицита областного бюджета в сумме 19 701 275,6 тыс. рублей, или 10,1</w:t>
      </w:r>
      <w:r w:rsidR="002E528F">
        <w:rPr>
          <w:rFonts w:ascii="Times New Roman" w:hAnsi="Times New Roman"/>
          <w:iCs/>
          <w:sz w:val="28"/>
          <w:szCs w:val="28"/>
        </w:rPr>
        <w:t xml:space="preserve"> </w:t>
      </w:r>
      <w:r w:rsidRPr="008B67F1">
        <w:rPr>
          <w:rFonts w:ascii="Times New Roman" w:hAnsi="Times New Roman"/>
          <w:iCs/>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D03B6B" w:rsidRDefault="00D03B6B" w:rsidP="002E528F">
      <w:pPr>
        <w:autoSpaceDE w:val="0"/>
        <w:autoSpaceDN w:val="0"/>
        <w:adjustRightInd w:val="0"/>
        <w:ind w:firstLine="709"/>
        <w:jc w:val="both"/>
        <w:rPr>
          <w:rFonts w:ascii="Times New Roman" w:hAnsi="Times New Roman"/>
          <w:color w:val="FF0000"/>
          <w:sz w:val="28"/>
          <w:szCs w:val="28"/>
        </w:rPr>
      </w:pPr>
      <w:r w:rsidRPr="008B67F1">
        <w:rPr>
          <w:rFonts w:ascii="Times New Roman" w:hAnsi="Times New Roman"/>
          <w:sz w:val="28"/>
          <w:szCs w:val="28"/>
        </w:rPr>
        <w:t>Кроме того, скорректированы отдельные текстовые статьи, отдельные приложения Закона Иркутской области от 16 декабря 2021 года № 130-</w:t>
      </w:r>
      <w:r>
        <w:rPr>
          <w:rFonts w:ascii="Times New Roman" w:hAnsi="Times New Roman"/>
          <w:sz w:val="28"/>
          <w:szCs w:val="28"/>
        </w:rPr>
        <w:t>ОЗ</w:t>
      </w:r>
      <w:r w:rsidRPr="008B67F1">
        <w:rPr>
          <w:rFonts w:ascii="Times New Roman" w:hAnsi="Times New Roman"/>
          <w:sz w:val="28"/>
          <w:szCs w:val="28"/>
        </w:rPr>
        <w:t xml:space="preserve"> «Об областном бюджете на 2022 год и на плановый период 2023 и 2024 годов».</w:t>
      </w:r>
    </w:p>
    <w:p w:rsidR="00D03B6B" w:rsidRPr="00BB0899"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 </w:t>
      </w:r>
      <w:r w:rsidRPr="00BB0899">
        <w:rPr>
          <w:rFonts w:ascii="Times New Roman" w:hAnsi="Times New Roman"/>
          <w:sz w:val="28"/>
          <w:szCs w:val="28"/>
        </w:rPr>
        <w:t>22</w:t>
      </w:r>
      <w:r w:rsidR="002E528F">
        <w:rPr>
          <w:rFonts w:ascii="Times New Roman" w:hAnsi="Times New Roman"/>
          <w:sz w:val="28"/>
          <w:szCs w:val="28"/>
        </w:rPr>
        <w:t>.</w:t>
      </w:r>
      <w:r w:rsidRPr="00BB0899">
        <w:rPr>
          <w:rFonts w:ascii="Times New Roman" w:hAnsi="Times New Roman"/>
          <w:sz w:val="28"/>
          <w:szCs w:val="28"/>
        </w:rPr>
        <w:t xml:space="preserve"> Закон Иркутской области от 12 декабря 2022 года № 112-ОЗ «Об областном бюджете на 2023 год и на плановый период 2024 и 2025 годов»</w:t>
      </w:r>
      <w:r>
        <w:rPr>
          <w:rFonts w:ascii="Times New Roman" w:hAnsi="Times New Roman"/>
          <w:sz w:val="28"/>
          <w:szCs w:val="28"/>
        </w:rPr>
        <w:t>.</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Законом утверждены основные характеристики областного бюджета на 2023 год:</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прогнозируемый общий объем доходов областного бюджета в сумме               248 222 467,5 тыс. рублей, из них объем межбюджетных трансфертов, получаемых из других бюджетов бюджетной системы Российской Федерации, в сумме 43 938 541,7 тыс. рублей;</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lastRenderedPageBreak/>
        <w:t>общий объем расходов областного бюджета в сумме 267 654 651,6 тыс. рублей;</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размер дефицита областного бюджета в сумме 19 432 184,1 тыс. рублей, или 9,8</w:t>
      </w:r>
      <w:r w:rsidR="002E528F">
        <w:rPr>
          <w:rFonts w:ascii="Times New Roman" w:hAnsi="Times New Roman"/>
          <w:sz w:val="28"/>
          <w:szCs w:val="28"/>
        </w:rPr>
        <w:t xml:space="preserve"> </w:t>
      </w:r>
      <w:r>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Одновременно утверждены основные характеристики областного бюджета на плановый период 2024 и 2025 годов:</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прогнозируемый общий объем доходов областного бюджета на 2024 год в сумме 241 484 336,9 тыс. рублей, из них объем межбюджетных трансфертов, получаемых из других бюджетов бюджетной системы Российской Федерации, в сумме 36 945 074,1 тыс. рублей, на 2025 год в сумме 243 432 306,0 тыс. рублей, из них объем межбюджетных трансфертов, получаемых из других бюджетов бюджетной системы Российской Федерации, в сумме 31 764 162,9 тыс. рублей;</w:t>
      </w:r>
    </w:p>
    <w:p w:rsidR="00D03B6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общий объем расходов областного бюджета на 2024 год в сумме 250 306 129,0 тыс. рублей, в том числе условно утвержденные расходы в сумме 5 203 928,2 тыс. рублей, на 2025 год в сумме 243 651 759,4 тыс. рублей, в том числе условно утвержденные расходы в сумме 10 511 815,8 тыс. рублей;</w:t>
      </w:r>
    </w:p>
    <w:p w:rsidR="00D03B6B" w:rsidRPr="00F3594B" w:rsidRDefault="00D03B6B" w:rsidP="002E528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размер дефицита областного бюджета на 2024 год в сумме 8 821 792,1 тыс. рублей, или 4,3</w:t>
      </w:r>
      <w:r w:rsidR="002E528F">
        <w:rPr>
          <w:rFonts w:ascii="Times New Roman" w:hAnsi="Times New Roman"/>
          <w:sz w:val="28"/>
          <w:szCs w:val="28"/>
        </w:rPr>
        <w:t xml:space="preserve"> </w:t>
      </w:r>
      <w:r>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 на 2025 год в сумме 219 453,4 тыс. рублей, или 0,1</w:t>
      </w:r>
      <w:r w:rsidR="002E528F">
        <w:rPr>
          <w:rFonts w:ascii="Times New Roman" w:hAnsi="Times New Roman"/>
          <w:sz w:val="28"/>
          <w:szCs w:val="28"/>
        </w:rPr>
        <w:t xml:space="preserve"> </w:t>
      </w:r>
      <w:r>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D03B6B" w:rsidRPr="001B0F1F" w:rsidRDefault="00D03B6B" w:rsidP="002E528F">
      <w:pPr>
        <w:autoSpaceDE w:val="0"/>
        <w:autoSpaceDN w:val="0"/>
        <w:adjustRightInd w:val="0"/>
        <w:ind w:firstLine="709"/>
        <w:jc w:val="both"/>
        <w:rPr>
          <w:rFonts w:ascii="Times New Roman" w:hAnsi="Times New Roman"/>
          <w:b/>
          <w:bCs/>
          <w:sz w:val="28"/>
          <w:szCs w:val="28"/>
        </w:rPr>
      </w:pPr>
      <w:r w:rsidRPr="00397851">
        <w:rPr>
          <w:rFonts w:ascii="Times New Roman" w:hAnsi="Times New Roman"/>
          <w:sz w:val="28"/>
          <w:szCs w:val="28"/>
        </w:rPr>
        <w:t xml:space="preserve">Также указанным Законом </w:t>
      </w:r>
      <w:r w:rsidRPr="00397851">
        <w:rPr>
          <w:rFonts w:ascii="Times New Roman" w:hAnsi="Times New Roman"/>
          <w:bCs/>
          <w:sz w:val="28"/>
          <w:szCs w:val="28"/>
        </w:rPr>
        <w:t xml:space="preserve">утверждены и иные показатели, установленные Бюджетным кодексом Российской Федерации, </w:t>
      </w:r>
      <w:r w:rsidRPr="00397851">
        <w:rPr>
          <w:rFonts w:ascii="Times New Roman" w:hAnsi="Times New Roman"/>
          <w:sz w:val="28"/>
          <w:szCs w:val="28"/>
        </w:rPr>
        <w:t>Законом Иркутской области от 23 июля 2008 года № 55-оз «О бюджетном процессе Иркутской области».</w:t>
      </w:r>
    </w:p>
    <w:p w:rsidR="00D03B6B" w:rsidRPr="00BB0899" w:rsidRDefault="00D03B6B" w:rsidP="002E528F">
      <w:pPr>
        <w:autoSpaceDE w:val="0"/>
        <w:autoSpaceDN w:val="0"/>
        <w:adjustRightInd w:val="0"/>
        <w:ind w:firstLine="709"/>
        <w:jc w:val="both"/>
        <w:rPr>
          <w:rFonts w:ascii="Times New Roman" w:hAnsi="Times New Roman"/>
          <w:color w:val="FF0000"/>
          <w:sz w:val="28"/>
          <w:szCs w:val="28"/>
        </w:rPr>
      </w:pPr>
      <w:r w:rsidRPr="00BB0899">
        <w:rPr>
          <w:rFonts w:ascii="Times New Roman" w:hAnsi="Times New Roman"/>
          <w:sz w:val="28"/>
          <w:szCs w:val="28"/>
        </w:rPr>
        <w:t>23</w:t>
      </w:r>
      <w:r w:rsidR="002E528F">
        <w:rPr>
          <w:rFonts w:ascii="Times New Roman" w:hAnsi="Times New Roman"/>
          <w:sz w:val="28"/>
          <w:szCs w:val="28"/>
        </w:rPr>
        <w:t>.</w:t>
      </w:r>
      <w:r w:rsidRPr="00BB0899">
        <w:rPr>
          <w:rFonts w:ascii="Times New Roman" w:hAnsi="Times New Roman"/>
          <w:sz w:val="28"/>
          <w:szCs w:val="28"/>
        </w:rPr>
        <w:t xml:space="preserve"> Закон Иркутской области </w:t>
      </w:r>
      <w:r>
        <w:rPr>
          <w:rFonts w:ascii="Times New Roman" w:hAnsi="Times New Roman"/>
          <w:sz w:val="28"/>
          <w:szCs w:val="28"/>
        </w:rPr>
        <w:t xml:space="preserve">от 26 декабря 2022 года № 119-ОЗ </w:t>
      </w:r>
      <w:r w:rsidRPr="00BB0899">
        <w:rPr>
          <w:rFonts w:ascii="Times New Roman" w:hAnsi="Times New Roman"/>
          <w:sz w:val="28"/>
          <w:szCs w:val="28"/>
        </w:rPr>
        <w:t>«О внесении изменений в Закон Иркутской области «Об установлении дополнительного основания признания безнадежными к взысканию недоимки и задолженности по пеням и штрафам по транспортному налогу»</w:t>
      </w:r>
      <w:r>
        <w:rPr>
          <w:rFonts w:ascii="Times New Roman" w:hAnsi="Times New Roman"/>
          <w:sz w:val="28"/>
          <w:szCs w:val="28"/>
        </w:rPr>
        <w:t>.</w:t>
      </w:r>
    </w:p>
    <w:p w:rsidR="00D03B6B" w:rsidRPr="001F0FA1" w:rsidRDefault="00D03B6B" w:rsidP="002E528F">
      <w:pPr>
        <w:ind w:firstLine="709"/>
        <w:jc w:val="both"/>
        <w:rPr>
          <w:rFonts w:ascii="Times New Roman" w:hAnsi="Times New Roman"/>
          <w:sz w:val="28"/>
          <w:szCs w:val="28"/>
        </w:rPr>
      </w:pPr>
      <w:r w:rsidRPr="001F0FA1">
        <w:rPr>
          <w:rFonts w:ascii="Times New Roman" w:hAnsi="Times New Roman"/>
          <w:sz w:val="28"/>
          <w:szCs w:val="28"/>
        </w:rPr>
        <w:t>Закон направлен на приведение действующей редакции Закона Иркутской области от 8 июня 2011 года</w:t>
      </w:r>
      <w:r w:rsidR="002E528F">
        <w:rPr>
          <w:rFonts w:ascii="Times New Roman" w:hAnsi="Times New Roman"/>
          <w:sz w:val="28"/>
          <w:szCs w:val="28"/>
        </w:rPr>
        <w:t xml:space="preserve"> </w:t>
      </w:r>
      <w:r w:rsidRPr="001F0FA1">
        <w:rPr>
          <w:rFonts w:ascii="Times New Roman" w:hAnsi="Times New Roman"/>
          <w:sz w:val="28"/>
          <w:szCs w:val="28"/>
        </w:rPr>
        <w:t>№ 38-</w:t>
      </w:r>
      <w:r w:rsidR="002E528F">
        <w:rPr>
          <w:rFonts w:ascii="Times New Roman" w:hAnsi="Times New Roman"/>
          <w:sz w:val="28"/>
          <w:szCs w:val="28"/>
        </w:rPr>
        <w:t>ОЗ</w:t>
      </w:r>
      <w:r w:rsidRPr="001F0FA1">
        <w:rPr>
          <w:rFonts w:ascii="Times New Roman" w:hAnsi="Times New Roman"/>
          <w:sz w:val="28"/>
          <w:szCs w:val="28"/>
        </w:rPr>
        <w:t xml:space="preserve"> «Об установлении дополнительного основания признания безнадежными к взысканию недоимки и задолженности по пеням и штрафам по транспортному налогу» в соответствие с редакционными правками, внесенными Федеральным законом от 14 июля 2022 года № 263-ФЗ «О внесении изменений в части первую и вторую Налогового кодекса Российской Федерации», которые вступают в силу с 1 января 2023 года. </w:t>
      </w:r>
    </w:p>
    <w:p w:rsidR="00D03B6B" w:rsidRPr="001F0FA1" w:rsidRDefault="00D03B6B" w:rsidP="002E528F">
      <w:pPr>
        <w:ind w:firstLine="709"/>
        <w:jc w:val="both"/>
        <w:rPr>
          <w:rFonts w:ascii="Times New Roman" w:hAnsi="Times New Roman"/>
          <w:sz w:val="28"/>
          <w:szCs w:val="28"/>
        </w:rPr>
      </w:pPr>
      <w:r w:rsidRPr="001F0FA1">
        <w:rPr>
          <w:rFonts w:ascii="Times New Roman" w:hAnsi="Times New Roman"/>
          <w:sz w:val="28"/>
          <w:szCs w:val="28"/>
        </w:rPr>
        <w:t>Кроме того, Законом признана безнадежной к взысканию задолженность по транспортному налогу, числящаяся по состоянию на 1 января 2023 года за налогоплательщиками, являющимися физическими лицами, взыска</w:t>
      </w:r>
      <w:r w:rsidRPr="001F0FA1">
        <w:rPr>
          <w:rFonts w:ascii="Times New Roman" w:hAnsi="Times New Roman"/>
          <w:sz w:val="28"/>
          <w:szCs w:val="28"/>
        </w:rPr>
        <w:lastRenderedPageBreak/>
        <w:t>ние налоговыми органами которой оказалась невозможным в связи с истечением трехлетнего срока исковой давности с момента ее возникновения.</w:t>
      </w:r>
    </w:p>
    <w:p w:rsidR="00D03B6B" w:rsidRDefault="00D03B6B" w:rsidP="002E528F">
      <w:pPr>
        <w:ind w:firstLine="709"/>
        <w:jc w:val="both"/>
        <w:rPr>
          <w:rFonts w:ascii="Times New Roman" w:hAnsi="Times New Roman"/>
          <w:sz w:val="28"/>
          <w:szCs w:val="28"/>
        </w:rPr>
      </w:pPr>
      <w:r w:rsidRPr="001F0FA1">
        <w:rPr>
          <w:rFonts w:ascii="Times New Roman" w:hAnsi="Times New Roman"/>
          <w:sz w:val="28"/>
          <w:szCs w:val="28"/>
        </w:rPr>
        <w:t>Закон вступает в силу с 1 января 2023 года, но не ранее чем по истечении одного месяца со дня его официального опубликования.</w:t>
      </w:r>
    </w:p>
    <w:p w:rsidR="00D03B6B" w:rsidRPr="00BB0899" w:rsidRDefault="00D03B6B" w:rsidP="002E528F">
      <w:pPr>
        <w:ind w:firstLine="709"/>
        <w:jc w:val="both"/>
        <w:rPr>
          <w:rFonts w:ascii="Times New Roman" w:hAnsi="Times New Roman"/>
          <w:sz w:val="28"/>
          <w:szCs w:val="28"/>
        </w:rPr>
      </w:pPr>
      <w:r w:rsidRPr="00BB0899">
        <w:rPr>
          <w:rFonts w:ascii="Times New Roman" w:hAnsi="Times New Roman"/>
          <w:sz w:val="28"/>
          <w:szCs w:val="28"/>
        </w:rPr>
        <w:t>24</w:t>
      </w:r>
      <w:r w:rsidR="001E2482">
        <w:rPr>
          <w:rFonts w:ascii="Times New Roman" w:hAnsi="Times New Roman"/>
          <w:sz w:val="28"/>
          <w:szCs w:val="28"/>
        </w:rPr>
        <w:t>.</w:t>
      </w:r>
      <w:r w:rsidRPr="00BB0899">
        <w:rPr>
          <w:rFonts w:ascii="Times New Roman" w:hAnsi="Times New Roman"/>
          <w:sz w:val="28"/>
          <w:szCs w:val="28"/>
        </w:rPr>
        <w:t xml:space="preserve"> Закон Иркутской области</w:t>
      </w:r>
      <w:r>
        <w:rPr>
          <w:rFonts w:ascii="Times New Roman" w:hAnsi="Times New Roman"/>
          <w:sz w:val="28"/>
          <w:szCs w:val="28"/>
        </w:rPr>
        <w:t xml:space="preserve"> от 26 декабря 2022 года № 121-ОЗ </w:t>
      </w:r>
      <w:r w:rsidRPr="00BB0899">
        <w:rPr>
          <w:rFonts w:ascii="Times New Roman" w:hAnsi="Times New Roman"/>
          <w:sz w:val="28"/>
          <w:szCs w:val="28"/>
        </w:rPr>
        <w:t>«О внесении изменения в пункт 2 статьи 2 Закона Иркутской области «О признании утратившими силу пунктов 2 и 3 части 1 статьи 2 Закона Иркутской области «О налоге на имущество организаций»</w:t>
      </w:r>
      <w:r>
        <w:rPr>
          <w:rFonts w:ascii="Times New Roman" w:hAnsi="Times New Roman"/>
          <w:sz w:val="28"/>
          <w:szCs w:val="28"/>
        </w:rPr>
        <w:t>.</w:t>
      </w:r>
    </w:p>
    <w:p w:rsidR="00D03B6B" w:rsidRDefault="00D03B6B" w:rsidP="002E528F">
      <w:pPr>
        <w:autoSpaceDE w:val="0"/>
        <w:autoSpaceDN w:val="0"/>
        <w:adjustRightInd w:val="0"/>
        <w:ind w:firstLine="709"/>
        <w:jc w:val="both"/>
        <w:rPr>
          <w:rFonts w:ascii="Times New Roman" w:hAnsi="Times New Roman"/>
          <w:sz w:val="28"/>
          <w:szCs w:val="28"/>
        </w:rPr>
      </w:pPr>
      <w:r w:rsidRPr="006832AA">
        <w:rPr>
          <w:rFonts w:ascii="Times New Roman" w:hAnsi="Times New Roman"/>
          <w:sz w:val="28"/>
          <w:szCs w:val="28"/>
        </w:rPr>
        <w:t xml:space="preserve">Законом </w:t>
      </w:r>
      <w:r>
        <w:rPr>
          <w:rFonts w:ascii="Times New Roman" w:hAnsi="Times New Roman"/>
          <w:sz w:val="28"/>
          <w:szCs w:val="28"/>
        </w:rPr>
        <w:t>продлена</w:t>
      </w:r>
      <w:r w:rsidRPr="00452D27">
        <w:rPr>
          <w:rFonts w:ascii="Times New Roman" w:hAnsi="Times New Roman"/>
          <w:sz w:val="28"/>
          <w:szCs w:val="28"/>
        </w:rPr>
        <w:t xml:space="preserve"> до 1 января</w:t>
      </w:r>
      <w:r>
        <w:rPr>
          <w:rFonts w:ascii="Times New Roman" w:hAnsi="Times New Roman"/>
          <w:sz w:val="28"/>
          <w:szCs w:val="28"/>
        </w:rPr>
        <w:t xml:space="preserve"> </w:t>
      </w:r>
      <w:r w:rsidRPr="00452D27">
        <w:rPr>
          <w:rFonts w:ascii="Times New Roman" w:hAnsi="Times New Roman"/>
          <w:sz w:val="28"/>
          <w:szCs w:val="28"/>
        </w:rPr>
        <w:t xml:space="preserve">2024 года </w:t>
      </w:r>
      <w:r>
        <w:rPr>
          <w:rFonts w:ascii="Times New Roman" w:hAnsi="Times New Roman"/>
          <w:sz w:val="28"/>
          <w:szCs w:val="28"/>
        </w:rPr>
        <w:t>льгота</w:t>
      </w:r>
      <w:r w:rsidRPr="00452D27">
        <w:rPr>
          <w:rFonts w:ascii="Times New Roman" w:hAnsi="Times New Roman"/>
          <w:sz w:val="28"/>
          <w:szCs w:val="28"/>
        </w:rPr>
        <w:t xml:space="preserve"> по налогу на имущество организаций для казенных учреждений, финансируемых из местного бюджета, и бюджетных, автономных учреждений, созданных муниципальными образованиями Иркутской област</w:t>
      </w:r>
      <w:r>
        <w:rPr>
          <w:rFonts w:ascii="Times New Roman" w:hAnsi="Times New Roman"/>
          <w:sz w:val="28"/>
          <w:szCs w:val="28"/>
        </w:rPr>
        <w:t>и.</w:t>
      </w:r>
    </w:p>
    <w:p w:rsidR="00B2254B" w:rsidRDefault="00B2254B" w:rsidP="00B2254B">
      <w:pPr>
        <w:ind w:firstLine="709"/>
        <w:jc w:val="both"/>
        <w:rPr>
          <w:rFonts w:ascii="Times New Roman" w:hAnsi="Times New Roman"/>
          <w:sz w:val="28"/>
          <w:szCs w:val="28"/>
          <w:lang w:eastAsia="ru-RU"/>
        </w:rPr>
      </w:pPr>
    </w:p>
    <w:p w:rsidR="00B2254B" w:rsidRPr="00B2254B" w:rsidRDefault="00B2254B" w:rsidP="00B2254B">
      <w:pPr>
        <w:pStyle w:val="2"/>
        <w:spacing w:before="0" w:after="0"/>
        <w:jc w:val="center"/>
        <w:rPr>
          <w:rFonts w:ascii="Times New Roman" w:hAnsi="Times New Roman"/>
          <w:i w:val="0"/>
        </w:rPr>
      </w:pPr>
      <w:bookmarkStart w:id="5" w:name="_Toc127541774"/>
      <w:r w:rsidRPr="00B2254B">
        <w:rPr>
          <w:rFonts w:ascii="Times New Roman" w:hAnsi="Times New Roman"/>
          <w:i w:val="0"/>
        </w:rPr>
        <w:t>Социально-культурное законодательство</w:t>
      </w:r>
      <w:bookmarkEnd w:id="5"/>
    </w:p>
    <w:p w:rsidR="00D03B6B" w:rsidRPr="0014432E" w:rsidRDefault="00D03B6B" w:rsidP="00D03B6B">
      <w:pPr>
        <w:ind w:firstLine="567"/>
        <w:jc w:val="both"/>
        <w:rPr>
          <w:rFonts w:ascii="Times New Roman" w:eastAsia="Times New Roman" w:hAnsi="Times New Roman"/>
          <w:b/>
          <w:sz w:val="28"/>
          <w:szCs w:val="28"/>
          <w:lang w:eastAsia="ru-RU"/>
        </w:rPr>
      </w:pPr>
      <w:r w:rsidRPr="0014432E">
        <w:rPr>
          <w:rFonts w:ascii="Times New Roman" w:eastAsia="Times New Roman" w:hAnsi="Times New Roman"/>
          <w:sz w:val="28"/>
          <w:szCs w:val="28"/>
          <w:lang w:eastAsia="ru-RU"/>
        </w:rPr>
        <w:t>1</w:t>
      </w:r>
      <w:r w:rsidR="001E2482">
        <w:rPr>
          <w:rFonts w:ascii="Times New Roman" w:eastAsia="Times New Roman" w:hAnsi="Times New Roman"/>
          <w:sz w:val="28"/>
          <w:szCs w:val="28"/>
          <w:lang w:eastAsia="ru-RU"/>
        </w:rPr>
        <w:t xml:space="preserve">. </w:t>
      </w:r>
      <w:r w:rsidRPr="0014432E">
        <w:rPr>
          <w:rFonts w:ascii="Times New Roman" w:eastAsia="Times New Roman" w:hAnsi="Times New Roman"/>
          <w:sz w:val="28"/>
          <w:szCs w:val="28"/>
          <w:lang w:eastAsia="ru-RU"/>
        </w:rPr>
        <w:t>Закон Иркутской области от 7 февраля 2022 года № 16-ОЗ «О внесении изменений в статьи 7 и 10 Закона Иркутской области «О физической культуре и спорте в Иркутской области»</w:t>
      </w:r>
      <w:r>
        <w:rPr>
          <w:rFonts w:ascii="Times New Roman" w:eastAsia="Times New Roman" w:hAnsi="Times New Roman"/>
          <w:sz w:val="28"/>
          <w:szCs w:val="28"/>
          <w:lang w:eastAsia="ru-RU"/>
        </w:rPr>
        <w:t>.</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Указанным законом внесены изменения в отдельные положения Закона Иркутской области от 17 декабря 2008 года № 108-оз «О физической культуре и спорте в Иркутской области» в связи с необходимостью установления открытого перечня расходов при проведении официальных спортивных мероприятий и физкультурных мероприятий Иркутской области, по которым Правительством Иркутской области не установлены нормы расходования средств. При этом уполномоченный исполнительный орган государственной власти Иркутской области в сфере физической культуры и спорта наделен полномочиями по определению порядка финансирования указанных мероприятий.</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2</w:t>
      </w:r>
      <w:r w:rsidR="001E2482">
        <w:rPr>
          <w:rFonts w:ascii="Times New Roman" w:eastAsia="Times New Roman" w:hAnsi="Times New Roman"/>
          <w:sz w:val="28"/>
          <w:szCs w:val="28"/>
          <w:lang w:eastAsia="ru-RU"/>
        </w:rPr>
        <w:t>.</w:t>
      </w:r>
      <w:r w:rsidRPr="0014432E">
        <w:rPr>
          <w:rFonts w:ascii="Times New Roman" w:eastAsia="Times New Roman" w:hAnsi="Times New Roman"/>
          <w:sz w:val="28"/>
          <w:szCs w:val="28"/>
          <w:lang w:eastAsia="ru-RU"/>
        </w:rPr>
        <w:t xml:space="preserve">  Закон Иркутской области от 4 мая 2022 года № 29-ОЗ «О внесении изменений в Закон Иркутской области «Об охране труда в Иркутской области»</w:t>
      </w:r>
      <w:r>
        <w:rPr>
          <w:rFonts w:ascii="Times New Roman" w:eastAsia="Times New Roman" w:hAnsi="Times New Roman"/>
          <w:sz w:val="28"/>
          <w:szCs w:val="28"/>
          <w:lang w:eastAsia="ru-RU"/>
        </w:rPr>
        <w:t>.</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Данным Законом приведены положения Закона Иркутской области от 23 июля 2008 года № 58-оз «Об охране труда в Иркутской области» в соответствие с федеральным законодательством в связи с принятием Федерального закона от 2 июля 2021 года № 311-ФЗ «О внесении изменений в Трудовой кодекс Российской Федерации».</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3</w:t>
      </w:r>
      <w:r w:rsidR="001E2482">
        <w:rPr>
          <w:rFonts w:ascii="Times New Roman" w:eastAsia="Times New Roman" w:hAnsi="Times New Roman"/>
          <w:sz w:val="28"/>
          <w:szCs w:val="28"/>
          <w:lang w:eastAsia="ru-RU"/>
        </w:rPr>
        <w:t>.</w:t>
      </w:r>
      <w:r w:rsidRPr="0014432E">
        <w:rPr>
          <w:rFonts w:ascii="Times New Roman" w:eastAsia="Times New Roman" w:hAnsi="Times New Roman"/>
          <w:sz w:val="28"/>
          <w:szCs w:val="28"/>
          <w:lang w:eastAsia="ru-RU"/>
        </w:rPr>
        <w:t xml:space="preserve"> Закон Иркутской области от 6 мая 2022 года № 31-ОЗ «О внесении изменений в часть 2 статьи 3 Закона Иркутской области «О порядке предоставления отдельным категориям граждан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в Иркутской области»</w:t>
      </w:r>
      <w:r>
        <w:rPr>
          <w:rFonts w:ascii="Times New Roman" w:eastAsia="Times New Roman" w:hAnsi="Times New Roman"/>
          <w:sz w:val="28"/>
          <w:szCs w:val="28"/>
          <w:lang w:eastAsia="ru-RU"/>
        </w:rPr>
        <w:t>.</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Законом приведены положения Закона Иркутской области от 13 июля 2011 года № 57-ОЗ «О порядке предоставления отдельным категориям граждан жилых помещений в собственность бесплатно или по договору социаль</w:t>
      </w:r>
      <w:r w:rsidRPr="0014432E">
        <w:rPr>
          <w:rFonts w:ascii="Times New Roman" w:eastAsia="Times New Roman" w:hAnsi="Times New Roman"/>
          <w:sz w:val="28"/>
          <w:szCs w:val="28"/>
          <w:lang w:eastAsia="ru-RU"/>
        </w:rPr>
        <w:lastRenderedPageBreak/>
        <w:t xml:space="preserve">ного найма и предоставления им единовременной денежной выплаты на приобретение или строительство жилого помещения в Иркутской области» (далее – Закон № 57-ОЗ) в соответствие с федеральным законодательством в части исключения из перечня документов, предоставляемых заявителями с целью реализации своего права на обеспечение жилыми помещениями, домовой книги как документа, выдача которого не предусмотрена нормативными правовыми актами. </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Кроме того, уточнен предусмотренный перечень документов, установленных частью 2 статьи 3 Закона № 57-ОЗ, подтверждающих отнесение к членам семьи заявителя проживающих совместно с ним граждан.</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4</w:t>
      </w:r>
      <w:r w:rsidR="001E2482">
        <w:rPr>
          <w:rFonts w:ascii="Times New Roman" w:eastAsia="Times New Roman" w:hAnsi="Times New Roman"/>
          <w:sz w:val="28"/>
          <w:szCs w:val="28"/>
          <w:lang w:eastAsia="ru-RU"/>
        </w:rPr>
        <w:t>.</w:t>
      </w:r>
      <w:r w:rsidRPr="0014432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Закон Иркутской области от 6 июля 2022 года № 51-ОЗ </w:t>
      </w:r>
      <w:r w:rsidRPr="0014432E">
        <w:rPr>
          <w:rFonts w:ascii="Times New Roman" w:eastAsia="Times New Roman" w:hAnsi="Times New Roman"/>
          <w:sz w:val="28"/>
          <w:szCs w:val="28"/>
          <w:lang w:eastAsia="ru-RU"/>
        </w:rPr>
        <w:t>«О признании утратившими силу отдельных законов Иркутской области и отдельных положений законов Иркутской области»</w:t>
      </w:r>
      <w:r>
        <w:rPr>
          <w:rFonts w:ascii="Times New Roman" w:eastAsia="Times New Roman" w:hAnsi="Times New Roman"/>
          <w:sz w:val="28"/>
          <w:szCs w:val="28"/>
          <w:lang w:eastAsia="ru-RU"/>
        </w:rPr>
        <w:t>.</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Данным Законом признается утратившим силу Закон Иркутской области от 10 декабря 2007 года № 116-оз «О наделении органов местного самоуправления областными государственными полномочиями по предоставлению гражданам субсидий на оплату жилых помещений и коммунальных услуг», а также законы Иркутской области, вносящие в него изменения.</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В связи с этим в установленном законодательством порядке с 1 января 2023 года органы местного самоуправления муниципальных образований Иркутской области прекращают исполнять областные государственны</w:t>
      </w:r>
      <w:r w:rsidR="001E2482">
        <w:rPr>
          <w:rFonts w:ascii="Times New Roman" w:eastAsia="Times New Roman" w:hAnsi="Times New Roman"/>
          <w:sz w:val="28"/>
          <w:szCs w:val="28"/>
          <w:lang w:eastAsia="ru-RU"/>
        </w:rPr>
        <w:t>е</w:t>
      </w:r>
      <w:r w:rsidRPr="0014432E">
        <w:rPr>
          <w:rFonts w:ascii="Times New Roman" w:eastAsia="Times New Roman" w:hAnsi="Times New Roman"/>
          <w:sz w:val="28"/>
          <w:szCs w:val="28"/>
          <w:lang w:eastAsia="ru-RU"/>
        </w:rPr>
        <w:t xml:space="preserve"> полномочи</w:t>
      </w:r>
      <w:r w:rsidR="001E2482">
        <w:rPr>
          <w:rFonts w:ascii="Times New Roman" w:eastAsia="Times New Roman" w:hAnsi="Times New Roman"/>
          <w:sz w:val="28"/>
          <w:szCs w:val="28"/>
          <w:lang w:eastAsia="ru-RU"/>
        </w:rPr>
        <w:t>я</w:t>
      </w:r>
      <w:r w:rsidRPr="0014432E">
        <w:rPr>
          <w:rFonts w:ascii="Times New Roman" w:eastAsia="Times New Roman" w:hAnsi="Times New Roman"/>
          <w:sz w:val="28"/>
          <w:szCs w:val="28"/>
          <w:lang w:eastAsia="ru-RU"/>
        </w:rPr>
        <w:t xml:space="preserve"> по предоставлению гражданам субсидий на оплату жилых помещений и коммунальных услуг.</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5</w:t>
      </w:r>
      <w:r w:rsidR="001E2482">
        <w:rPr>
          <w:rFonts w:ascii="Times New Roman" w:eastAsia="Times New Roman" w:hAnsi="Times New Roman"/>
          <w:sz w:val="28"/>
          <w:szCs w:val="28"/>
          <w:lang w:eastAsia="ru-RU"/>
        </w:rPr>
        <w:t>.</w:t>
      </w:r>
      <w:r w:rsidRPr="0014432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Закон Иркутской области от 6 июля 2022 года № 48-ОЗ </w:t>
      </w:r>
      <w:r w:rsidRPr="0014432E">
        <w:rPr>
          <w:rFonts w:ascii="Times New Roman" w:eastAsia="Times New Roman" w:hAnsi="Times New Roman"/>
          <w:sz w:val="28"/>
          <w:szCs w:val="28"/>
          <w:lang w:eastAsia="ru-RU"/>
        </w:rPr>
        <w:t>«О внесении изменения в статью 9</w:t>
      </w:r>
      <w:r w:rsidRPr="0014432E">
        <w:rPr>
          <w:rFonts w:ascii="Times New Roman" w:eastAsia="Times New Roman" w:hAnsi="Times New Roman"/>
          <w:sz w:val="28"/>
          <w:szCs w:val="28"/>
          <w:vertAlign w:val="superscript"/>
          <w:lang w:eastAsia="ru-RU"/>
        </w:rPr>
        <w:t>3</w:t>
      </w:r>
      <w:r w:rsidRPr="0014432E">
        <w:rPr>
          <w:rFonts w:ascii="Times New Roman" w:eastAsia="Times New Roman" w:hAnsi="Times New Roman"/>
          <w:sz w:val="28"/>
          <w:szCs w:val="28"/>
          <w:lang w:eastAsia="ru-RU"/>
        </w:rPr>
        <w:t xml:space="preserve"> Закона Иркутской области «Об отдельных вопросах образования в Иркутской области»</w:t>
      </w:r>
      <w:r>
        <w:rPr>
          <w:rFonts w:ascii="Times New Roman" w:eastAsia="Times New Roman" w:hAnsi="Times New Roman"/>
          <w:sz w:val="28"/>
          <w:szCs w:val="28"/>
          <w:lang w:eastAsia="ru-RU"/>
        </w:rPr>
        <w:t>.</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Данный Закон направлен на совершенствование механизма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Иркутской области.</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Законом предусмотрено:</w:t>
      </w:r>
    </w:p>
    <w:p w:rsidR="00D03B6B" w:rsidRPr="0014432E" w:rsidRDefault="00D03B6B" w:rsidP="00D03B6B">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14432E">
        <w:rPr>
          <w:rFonts w:ascii="Times New Roman" w:eastAsia="Times New Roman" w:hAnsi="Times New Roman"/>
          <w:sz w:val="28"/>
          <w:szCs w:val="28"/>
          <w:lang w:eastAsia="ru-RU"/>
        </w:rPr>
        <w:t xml:space="preserve"> определение нормативов финансирования Правительством Иркутской области; </w:t>
      </w:r>
    </w:p>
    <w:p w:rsidR="00D03B6B" w:rsidRPr="0014432E" w:rsidRDefault="00D03B6B" w:rsidP="00D03B6B">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14432E">
        <w:rPr>
          <w:rFonts w:ascii="Times New Roman" w:eastAsia="Times New Roman" w:hAnsi="Times New Roman"/>
          <w:sz w:val="28"/>
          <w:szCs w:val="28"/>
          <w:lang w:eastAsia="ru-RU"/>
        </w:rPr>
        <w:t xml:space="preserve"> возможность изменения нормативов финансирования в текущем финансовом году в связи с изменением прогнозной среднемесячной заработной платы педагогических работников муниципальных дошкольных образова</w:t>
      </w:r>
      <w:r w:rsidRPr="0014432E">
        <w:rPr>
          <w:rFonts w:ascii="Times New Roman" w:eastAsia="Times New Roman" w:hAnsi="Times New Roman"/>
          <w:sz w:val="28"/>
          <w:szCs w:val="28"/>
          <w:lang w:eastAsia="ru-RU"/>
        </w:rPr>
        <w:lastRenderedPageBreak/>
        <w:t xml:space="preserve">тельных и общеобразовательных организаций в Иркутской области; вводом в эксплуатацию в течение текущего финансового года муниципальных образовательных организаций в Иркутской области и осуществлением ими образовательной деятельности; изменением численности обучающихся образовательных организаций в Иркутской области в соответствии с данными федерального статистического наблюдения за деятельностью в сфере образования, науки, инноваций и информационных технологий в текущем финансовом году по состоянию на 1 января, на 1 сентября текущего финансового года, изменением количества классов-комплектов, изменением наполняемости групп; изменением показателей доли фонда оплаты труда отдельных категорий работников муниципальных образовательных организаций Иркутской области; </w:t>
      </w:r>
    </w:p>
    <w:p w:rsidR="00D03B6B" w:rsidRPr="0014432E" w:rsidRDefault="00D03B6B" w:rsidP="00D03B6B">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14432E">
        <w:rPr>
          <w:rFonts w:ascii="Times New Roman" w:eastAsia="Times New Roman" w:hAnsi="Times New Roman"/>
          <w:sz w:val="28"/>
          <w:szCs w:val="28"/>
          <w:lang w:eastAsia="ru-RU"/>
        </w:rPr>
        <w:t xml:space="preserve"> возможность изменения объема и распределения субвенций в течение текущего финансового года. </w:t>
      </w:r>
    </w:p>
    <w:p w:rsidR="00D03B6B" w:rsidRPr="0014432E" w:rsidRDefault="00D03B6B" w:rsidP="00D03B6B">
      <w:pPr>
        <w:ind w:firstLine="567"/>
        <w:jc w:val="both"/>
        <w:rPr>
          <w:rFonts w:ascii="Times New Roman" w:eastAsia="Times New Roman" w:hAnsi="Times New Roman"/>
          <w:sz w:val="28"/>
          <w:szCs w:val="28"/>
          <w:lang w:eastAsia="ru-RU"/>
        </w:rPr>
      </w:pPr>
      <w:r w:rsidRPr="0014432E">
        <w:rPr>
          <w:rFonts w:ascii="Times New Roman" w:eastAsia="Times New Roman" w:hAnsi="Times New Roman"/>
          <w:sz w:val="28"/>
          <w:szCs w:val="28"/>
          <w:lang w:eastAsia="ru-RU"/>
        </w:rPr>
        <w:t>Законом также установлено, что не допускается увеличение объема субвенций в случае осуществления расходов органами местного самоуправления муниципальных образований Иркутской области сверх определенных нормативов финансирования.</w:t>
      </w:r>
    </w:p>
    <w:p w:rsidR="00D03B6B" w:rsidRDefault="00D03B6B" w:rsidP="00D03B6B">
      <w:pPr>
        <w:overflowPunct w:val="0"/>
        <w:autoSpaceDE w:val="0"/>
        <w:autoSpaceDN w:val="0"/>
        <w:adjustRightInd w:val="0"/>
        <w:ind w:firstLine="567"/>
        <w:jc w:val="both"/>
        <w:textAlignment w:val="baseline"/>
        <w:rPr>
          <w:rFonts w:ascii="Times New Roman" w:eastAsia="Times New Roman" w:hAnsi="Times New Roman"/>
          <w:sz w:val="28"/>
          <w:szCs w:val="28"/>
          <w:lang w:eastAsia="ru-RU"/>
        </w:rPr>
      </w:pPr>
      <w:r w:rsidRPr="007B174B">
        <w:rPr>
          <w:rFonts w:ascii="Times New Roman" w:eastAsia="Times New Roman" w:hAnsi="Times New Roman"/>
          <w:sz w:val="28"/>
          <w:szCs w:val="28"/>
          <w:lang w:eastAsia="ru-RU"/>
        </w:rPr>
        <w:t>6</w:t>
      </w:r>
      <w:r w:rsidR="001E2482">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от 4 октября 2022 года № 76-ОЗ «О внесении изменения в приложение 2 к Закону Иркутской области «О наделении органов местного самоуправления отдельными областными государственными полномочиями по предоставлению мер социальной поддержки многодетным и малоимущим семьям».</w:t>
      </w:r>
      <w:r w:rsidRPr="00257921">
        <w:rPr>
          <w:rFonts w:ascii="Times New Roman" w:eastAsia="Times New Roman" w:hAnsi="Times New Roman"/>
          <w:sz w:val="28"/>
          <w:szCs w:val="28"/>
          <w:lang w:eastAsia="ru-RU"/>
        </w:rPr>
        <w:t xml:space="preserve"> </w:t>
      </w:r>
    </w:p>
    <w:p w:rsidR="00D03B6B" w:rsidRPr="00257921" w:rsidRDefault="00D03B6B" w:rsidP="00D03B6B">
      <w:pPr>
        <w:overflowPunct w:val="0"/>
        <w:autoSpaceDE w:val="0"/>
        <w:autoSpaceDN w:val="0"/>
        <w:adjustRightInd w:val="0"/>
        <w:ind w:firstLine="567"/>
        <w:jc w:val="both"/>
        <w:textAlignment w:val="baseline"/>
        <w:rPr>
          <w:rFonts w:ascii="Times New Roman" w:eastAsia="Times New Roman" w:hAnsi="Times New Roman"/>
          <w:i/>
          <w:sz w:val="28"/>
          <w:szCs w:val="28"/>
          <w:lang w:eastAsia="ru-RU"/>
        </w:rPr>
      </w:pPr>
      <w:r w:rsidRPr="00257921">
        <w:rPr>
          <w:rFonts w:ascii="Times New Roman" w:eastAsia="Times New Roman" w:hAnsi="Times New Roman"/>
          <w:sz w:val="28"/>
          <w:szCs w:val="28"/>
          <w:lang w:eastAsia="ru-RU"/>
        </w:rPr>
        <w:t>Внесены изменения в способ расчета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 по предоставлению мер социальной поддержки многодетным и малоимущим семьям, а именно установлен показатель количества дней, используемый в расчете нормативов, в зависимости от фактической организации образовательного процесса на территории муниципального образования Иркутской области в соответствии с отчетными данными муниципальных образований Иркутской области вместо используемого ранее фиксированного показателя «количество учебных дней, в течени</w:t>
      </w:r>
      <w:r w:rsidR="001E2482">
        <w:rPr>
          <w:rFonts w:ascii="Times New Roman" w:eastAsia="Times New Roman" w:hAnsi="Times New Roman"/>
          <w:sz w:val="28"/>
          <w:szCs w:val="28"/>
          <w:lang w:eastAsia="ru-RU"/>
        </w:rPr>
        <w:t>е</w:t>
      </w:r>
      <w:r w:rsidRPr="00257921">
        <w:rPr>
          <w:rFonts w:ascii="Times New Roman" w:eastAsia="Times New Roman" w:hAnsi="Times New Roman"/>
          <w:sz w:val="28"/>
          <w:szCs w:val="28"/>
          <w:lang w:eastAsia="ru-RU"/>
        </w:rPr>
        <w:t xml:space="preserve"> которых предоставляется питание», который составлял 204 дня.</w:t>
      </w:r>
    </w:p>
    <w:p w:rsidR="00D03B6B"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7B174B">
        <w:rPr>
          <w:rFonts w:ascii="Times New Roman" w:eastAsia="Times New Roman" w:hAnsi="Times New Roman"/>
          <w:sz w:val="28"/>
          <w:szCs w:val="28"/>
          <w:lang w:eastAsia="ru-RU"/>
        </w:rPr>
        <w:t>7</w:t>
      </w:r>
      <w:r w:rsidR="001E2482">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от 25 сентября 2022 года № 63-ОЗ «О внесении изменений в статью 5 Закона Иркутской области «Об обязательном экземпляре документов Иркутской области».</w:t>
      </w:r>
      <w:r w:rsidRPr="00257921">
        <w:rPr>
          <w:rFonts w:ascii="Times New Roman" w:eastAsia="Times New Roman" w:hAnsi="Times New Roman"/>
          <w:sz w:val="28"/>
          <w:szCs w:val="28"/>
          <w:lang w:eastAsia="ru-RU"/>
        </w:rPr>
        <w:t xml:space="preserve"> </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t>Уточнен порядок доставки обязательных экземпляров документов Иркутской области в Иркутскую областную государственную универсальную научную библиотеку им. И.И. Молчанова-Сибирского, являющуюся Книжной палатой Иркутской области.</w:t>
      </w:r>
    </w:p>
    <w:p w:rsidR="00D03B6B"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7B174B">
        <w:rPr>
          <w:rFonts w:ascii="Times New Roman" w:eastAsia="Times New Roman" w:hAnsi="Times New Roman"/>
          <w:sz w:val="28"/>
          <w:szCs w:val="28"/>
          <w:lang w:eastAsia="ru-RU"/>
        </w:rPr>
        <w:t>8</w:t>
      </w:r>
      <w:r w:rsidR="001E2482">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от 25 сентября 2022 года № 6</w:t>
      </w:r>
      <w:r w:rsidR="001E2482">
        <w:rPr>
          <w:rFonts w:ascii="Times New Roman" w:eastAsia="Times New Roman" w:hAnsi="Times New Roman"/>
          <w:sz w:val="28"/>
          <w:szCs w:val="28"/>
          <w:lang w:eastAsia="ru-RU"/>
        </w:rPr>
        <w:t>0</w:t>
      </w:r>
      <w:r w:rsidRPr="007B174B">
        <w:rPr>
          <w:rFonts w:ascii="Times New Roman" w:eastAsia="Times New Roman" w:hAnsi="Times New Roman"/>
          <w:sz w:val="28"/>
          <w:szCs w:val="28"/>
          <w:lang w:eastAsia="ru-RU"/>
        </w:rPr>
        <w:t>-ОЗ «О внесении изменения в часть 3 статьи 5 Закона Иркутской области «О постинтернатном сопровождении в Иркутской области».</w:t>
      </w:r>
      <w:r w:rsidRPr="00257921">
        <w:rPr>
          <w:rFonts w:ascii="Times New Roman" w:eastAsia="Times New Roman" w:hAnsi="Times New Roman"/>
          <w:sz w:val="28"/>
          <w:szCs w:val="28"/>
          <w:lang w:eastAsia="ru-RU"/>
        </w:rPr>
        <w:t xml:space="preserve"> </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lastRenderedPageBreak/>
        <w:t>Установлено право организаций для детей-сирот и детей, оставшихся без попечения родителей</w:t>
      </w:r>
      <w:r w:rsidR="001E2482">
        <w:rPr>
          <w:rFonts w:ascii="Times New Roman" w:eastAsia="Times New Roman" w:hAnsi="Times New Roman"/>
          <w:sz w:val="28"/>
          <w:szCs w:val="28"/>
          <w:lang w:eastAsia="ru-RU"/>
        </w:rPr>
        <w:t>,</w:t>
      </w:r>
      <w:r w:rsidRPr="00257921">
        <w:rPr>
          <w:rFonts w:ascii="Times New Roman" w:eastAsia="Times New Roman" w:hAnsi="Times New Roman"/>
          <w:sz w:val="28"/>
          <w:szCs w:val="28"/>
          <w:lang w:eastAsia="ru-RU"/>
        </w:rPr>
        <w:t xml:space="preserve"> осуществлять обеспечение временным бесплатным проживанием и питанием лиц, подлежащих постинтернатному сопровождению, не старше 23 лет, преимущественно на период до их трудоустройства или поступления на обучение в государственные профессиональные образовательные организации Иркутской области, образовательные организации высшего образования, а также приезжающих в организации для детей-сирот и детей, оставшихся без попечения родителей, Иркутской области в каникулярное время, выходные и праздничные дни в случае их обучения в государственных профессиональных образовательных организациях Иркутской области, образовательных организациях высшего образования и проживания в общежитии, до обеспечения их жилым помещением в установленном законодательством Российской Федерации порядке, а также право разрешать им пользоваться услугами, предусмотренными для указанных лиц, если организация для детей-сирот и детей, оставшихся без попечения родителей, Иркутской области предоставляет такие услуги.</w:t>
      </w:r>
    </w:p>
    <w:p w:rsidR="00D03B6B" w:rsidRPr="00257921" w:rsidRDefault="00D03B6B" w:rsidP="00D03B6B">
      <w:pPr>
        <w:overflowPunct w:val="0"/>
        <w:autoSpaceDE w:val="0"/>
        <w:autoSpaceDN w:val="0"/>
        <w:adjustRightInd w:val="0"/>
        <w:jc w:val="both"/>
        <w:textAlignment w:val="baseline"/>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t xml:space="preserve"> </w:t>
      </w:r>
      <w:r w:rsidRPr="00257921">
        <w:rPr>
          <w:rFonts w:ascii="Times New Roman" w:eastAsia="Times New Roman" w:hAnsi="Times New Roman"/>
          <w:sz w:val="28"/>
          <w:szCs w:val="28"/>
          <w:lang w:eastAsia="ru-RU"/>
        </w:rPr>
        <w:tab/>
        <w:t>Кроме того, установлено право организаци</w:t>
      </w:r>
      <w:r w:rsidR="001E2482">
        <w:rPr>
          <w:rFonts w:ascii="Times New Roman" w:eastAsia="Times New Roman" w:hAnsi="Times New Roman"/>
          <w:sz w:val="28"/>
          <w:szCs w:val="28"/>
          <w:lang w:eastAsia="ru-RU"/>
        </w:rPr>
        <w:t>и</w:t>
      </w:r>
      <w:r w:rsidRPr="00257921">
        <w:rPr>
          <w:rFonts w:ascii="Times New Roman" w:eastAsia="Times New Roman" w:hAnsi="Times New Roman"/>
          <w:sz w:val="28"/>
          <w:szCs w:val="28"/>
          <w:lang w:eastAsia="ru-RU"/>
        </w:rPr>
        <w:t xml:space="preserve"> для детей-сирот и детей, оставшихся без попечения родителей, Иркутской области продлевать пребывание в ней лиц, подлежащих постинтернатному сопровождению, имеющих инвалидность, на срок реализации мероприятий, предусмотренных индивидуальной программой реабилитации или абилитации инвалида.</w:t>
      </w:r>
    </w:p>
    <w:p w:rsidR="00D03B6B"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7B174B">
        <w:rPr>
          <w:rFonts w:ascii="Times New Roman" w:eastAsia="Times New Roman" w:hAnsi="Times New Roman"/>
          <w:sz w:val="28"/>
          <w:szCs w:val="28"/>
          <w:lang w:eastAsia="ru-RU"/>
        </w:rPr>
        <w:t>9</w:t>
      </w:r>
      <w:r w:rsidR="0082467F">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от 7 ноября 2022 года № 90-ОЗ «О внесении изменений в приложения 1, 4 к Закону Иркутской области «О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на 2022 год и на плановый период 2023 и 2024 годов».</w:t>
      </w:r>
      <w:r w:rsidRPr="00257921">
        <w:rPr>
          <w:rFonts w:ascii="Times New Roman" w:eastAsia="Times New Roman" w:hAnsi="Times New Roman"/>
          <w:sz w:val="28"/>
          <w:szCs w:val="28"/>
          <w:lang w:eastAsia="ru-RU"/>
        </w:rPr>
        <w:t xml:space="preserve"> </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Данным Законом Иркутской области с</w:t>
      </w:r>
      <w:r w:rsidRPr="00257921">
        <w:rPr>
          <w:rFonts w:ascii="Times New Roman" w:eastAsia="Times New Roman" w:hAnsi="Times New Roman"/>
          <w:sz w:val="28"/>
          <w:szCs w:val="28"/>
          <w:lang w:eastAsia="ru-RU"/>
        </w:rPr>
        <w:t>корректированы нормативы по дошкольному и общему образованию на 2022 год.</w:t>
      </w:r>
    </w:p>
    <w:p w:rsidR="00D03B6B" w:rsidRDefault="00D03B6B" w:rsidP="00D03B6B">
      <w:pPr>
        <w:overflowPunct w:val="0"/>
        <w:autoSpaceDE w:val="0"/>
        <w:autoSpaceDN w:val="0"/>
        <w:adjustRightInd w:val="0"/>
        <w:ind w:firstLine="708"/>
        <w:jc w:val="both"/>
        <w:textAlignment w:val="baseline"/>
        <w:rPr>
          <w:rFonts w:ascii="Times New Roman" w:eastAsia="Times New Roman" w:hAnsi="Times New Roman"/>
          <w:iCs/>
          <w:color w:val="000000"/>
          <w:sz w:val="28"/>
          <w:szCs w:val="28"/>
          <w:shd w:val="clear" w:color="auto" w:fill="FFFFFF"/>
          <w:lang w:eastAsia="ru-RU"/>
        </w:rPr>
      </w:pPr>
      <w:r w:rsidRPr="007B174B">
        <w:rPr>
          <w:rFonts w:ascii="Times New Roman" w:eastAsia="Times New Roman" w:hAnsi="Times New Roman"/>
          <w:sz w:val="28"/>
          <w:szCs w:val="28"/>
          <w:lang w:eastAsia="ru-RU"/>
        </w:rPr>
        <w:t>10</w:t>
      </w:r>
      <w:r w:rsidR="0082467F">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от 29 ноября 2022 года № 97-ОЗ «</w:t>
      </w:r>
      <w:r w:rsidRPr="007B174B">
        <w:rPr>
          <w:rFonts w:ascii="Times New Roman" w:eastAsia="Times New Roman" w:hAnsi="Times New Roman"/>
          <w:iCs/>
          <w:color w:val="000000"/>
          <w:sz w:val="28"/>
          <w:szCs w:val="28"/>
          <w:shd w:val="clear" w:color="auto" w:fill="FFFFFF"/>
          <w:lang w:eastAsia="ru-RU"/>
        </w:rPr>
        <w:t>О внесении изменений в отдельные законы Иркутской области».</w:t>
      </w:r>
      <w:r w:rsidRPr="00257921">
        <w:rPr>
          <w:rFonts w:ascii="Times New Roman" w:eastAsia="Times New Roman" w:hAnsi="Times New Roman"/>
          <w:iCs/>
          <w:color w:val="000000"/>
          <w:sz w:val="28"/>
          <w:szCs w:val="28"/>
          <w:shd w:val="clear" w:color="auto" w:fill="FFFFFF"/>
          <w:lang w:eastAsia="ru-RU"/>
        </w:rPr>
        <w:t xml:space="preserve"> </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iCs/>
          <w:color w:val="000000"/>
          <w:sz w:val="28"/>
          <w:szCs w:val="28"/>
          <w:shd w:val="clear" w:color="auto" w:fill="FFFFFF"/>
          <w:lang w:eastAsia="ru-RU"/>
        </w:rPr>
      </w:pPr>
      <w:r w:rsidRPr="00257921">
        <w:rPr>
          <w:rFonts w:ascii="Times New Roman" w:eastAsia="Times New Roman" w:hAnsi="Times New Roman"/>
          <w:iCs/>
          <w:color w:val="000000"/>
          <w:sz w:val="28"/>
          <w:szCs w:val="28"/>
          <w:shd w:val="clear" w:color="auto" w:fill="FFFFFF"/>
          <w:lang w:eastAsia="ru-RU"/>
        </w:rPr>
        <w:t>Приведены в соответствие с Федеральным законом от 30 апреля 2021 года № 127-ФЗ «О внесении изменений в Федеральный закон «О физической культуре и спорте в Российской Федерации» и Федеральны</w:t>
      </w:r>
      <w:r w:rsidR="0082467F">
        <w:rPr>
          <w:rFonts w:ascii="Times New Roman" w:eastAsia="Times New Roman" w:hAnsi="Times New Roman"/>
          <w:iCs/>
          <w:color w:val="000000"/>
          <w:sz w:val="28"/>
          <w:szCs w:val="28"/>
          <w:shd w:val="clear" w:color="auto" w:fill="FFFFFF"/>
          <w:lang w:eastAsia="ru-RU"/>
        </w:rPr>
        <w:t>м</w:t>
      </w:r>
      <w:r w:rsidRPr="00257921">
        <w:rPr>
          <w:rFonts w:ascii="Times New Roman" w:eastAsia="Times New Roman" w:hAnsi="Times New Roman"/>
          <w:iCs/>
          <w:color w:val="000000"/>
          <w:sz w:val="28"/>
          <w:szCs w:val="28"/>
          <w:shd w:val="clear" w:color="auto" w:fill="FFFFFF"/>
          <w:lang w:eastAsia="ru-RU"/>
        </w:rPr>
        <w:t xml:space="preserve"> </w:t>
      </w:r>
      <w:r w:rsidR="0082467F">
        <w:rPr>
          <w:rFonts w:ascii="Times New Roman" w:eastAsia="Times New Roman" w:hAnsi="Times New Roman"/>
          <w:iCs/>
          <w:color w:val="000000"/>
          <w:sz w:val="28"/>
          <w:szCs w:val="28"/>
          <w:shd w:val="clear" w:color="auto" w:fill="FFFFFF"/>
          <w:lang w:eastAsia="ru-RU"/>
        </w:rPr>
        <w:t>З</w:t>
      </w:r>
      <w:r w:rsidRPr="00257921">
        <w:rPr>
          <w:rFonts w:ascii="Times New Roman" w:eastAsia="Times New Roman" w:hAnsi="Times New Roman"/>
          <w:iCs/>
          <w:color w:val="000000"/>
          <w:sz w:val="28"/>
          <w:szCs w:val="28"/>
          <w:shd w:val="clear" w:color="auto" w:fill="FFFFFF"/>
          <w:lang w:eastAsia="ru-RU"/>
        </w:rPr>
        <w:t>акон</w:t>
      </w:r>
      <w:r w:rsidR="0082467F">
        <w:rPr>
          <w:rFonts w:ascii="Times New Roman" w:eastAsia="Times New Roman" w:hAnsi="Times New Roman"/>
          <w:iCs/>
          <w:color w:val="000000"/>
          <w:sz w:val="28"/>
          <w:szCs w:val="28"/>
          <w:shd w:val="clear" w:color="auto" w:fill="FFFFFF"/>
          <w:lang w:eastAsia="ru-RU"/>
        </w:rPr>
        <w:t>ом</w:t>
      </w:r>
      <w:r w:rsidRPr="00257921">
        <w:rPr>
          <w:rFonts w:ascii="Times New Roman" w:eastAsia="Times New Roman" w:hAnsi="Times New Roman"/>
          <w:iCs/>
          <w:color w:val="000000"/>
          <w:sz w:val="28"/>
          <w:szCs w:val="28"/>
          <w:shd w:val="clear" w:color="auto" w:fill="FFFFFF"/>
          <w:lang w:eastAsia="ru-RU"/>
        </w:rPr>
        <w:t xml:space="preserve"> «Об образовании в Российской Федерации» Закон Иркутской области от 17 декабря 2008 года № 108-оз «О физической культуре и спорте в Иркутской области» и Закон Иркутской области от 7 марта 2012 года № 3-ОЗ «О почетных спортивных званиях по национальным видам спорта, развивающимся в Иркутской области» в части уточнения понятийного аппарата и полномочий органов государственной власти Иркутской области в сфере спорта.</w:t>
      </w:r>
    </w:p>
    <w:p w:rsidR="00D03B6B"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7B174B">
        <w:rPr>
          <w:rFonts w:ascii="Times New Roman" w:eastAsia="Times New Roman" w:hAnsi="Times New Roman"/>
          <w:sz w:val="28"/>
          <w:szCs w:val="28"/>
          <w:lang w:eastAsia="ru-RU"/>
        </w:rPr>
        <w:lastRenderedPageBreak/>
        <w:t>11</w:t>
      </w:r>
      <w:r w:rsidR="0082467F">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от 5 декабря 2022 года № 108-ОЗ «О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257921">
        <w:rPr>
          <w:rFonts w:ascii="Times New Roman" w:eastAsia="Times New Roman" w:hAnsi="Times New Roman"/>
          <w:sz w:val="28"/>
          <w:szCs w:val="28"/>
          <w:lang w:eastAsia="ru-RU"/>
        </w:rPr>
        <w:t xml:space="preserve"> </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t>Предусмотрена необходимость указания в заявлении об установлении факта невозможности проживания в ранее  занимаемом ребенком-сиротой жилом повешении, а также в заявлении о выявлении обстоятельств, свидетельствующих о необходимости оказания лицу, с которым заключен договор специализированного жилого помещения, содействия в преодолении трудной жизненной ситуации, сведений о гражданах, совместно проживающих с лицом, относящимся к категории детей-сирот, и удостоверени</w:t>
      </w:r>
      <w:r w:rsidR="0082467F">
        <w:rPr>
          <w:rFonts w:ascii="Times New Roman" w:eastAsia="Times New Roman" w:hAnsi="Times New Roman"/>
          <w:sz w:val="28"/>
          <w:szCs w:val="28"/>
          <w:lang w:eastAsia="ru-RU"/>
        </w:rPr>
        <w:t>я</w:t>
      </w:r>
      <w:r w:rsidRPr="00257921">
        <w:rPr>
          <w:rFonts w:ascii="Times New Roman" w:eastAsia="Times New Roman" w:hAnsi="Times New Roman"/>
          <w:sz w:val="28"/>
          <w:szCs w:val="28"/>
          <w:lang w:eastAsia="ru-RU"/>
        </w:rPr>
        <w:t xml:space="preserve"> этих сведений личной подписью заявителя.</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t>В качестве документов, содержащих сведения о гражданах, зарегистрированных по месту жительства в жилом помещении совместно с лицом, относящимся к категории детей-сирот, предусмотрены документы, подтверждающие регистрацию по месту жительства.</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iCs/>
          <w:color w:val="000000"/>
          <w:sz w:val="28"/>
          <w:szCs w:val="28"/>
          <w:shd w:val="clear" w:color="auto" w:fill="FFFFFF"/>
          <w:lang w:eastAsia="ru-RU"/>
        </w:rPr>
      </w:pPr>
      <w:r w:rsidRPr="00257921">
        <w:rPr>
          <w:rFonts w:ascii="Times New Roman" w:eastAsia="Times New Roman" w:hAnsi="Times New Roman"/>
          <w:sz w:val="28"/>
          <w:szCs w:val="28"/>
          <w:lang w:eastAsia="ru-RU"/>
        </w:rPr>
        <w:t>Уточнены наименования документов, выданных иностранным государством.</w:t>
      </w:r>
    </w:p>
    <w:p w:rsidR="00D03B6B"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7B174B">
        <w:rPr>
          <w:rFonts w:ascii="Times New Roman" w:eastAsia="Times New Roman" w:hAnsi="Times New Roman"/>
          <w:sz w:val="28"/>
          <w:szCs w:val="28"/>
          <w:lang w:eastAsia="ru-RU"/>
        </w:rPr>
        <w:t>12</w:t>
      </w:r>
      <w:r w:rsidR="0082467F">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от 29 ноября 2022 года № 100-ОЗ «Об установлении коэффициента, отражающего особенности рынка труда на территории Иркутской области, на 2023 год»</w:t>
      </w:r>
      <w:r>
        <w:rPr>
          <w:rFonts w:ascii="Times New Roman" w:eastAsia="Times New Roman" w:hAnsi="Times New Roman"/>
          <w:sz w:val="28"/>
          <w:szCs w:val="28"/>
          <w:lang w:eastAsia="ru-RU"/>
        </w:rPr>
        <w:t xml:space="preserve">. </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t xml:space="preserve"> В соответствии с пунктом 3 статьи 227.1 Налогового кодекса Российской Федерации законом субъекта Российской Федерации устанавливается на 2023 календарный год коэффициент, отражающий региональные особенности рынка труда, на который подлежит индексации размер фиксированных авансовых платежей, уплачиваемых иностранными работниками, работающими на территории Иркутской области.</w:t>
      </w:r>
    </w:p>
    <w:p w:rsidR="00D03B6B"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7B174B">
        <w:rPr>
          <w:rFonts w:ascii="Times New Roman" w:eastAsia="Times New Roman" w:hAnsi="Times New Roman"/>
          <w:sz w:val="28"/>
          <w:szCs w:val="28"/>
          <w:lang w:eastAsia="ru-RU"/>
        </w:rPr>
        <w:t>13</w:t>
      </w:r>
      <w:r w:rsidR="0082467F">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«О внесении изменений в статьи 2 и 4 Закона Иркутской области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w:t>
      </w:r>
      <w:r>
        <w:rPr>
          <w:rFonts w:ascii="Times New Roman" w:eastAsia="Times New Roman" w:hAnsi="Times New Roman"/>
          <w:sz w:val="28"/>
          <w:szCs w:val="28"/>
          <w:lang w:eastAsia="ru-RU"/>
        </w:rPr>
        <w:t xml:space="preserve"> (№ ПЗ-1092)</w:t>
      </w:r>
      <w:r w:rsidRPr="007B174B">
        <w:rPr>
          <w:rFonts w:ascii="Times New Roman" w:eastAsia="Times New Roman" w:hAnsi="Times New Roman"/>
          <w:sz w:val="28"/>
          <w:szCs w:val="28"/>
          <w:lang w:eastAsia="ru-RU"/>
        </w:rPr>
        <w:t>.</w:t>
      </w:r>
      <w:r w:rsidRPr="00257921">
        <w:rPr>
          <w:rFonts w:ascii="Times New Roman" w:eastAsia="Times New Roman" w:hAnsi="Times New Roman"/>
          <w:sz w:val="28"/>
          <w:szCs w:val="28"/>
          <w:lang w:eastAsia="ru-RU"/>
        </w:rPr>
        <w:t xml:space="preserve"> </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iCs/>
          <w:color w:val="000000"/>
          <w:sz w:val="28"/>
          <w:szCs w:val="28"/>
          <w:shd w:val="clear" w:color="auto" w:fill="00B050"/>
          <w:lang w:eastAsia="ru-RU"/>
        </w:rPr>
      </w:pPr>
      <w:r w:rsidRPr="00257921">
        <w:rPr>
          <w:rFonts w:ascii="Times New Roman" w:eastAsia="Times New Roman" w:hAnsi="Times New Roman"/>
          <w:sz w:val="28"/>
          <w:szCs w:val="28"/>
          <w:lang w:eastAsia="ru-RU"/>
        </w:rPr>
        <w:t>Закон дополнил категорию граждан, которым предоставляется социальная выплата в соответствии  с Законом Иркутской области от 21 декабря 2021 года №  135-ОЗ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w:t>
      </w:r>
      <w:r w:rsidR="0082467F">
        <w:rPr>
          <w:rFonts w:ascii="Times New Roman" w:eastAsia="Times New Roman" w:hAnsi="Times New Roman"/>
          <w:sz w:val="28"/>
          <w:szCs w:val="28"/>
          <w:lang w:eastAsia="ru-RU"/>
        </w:rPr>
        <w:t>,</w:t>
      </w:r>
      <w:r w:rsidRPr="00257921">
        <w:rPr>
          <w:rFonts w:ascii="Times New Roman" w:eastAsia="Times New Roman" w:hAnsi="Times New Roman"/>
          <w:sz w:val="28"/>
          <w:szCs w:val="28"/>
          <w:lang w:eastAsia="ru-RU"/>
        </w:rPr>
        <w:t xml:space="preserve"> лицами, проходящими (проходившими) военную службу в Вооруженных Силах Российской </w:t>
      </w:r>
      <w:r w:rsidRPr="00257921">
        <w:rPr>
          <w:rFonts w:ascii="Times New Roman" w:eastAsia="Times New Roman" w:hAnsi="Times New Roman"/>
          <w:sz w:val="28"/>
          <w:szCs w:val="28"/>
          <w:lang w:eastAsia="ru-RU"/>
        </w:rPr>
        <w:lastRenderedPageBreak/>
        <w:t>Федерации по контракту, лицами, находящимися (находившимися)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лицами, заключившими контракт о добровольном содействии в выполнении задач, возложенных на Вооруженные Силы Российской Федерации, лицами, призванными на военную службу по мобилизации в Вооруженные Силы Российской Федерации, принимающими (принимавшими) участие в специальной военной операции, проводимой с 24 февраля 2022 года. Указанная социальная выплата на приобретение жилого помещения предоставляется участникам специальной военной операции в первоочередном порядке.</w:t>
      </w:r>
      <w:r>
        <w:rPr>
          <w:rFonts w:ascii="Times New Roman" w:eastAsia="Times New Roman" w:hAnsi="Times New Roman"/>
          <w:iCs/>
          <w:color w:val="000000"/>
          <w:sz w:val="28"/>
          <w:szCs w:val="28"/>
          <w:shd w:val="clear" w:color="auto" w:fill="00B050"/>
          <w:lang w:eastAsia="ru-RU"/>
        </w:rPr>
        <w:t xml:space="preserve">    </w:t>
      </w:r>
    </w:p>
    <w:p w:rsidR="00D03B6B" w:rsidRDefault="00D03B6B" w:rsidP="00D03B6B">
      <w:pPr>
        <w:ind w:firstLine="567"/>
        <w:jc w:val="both"/>
        <w:rPr>
          <w:rFonts w:ascii="Times New Roman" w:eastAsia="Times New Roman" w:hAnsi="Times New Roman"/>
          <w:sz w:val="28"/>
          <w:szCs w:val="28"/>
          <w:lang w:eastAsia="ru-RU"/>
        </w:rPr>
      </w:pPr>
      <w:r w:rsidRPr="007B174B">
        <w:rPr>
          <w:rFonts w:ascii="Times New Roman" w:eastAsia="Times New Roman" w:hAnsi="Times New Roman"/>
          <w:sz w:val="28"/>
          <w:szCs w:val="28"/>
          <w:lang w:eastAsia="ru-RU"/>
        </w:rPr>
        <w:t>14</w:t>
      </w:r>
      <w:r w:rsidR="0082467F">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w:t>
      </w:r>
      <w:r>
        <w:rPr>
          <w:rFonts w:ascii="Times New Roman" w:eastAsia="Times New Roman" w:hAnsi="Times New Roman"/>
          <w:sz w:val="28"/>
          <w:szCs w:val="28"/>
          <w:lang w:eastAsia="ru-RU"/>
        </w:rPr>
        <w:t xml:space="preserve">от 26 декабря 2022 года № 125-ОЗ </w:t>
      </w:r>
      <w:r w:rsidRPr="007B174B">
        <w:rPr>
          <w:rFonts w:ascii="Times New Roman" w:eastAsia="Times New Roman" w:hAnsi="Times New Roman"/>
          <w:sz w:val="28"/>
          <w:szCs w:val="28"/>
          <w:lang w:eastAsia="ru-RU"/>
        </w:rPr>
        <w:t>«О внесении изменения в статью 1 Закона Иркутской области «О порядке использования средств областного бюджета для осуществления переданных полномочий Российской Федерации по обеспечению граждан жилыми помещениями».</w:t>
      </w:r>
    </w:p>
    <w:p w:rsidR="00D03B6B" w:rsidRPr="00257921" w:rsidRDefault="00D03B6B" w:rsidP="00D03B6B">
      <w:pPr>
        <w:ind w:firstLine="567"/>
        <w:jc w:val="both"/>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t xml:space="preserve"> В категорию получателей денежных средств на приобретение или строительство жилых помещений включены члены семей военнослужащих (за исключением военнослужащих, участвовавших в накопительно-ипотечной системе жилищного обеспечения военнослужащих), погибших (умерших) в период прохождения военной службы, независимо от общей продолжительности военной службы в случае, если основания для признания таких членов семей нуждающимися в жилых помещениях, установленные статьей 51 Жилищного кодекса Российской Федерации, возникли вследствие рождения в этих семьях детей после гибели (смерти) указанных военнослужащих, в отношении которых отцовство установлено в соответствии с пунктом 2 статьи 48 Семейного кодекса Российской Федерации.</w:t>
      </w:r>
    </w:p>
    <w:p w:rsidR="00D03B6B" w:rsidRDefault="00D03B6B" w:rsidP="00D03B6B">
      <w:pPr>
        <w:ind w:firstLine="567"/>
        <w:jc w:val="both"/>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t xml:space="preserve"> </w:t>
      </w:r>
      <w:r w:rsidRPr="007B174B">
        <w:rPr>
          <w:rFonts w:ascii="Times New Roman" w:eastAsia="Times New Roman" w:hAnsi="Times New Roman"/>
          <w:iCs/>
          <w:color w:val="000000"/>
          <w:sz w:val="28"/>
          <w:szCs w:val="28"/>
          <w:lang w:eastAsia="ru-RU"/>
        </w:rPr>
        <w:t>15</w:t>
      </w:r>
      <w:r w:rsidR="0082467F">
        <w:rPr>
          <w:rFonts w:ascii="Times New Roman" w:eastAsia="Times New Roman" w:hAnsi="Times New Roman"/>
          <w:iCs/>
          <w:color w:val="000000"/>
          <w:sz w:val="28"/>
          <w:szCs w:val="28"/>
          <w:lang w:eastAsia="ru-RU"/>
        </w:rPr>
        <w:t xml:space="preserve">. </w:t>
      </w:r>
      <w:r w:rsidRPr="007B174B">
        <w:rPr>
          <w:rFonts w:ascii="Times New Roman" w:eastAsia="Times New Roman" w:hAnsi="Times New Roman"/>
          <w:iCs/>
          <w:color w:val="000000"/>
          <w:sz w:val="28"/>
          <w:szCs w:val="28"/>
          <w:lang w:eastAsia="ru-RU"/>
        </w:rPr>
        <w:t xml:space="preserve">Закон Иркутской области </w:t>
      </w:r>
      <w:r>
        <w:rPr>
          <w:rFonts w:ascii="Times New Roman" w:eastAsia="Times New Roman" w:hAnsi="Times New Roman"/>
          <w:iCs/>
          <w:color w:val="000000"/>
          <w:sz w:val="28"/>
          <w:szCs w:val="28"/>
          <w:lang w:eastAsia="ru-RU"/>
        </w:rPr>
        <w:t xml:space="preserve">от 26 декабря 2022 года № 116-ОЗ </w:t>
      </w:r>
      <w:r w:rsidRPr="007B174B">
        <w:rPr>
          <w:rFonts w:ascii="Times New Roman" w:eastAsia="Times New Roman" w:hAnsi="Times New Roman"/>
          <w:iCs/>
          <w:color w:val="000000"/>
          <w:sz w:val="28"/>
          <w:szCs w:val="28"/>
          <w:lang w:eastAsia="ru-RU"/>
        </w:rPr>
        <w:t>«О внесении изменений в Закон Иркутской области «О порядке предоставления отдельным категориям граждан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в Иркутской области».</w:t>
      </w:r>
      <w:r w:rsidRPr="00257921">
        <w:rPr>
          <w:rFonts w:ascii="Times New Roman" w:eastAsia="Times New Roman" w:hAnsi="Times New Roman"/>
          <w:sz w:val="28"/>
          <w:szCs w:val="28"/>
          <w:lang w:eastAsia="ru-RU"/>
        </w:rPr>
        <w:t xml:space="preserve"> </w:t>
      </w:r>
    </w:p>
    <w:p w:rsidR="00D03B6B" w:rsidRPr="00257921" w:rsidRDefault="00D03B6B" w:rsidP="00D03B6B">
      <w:pPr>
        <w:ind w:firstLine="709"/>
        <w:jc w:val="both"/>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t>В связи с включением в категорию получателей денежных средств на приобретение или строительство жилых помещений либо жилых помещений членов семей погибших за период прохождения военной службы военнослужащих, ставших нуждающимися в жилых помещениях вследствие рождения в этих семьях детей после гибели (смерти) указанных военнослужащих, Законом уточнены соответствующие нормы.</w:t>
      </w:r>
    </w:p>
    <w:p w:rsidR="00D03B6B" w:rsidRDefault="00D03B6B" w:rsidP="00D03B6B">
      <w:pPr>
        <w:overflowPunct w:val="0"/>
        <w:autoSpaceDE w:val="0"/>
        <w:autoSpaceDN w:val="0"/>
        <w:adjustRightInd w:val="0"/>
        <w:ind w:firstLine="708"/>
        <w:jc w:val="both"/>
        <w:textAlignment w:val="baseline"/>
        <w:rPr>
          <w:rFonts w:ascii="Times New Roman" w:eastAsia="Times New Roman" w:hAnsi="Times New Roman"/>
          <w:iCs/>
          <w:color w:val="000000"/>
          <w:sz w:val="28"/>
          <w:szCs w:val="28"/>
          <w:lang w:eastAsia="ru-RU"/>
        </w:rPr>
      </w:pPr>
      <w:r w:rsidRPr="007B174B">
        <w:rPr>
          <w:rFonts w:ascii="Times New Roman" w:eastAsia="Times New Roman" w:hAnsi="Times New Roman"/>
          <w:iCs/>
          <w:color w:val="000000"/>
          <w:sz w:val="28"/>
          <w:szCs w:val="28"/>
          <w:lang w:eastAsia="ru-RU"/>
        </w:rPr>
        <w:t>16</w:t>
      </w:r>
      <w:r w:rsidR="0082467F">
        <w:rPr>
          <w:rFonts w:ascii="Times New Roman" w:eastAsia="Times New Roman" w:hAnsi="Times New Roman"/>
          <w:iCs/>
          <w:color w:val="000000"/>
          <w:sz w:val="28"/>
          <w:szCs w:val="28"/>
          <w:lang w:eastAsia="ru-RU"/>
        </w:rPr>
        <w:t>.</w:t>
      </w:r>
      <w:r w:rsidRPr="007B174B">
        <w:rPr>
          <w:rFonts w:ascii="Times New Roman" w:eastAsia="Times New Roman" w:hAnsi="Times New Roman"/>
          <w:iCs/>
          <w:color w:val="000000"/>
          <w:sz w:val="28"/>
          <w:szCs w:val="28"/>
          <w:lang w:eastAsia="ru-RU"/>
        </w:rPr>
        <w:t xml:space="preserve"> Закон Иркутской области </w:t>
      </w:r>
      <w:r w:rsidR="0082467F">
        <w:rPr>
          <w:rFonts w:ascii="Times New Roman" w:eastAsia="Times New Roman" w:hAnsi="Times New Roman"/>
          <w:iCs/>
          <w:color w:val="000000"/>
          <w:sz w:val="28"/>
          <w:szCs w:val="28"/>
          <w:lang w:eastAsia="ru-RU"/>
        </w:rPr>
        <w:t xml:space="preserve">от 26 декабря 2022 года № 128-ОЗ </w:t>
      </w:r>
      <w:r w:rsidRPr="007B174B">
        <w:rPr>
          <w:rFonts w:ascii="Times New Roman" w:eastAsia="Times New Roman" w:hAnsi="Times New Roman"/>
          <w:iCs/>
          <w:color w:val="000000"/>
          <w:sz w:val="28"/>
          <w:szCs w:val="28"/>
          <w:lang w:eastAsia="ru-RU"/>
        </w:rPr>
        <w:t xml:space="preserve">«О внесении изменений в статьи 12 и 14 Закона Иркутской области «Об отдельных вопросах образования в Иркутской области» </w:t>
      </w:r>
      <w:r>
        <w:rPr>
          <w:rFonts w:ascii="Times New Roman" w:eastAsia="Times New Roman" w:hAnsi="Times New Roman"/>
          <w:iCs/>
          <w:color w:val="000000"/>
          <w:sz w:val="28"/>
          <w:szCs w:val="28"/>
          <w:lang w:eastAsia="ru-RU"/>
        </w:rPr>
        <w:t xml:space="preserve">(№ </w:t>
      </w:r>
      <w:r w:rsidRPr="007B174B">
        <w:rPr>
          <w:rFonts w:ascii="Times New Roman" w:eastAsia="Times New Roman" w:hAnsi="Times New Roman"/>
          <w:iCs/>
          <w:color w:val="000000"/>
          <w:sz w:val="28"/>
          <w:szCs w:val="28"/>
          <w:lang w:eastAsia="ru-RU"/>
        </w:rPr>
        <w:t>ПЗ</w:t>
      </w:r>
      <w:r w:rsidR="0082467F">
        <w:rPr>
          <w:rFonts w:ascii="Times New Roman" w:eastAsia="Times New Roman" w:hAnsi="Times New Roman"/>
          <w:iCs/>
          <w:color w:val="000000"/>
          <w:sz w:val="28"/>
          <w:szCs w:val="28"/>
          <w:lang w:eastAsia="ru-RU"/>
        </w:rPr>
        <w:t>-</w:t>
      </w:r>
      <w:r w:rsidRPr="007B174B">
        <w:rPr>
          <w:rFonts w:ascii="Times New Roman" w:eastAsia="Times New Roman" w:hAnsi="Times New Roman"/>
          <w:iCs/>
          <w:color w:val="000000"/>
          <w:sz w:val="28"/>
          <w:szCs w:val="28"/>
          <w:lang w:eastAsia="ru-RU"/>
        </w:rPr>
        <w:t>107</w:t>
      </w:r>
      <w:r w:rsidR="0082467F">
        <w:rPr>
          <w:rFonts w:ascii="Times New Roman" w:eastAsia="Times New Roman" w:hAnsi="Times New Roman"/>
          <w:iCs/>
          <w:color w:val="000000"/>
          <w:sz w:val="28"/>
          <w:szCs w:val="28"/>
          <w:lang w:eastAsia="ru-RU"/>
        </w:rPr>
        <w:t>1</w:t>
      </w:r>
      <w:r>
        <w:rPr>
          <w:rFonts w:ascii="Times New Roman" w:eastAsia="Times New Roman" w:hAnsi="Times New Roman"/>
          <w:iCs/>
          <w:color w:val="000000"/>
          <w:sz w:val="28"/>
          <w:szCs w:val="28"/>
          <w:lang w:eastAsia="ru-RU"/>
        </w:rPr>
        <w:t>)</w:t>
      </w:r>
      <w:r w:rsidRPr="007B174B">
        <w:rPr>
          <w:rFonts w:ascii="Times New Roman" w:eastAsia="Times New Roman" w:hAnsi="Times New Roman"/>
          <w:iCs/>
          <w:color w:val="000000"/>
          <w:sz w:val="28"/>
          <w:szCs w:val="28"/>
          <w:lang w:eastAsia="ru-RU"/>
        </w:rPr>
        <w:t>.</w:t>
      </w:r>
      <w:r w:rsidRPr="00257921">
        <w:rPr>
          <w:rFonts w:ascii="Times New Roman" w:eastAsia="Times New Roman" w:hAnsi="Times New Roman"/>
          <w:iCs/>
          <w:color w:val="000000"/>
          <w:sz w:val="28"/>
          <w:szCs w:val="28"/>
          <w:lang w:eastAsia="ru-RU"/>
        </w:rPr>
        <w:t xml:space="preserve"> </w:t>
      </w:r>
    </w:p>
    <w:p w:rsidR="00D03B6B" w:rsidRPr="00257921" w:rsidRDefault="00D03B6B" w:rsidP="00D03B6B">
      <w:pPr>
        <w:overflowPunct w:val="0"/>
        <w:autoSpaceDE w:val="0"/>
        <w:autoSpaceDN w:val="0"/>
        <w:adjustRightInd w:val="0"/>
        <w:ind w:firstLine="708"/>
        <w:jc w:val="both"/>
        <w:textAlignment w:val="baseline"/>
        <w:rPr>
          <w:rFonts w:ascii="Times New Roman" w:eastAsia="Times New Roman" w:hAnsi="Times New Roman"/>
          <w:iCs/>
          <w:color w:val="000000"/>
          <w:sz w:val="28"/>
          <w:szCs w:val="28"/>
          <w:shd w:val="clear" w:color="auto" w:fill="00B050"/>
          <w:lang w:eastAsia="ru-RU"/>
        </w:rPr>
      </w:pPr>
      <w:r w:rsidRPr="00257921">
        <w:rPr>
          <w:rFonts w:ascii="Times New Roman" w:eastAsia="Times New Roman" w:hAnsi="Times New Roman"/>
          <w:iCs/>
          <w:color w:val="000000"/>
          <w:sz w:val="28"/>
          <w:szCs w:val="28"/>
          <w:lang w:eastAsia="ru-RU"/>
        </w:rPr>
        <w:t xml:space="preserve">Данным Законом устанавливается обеспечение обучающихся </w:t>
      </w:r>
      <w:r w:rsidR="0082467F">
        <w:rPr>
          <w:rFonts w:ascii="Times New Roman" w:eastAsia="Times New Roman" w:hAnsi="Times New Roman"/>
          <w:iCs/>
          <w:color w:val="000000"/>
          <w:sz w:val="28"/>
          <w:szCs w:val="28"/>
          <w:lang w:eastAsia="ru-RU"/>
        </w:rPr>
        <w:t>г</w:t>
      </w:r>
      <w:r w:rsidRPr="00257921">
        <w:rPr>
          <w:rFonts w:ascii="Times New Roman" w:eastAsia="Times New Roman" w:hAnsi="Times New Roman"/>
          <w:iCs/>
          <w:color w:val="000000"/>
          <w:sz w:val="28"/>
          <w:szCs w:val="28"/>
          <w:lang w:eastAsia="ru-RU"/>
        </w:rPr>
        <w:t xml:space="preserve">осударственного бюджетного учреждения дополнительного образования Иркутской </w:t>
      </w:r>
      <w:r w:rsidRPr="00257921">
        <w:rPr>
          <w:rFonts w:ascii="Times New Roman" w:eastAsia="Times New Roman" w:hAnsi="Times New Roman"/>
          <w:iCs/>
          <w:color w:val="000000"/>
          <w:sz w:val="28"/>
          <w:szCs w:val="28"/>
          <w:lang w:eastAsia="ru-RU"/>
        </w:rPr>
        <w:lastRenderedPageBreak/>
        <w:t>области «Региональный центр «Авангард» бесплатным питанием, а также вещевым имуществом (обмундированием). В частности, на период пребывания обучающихся в учреждении они обеспечиваются бесплатным питанием: в случае круглосуточного пребывания в учреждении – не менее пяти раз в день, в случае кратковременного пребывания (семь часов в день) – не менее одного раза в день.</w:t>
      </w:r>
    </w:p>
    <w:p w:rsidR="00D03B6B" w:rsidRDefault="00D03B6B" w:rsidP="00D03B6B">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7B174B">
        <w:rPr>
          <w:rFonts w:ascii="Times New Roman" w:eastAsia="Times New Roman" w:hAnsi="Times New Roman"/>
          <w:sz w:val="28"/>
          <w:szCs w:val="28"/>
          <w:lang w:eastAsia="ru-RU"/>
        </w:rPr>
        <w:t>17</w:t>
      </w:r>
      <w:r w:rsidR="0082467F">
        <w:rPr>
          <w:rFonts w:ascii="Times New Roman" w:eastAsia="Times New Roman" w:hAnsi="Times New Roman"/>
          <w:sz w:val="28"/>
          <w:szCs w:val="28"/>
          <w:lang w:eastAsia="ru-RU"/>
        </w:rPr>
        <w:t>.</w:t>
      </w:r>
      <w:r w:rsidRPr="007B174B">
        <w:rPr>
          <w:rFonts w:ascii="Times New Roman" w:eastAsia="Times New Roman" w:hAnsi="Times New Roman"/>
          <w:sz w:val="28"/>
          <w:szCs w:val="28"/>
          <w:lang w:eastAsia="ru-RU"/>
        </w:rPr>
        <w:t xml:space="preserve"> Закон Иркутской области </w:t>
      </w:r>
      <w:r>
        <w:rPr>
          <w:rFonts w:ascii="Times New Roman" w:eastAsia="Times New Roman" w:hAnsi="Times New Roman"/>
          <w:sz w:val="28"/>
          <w:szCs w:val="28"/>
          <w:lang w:eastAsia="ru-RU"/>
        </w:rPr>
        <w:t xml:space="preserve">от 26 декабря 2022 года № 126-ОЗ </w:t>
      </w:r>
      <w:r w:rsidRPr="007B174B">
        <w:rPr>
          <w:rFonts w:ascii="Times New Roman" w:eastAsia="Times New Roman" w:hAnsi="Times New Roman"/>
          <w:sz w:val="28"/>
          <w:szCs w:val="28"/>
          <w:lang w:eastAsia="ru-RU"/>
        </w:rPr>
        <w:t>«О внесении изменений в Закон Иркутской области «Об организации и развитии системы экологического образования и формировании экологической культуры на территории Иркутской области».</w:t>
      </w:r>
      <w:r w:rsidRPr="00257921">
        <w:rPr>
          <w:rFonts w:ascii="Times New Roman" w:eastAsia="Times New Roman" w:hAnsi="Times New Roman"/>
          <w:sz w:val="28"/>
          <w:szCs w:val="28"/>
          <w:lang w:eastAsia="ru-RU"/>
        </w:rPr>
        <w:t xml:space="preserve"> </w:t>
      </w:r>
    </w:p>
    <w:p w:rsidR="0082467F" w:rsidRDefault="00D03B6B" w:rsidP="0082467F">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sidRPr="00257921">
        <w:rPr>
          <w:rFonts w:ascii="Times New Roman" w:eastAsia="Times New Roman" w:hAnsi="Times New Roman"/>
          <w:sz w:val="28"/>
          <w:szCs w:val="28"/>
          <w:lang w:eastAsia="ru-RU"/>
        </w:rPr>
        <w:t>Установлены основные принципы, цели и задачи экологического образования, экологического воспитания и формирования экологической культуры в Иркутской области, а также определено поняти</w:t>
      </w:r>
      <w:r w:rsidR="0082467F">
        <w:rPr>
          <w:rFonts w:ascii="Times New Roman" w:eastAsia="Times New Roman" w:hAnsi="Times New Roman"/>
          <w:sz w:val="28"/>
          <w:szCs w:val="28"/>
          <w:lang w:eastAsia="ru-RU"/>
        </w:rPr>
        <w:t>е</w:t>
      </w:r>
      <w:r w:rsidRPr="00257921">
        <w:rPr>
          <w:rFonts w:ascii="Times New Roman" w:eastAsia="Times New Roman" w:hAnsi="Times New Roman"/>
          <w:sz w:val="28"/>
          <w:szCs w:val="28"/>
          <w:lang w:eastAsia="ru-RU"/>
        </w:rPr>
        <w:t xml:space="preserve"> «экологическое воспитание»</w:t>
      </w:r>
      <w:r w:rsidR="0082467F">
        <w:rPr>
          <w:rFonts w:ascii="Times New Roman" w:eastAsia="Times New Roman" w:hAnsi="Times New Roman"/>
          <w:sz w:val="28"/>
          <w:szCs w:val="28"/>
          <w:lang w:eastAsia="ru-RU"/>
        </w:rPr>
        <w:t>,</w:t>
      </w:r>
      <w:r w:rsidRPr="00257921">
        <w:rPr>
          <w:rFonts w:ascii="Times New Roman" w:eastAsia="Times New Roman" w:hAnsi="Times New Roman"/>
          <w:sz w:val="28"/>
          <w:szCs w:val="28"/>
          <w:lang w:eastAsia="ru-RU"/>
        </w:rPr>
        <w:t xml:space="preserve"> и установлены с</w:t>
      </w:r>
      <w:r w:rsidR="0082467F">
        <w:rPr>
          <w:rFonts w:ascii="Times New Roman" w:eastAsia="Times New Roman" w:hAnsi="Times New Roman"/>
          <w:sz w:val="28"/>
          <w:szCs w:val="28"/>
          <w:lang w:eastAsia="ru-RU"/>
        </w:rPr>
        <w:t>убъекты указанной деятельности.</w:t>
      </w:r>
    </w:p>
    <w:p w:rsidR="00D03B6B" w:rsidRDefault="00D03B6B" w:rsidP="0082467F">
      <w:pPr>
        <w:overflowPunct w:val="0"/>
        <w:autoSpaceDE w:val="0"/>
        <w:autoSpaceDN w:val="0"/>
        <w:adjustRightInd w:val="0"/>
        <w:ind w:firstLine="708"/>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18</w:t>
      </w:r>
      <w:r w:rsidR="0082467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7B174B">
        <w:rPr>
          <w:rFonts w:ascii="Times New Roman" w:eastAsia="Times New Roman" w:hAnsi="Times New Roman"/>
          <w:sz w:val="28"/>
          <w:szCs w:val="28"/>
          <w:lang w:eastAsia="ru-RU"/>
        </w:rPr>
        <w:t xml:space="preserve">Закон Иркутской области </w:t>
      </w:r>
      <w:r>
        <w:rPr>
          <w:rFonts w:ascii="Times New Roman" w:eastAsia="Times New Roman" w:hAnsi="Times New Roman"/>
          <w:sz w:val="28"/>
          <w:szCs w:val="28"/>
          <w:lang w:eastAsia="ru-RU"/>
        </w:rPr>
        <w:t xml:space="preserve">от 26 декабря 2022 года № 114-ОЗ </w:t>
      </w:r>
      <w:r w:rsidRPr="007B174B">
        <w:rPr>
          <w:rFonts w:ascii="Times New Roman" w:eastAsia="Times New Roman" w:hAnsi="Times New Roman"/>
          <w:sz w:val="28"/>
          <w:szCs w:val="28"/>
          <w:lang w:eastAsia="ru-RU"/>
        </w:rPr>
        <w:t xml:space="preserve">«О внесении изменения в часть 1 статьи 5 Закона Иркутской области «О государственной поддержке культуры в Иркутской области». </w:t>
      </w:r>
    </w:p>
    <w:p w:rsidR="0082467F" w:rsidRDefault="00D03B6B" w:rsidP="00D03B6B">
      <w:pPr>
        <w:overflowPunct w:val="0"/>
        <w:autoSpaceDE w:val="0"/>
        <w:autoSpaceDN w:val="0"/>
        <w:adjustRightInd w:val="0"/>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257921">
        <w:rPr>
          <w:rFonts w:ascii="Times New Roman" w:eastAsia="Times New Roman" w:hAnsi="Times New Roman"/>
          <w:sz w:val="28"/>
          <w:szCs w:val="28"/>
          <w:lang w:eastAsia="ru-RU"/>
        </w:rPr>
        <w:t xml:space="preserve">Уточнен статус любительского коллектива в целях присвоения </w:t>
      </w:r>
      <w:r w:rsidR="0082467F">
        <w:rPr>
          <w:rFonts w:ascii="Times New Roman" w:eastAsia="Times New Roman" w:hAnsi="Times New Roman"/>
          <w:sz w:val="28"/>
          <w:szCs w:val="28"/>
          <w:lang w:eastAsia="ru-RU"/>
        </w:rPr>
        <w:t>таким коллективам</w:t>
      </w:r>
      <w:r w:rsidRPr="00257921">
        <w:rPr>
          <w:rFonts w:ascii="Times New Roman" w:eastAsia="Times New Roman" w:hAnsi="Times New Roman"/>
          <w:sz w:val="28"/>
          <w:szCs w:val="28"/>
          <w:lang w:eastAsia="ru-RU"/>
        </w:rPr>
        <w:t xml:space="preserve"> звани</w:t>
      </w:r>
      <w:r w:rsidR="0082467F">
        <w:rPr>
          <w:rFonts w:ascii="Times New Roman" w:eastAsia="Times New Roman" w:hAnsi="Times New Roman"/>
          <w:sz w:val="28"/>
          <w:szCs w:val="28"/>
          <w:lang w:eastAsia="ru-RU"/>
        </w:rPr>
        <w:t>й</w:t>
      </w:r>
      <w:r w:rsidRPr="00257921">
        <w:rPr>
          <w:rFonts w:ascii="Times New Roman" w:eastAsia="Times New Roman" w:hAnsi="Times New Roman"/>
          <w:sz w:val="28"/>
          <w:szCs w:val="28"/>
          <w:lang w:eastAsia="ru-RU"/>
        </w:rPr>
        <w:t xml:space="preserve"> «Образцовый» и «Народный», исключена необходимость формирования любительского коллектива в виде органа</w:t>
      </w:r>
      <w:r w:rsidR="0082467F">
        <w:rPr>
          <w:rFonts w:ascii="Times New Roman" w:eastAsia="Times New Roman" w:hAnsi="Times New Roman"/>
          <w:sz w:val="28"/>
          <w:szCs w:val="28"/>
          <w:lang w:eastAsia="ru-RU"/>
        </w:rPr>
        <w:t xml:space="preserve"> общественной самодеятельности.</w:t>
      </w:r>
    </w:p>
    <w:p w:rsidR="00D03B6B" w:rsidRPr="00EE0A2F" w:rsidRDefault="00D03B6B" w:rsidP="0082467F">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19</w:t>
      </w:r>
      <w:r w:rsidR="0082467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EE0A2F">
        <w:rPr>
          <w:rFonts w:ascii="Times New Roman" w:eastAsia="Times New Roman" w:hAnsi="Times New Roman"/>
          <w:sz w:val="28"/>
          <w:szCs w:val="28"/>
          <w:lang w:eastAsia="ru-RU"/>
        </w:rPr>
        <w:t xml:space="preserve">Закон Иркутской области </w:t>
      </w:r>
      <w:r>
        <w:rPr>
          <w:rFonts w:ascii="Times New Roman" w:eastAsia="Times New Roman" w:hAnsi="Times New Roman"/>
          <w:sz w:val="28"/>
          <w:szCs w:val="28"/>
          <w:lang w:eastAsia="ru-RU"/>
        </w:rPr>
        <w:t xml:space="preserve">от 26 декабря 2022 года № 118-ОЗ </w:t>
      </w:r>
      <w:r w:rsidRPr="00EE0A2F">
        <w:rPr>
          <w:rFonts w:ascii="Times New Roman" w:eastAsia="Times New Roman" w:hAnsi="Times New Roman"/>
          <w:sz w:val="28"/>
          <w:szCs w:val="28"/>
          <w:lang w:eastAsia="ru-RU"/>
        </w:rPr>
        <w:t>«О внесении изменения в Закон Иркутской области «Об отдельных вопросах образования в Иркутской области».</w:t>
      </w:r>
    </w:p>
    <w:p w:rsidR="00D03B6B" w:rsidRPr="00257921" w:rsidRDefault="00D03B6B" w:rsidP="00D03B6B">
      <w:pPr>
        <w:overflowPunct w:val="0"/>
        <w:autoSpaceDE w:val="0"/>
        <w:autoSpaceDN w:val="0"/>
        <w:adjustRightInd w:val="0"/>
        <w:jc w:val="both"/>
        <w:textAlignment w:val="baseline"/>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w:t>
      </w:r>
      <w:r w:rsidRPr="00257921">
        <w:rPr>
          <w:rFonts w:ascii="Times New Roman" w:eastAsia="Times New Roman" w:hAnsi="Times New Roman"/>
          <w:sz w:val="28"/>
          <w:szCs w:val="28"/>
          <w:lang w:eastAsia="ru-RU"/>
        </w:rPr>
        <w:t xml:space="preserve"> Законом предусмотрена компенсация педагогическим работникам в Иркутской области, участвующим в проведении государственной итоговой аттестации по образовательным программам основного общего и среднего общего образования. Ранее данная выплата регулировалась приказом министерства образования Иркутской области. Кроме того, предусматривается ежегодный перерасчет указанной компенсации с учетом изменения прогнозной среднемесячной заработной платы педагогических работников муниципальных общеобразовательных организаций в Иркутской области.</w:t>
      </w:r>
    </w:p>
    <w:p w:rsidR="00B6059A" w:rsidRPr="008E3FE3" w:rsidRDefault="00B6059A" w:rsidP="00026029">
      <w:pPr>
        <w:ind w:firstLine="709"/>
        <w:rPr>
          <w:rFonts w:ascii="Times New Roman" w:hAnsi="Times New Roman"/>
          <w:sz w:val="28"/>
          <w:szCs w:val="28"/>
        </w:rPr>
      </w:pPr>
    </w:p>
    <w:p w:rsidR="00986C55" w:rsidRDefault="00986C55" w:rsidP="00026029">
      <w:pPr>
        <w:pStyle w:val="2"/>
        <w:jc w:val="center"/>
        <w:rPr>
          <w:rFonts w:ascii="Times New Roman" w:hAnsi="Times New Roman"/>
          <w:i w:val="0"/>
        </w:rPr>
      </w:pPr>
      <w:bookmarkStart w:id="6" w:name="_Toc127541775"/>
      <w:r w:rsidRPr="004431E1">
        <w:rPr>
          <w:rFonts w:ascii="Times New Roman" w:hAnsi="Times New Roman"/>
          <w:i w:val="0"/>
        </w:rPr>
        <w:t>Законодательство об охране здоровья и социальной защите</w:t>
      </w:r>
      <w:bookmarkEnd w:id="6"/>
    </w:p>
    <w:p w:rsidR="00D03B6B" w:rsidRPr="008E51CA" w:rsidRDefault="00D03B6B" w:rsidP="00D03B6B">
      <w:pPr>
        <w:autoSpaceDE w:val="0"/>
        <w:autoSpaceDN w:val="0"/>
        <w:adjustRightInd w:val="0"/>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rPr>
        <w:t>1</w:t>
      </w:r>
      <w:r w:rsidR="0082467F">
        <w:rPr>
          <w:rFonts w:ascii="Times New Roman" w:eastAsia="Times New Roman" w:hAnsi="Times New Roman"/>
          <w:sz w:val="28"/>
          <w:szCs w:val="28"/>
        </w:rPr>
        <w:t>.</w:t>
      </w:r>
      <w:r w:rsidRPr="008E51CA">
        <w:rPr>
          <w:rFonts w:ascii="Times New Roman" w:eastAsia="Times New Roman" w:hAnsi="Times New Roman"/>
          <w:sz w:val="28"/>
          <w:szCs w:val="28"/>
        </w:rPr>
        <w:t xml:space="preserve"> Закон Иркутской области от 10 января 2022 года № 11-ОЗ </w:t>
      </w:r>
      <w:r w:rsidRPr="008E51CA">
        <w:rPr>
          <w:rFonts w:ascii="Times New Roman" w:eastAsia="Times New Roman" w:hAnsi="Times New Roman"/>
          <w:sz w:val="28"/>
          <w:szCs w:val="28"/>
          <w:lang w:eastAsia="ru-RU"/>
        </w:rPr>
        <w:t xml:space="preserve">«О внесении изменений в Закон Иркутской области «О мерах социальной поддержки отдельных категорий работников государственных учреждений Иркутской области».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Законом Иркутской области от 17 декабря 2008 года № 116-оз «О мерах социальной поддержки отдельных категорий работников государственных учреждений Иркутской области» предусмотрены меры социальной поддержки по оплате </w:t>
      </w:r>
      <w:r w:rsidR="0082467F">
        <w:rPr>
          <w:rFonts w:ascii="Times New Roman" w:eastAsia="Times New Roman" w:hAnsi="Times New Roman"/>
          <w:sz w:val="28"/>
          <w:szCs w:val="28"/>
          <w:lang w:eastAsia="ru-RU"/>
        </w:rPr>
        <w:t>жилищно-коммунальных услуг</w:t>
      </w:r>
      <w:r w:rsidRPr="008E51CA">
        <w:rPr>
          <w:rFonts w:ascii="Times New Roman" w:eastAsia="Times New Roman" w:hAnsi="Times New Roman"/>
          <w:sz w:val="28"/>
          <w:szCs w:val="28"/>
          <w:lang w:eastAsia="ru-RU"/>
        </w:rPr>
        <w:t xml:space="preserve"> в отношении медицинских, фармацевтических работников, специалистов в области ветеринарии с выс</w:t>
      </w:r>
      <w:r w:rsidRPr="008E51CA">
        <w:rPr>
          <w:rFonts w:ascii="Times New Roman" w:eastAsia="Times New Roman" w:hAnsi="Times New Roman"/>
          <w:sz w:val="28"/>
          <w:szCs w:val="28"/>
          <w:lang w:eastAsia="ru-RU"/>
        </w:rPr>
        <w:lastRenderedPageBreak/>
        <w:t xml:space="preserve">шим или средним ветеринарным образованием, социальных работников, работников культуры государственных учреждений Иркутской области, работников библиотек государственных образовательных организаций Иркутской области, созданных в форме государственных учреждений.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Законом Иркутской области расширен перечень получателей мер социальной поддержки за счет включения получающих страховую пенсию по старости (инвалидности) бывших социальных работников, бывших работников библиотек, бывших работников культуры.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2</w:t>
      </w:r>
      <w:r w:rsidR="0082467F">
        <w:rPr>
          <w:rFonts w:ascii="Times New Roman" w:eastAsia="Times New Roman" w:hAnsi="Times New Roman"/>
          <w:sz w:val="28"/>
          <w:szCs w:val="28"/>
          <w:lang w:eastAsia="ru-RU"/>
        </w:rPr>
        <w:t>.</w:t>
      </w:r>
      <w:r w:rsidRPr="008E51CA">
        <w:rPr>
          <w:rFonts w:ascii="Times New Roman" w:eastAsia="Times New Roman" w:hAnsi="Times New Roman"/>
          <w:sz w:val="28"/>
          <w:szCs w:val="28"/>
          <w:lang w:eastAsia="ru-RU"/>
        </w:rPr>
        <w:t xml:space="preserve"> Закон Иркутской области от 10 января 2022 года № 13-ОЗ «О внесении изменений в Закон Иркутской области «О дополнительной мере социальной поддержки семей, имеющих детей, в Иркутской области».</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Законом Иркутской области предусматривается оформление сертификата на областной материнский (семейный) капитал в форме электронного документа.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Кроме того, Законом Иркутской области закреплена возможность направления средств областного материнского (семейного) капитала в целях улучшения жилищных условий на компенсацию расходов, связанных со строительством, реконструкцией индивидуального жилого дома, осуществляемыми гражданами без привлечения организации, осуществляющей строительство (реконструкцию) индивидуального жилого дома, в том числе по договору строительного подряда, путем перечисления указанных средств на банковский счет лица, получившего сертификат.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3</w:t>
      </w:r>
      <w:r w:rsidR="0082467F">
        <w:rPr>
          <w:rFonts w:ascii="Times New Roman" w:eastAsia="Times New Roman" w:hAnsi="Times New Roman"/>
          <w:sz w:val="28"/>
          <w:szCs w:val="28"/>
          <w:lang w:eastAsia="ru-RU"/>
        </w:rPr>
        <w:t>.</w:t>
      </w:r>
      <w:r w:rsidRPr="008E51CA">
        <w:rPr>
          <w:rFonts w:ascii="Times New Roman" w:eastAsia="Times New Roman" w:hAnsi="Times New Roman"/>
          <w:sz w:val="28"/>
          <w:szCs w:val="28"/>
          <w:lang w:eastAsia="ru-RU"/>
        </w:rPr>
        <w:t xml:space="preserve"> Закон Иркутской области от 7 апреля 2022 года № 26-ОЗ «О внесении изменений в статьи 2 и 3 Закона Иркутской области «Об отдельных вопросах социального обслуживания граждан в Иркутской области».</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Законом Иркутской области перечень социальных услуг, предоставляемых поставщиками социальных услуг в Иркутской области, дополняется новой срочной социальной услугой – 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Кроме того, Закон Иркутской области от 1 декабря 2014 года № 144-ОЗ «Об отдельных вопросах социального обслуживания граждан в Иркутской области» приводится в соответствие с федеральным законодательством в части осуществления регионального государственного контроля (надзора) в сфере социального обслуживания граждан.</w:t>
      </w:r>
    </w:p>
    <w:p w:rsidR="00D03B6B" w:rsidRPr="008E51CA" w:rsidRDefault="0082467F" w:rsidP="00D03B6B">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D03B6B" w:rsidRPr="008E51CA">
        <w:rPr>
          <w:rFonts w:ascii="Times New Roman" w:eastAsia="Times New Roman" w:hAnsi="Times New Roman"/>
          <w:sz w:val="28"/>
          <w:szCs w:val="28"/>
          <w:lang w:eastAsia="ru-RU"/>
        </w:rPr>
        <w:t xml:space="preserve"> Закон Иркутской области от 5 апреля 2022 года № 23-ОЗ «О внесении изменений в Закон Иркутской области «О ветеранах труда Иркутской области».</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Законом Иркутской области от 13 июля 2018 года № 72-ОЗ «О ветеранах труда Иркутской области» учреждено звание «Ветеран труда Иркутской области», а также установлены меры социальной поддержки ветеранов труда Иркутской области.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lastRenderedPageBreak/>
        <w:t xml:space="preserve">В настоящее время звание «Ветеран труда Иркутской области» присваивается гражданам Российской Федерации, проживающим на территории Иркутской области, при соблюдении требований к стажу работы (службы), в том числе на территории Иркутской области, и при наличии наград, почетных званий и поощрений в соответствии с </w:t>
      </w:r>
      <w:hyperlink r:id="rId11" w:history="1">
        <w:r w:rsidRPr="008E51CA">
          <w:rPr>
            <w:rFonts w:ascii="Times New Roman" w:eastAsia="Times New Roman" w:hAnsi="Times New Roman"/>
            <w:sz w:val="28"/>
            <w:szCs w:val="28"/>
            <w:lang w:eastAsia="ru-RU"/>
          </w:rPr>
          <w:t>перечнем</w:t>
        </w:r>
      </w:hyperlink>
      <w:r w:rsidRPr="008E51CA">
        <w:rPr>
          <w:rFonts w:ascii="Times New Roman" w:eastAsia="Times New Roman" w:hAnsi="Times New Roman"/>
          <w:sz w:val="28"/>
          <w:szCs w:val="28"/>
          <w:lang w:eastAsia="ru-RU"/>
        </w:rPr>
        <w:t>, установленным приложением к названному Закону.</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Законом Иркутской области право на присвоение звания «Ветеран труда Иркутской области» предоставляется гражданам, не имеющим наград, но имеющим стаж работы (службы) на территории Иркутской области в календарном исчислении не менее 45 лет для мужчин и 40 лет для женщин.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Кроме того, перечень наград, почетных званий и поощрений, дающих право на присвоение звания «Ветеран труда Иркутской области», дополнен почетным званием «Ветеран труда» или «Ветеран», присвоенным в период </w:t>
      </w:r>
      <w:r w:rsidRPr="008E51CA">
        <w:rPr>
          <w:rFonts w:ascii="Times New Roman" w:eastAsia="Times New Roman" w:hAnsi="Times New Roman"/>
          <w:sz w:val="28"/>
          <w:szCs w:val="28"/>
          <w:lang w:eastAsia="ru-RU"/>
        </w:rPr>
        <w:br/>
        <w:t>с 1 января 1992 года организацией, осуществляющей (осуществлявшей) деятельность на территории Иркутской области, при условии, что гражданин проработал не менее 20 лет в данной организации, в том числе с учетом ее реорганизации, приватизации, и (или) в подведомственной ей организации, в организации, учредителем которой является организация, присвоившая указанное почетное звание гражданину, в дочерней организации, в организации, являющейся участником корпоративной организации.</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Закон Иркутской области вступает в силу с 1 января 2023 года.</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5</w:t>
      </w:r>
      <w:r w:rsidR="0082467F">
        <w:rPr>
          <w:rFonts w:ascii="Times New Roman" w:eastAsia="Times New Roman" w:hAnsi="Times New Roman"/>
          <w:sz w:val="28"/>
          <w:szCs w:val="28"/>
          <w:lang w:eastAsia="ru-RU"/>
        </w:rPr>
        <w:t>.</w:t>
      </w:r>
      <w:r w:rsidRPr="008E51CA">
        <w:rPr>
          <w:rFonts w:ascii="Times New Roman" w:eastAsia="Times New Roman" w:hAnsi="Times New Roman"/>
          <w:sz w:val="28"/>
          <w:szCs w:val="28"/>
          <w:lang w:eastAsia="ru-RU"/>
        </w:rPr>
        <w:t xml:space="preserve"> Закон Иркутской области от 4 мая 2022 года № 30-ОЗ «О внесении изменения в часть 4 статьи 6 Закона Иркутской области «О дополнительной мере социальной поддержки семей, имеющих детей, в Иркутской области».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В соответствии с Законом Иркутской области от 3 ноября 2011 года </w:t>
      </w:r>
      <w:r w:rsidRPr="008E51CA">
        <w:rPr>
          <w:rFonts w:ascii="Times New Roman" w:eastAsia="Times New Roman" w:hAnsi="Times New Roman"/>
          <w:sz w:val="28"/>
          <w:szCs w:val="28"/>
          <w:lang w:eastAsia="ru-RU"/>
        </w:rPr>
        <w:br/>
        <w:t xml:space="preserve">№ 101-ОЗ «О дополнительной мере социальной поддержки семей, имеющих детей, в Иркутской области» семьи, имеющие детей, при рождении третьего ребенка или последующих детей в период с 1 января 2012 года по 31 декабря 2026 года имеют право на дополнительную меру социальной поддержки в виде областного материнского (семейного) капитала.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В настоящее время размер областного материнского (семейного) капитала ежегодно индексируется в соответствии с законом Иркутской области об областном бюджете на очередной финансовый год и плановый период исходя из прогнозируемого уровня инфляции (потребительских цен) в Российской Федерации. В таком же порядке осуществляется индексация размера оставшейся части суммы средств областного материнского (семейного) капитала.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Закон Иркутской области направлен на установление ежегодной с 1 апреля текущего года индексации размера областного материнского (семейного) капитала на не менее чем индекс роста потребительских цен за предыдущий год.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То есть размер областного материнского (семейного) капитала начиная </w:t>
      </w:r>
      <w:r w:rsidRPr="008E51CA">
        <w:rPr>
          <w:rFonts w:ascii="Times New Roman" w:eastAsia="Times New Roman" w:hAnsi="Times New Roman"/>
          <w:sz w:val="28"/>
          <w:szCs w:val="28"/>
          <w:lang w:eastAsia="ru-RU"/>
        </w:rPr>
        <w:br/>
        <w:t>с 1 апреля 2023 года будет индексироваться не менее чем на фактический уровень инфляции.</w:t>
      </w:r>
    </w:p>
    <w:p w:rsidR="00D03B6B"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lastRenderedPageBreak/>
        <w:t>6</w:t>
      </w:r>
      <w:r w:rsidR="0082467F">
        <w:rPr>
          <w:rFonts w:ascii="Times New Roman" w:eastAsia="Times New Roman" w:hAnsi="Times New Roman"/>
          <w:sz w:val="28"/>
          <w:szCs w:val="28"/>
          <w:lang w:eastAsia="ru-RU"/>
        </w:rPr>
        <w:t>.</w:t>
      </w:r>
      <w:r w:rsidRPr="008E51CA">
        <w:rPr>
          <w:rFonts w:ascii="Times New Roman" w:eastAsia="Times New Roman" w:hAnsi="Times New Roman"/>
          <w:sz w:val="28"/>
          <w:szCs w:val="28"/>
          <w:lang w:eastAsia="ru-RU"/>
        </w:rPr>
        <w:t xml:space="preserve"> Закон Иркутской области</w:t>
      </w:r>
      <w:r>
        <w:rPr>
          <w:rFonts w:ascii="Times New Roman" w:eastAsia="Times New Roman" w:hAnsi="Times New Roman"/>
          <w:sz w:val="28"/>
          <w:szCs w:val="28"/>
          <w:lang w:eastAsia="ru-RU"/>
        </w:rPr>
        <w:t xml:space="preserve"> от 7 июля 2022 года № 53-ОЗ</w:t>
      </w:r>
      <w:r w:rsidRPr="008E51CA">
        <w:rPr>
          <w:rFonts w:ascii="Times New Roman" w:eastAsia="Times New Roman" w:hAnsi="Times New Roman"/>
          <w:sz w:val="28"/>
          <w:szCs w:val="28"/>
          <w:lang w:eastAsia="ru-RU"/>
        </w:rPr>
        <w:t xml:space="preserve">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w:t>
      </w:r>
      <w:r>
        <w:rPr>
          <w:rFonts w:ascii="Times New Roman" w:eastAsia="Times New Roman" w:hAnsi="Times New Roman"/>
          <w:sz w:val="28"/>
          <w:szCs w:val="28"/>
          <w:lang w:eastAsia="ru-RU"/>
        </w:rPr>
        <w:t>.</w:t>
      </w:r>
    </w:p>
    <w:p w:rsidR="00D03B6B" w:rsidRPr="008E51CA" w:rsidRDefault="00D03B6B" w:rsidP="00D03B6B">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E51CA">
        <w:rPr>
          <w:rFonts w:ascii="Times New Roman" w:eastAsia="Times New Roman" w:hAnsi="Times New Roman"/>
          <w:sz w:val="28"/>
          <w:szCs w:val="28"/>
          <w:lang w:eastAsia="ru-RU"/>
        </w:rPr>
        <w:t>Законом Иркутской области устанавливаются дополнительные меры социальной поддержки:</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отдельным категориям военнослужащих (бывших военнослужащих), лиц, проходящих (проходивших) службу в войсках национальной гвардии Российской Федерации, получивши</w:t>
      </w:r>
      <w:r w:rsidR="0082467F">
        <w:rPr>
          <w:rFonts w:ascii="Times New Roman" w:eastAsia="Times New Roman" w:hAnsi="Times New Roman"/>
          <w:sz w:val="28"/>
          <w:szCs w:val="28"/>
          <w:lang w:eastAsia="ru-RU"/>
        </w:rPr>
        <w:t>х</w:t>
      </w:r>
      <w:r w:rsidRPr="008E51CA">
        <w:rPr>
          <w:rFonts w:ascii="Times New Roman" w:eastAsia="Times New Roman" w:hAnsi="Times New Roman"/>
          <w:sz w:val="28"/>
          <w:szCs w:val="28"/>
          <w:lang w:eastAsia="ru-RU"/>
        </w:rPr>
        <w:t xml:space="preserve"> увечье (ранение, травму, контузию) при исполнении обязанностей военной службы (службы) в ходе специальной военной операции, проводимой на территориях Донецкой Народной Республики, Луганской Народной Республики и Украины с 24 февраля</w:t>
      </w:r>
      <w:r>
        <w:rPr>
          <w:rFonts w:ascii="Times New Roman" w:eastAsia="Times New Roman" w:hAnsi="Times New Roman"/>
          <w:sz w:val="28"/>
          <w:szCs w:val="28"/>
          <w:lang w:eastAsia="ru-RU"/>
        </w:rPr>
        <w:t xml:space="preserve"> </w:t>
      </w:r>
      <w:r w:rsidRPr="008E51CA">
        <w:rPr>
          <w:rFonts w:ascii="Times New Roman" w:eastAsia="Times New Roman" w:hAnsi="Times New Roman"/>
          <w:sz w:val="28"/>
          <w:szCs w:val="28"/>
          <w:lang w:eastAsia="ru-RU"/>
        </w:rPr>
        <w:t xml:space="preserve">2022 года, а также при выполнении задач по охране государственной границы Российской Федерации на участках, примыкающих к районам проведения специальной военной операции, - в виде единовременной выплаты в размере от 300 000 до 600 000 рублей в зависимости от степени тяжести увечья (ранения, травмы, контузии);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членам семей погибших (умерших) военнослужащих, лиц, проходивших службу в войсках национальной гвардии Российской Федерации, принимавших участие в специальной военной операции, а также выполнявших задачи по охране государственной границы Российской Федерации на участках, примыкающих к районам проведения специал</w:t>
      </w:r>
      <w:r>
        <w:rPr>
          <w:rFonts w:ascii="Times New Roman" w:eastAsia="Times New Roman" w:hAnsi="Times New Roman"/>
          <w:sz w:val="28"/>
          <w:szCs w:val="28"/>
          <w:lang w:eastAsia="ru-RU"/>
        </w:rPr>
        <w:t>ьной военной операции, –</w:t>
      </w:r>
      <w:r w:rsidRPr="008E51CA">
        <w:rPr>
          <w:rFonts w:ascii="Times New Roman" w:eastAsia="Times New Roman" w:hAnsi="Times New Roman"/>
          <w:sz w:val="28"/>
          <w:szCs w:val="28"/>
          <w:lang w:eastAsia="ru-RU"/>
        </w:rPr>
        <w:t xml:space="preserve"> в виде единовременной выплаты для членов семьи погибшего в размере 1 000 000 рублей в равных долях каждому члену семьи;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 детям отдельных категорий военнослужащих (бывших военнослужащих), лиц, проходящих (проходивших) службу в войсках национальной гвардии Российской Федерации, в том числе получивших увечье (ранение, травму, контузию) при исполнении обязанностей военной службы (службы) в ходе специальной военной операции, в возрасте от 4 до 18 лет, </w:t>
      </w:r>
      <w:r>
        <w:rPr>
          <w:rFonts w:ascii="Times New Roman" w:eastAsia="Times New Roman" w:hAnsi="Times New Roman"/>
          <w:sz w:val="28"/>
          <w:szCs w:val="28"/>
          <w:lang w:eastAsia="ru-RU"/>
        </w:rPr>
        <w:t>–</w:t>
      </w:r>
      <w:r w:rsidRPr="008E51CA">
        <w:rPr>
          <w:rFonts w:ascii="Times New Roman" w:eastAsia="Times New Roman" w:hAnsi="Times New Roman"/>
          <w:sz w:val="28"/>
          <w:szCs w:val="28"/>
          <w:lang w:eastAsia="ru-RU"/>
        </w:rPr>
        <w:t xml:space="preserve"> в виде организации и обеспечения их отдыха и оздоровления за счет средств областного бюджета.</w:t>
      </w:r>
    </w:p>
    <w:p w:rsidR="00D03B6B" w:rsidRPr="008E51CA" w:rsidRDefault="0082467F" w:rsidP="00D03B6B">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D03B6B" w:rsidRPr="008E51CA">
        <w:rPr>
          <w:rFonts w:ascii="Times New Roman" w:eastAsia="Times New Roman" w:hAnsi="Times New Roman"/>
          <w:sz w:val="28"/>
          <w:szCs w:val="28"/>
          <w:lang w:eastAsia="ru-RU"/>
        </w:rPr>
        <w:t xml:space="preserve"> Закон Иркутской области </w:t>
      </w:r>
      <w:r w:rsidR="00D03B6B">
        <w:rPr>
          <w:rFonts w:ascii="Times New Roman" w:eastAsia="Times New Roman" w:hAnsi="Times New Roman"/>
          <w:sz w:val="28"/>
          <w:szCs w:val="28"/>
          <w:lang w:eastAsia="ru-RU"/>
        </w:rPr>
        <w:t xml:space="preserve">от 7 июля 2022 года № 54-ОЗ </w:t>
      </w:r>
      <w:r w:rsidR="00D03B6B" w:rsidRPr="008E51CA">
        <w:rPr>
          <w:rFonts w:ascii="Times New Roman" w:eastAsia="Times New Roman" w:hAnsi="Times New Roman"/>
          <w:sz w:val="28"/>
          <w:szCs w:val="28"/>
          <w:lang w:eastAsia="ru-RU"/>
        </w:rPr>
        <w:t>«О внесении изменений в Закон Иркутской области «О дополнительной мере социальной поддержки семей, имеющих детей, в Иркутской области».</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Законом предусмотрено, что средства (часть средств) областного материнского (семейного) капитала на улучшение жилищных условий в соответствии с заявлением о распоряжении могут направляться на погашение основного долга и уплату процентов по кредитам (займам), предоставленным на погашение (рефинансирование) ранее полученных кредитов (займов) на приобретение (строительство) жилого помещения, включая ипотечные кредиты.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8</w:t>
      </w:r>
      <w:r w:rsidR="0082467F">
        <w:rPr>
          <w:rFonts w:ascii="Times New Roman" w:eastAsia="Times New Roman" w:hAnsi="Times New Roman"/>
          <w:sz w:val="28"/>
          <w:szCs w:val="28"/>
          <w:lang w:eastAsia="ru-RU"/>
        </w:rPr>
        <w:t>.</w:t>
      </w:r>
      <w:r w:rsidRPr="008E51CA">
        <w:rPr>
          <w:rFonts w:ascii="Times New Roman" w:eastAsia="Times New Roman" w:hAnsi="Times New Roman"/>
          <w:sz w:val="28"/>
          <w:szCs w:val="28"/>
          <w:lang w:eastAsia="ru-RU"/>
        </w:rPr>
        <w:t xml:space="preserve"> Закон Иркутской области </w:t>
      </w:r>
      <w:r>
        <w:rPr>
          <w:rFonts w:ascii="Times New Roman" w:eastAsia="Times New Roman" w:hAnsi="Times New Roman"/>
          <w:sz w:val="28"/>
          <w:szCs w:val="28"/>
          <w:lang w:eastAsia="ru-RU"/>
        </w:rPr>
        <w:t xml:space="preserve">от 7 июля 2022 года № 55-ОЗ </w:t>
      </w:r>
      <w:r w:rsidRPr="008E51CA">
        <w:rPr>
          <w:rFonts w:ascii="Times New Roman" w:eastAsia="Times New Roman" w:hAnsi="Times New Roman"/>
          <w:sz w:val="28"/>
          <w:szCs w:val="28"/>
          <w:lang w:eastAsia="ru-RU"/>
        </w:rPr>
        <w:t>«О внесении изменений в статьи 3 и 7 Закона Иркутской области «О дополнительной мере социальной поддержки семей, имеющих детей, в Иркутской области».</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lastRenderedPageBreak/>
        <w:t xml:space="preserve">В соответствии с Законом Иркутской области от 3 ноября 2011 года </w:t>
      </w:r>
      <w:r w:rsidRPr="008E51CA">
        <w:rPr>
          <w:rFonts w:ascii="Times New Roman" w:eastAsia="Times New Roman" w:hAnsi="Times New Roman"/>
          <w:sz w:val="28"/>
          <w:szCs w:val="28"/>
          <w:lang w:eastAsia="ru-RU"/>
        </w:rPr>
        <w:br/>
        <w:t>№ 101-ОЗ «О дополнительной мере социальной поддержки семей, имеющих детей, в Иркутской области» семьи, имеющие детей, при рождении третьего ребенка или последующих детей в период с 1 января 2012 года по 31 декабря 2026 года имеют право на дополнительную меру социальной поддержки в виде областного материнского (семейного) капитала, которая по общему правилу предоставляется женщине, матери ребенка.</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При наличии определенных названным Законом обстоятельств (в частности, в случае лишения ее родительских прав в отношении ребенка, в связи с рождением которого возникло право на получение дополнительной меры социальной поддержки) право женщины на дополнительную меру социальной поддержки прекращается и возникает у отца ребенка.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Право отца ребенка при наличии аналогичных обстоятельств прекращается и возникает у ребенка (детей).</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Законом Иркутской области исключается условие предоставления дополнительной меры социальной поддержки – проживание родителя на территории Иркутской области не менее одного года к моменту рождения ребенка.</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Кроме того, Законом Иркутской области установлен в качестве основания для прекращения права родителя ребенка на дополнительную меру социальной поддержки и возникновения такого права у иных лиц (отца либо ребенка (детей)) случай ограничения родительских прав в отношении ребенка, в связи с рождением которого возникло право на получение дополнительной меры социальной поддержки. </w:t>
      </w:r>
    </w:p>
    <w:p w:rsidR="00D03B6B" w:rsidRPr="008E51CA" w:rsidRDefault="00D03B6B" w:rsidP="00D03B6B">
      <w:pPr>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9</w:t>
      </w:r>
      <w:r w:rsidR="0082467F">
        <w:rPr>
          <w:rFonts w:ascii="Times New Roman" w:eastAsia="Times New Roman" w:hAnsi="Times New Roman"/>
          <w:sz w:val="28"/>
          <w:szCs w:val="28"/>
          <w:lang w:eastAsia="ru-RU"/>
        </w:rPr>
        <w:t>.</w:t>
      </w:r>
      <w:r w:rsidRPr="008E51CA">
        <w:rPr>
          <w:rFonts w:ascii="Times New Roman" w:eastAsia="Times New Roman" w:hAnsi="Times New Roman"/>
          <w:sz w:val="28"/>
          <w:szCs w:val="28"/>
          <w:lang w:eastAsia="ru-RU"/>
        </w:rPr>
        <w:t xml:space="preserve"> Закон Иркутской области</w:t>
      </w:r>
      <w:r>
        <w:rPr>
          <w:rFonts w:ascii="Times New Roman" w:eastAsia="Times New Roman" w:hAnsi="Times New Roman"/>
          <w:sz w:val="28"/>
          <w:szCs w:val="28"/>
          <w:lang w:eastAsia="ru-RU"/>
        </w:rPr>
        <w:t xml:space="preserve"> от 7 июля 2022 года № 56-ОЗ</w:t>
      </w:r>
      <w:r w:rsidRPr="008E51CA">
        <w:rPr>
          <w:rFonts w:ascii="Times New Roman" w:eastAsia="Times New Roman" w:hAnsi="Times New Roman"/>
          <w:sz w:val="28"/>
          <w:szCs w:val="28"/>
          <w:lang w:eastAsia="ru-RU"/>
        </w:rPr>
        <w:t xml:space="preserve"> «О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 и Закон Иркутской области </w:t>
      </w:r>
      <w:r>
        <w:rPr>
          <w:rFonts w:ascii="Times New Roman" w:eastAsia="Times New Roman" w:hAnsi="Times New Roman"/>
          <w:sz w:val="28"/>
          <w:szCs w:val="28"/>
          <w:lang w:eastAsia="ru-RU"/>
        </w:rPr>
        <w:t xml:space="preserve">от 7 июля 2022 года № 57-ОЗ </w:t>
      </w:r>
      <w:r w:rsidRPr="008E51CA">
        <w:rPr>
          <w:rFonts w:ascii="Times New Roman" w:eastAsia="Times New Roman" w:hAnsi="Times New Roman"/>
          <w:sz w:val="28"/>
          <w:szCs w:val="28"/>
          <w:lang w:eastAsia="ru-RU"/>
        </w:rPr>
        <w:t>«О внесении изменения в часть 2 статьи 2 Закона Иркутской области «О ежемесячной доплате к пенсии по государственному пенсионному обеспечению военнослужащим, проходившим военную службу по призыву, ставшим инвалидами вследствие военной травмы».</w:t>
      </w:r>
    </w:p>
    <w:p w:rsidR="00D03B6B" w:rsidRPr="008E51CA" w:rsidRDefault="00D03B6B" w:rsidP="00D03B6B">
      <w:pPr>
        <w:spacing w:line="233" w:lineRule="auto"/>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В настоящее время размер дополнительного ежемесячного материального обеспечения отдельных категорий граждан (в частности, граждан, удостоенных звания Героя Советского Союза, звания Героя Российской Федерации, звания Героя Социалистического Труда), а также размер ежемесячной доплаты к пенсии по государственному пенсионному обеспечению военнослужащим, ставшим инвалидами вследствие военной травмы, ежегодно индексируются в соответствии с законом Иркутской области об областном бюджете на очередной финансовый год и плановый период исходя из прогнозируемого уровня инфляции (потребительских цен) в Российской Федерации. </w:t>
      </w:r>
    </w:p>
    <w:p w:rsidR="00D03B6B" w:rsidRPr="008E51CA" w:rsidRDefault="00D03B6B" w:rsidP="00D03B6B">
      <w:pPr>
        <w:spacing w:line="233" w:lineRule="auto"/>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Законы Иркутской области направлены на установление ежегодной индексации начиная с 1 апреля 2023 года размеров названных социальных выплат на не менее чем индекс роста потребительских цен за предыдущий год. </w:t>
      </w:r>
    </w:p>
    <w:p w:rsidR="00D03B6B" w:rsidRPr="008E51CA" w:rsidRDefault="00D03B6B" w:rsidP="00D03B6B">
      <w:pPr>
        <w:spacing w:line="233" w:lineRule="auto"/>
        <w:ind w:firstLine="567"/>
        <w:jc w:val="both"/>
        <w:rPr>
          <w:rFonts w:ascii="Times New Roman" w:eastAsia="Times New Roman" w:hAnsi="Times New Roman"/>
          <w:sz w:val="28"/>
          <w:szCs w:val="28"/>
          <w:lang w:eastAsia="ru-RU"/>
        </w:rPr>
      </w:pPr>
      <w:r w:rsidRPr="008E51CA">
        <w:rPr>
          <w:rFonts w:ascii="Times New Roman" w:eastAsia="Times New Roman" w:hAnsi="Times New Roman"/>
          <w:sz w:val="28"/>
          <w:szCs w:val="28"/>
          <w:lang w:eastAsia="ru-RU"/>
        </w:rPr>
        <w:t xml:space="preserve">То есть размеры выплат с 1 апреля 2023 года будут индексироваться не менее чем на фактический уровень инфляции.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544C64">
        <w:rPr>
          <w:rFonts w:ascii="Times New Roman" w:eastAsia="Times New Roman" w:hAnsi="Times New Roman"/>
          <w:sz w:val="28"/>
          <w:szCs w:val="28"/>
          <w:lang w:eastAsia="ru-RU"/>
        </w:rPr>
        <w:lastRenderedPageBreak/>
        <w:t>10</w:t>
      </w:r>
      <w:r w:rsidR="0082467F">
        <w:rPr>
          <w:rFonts w:ascii="Times New Roman" w:eastAsia="Times New Roman" w:hAnsi="Times New Roman"/>
          <w:sz w:val="28"/>
          <w:szCs w:val="28"/>
          <w:lang w:eastAsia="ru-RU"/>
        </w:rPr>
        <w:t>.</w:t>
      </w:r>
      <w:r w:rsidRPr="00544C64">
        <w:rPr>
          <w:rFonts w:ascii="Times New Roman" w:eastAsia="Times New Roman" w:hAnsi="Times New Roman"/>
          <w:sz w:val="28"/>
          <w:szCs w:val="28"/>
          <w:lang w:eastAsia="ru-RU"/>
        </w:rPr>
        <w:t xml:space="preserve"> </w:t>
      </w:r>
      <w:r w:rsidRPr="00C70942">
        <w:rPr>
          <w:rFonts w:ascii="Times New Roman" w:eastAsia="Times New Roman" w:hAnsi="Times New Roman"/>
          <w:sz w:val="28"/>
          <w:szCs w:val="28"/>
          <w:lang w:eastAsia="ru-RU"/>
        </w:rPr>
        <w:t xml:space="preserve">Закон Иркутской области от 29 сентября 2022 года № 69-ОЗ «О внесении изменений в статьи 2 и 4 Закона Иркутской области «О дополнительной мере социальной поддержки граждан, усыновивших (удочеривших) детей-сирот и детей, оставшихся без попечения родителей, в Иркутской области».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Законом Иркутской области исключено такое условие для получения единовременной выплаты гражданам, усыновившим (удочерившим) детей-сирот и детей, оставшихся без попечения родителей, как проживание усыновителя на территории Иркутской области.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Кроме того, срок обращения за указанной выплатой увеличен </w:t>
      </w:r>
      <w:r w:rsidRPr="00C70942">
        <w:rPr>
          <w:rFonts w:ascii="Times New Roman" w:eastAsia="Times New Roman" w:hAnsi="Times New Roman"/>
          <w:sz w:val="28"/>
          <w:szCs w:val="28"/>
          <w:lang w:eastAsia="ru-RU"/>
        </w:rPr>
        <w:br/>
        <w:t>с 5 до 6 лет со дня вступления в силу решения суда об усыновлении.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544C64">
        <w:rPr>
          <w:rFonts w:ascii="Times New Roman" w:eastAsia="Times New Roman" w:hAnsi="Times New Roman"/>
          <w:sz w:val="28"/>
          <w:szCs w:val="28"/>
          <w:lang w:eastAsia="ru-RU"/>
        </w:rPr>
        <w:t>11</w:t>
      </w:r>
      <w:r w:rsidR="0082467F">
        <w:rPr>
          <w:rFonts w:ascii="Times New Roman" w:eastAsia="Times New Roman" w:hAnsi="Times New Roman"/>
          <w:sz w:val="28"/>
          <w:szCs w:val="28"/>
          <w:lang w:eastAsia="ru-RU"/>
        </w:rPr>
        <w:t>.</w:t>
      </w:r>
      <w:r w:rsidRPr="00544C64">
        <w:rPr>
          <w:rFonts w:ascii="Times New Roman" w:eastAsia="Times New Roman" w:hAnsi="Times New Roman"/>
          <w:sz w:val="28"/>
          <w:szCs w:val="28"/>
          <w:lang w:eastAsia="ru-RU"/>
        </w:rPr>
        <w:t xml:space="preserve"> </w:t>
      </w:r>
      <w:r w:rsidRPr="00C70942">
        <w:rPr>
          <w:rFonts w:ascii="Times New Roman" w:eastAsia="Times New Roman" w:hAnsi="Times New Roman"/>
          <w:sz w:val="28"/>
          <w:szCs w:val="28"/>
          <w:lang w:eastAsia="ru-RU"/>
        </w:rPr>
        <w:t>Закон Иркутской области от 29 сентября 2022 года № 70-ОЗ «О внесении изменений в статью 5 Закона Иркутской области «О бесплатном предоставлении земельных участков в собственность граждан».</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Законом Иркутской области сохранено право на бесплатное предоставление в собственность земельного участка для многодетных семей в случае гибели одного из детей, достигших 18 лет, если гибель наступила вследствие исполнения им обязанностей военной службы в ходе специальной военной операции. </w:t>
      </w:r>
    </w:p>
    <w:p w:rsidR="00D03B6B" w:rsidRPr="00C70942" w:rsidRDefault="0082467F" w:rsidP="00D03B6B">
      <w:pPr>
        <w:spacing w:line="233"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D03B6B" w:rsidRPr="00544C64">
        <w:rPr>
          <w:rFonts w:ascii="Times New Roman" w:eastAsia="Times New Roman" w:hAnsi="Times New Roman"/>
          <w:sz w:val="28"/>
          <w:szCs w:val="28"/>
          <w:lang w:eastAsia="ru-RU"/>
        </w:rPr>
        <w:t xml:space="preserve"> </w:t>
      </w:r>
      <w:r w:rsidR="00D03B6B" w:rsidRPr="00C70942">
        <w:rPr>
          <w:rFonts w:ascii="Times New Roman" w:eastAsia="Times New Roman" w:hAnsi="Times New Roman"/>
          <w:sz w:val="28"/>
          <w:szCs w:val="28"/>
          <w:lang w:eastAsia="ru-RU"/>
        </w:rPr>
        <w:t xml:space="preserve">Закон Иркутской области от 4 октября 2022 года № 73-ОЗ «О внесении изменений в статьи 2 и 6 Закона Иркутской области «Об отдельных вопросах организации и обеспечения отдыха и оздоровления детей в Иркутской области».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Законом Иркутской области предоставляется право на обеспечение путевками в организации, обеспечивающие отдых и оздоровление детей, приобретение которых осуществляется полностью либо частично за счет средств областного бюджета:</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детям самозанятых граждан;</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детям, чьи законные представители осуществляют предпринимательскую деятельность без образования юридического лица (индивидуальные предприниматели).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544C64">
        <w:rPr>
          <w:rFonts w:ascii="Times New Roman" w:eastAsia="Times New Roman" w:hAnsi="Times New Roman"/>
          <w:sz w:val="28"/>
          <w:szCs w:val="28"/>
          <w:lang w:eastAsia="ru-RU"/>
        </w:rPr>
        <w:t xml:space="preserve"> 13</w:t>
      </w:r>
      <w:r w:rsidR="0082467F">
        <w:rPr>
          <w:rFonts w:ascii="Times New Roman" w:eastAsia="Times New Roman" w:hAnsi="Times New Roman"/>
          <w:sz w:val="28"/>
          <w:szCs w:val="28"/>
          <w:lang w:eastAsia="ru-RU"/>
        </w:rPr>
        <w:t>.</w:t>
      </w:r>
      <w:r w:rsidRPr="00544C64">
        <w:rPr>
          <w:rFonts w:ascii="Times New Roman" w:eastAsia="Times New Roman" w:hAnsi="Times New Roman"/>
          <w:sz w:val="28"/>
          <w:szCs w:val="28"/>
          <w:lang w:eastAsia="ru-RU"/>
        </w:rPr>
        <w:t xml:space="preserve"> </w:t>
      </w:r>
      <w:r w:rsidRPr="00C70942">
        <w:rPr>
          <w:rFonts w:ascii="Times New Roman" w:eastAsia="Times New Roman" w:hAnsi="Times New Roman"/>
          <w:sz w:val="28"/>
          <w:szCs w:val="28"/>
          <w:lang w:eastAsia="ru-RU"/>
        </w:rPr>
        <w:t>Закон Иркутской области от 4 октября 2022 года № 74-ОЗ «О внесении изменений в часть 2 статьи 4 Закона Иркутской области «О государственной социальной помощи отдельным категориям граждан в Иркутской области».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Законом Иркутской области уточняются размеры государственной социальной помощи в виде денежных выплат, единовременно предоставляемых гражданам, заключившим социальный контракт, на мероприятия по осуществлению индивидуальной предпринимательской деятельности, ведению личного подсобного хозяйства. </w:t>
      </w:r>
    </w:p>
    <w:p w:rsidR="00D03B6B" w:rsidRPr="00C70942" w:rsidRDefault="0082467F" w:rsidP="00D03B6B">
      <w:pPr>
        <w:spacing w:line="233"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r w:rsidR="00D03B6B" w:rsidRPr="0082467F">
        <w:rPr>
          <w:rFonts w:ascii="Times New Roman" w:eastAsia="Times New Roman" w:hAnsi="Times New Roman"/>
          <w:sz w:val="28"/>
          <w:szCs w:val="28"/>
          <w:lang w:eastAsia="ru-RU"/>
        </w:rPr>
        <w:t xml:space="preserve"> Закон Иркутской области</w:t>
      </w:r>
      <w:r w:rsidR="00D03B6B" w:rsidRPr="00C70942">
        <w:rPr>
          <w:rFonts w:ascii="Times New Roman" w:eastAsia="Times New Roman" w:hAnsi="Times New Roman"/>
          <w:sz w:val="28"/>
          <w:szCs w:val="28"/>
          <w:lang w:eastAsia="ru-RU"/>
        </w:rPr>
        <w:t xml:space="preserve"> от 4 октября 2022 года № 77-ОЗ «О внесении изменений в отдельные законы Иркутской области».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Законом Иркутской области внесены изменения в отдельные законы Иркутской области в части исключения требований о предоставлении гражданами справок о составе семьи, справок о составе семьи и о совместном проживании с ребенком (детьми), справок о составе семьи с указанием размера </w:t>
      </w:r>
      <w:r w:rsidRPr="00C70942">
        <w:rPr>
          <w:rFonts w:ascii="Times New Roman" w:eastAsia="Times New Roman" w:hAnsi="Times New Roman"/>
          <w:sz w:val="28"/>
          <w:szCs w:val="28"/>
          <w:lang w:eastAsia="ru-RU"/>
        </w:rPr>
        <w:lastRenderedPageBreak/>
        <w:t>занимаемой общей площади жилого помещения и наличии либо отсутствии центрального отопления (наличии, либо отсутствии печного отопления), выписок из домовых книг.</w:t>
      </w:r>
    </w:p>
    <w:p w:rsidR="00D03B6B" w:rsidRPr="00C70942" w:rsidRDefault="00D03B6B" w:rsidP="00D03B6B">
      <w:pPr>
        <w:autoSpaceDE w:val="0"/>
        <w:autoSpaceDN w:val="0"/>
        <w:adjustRightInd w:val="0"/>
        <w:ind w:firstLine="567"/>
        <w:jc w:val="both"/>
        <w:rPr>
          <w:rFonts w:ascii="Times New Roman" w:eastAsia="Times New Roman" w:hAnsi="Times New Roman"/>
          <w:sz w:val="28"/>
          <w:szCs w:val="28"/>
          <w:lang w:eastAsia="ru-RU"/>
        </w:rPr>
      </w:pPr>
      <w:r w:rsidRPr="0082467F">
        <w:rPr>
          <w:rFonts w:ascii="Times New Roman" w:eastAsia="Times New Roman" w:hAnsi="Times New Roman"/>
          <w:sz w:val="28"/>
          <w:szCs w:val="28"/>
          <w:lang w:eastAsia="ru-RU"/>
        </w:rPr>
        <w:t>15</w:t>
      </w:r>
      <w:r w:rsidR="0082467F">
        <w:rPr>
          <w:rFonts w:ascii="Times New Roman" w:eastAsia="Times New Roman" w:hAnsi="Times New Roman"/>
          <w:sz w:val="28"/>
          <w:szCs w:val="28"/>
          <w:lang w:eastAsia="ru-RU"/>
        </w:rPr>
        <w:t>.</w:t>
      </w:r>
      <w:r w:rsidRPr="0082467F">
        <w:rPr>
          <w:rFonts w:ascii="Times New Roman" w:eastAsia="Times New Roman" w:hAnsi="Times New Roman"/>
          <w:sz w:val="28"/>
          <w:szCs w:val="28"/>
          <w:lang w:eastAsia="ru-RU"/>
        </w:rPr>
        <w:t xml:space="preserve"> Закон Иркутской</w:t>
      </w:r>
      <w:r w:rsidRPr="00C70942">
        <w:rPr>
          <w:rFonts w:ascii="Times New Roman" w:eastAsia="Times New Roman" w:hAnsi="Times New Roman"/>
          <w:sz w:val="28"/>
          <w:szCs w:val="28"/>
          <w:lang w:eastAsia="ru-RU"/>
        </w:rPr>
        <w:t xml:space="preserve"> области от 7 ноября 2022 года № 83-ОЗ «О признании утратившим силу Закона Иркутской области «Об отдельных мерах социальной поддержки граждан, поддержки сельскохозяйственных товаропроизводителей, пострадавших в результате паводка, вызванного сильными дождями, прошедшими в июне 2019 года на территории Иркутской области, о финансовой помощи муниципальным образованиям».</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Законом Иркутской области признан утратившим силу Закон Иркутской области от 24 июля 2019 года № 72-ОЗ «Об отдельных мерах социальной поддержки граждан, поддержки сельскохозяйственных товаропроизводителей, пострадавших в результате паводка, вызванного сильными дождями, прошедшими в июне 2019 года на территории Иркутской области, о финансовой помощи муниципальным образованиям» в связи с нецелесообразностью его сохранения. </w:t>
      </w:r>
    </w:p>
    <w:p w:rsidR="00D03B6B" w:rsidRPr="00C70942" w:rsidRDefault="00D03B6B" w:rsidP="00D03B6B">
      <w:pPr>
        <w:ind w:firstLine="567"/>
        <w:jc w:val="both"/>
        <w:rPr>
          <w:rFonts w:ascii="Times New Roman" w:eastAsia="Times New Roman" w:hAnsi="Times New Roman"/>
          <w:sz w:val="28"/>
          <w:szCs w:val="28"/>
          <w:lang w:eastAsia="ru-RU"/>
        </w:rPr>
      </w:pPr>
      <w:r w:rsidRPr="0082467F">
        <w:rPr>
          <w:rFonts w:ascii="Times New Roman" w:eastAsia="Times New Roman" w:hAnsi="Times New Roman"/>
          <w:sz w:val="28"/>
          <w:szCs w:val="28"/>
          <w:lang w:eastAsia="ru-RU"/>
        </w:rPr>
        <w:t>16</w:t>
      </w:r>
      <w:r w:rsidR="0082467F">
        <w:rPr>
          <w:rFonts w:ascii="Times New Roman" w:eastAsia="Times New Roman" w:hAnsi="Times New Roman"/>
          <w:sz w:val="28"/>
          <w:szCs w:val="28"/>
          <w:lang w:eastAsia="ru-RU"/>
        </w:rPr>
        <w:t>.</w:t>
      </w:r>
      <w:r w:rsidRPr="0082467F">
        <w:rPr>
          <w:rFonts w:ascii="Times New Roman" w:eastAsia="Times New Roman" w:hAnsi="Times New Roman"/>
          <w:sz w:val="28"/>
          <w:szCs w:val="28"/>
          <w:lang w:eastAsia="ru-RU"/>
        </w:rPr>
        <w:t xml:space="preserve"> Закон Иркутской области</w:t>
      </w:r>
      <w:r w:rsidRPr="00C70942">
        <w:rPr>
          <w:rFonts w:ascii="Times New Roman" w:eastAsia="Times New Roman" w:hAnsi="Times New Roman"/>
          <w:sz w:val="28"/>
          <w:szCs w:val="28"/>
          <w:lang w:eastAsia="ru-RU"/>
        </w:rPr>
        <w:t xml:space="preserve"> от 7 ноября 2022 года № 84-ОЗ «О внесении изменений в Закон Иркутской области «О дополнительном ежемесячном материальном обеспечении отдельных категорий граждан в Иркутской области».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Законом Иркутской области от 18 июля 2008 года № 49-оз «О дополнительном ежемесячном материальном обеспечении отдельных категорий граждан в Иркутской области» для отдельных категорий граждан, проживающих на территории Иркутской области (в частности граждан, удостоенных звания Героя Советского Союза, звания Героя Российской Федерации, звания Героя Социалистического Труда), установлено дополнительное ежемесячное материальное обеспечение.</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Законом Иркутской области в целях соблюдения принципа социальной справедливости право на дополнительное ежемесячное материальное обеспечение предоставляется гражданам, удостоенным звания Героя Труда Российской Федерации.</w:t>
      </w:r>
    </w:p>
    <w:p w:rsidR="00D03B6B" w:rsidRPr="00C70942" w:rsidRDefault="00D03B6B" w:rsidP="00D03B6B">
      <w:pPr>
        <w:spacing w:line="233" w:lineRule="auto"/>
        <w:ind w:firstLine="567"/>
        <w:jc w:val="both"/>
        <w:rPr>
          <w:rFonts w:ascii="Times New Roman" w:eastAsia="Times New Roman" w:hAnsi="Times New Roman"/>
          <w:b/>
          <w:sz w:val="28"/>
          <w:szCs w:val="28"/>
          <w:lang w:eastAsia="ru-RU"/>
        </w:rPr>
      </w:pPr>
      <w:r w:rsidRPr="0082467F">
        <w:rPr>
          <w:rFonts w:ascii="Times New Roman" w:eastAsia="Times New Roman" w:hAnsi="Times New Roman"/>
          <w:sz w:val="28"/>
          <w:szCs w:val="28"/>
          <w:lang w:eastAsia="ru-RU"/>
        </w:rPr>
        <w:t>17</w:t>
      </w:r>
      <w:r w:rsidR="0082467F">
        <w:rPr>
          <w:rFonts w:ascii="Times New Roman" w:eastAsia="Times New Roman" w:hAnsi="Times New Roman"/>
          <w:sz w:val="28"/>
          <w:szCs w:val="28"/>
          <w:lang w:eastAsia="ru-RU"/>
        </w:rPr>
        <w:t>.</w:t>
      </w:r>
      <w:r w:rsidRPr="0082467F">
        <w:rPr>
          <w:rFonts w:ascii="Times New Roman" w:eastAsia="Times New Roman" w:hAnsi="Times New Roman"/>
          <w:sz w:val="28"/>
          <w:szCs w:val="28"/>
          <w:lang w:eastAsia="ru-RU"/>
        </w:rPr>
        <w:t xml:space="preserve"> Закон Иркутской области</w:t>
      </w:r>
      <w:r w:rsidRPr="00C70942">
        <w:rPr>
          <w:rFonts w:ascii="Times New Roman" w:eastAsia="Times New Roman" w:hAnsi="Times New Roman"/>
          <w:sz w:val="28"/>
          <w:szCs w:val="28"/>
          <w:lang w:eastAsia="ru-RU"/>
        </w:rPr>
        <w:t xml:space="preserve"> от 7 ноября 2022 года № 85-ОЗ «О внесении изменений в Закон Иркутской области «О государственной социальной помощи отдельным категориям граждан в Иркутской области».</w:t>
      </w:r>
      <w:r w:rsidRPr="00C70942">
        <w:rPr>
          <w:rFonts w:ascii="Times New Roman" w:eastAsia="Times New Roman" w:hAnsi="Times New Roman"/>
          <w:b/>
          <w:sz w:val="28"/>
          <w:szCs w:val="28"/>
          <w:lang w:eastAsia="ru-RU"/>
        </w:rPr>
        <w:t xml:space="preserve">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Законом Иркутской области с учетом положений Правил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 помощи на основании социального контракта, являющихся приложением № 8 (6) к государственной программе Российской Федерации «Социальная поддержка граждан», утвержденной постановлением Правительства Российской Федерации от 15 апреля 2014 года № 296, корректируются отдельные условия предоставления государственной социальной помощи и перечень документов, необходимых для ее получения.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82467F">
        <w:rPr>
          <w:rFonts w:ascii="Times New Roman" w:eastAsia="Times New Roman" w:hAnsi="Times New Roman"/>
          <w:sz w:val="28"/>
          <w:szCs w:val="28"/>
          <w:lang w:eastAsia="ru-RU"/>
        </w:rPr>
        <w:t>18</w:t>
      </w:r>
      <w:r w:rsidR="0082467F">
        <w:rPr>
          <w:rFonts w:ascii="Times New Roman" w:eastAsia="Times New Roman" w:hAnsi="Times New Roman"/>
          <w:sz w:val="28"/>
          <w:szCs w:val="28"/>
          <w:lang w:eastAsia="ru-RU"/>
        </w:rPr>
        <w:t>.</w:t>
      </w:r>
      <w:r w:rsidRPr="0082467F">
        <w:rPr>
          <w:rFonts w:ascii="Times New Roman" w:eastAsia="Times New Roman" w:hAnsi="Times New Roman"/>
          <w:sz w:val="28"/>
          <w:szCs w:val="28"/>
          <w:lang w:eastAsia="ru-RU"/>
        </w:rPr>
        <w:t xml:space="preserve"> Закон Иркутской</w:t>
      </w:r>
      <w:r w:rsidRPr="00C70942">
        <w:rPr>
          <w:rFonts w:ascii="Times New Roman" w:eastAsia="Times New Roman" w:hAnsi="Times New Roman"/>
          <w:sz w:val="28"/>
          <w:szCs w:val="28"/>
          <w:lang w:eastAsia="ru-RU"/>
        </w:rPr>
        <w:t xml:space="preserve"> области от 7 ноября 2022 года № 86-ОЗ «О признании утратившим силу Закона Иркутской области «О дополнительной мере </w:t>
      </w:r>
      <w:r w:rsidRPr="00C70942">
        <w:rPr>
          <w:rFonts w:ascii="Times New Roman" w:eastAsia="Times New Roman" w:hAnsi="Times New Roman"/>
          <w:sz w:val="28"/>
          <w:szCs w:val="28"/>
          <w:lang w:eastAsia="ru-RU"/>
        </w:rPr>
        <w:lastRenderedPageBreak/>
        <w:t>социальной поддержки семей, пострадавших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Законом Иркутской области признан утратившим силу Закон Иркутской области от 11 декабря 2019 года № 128-ОЗ «О дополнительной мере социальной поддержки семей, пострадавших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в связи с нецелесообразностью его сохранения.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82467F">
        <w:rPr>
          <w:rFonts w:ascii="Times New Roman" w:eastAsia="Times New Roman" w:hAnsi="Times New Roman"/>
          <w:sz w:val="28"/>
          <w:szCs w:val="28"/>
          <w:lang w:eastAsia="ru-RU"/>
        </w:rPr>
        <w:t>19</w:t>
      </w:r>
      <w:r w:rsidR="0082467F">
        <w:rPr>
          <w:rFonts w:ascii="Times New Roman" w:eastAsia="Times New Roman" w:hAnsi="Times New Roman"/>
          <w:sz w:val="28"/>
          <w:szCs w:val="28"/>
          <w:lang w:eastAsia="ru-RU"/>
        </w:rPr>
        <w:t>.</w:t>
      </w:r>
      <w:r w:rsidRPr="0082467F">
        <w:rPr>
          <w:rFonts w:ascii="Times New Roman" w:eastAsia="Times New Roman" w:hAnsi="Times New Roman"/>
          <w:sz w:val="28"/>
          <w:szCs w:val="28"/>
          <w:lang w:eastAsia="ru-RU"/>
        </w:rPr>
        <w:t xml:space="preserve"> Закон</w:t>
      </w:r>
      <w:r w:rsidRPr="00C70942">
        <w:rPr>
          <w:rFonts w:ascii="Times New Roman" w:eastAsia="Times New Roman" w:hAnsi="Times New Roman"/>
          <w:sz w:val="28"/>
          <w:szCs w:val="28"/>
          <w:lang w:eastAsia="ru-RU"/>
        </w:rPr>
        <w:t xml:space="preserve"> Иркутской области от 9 ноября 2022 года № 92-ОЗ «О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w:t>
      </w:r>
    </w:p>
    <w:p w:rsidR="00D03B6B" w:rsidRPr="00C70942" w:rsidRDefault="00D03B6B" w:rsidP="00D03B6B">
      <w:pPr>
        <w:autoSpaceDE w:val="0"/>
        <w:autoSpaceDN w:val="0"/>
        <w:adjustRightInd w:val="0"/>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Законом Иркутской области уточнены условия предоставления предусмотренной Законом Иркутской области от 7 июля 2022 года № 53-ОЗ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дополнительной меры социальной поддержки в виде единовременной выплаты членам семьи погибшего участника специальной военной операции.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82467F">
        <w:rPr>
          <w:rFonts w:ascii="Times New Roman" w:eastAsia="Times New Roman" w:hAnsi="Times New Roman"/>
          <w:sz w:val="28"/>
          <w:szCs w:val="28"/>
          <w:lang w:eastAsia="ru-RU"/>
        </w:rPr>
        <w:t>20</w:t>
      </w:r>
      <w:r w:rsidR="0082467F">
        <w:rPr>
          <w:rFonts w:ascii="Times New Roman" w:eastAsia="Times New Roman" w:hAnsi="Times New Roman"/>
          <w:sz w:val="28"/>
          <w:szCs w:val="28"/>
          <w:lang w:eastAsia="ru-RU"/>
        </w:rPr>
        <w:t>.</w:t>
      </w:r>
      <w:r w:rsidRPr="0082467F">
        <w:rPr>
          <w:rFonts w:ascii="Times New Roman" w:eastAsia="Times New Roman" w:hAnsi="Times New Roman"/>
          <w:sz w:val="28"/>
          <w:szCs w:val="28"/>
          <w:lang w:eastAsia="ru-RU"/>
        </w:rPr>
        <w:t xml:space="preserve"> Закон Иркутской области «О внесении изменений в отдельные законы Иркутской области» (принят</w:t>
      </w:r>
      <w:r w:rsidRPr="00544C64">
        <w:rPr>
          <w:rFonts w:ascii="Times New Roman" w:eastAsia="Times New Roman" w:hAnsi="Times New Roman"/>
          <w:sz w:val="28"/>
          <w:szCs w:val="28"/>
          <w:lang w:eastAsia="ru-RU"/>
        </w:rPr>
        <w:t xml:space="preserve"> 14 декабря 2022 года)</w:t>
      </w:r>
      <w:r w:rsidRPr="00C70942">
        <w:rPr>
          <w:rFonts w:ascii="Times New Roman" w:eastAsia="Times New Roman" w:hAnsi="Times New Roman"/>
          <w:sz w:val="28"/>
          <w:szCs w:val="28"/>
          <w:lang w:eastAsia="ru-RU"/>
        </w:rPr>
        <w:t xml:space="preserve">.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С 1 января 2023 года в Федеральный закон от 19 мая 1995 года № 81-ФЗ «О государственных пособиях гражданам, имеющим детей» вносятся изменения, направленные на применение единого подхода к назначению и осуществлению ежемесячной выплаты на ребенка до достижения им возраста 17 лет и беременным женщинам.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В перечень видов государственных пособий гражданам, имеющим детей, включается ежемесячное пособие в связи с рождением и воспитанием ребенка (универсальное пособие), которое будет предоставляться нуждающимся в социальной поддержке беременным женщинам и лицам, имеющим детей в возрасте до 17 лет. Одновременно из указанного перечня пособий исключается пособие на ребенка, которое на территории Иркутской области предоставляется в соответствии с Законом Иркутской области </w:t>
      </w:r>
      <w:r w:rsidRPr="00C70942">
        <w:rPr>
          <w:rFonts w:ascii="Times New Roman" w:eastAsia="Times New Roman" w:hAnsi="Times New Roman"/>
          <w:sz w:val="28"/>
          <w:szCs w:val="28"/>
          <w:lang w:eastAsia="ru-RU"/>
        </w:rPr>
        <w:br/>
        <w:t xml:space="preserve">от 17 декабря 2008 года № 130-оз «О пособии на ребенка в Иркутской области».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Законом Иркутской области с 1 января 2023 года изменяется правовая природа пособия на ребенка – данной гарантии придан статус дополнительной меры социальной поддержки, предоставление которой продлится до 31 декабря 2024 года. </w:t>
      </w:r>
    </w:p>
    <w:p w:rsidR="00D03B6B" w:rsidRPr="00C70942" w:rsidRDefault="0082467F" w:rsidP="00D03B6B">
      <w:pPr>
        <w:spacing w:line="233"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w:t>
      </w:r>
      <w:r w:rsidR="00D03B6B">
        <w:rPr>
          <w:rFonts w:ascii="Times New Roman" w:eastAsia="Times New Roman" w:hAnsi="Times New Roman"/>
          <w:sz w:val="28"/>
          <w:szCs w:val="28"/>
          <w:lang w:eastAsia="ru-RU"/>
        </w:rPr>
        <w:t xml:space="preserve"> </w:t>
      </w:r>
      <w:r w:rsidR="00D03B6B" w:rsidRPr="00C70942">
        <w:rPr>
          <w:rFonts w:ascii="Times New Roman" w:eastAsia="Times New Roman" w:hAnsi="Times New Roman"/>
          <w:sz w:val="28"/>
          <w:szCs w:val="28"/>
          <w:lang w:eastAsia="ru-RU"/>
        </w:rPr>
        <w:t xml:space="preserve">Закон Иркутской области </w:t>
      </w:r>
      <w:r w:rsidR="000C780D">
        <w:rPr>
          <w:rFonts w:ascii="Times New Roman" w:eastAsia="Times New Roman" w:hAnsi="Times New Roman"/>
          <w:sz w:val="28"/>
          <w:szCs w:val="28"/>
          <w:lang w:eastAsia="ru-RU"/>
        </w:rPr>
        <w:t xml:space="preserve">от 29 декабря 2022 года № 136-ОЗ </w:t>
      </w:r>
      <w:r w:rsidR="00D03B6B" w:rsidRPr="00C70942">
        <w:rPr>
          <w:rFonts w:ascii="Times New Roman" w:eastAsia="Times New Roman" w:hAnsi="Times New Roman"/>
          <w:sz w:val="28"/>
          <w:szCs w:val="28"/>
          <w:lang w:eastAsia="ru-RU"/>
        </w:rPr>
        <w:t xml:space="preserve">«О дополнительных мерах социальной поддержки отдельных категорий военнослужащих в Иркутской области».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lastRenderedPageBreak/>
        <w:t>Законом Иркутской области устанавливаются дополнительные меры социальной поддержки военнослужащих, не относящиеся к категориям ветеранов в соответствии с законодательством Российской Федерации.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Одновременно определены территории и периоды, выполнение задач в которые дает право на получение дополнительных мер социальной поддержки (в частности к таковым отнесено участие в стратегической операции «Анадырь» в составе группы войск на территории Республики Куба в ходе Карибского кризиса – в период с 1962 года по 1964 год; участие в стратегической операции «Дунай» в составе группировки войск в Чехословацкой Социалистической Республике – в период с августа 1968 года по ноябрь 1968 года).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В систему дополнительных мер социальной поддержки включены:</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1) ежемесячная денежная выплата в размере 3 500 рублей;</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2) денежная компенсация 50 процентов расходов на оплату жилого помещения;</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3) при наличии медицинских показаний обеспечение путевками на санаторно-курортное лечение.</w:t>
      </w:r>
    </w:p>
    <w:p w:rsidR="00D03B6B" w:rsidRPr="00C70942" w:rsidRDefault="000C780D" w:rsidP="00D03B6B">
      <w:pPr>
        <w:spacing w:line="233"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22.</w:t>
      </w:r>
      <w:r w:rsidR="00D03B6B">
        <w:rPr>
          <w:rFonts w:ascii="Times New Roman" w:eastAsia="Times New Roman" w:hAnsi="Times New Roman"/>
          <w:sz w:val="28"/>
          <w:szCs w:val="28"/>
          <w:lang w:eastAsia="ru-RU"/>
        </w:rPr>
        <w:t xml:space="preserve"> </w:t>
      </w:r>
      <w:r w:rsidR="00D03B6B" w:rsidRPr="00C70942">
        <w:rPr>
          <w:rFonts w:ascii="Times New Roman" w:eastAsia="Times New Roman" w:hAnsi="Times New Roman"/>
          <w:sz w:val="28"/>
          <w:szCs w:val="28"/>
          <w:lang w:eastAsia="ru-RU"/>
        </w:rPr>
        <w:t xml:space="preserve">Закон Иркутской области </w:t>
      </w:r>
      <w:r>
        <w:rPr>
          <w:rFonts w:ascii="Times New Roman" w:eastAsia="Times New Roman" w:hAnsi="Times New Roman"/>
          <w:sz w:val="28"/>
          <w:szCs w:val="28"/>
          <w:lang w:eastAsia="ru-RU"/>
        </w:rPr>
        <w:t xml:space="preserve">от 29 декабря 2022 года № 130-ОЗ </w:t>
      </w:r>
      <w:r w:rsidR="00D03B6B" w:rsidRPr="00C70942">
        <w:rPr>
          <w:rFonts w:ascii="Times New Roman" w:eastAsia="Times New Roman" w:hAnsi="Times New Roman"/>
          <w:sz w:val="28"/>
          <w:szCs w:val="28"/>
          <w:lang w:eastAsia="ru-RU"/>
        </w:rPr>
        <w:t>«О внесении изменений в Закон Иркутской области «О порядке создания и осуществления деятельности комиссий по делам несовершеннолетних и защите их прав в Иркутской области»</w:t>
      </w:r>
      <w:r>
        <w:rPr>
          <w:rFonts w:ascii="Times New Roman" w:eastAsia="Times New Roman" w:hAnsi="Times New Roman"/>
          <w:sz w:val="28"/>
          <w:szCs w:val="28"/>
          <w:lang w:eastAsia="ru-RU"/>
        </w:rPr>
        <w:t>.</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Законом уточняются полномочия комиссии по делам несовершеннолетних и защите их прав Иркутской области, районных (городских), районных в городах комиссий по делам несовершеннолетних и защите их прав в части взаимодействия с российским движением детей и молодежи.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23</w:t>
      </w:r>
      <w:r w:rsidR="000C780D">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C70942">
        <w:rPr>
          <w:rFonts w:ascii="Times New Roman" w:eastAsia="Times New Roman" w:hAnsi="Times New Roman"/>
          <w:sz w:val="28"/>
          <w:szCs w:val="28"/>
          <w:lang w:eastAsia="ru-RU"/>
        </w:rPr>
        <w:t xml:space="preserve">Закон Иркутской области </w:t>
      </w:r>
      <w:r w:rsidR="000C780D">
        <w:rPr>
          <w:rFonts w:ascii="Times New Roman" w:eastAsia="Times New Roman" w:hAnsi="Times New Roman"/>
          <w:sz w:val="28"/>
          <w:szCs w:val="28"/>
          <w:lang w:eastAsia="ru-RU"/>
        </w:rPr>
        <w:t xml:space="preserve">от 29 декабря 2022 года № 132-ОЗ </w:t>
      </w:r>
      <w:r w:rsidRPr="00C70942">
        <w:rPr>
          <w:rFonts w:ascii="Times New Roman" w:eastAsia="Times New Roman" w:hAnsi="Times New Roman"/>
          <w:sz w:val="28"/>
          <w:szCs w:val="28"/>
          <w:lang w:eastAsia="ru-RU"/>
        </w:rPr>
        <w:t>«О внесении изменений в отдельные законы Иркутской области».</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 xml:space="preserve">В соответствии с Федеральным законом от 14 июля 2022 года № 236-ФЗ «О Фонде пенсионного и социального страхования Российской Федерации» </w:t>
      </w:r>
      <w:r w:rsidRPr="00C70942">
        <w:rPr>
          <w:rFonts w:ascii="Times New Roman" w:eastAsia="Times New Roman" w:hAnsi="Times New Roman"/>
          <w:sz w:val="28"/>
          <w:szCs w:val="28"/>
          <w:lang w:eastAsia="ru-RU"/>
        </w:rPr>
        <w:br/>
        <w:t xml:space="preserve">с 1 января 2023 года предусматривается создание Фонда пенсионного и социального страхования Российской Федерации путем реорганизации государственного учреждения – Пенсионного фонда Российской Федерации с одновременным присоединением к нему Фонда социального страхования Российской Федерации.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Законом Иркутской области внесены изменения в отдельные законы Иркутской области в части приведения используемого в них полного наименования указанного государственного внебюджетного фонда в соответствие с требованиями федерального законодательства.</w:t>
      </w:r>
    </w:p>
    <w:p w:rsidR="00D03B6B" w:rsidRPr="00C70942" w:rsidRDefault="00D03B6B" w:rsidP="00D03B6B">
      <w:pPr>
        <w:spacing w:line="233" w:lineRule="auto"/>
        <w:ind w:firstLine="567"/>
        <w:jc w:val="both"/>
        <w:rPr>
          <w:rFonts w:ascii="Times New Roman" w:eastAsia="Times New Roman" w:hAnsi="Times New Roman"/>
          <w:b/>
          <w:sz w:val="28"/>
          <w:szCs w:val="28"/>
          <w:lang w:eastAsia="ru-RU"/>
        </w:rPr>
      </w:pPr>
      <w:r w:rsidRPr="00D03B6B">
        <w:rPr>
          <w:rFonts w:ascii="Times New Roman" w:eastAsia="Times New Roman" w:hAnsi="Times New Roman"/>
          <w:sz w:val="28"/>
          <w:szCs w:val="28"/>
          <w:lang w:eastAsia="ru-RU"/>
        </w:rPr>
        <w:t>24</w:t>
      </w:r>
      <w:r w:rsidR="000C780D">
        <w:rPr>
          <w:rFonts w:ascii="Times New Roman" w:eastAsia="Times New Roman" w:hAnsi="Times New Roman"/>
          <w:sz w:val="28"/>
          <w:szCs w:val="28"/>
          <w:lang w:eastAsia="ru-RU"/>
        </w:rPr>
        <w:t>.</w:t>
      </w:r>
      <w:r>
        <w:rPr>
          <w:rFonts w:ascii="Times New Roman" w:eastAsia="Times New Roman" w:hAnsi="Times New Roman"/>
          <w:lang w:eastAsia="ru-RU"/>
        </w:rPr>
        <w:t xml:space="preserve"> </w:t>
      </w:r>
      <w:r w:rsidRPr="00C70942">
        <w:rPr>
          <w:rFonts w:ascii="Times New Roman" w:eastAsia="Times New Roman" w:hAnsi="Times New Roman"/>
          <w:sz w:val="28"/>
          <w:szCs w:val="28"/>
          <w:lang w:eastAsia="ru-RU"/>
        </w:rPr>
        <w:t>Закон Иркутской области «О внесении изменений в Закон Иркутской области «О дополнительной мере социальной поддержки семей, имеющих детей, в Иркутской области»</w:t>
      </w:r>
      <w:r w:rsidRPr="00544C64">
        <w:rPr>
          <w:rFonts w:ascii="Times New Roman" w:eastAsia="Times New Roman" w:hAnsi="Times New Roman"/>
          <w:sz w:val="28"/>
          <w:szCs w:val="28"/>
          <w:lang w:eastAsia="ru-RU"/>
        </w:rPr>
        <w:t xml:space="preserve"> (принят </w:t>
      </w:r>
      <w:r w:rsidRPr="00C70942">
        <w:rPr>
          <w:rFonts w:ascii="Times New Roman" w:eastAsia="Times New Roman" w:hAnsi="Times New Roman"/>
          <w:sz w:val="28"/>
          <w:szCs w:val="28"/>
          <w:lang w:eastAsia="ru-RU"/>
        </w:rPr>
        <w:t>14 декабря 2022 года</w:t>
      </w:r>
      <w:r>
        <w:rPr>
          <w:rFonts w:ascii="Times New Roman" w:eastAsia="Times New Roman" w:hAnsi="Times New Roman"/>
          <w:sz w:val="28"/>
          <w:szCs w:val="28"/>
          <w:lang w:eastAsia="ru-RU"/>
        </w:rPr>
        <w:t>).</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Законом Иркутской области семьям, имеющим детей, предоставляется право направления средств областного материнского (семейного) капитала на финансирование различных мероприятий по организации электро-, газо-, тепло-, водоснабжения и водоотведения индивидуального жилого дома либо жилого дома, который размещается на садовом земельном участке</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25</w:t>
      </w:r>
      <w:r w:rsidR="000C780D">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C70942">
        <w:rPr>
          <w:rFonts w:ascii="Times New Roman" w:eastAsia="Times New Roman" w:hAnsi="Times New Roman"/>
          <w:sz w:val="28"/>
          <w:szCs w:val="28"/>
          <w:lang w:eastAsia="ru-RU"/>
        </w:rPr>
        <w:t>Закон Иркутской области «Об отдельных вопросах оказания помощи лицам, находящимся в состоянии алкогольного, наркотического или иного токсического опьянения»</w:t>
      </w:r>
      <w:r w:rsidRPr="00544C64">
        <w:rPr>
          <w:rFonts w:ascii="Times New Roman" w:eastAsia="Times New Roman" w:hAnsi="Times New Roman"/>
          <w:sz w:val="28"/>
          <w:szCs w:val="28"/>
          <w:lang w:eastAsia="ru-RU"/>
        </w:rPr>
        <w:t xml:space="preserve"> (принят </w:t>
      </w:r>
      <w:r w:rsidRPr="00C70942">
        <w:rPr>
          <w:rFonts w:ascii="Times New Roman" w:eastAsia="Times New Roman" w:hAnsi="Times New Roman"/>
          <w:sz w:val="28"/>
          <w:szCs w:val="28"/>
          <w:lang w:eastAsia="ru-RU"/>
        </w:rPr>
        <w:t>14 декабря 2022 года</w:t>
      </w:r>
      <w:r w:rsidRPr="00544C64">
        <w:rPr>
          <w:rFonts w:ascii="Times New Roman" w:eastAsia="Times New Roman" w:hAnsi="Times New Roman"/>
          <w:sz w:val="28"/>
          <w:szCs w:val="28"/>
          <w:lang w:eastAsia="ru-RU"/>
        </w:rPr>
        <w:t>).</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 Иркутской области направлен на реализацию предоставленных федеральным законодательством полномочий по установлению порядка создания специализированных организаций для оказания помощи лицам, находящимся в состоянии алкогольного, наркотического или иного токсического опьянения.</w:t>
      </w:r>
    </w:p>
    <w:p w:rsidR="00D03B6B" w:rsidRPr="00C70942" w:rsidRDefault="00D03B6B" w:rsidP="00D03B6B">
      <w:pPr>
        <w:spacing w:line="233" w:lineRule="auto"/>
        <w:ind w:firstLine="567"/>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26</w:t>
      </w:r>
      <w:r w:rsidR="000C780D">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C70942">
        <w:rPr>
          <w:rFonts w:ascii="Times New Roman" w:eastAsia="Times New Roman" w:hAnsi="Times New Roman"/>
          <w:sz w:val="28"/>
          <w:szCs w:val="28"/>
          <w:lang w:eastAsia="ru-RU"/>
        </w:rPr>
        <w:t xml:space="preserve">Закон Иркутской области </w:t>
      </w:r>
      <w:r w:rsidR="000C780D">
        <w:rPr>
          <w:rFonts w:ascii="Times New Roman" w:eastAsia="Times New Roman" w:hAnsi="Times New Roman"/>
          <w:sz w:val="28"/>
          <w:szCs w:val="28"/>
          <w:lang w:eastAsia="ru-RU"/>
        </w:rPr>
        <w:t xml:space="preserve">от 29 декабря 2022 года № 133-ОЗ </w:t>
      </w:r>
      <w:r w:rsidRPr="00C70942">
        <w:rPr>
          <w:rFonts w:ascii="Times New Roman" w:eastAsia="Times New Roman" w:hAnsi="Times New Roman"/>
          <w:sz w:val="28"/>
          <w:szCs w:val="28"/>
          <w:lang w:eastAsia="ru-RU"/>
        </w:rPr>
        <w:t>«О дополнительной мере социальной поддержки семей в связи с рождением ребенка в Иркутской области».</w:t>
      </w:r>
      <w:r w:rsidRPr="00C70942">
        <w:rPr>
          <w:rFonts w:ascii="Times New Roman" w:eastAsia="Times New Roman" w:hAnsi="Times New Roman"/>
          <w:b/>
          <w:sz w:val="28"/>
          <w:szCs w:val="28"/>
          <w:lang w:eastAsia="ru-RU"/>
        </w:rPr>
        <w:t xml:space="preserve"> </w:t>
      </w:r>
    </w:p>
    <w:p w:rsidR="00D03B6B" w:rsidRPr="00C70942" w:rsidRDefault="00D03B6B" w:rsidP="00D03B6B">
      <w:pPr>
        <w:spacing w:line="233" w:lineRule="auto"/>
        <w:ind w:firstLine="567"/>
        <w:jc w:val="both"/>
        <w:rPr>
          <w:rFonts w:ascii="Times New Roman" w:eastAsia="Times New Roman" w:hAnsi="Times New Roman"/>
          <w:sz w:val="28"/>
          <w:szCs w:val="28"/>
          <w:lang w:eastAsia="ru-RU"/>
        </w:rPr>
      </w:pPr>
      <w:r w:rsidRPr="00C70942">
        <w:rPr>
          <w:rFonts w:ascii="Times New Roman" w:eastAsia="Times New Roman" w:hAnsi="Times New Roman"/>
          <w:sz w:val="28"/>
          <w:szCs w:val="28"/>
          <w:lang w:eastAsia="ru-RU"/>
        </w:rPr>
        <w:t>Законом Иркутской области установлена дополнительная мера социальной поддержки семей участников специальной военной операции, проводимой с 24 февраля 2022 года, в виде единовременной денежной выплаты в связи с рождением ребенка в размере 10 000 рублей.</w:t>
      </w:r>
    </w:p>
    <w:p w:rsidR="00D03B6B" w:rsidRPr="00E263C9" w:rsidRDefault="00D03B6B" w:rsidP="00E263C9">
      <w:pPr>
        <w:pStyle w:val="1b"/>
        <w:ind w:firstLine="709"/>
        <w:rPr>
          <w:rFonts w:ascii="Times New Roman" w:hAnsi="Times New Roman" w:cs="Times New Roman"/>
          <w:sz w:val="28"/>
          <w:szCs w:val="28"/>
        </w:rPr>
      </w:pPr>
      <w:r w:rsidRPr="00E263C9">
        <w:rPr>
          <w:rFonts w:ascii="Times New Roman" w:hAnsi="Times New Roman" w:cs="Times New Roman"/>
          <w:sz w:val="28"/>
          <w:szCs w:val="28"/>
        </w:rPr>
        <w:t>Выплата предоставляется независимо от дохода семьи при условии рождения ребенка начиная с 24 февраля 2022 года.</w:t>
      </w:r>
    </w:p>
    <w:p w:rsidR="00D03B6B" w:rsidRDefault="00D03B6B" w:rsidP="00D03B6B">
      <w:pPr>
        <w:ind w:firstLine="567"/>
        <w:jc w:val="both"/>
        <w:rPr>
          <w:rFonts w:ascii="Times New Roman" w:eastAsia="Times New Roman" w:hAnsi="Times New Roman"/>
          <w:sz w:val="28"/>
          <w:szCs w:val="28"/>
          <w:lang w:eastAsia="ru-RU"/>
        </w:rPr>
      </w:pPr>
    </w:p>
    <w:p w:rsidR="00986C55" w:rsidRDefault="00986C55" w:rsidP="00026029">
      <w:pPr>
        <w:pStyle w:val="2"/>
        <w:jc w:val="center"/>
        <w:rPr>
          <w:rFonts w:ascii="Times New Roman" w:hAnsi="Times New Roman"/>
          <w:i w:val="0"/>
        </w:rPr>
      </w:pPr>
      <w:bookmarkStart w:id="7" w:name="_Toc127541776"/>
      <w:r w:rsidRPr="006F5C56">
        <w:rPr>
          <w:rFonts w:ascii="Times New Roman" w:hAnsi="Times New Roman"/>
          <w:i w:val="0"/>
        </w:rPr>
        <w:t>Законодательство о собственности и экономической политике</w:t>
      </w:r>
      <w:bookmarkEnd w:id="7"/>
    </w:p>
    <w:p w:rsidR="00D03B6B" w:rsidRDefault="00D03B6B" w:rsidP="00D03B6B">
      <w:pPr>
        <w:autoSpaceDE w:val="0"/>
        <w:autoSpaceDN w:val="0"/>
        <w:adjustRightInd w:val="0"/>
        <w:ind w:firstLine="709"/>
        <w:jc w:val="both"/>
        <w:rPr>
          <w:rFonts w:ascii="Times New Roman" w:hAnsi="Times New Roman"/>
          <w:sz w:val="28"/>
          <w:szCs w:val="28"/>
        </w:rPr>
      </w:pPr>
      <w:r w:rsidRPr="0075659B">
        <w:rPr>
          <w:rFonts w:ascii="Times New Roman" w:hAnsi="Times New Roman"/>
          <w:sz w:val="28"/>
          <w:szCs w:val="28"/>
        </w:rPr>
        <w:t>1</w:t>
      </w:r>
      <w:r w:rsidR="000C780D">
        <w:rPr>
          <w:rFonts w:ascii="Times New Roman" w:hAnsi="Times New Roman"/>
          <w:sz w:val="28"/>
          <w:szCs w:val="28"/>
        </w:rPr>
        <w:t>.</w:t>
      </w:r>
      <w:r w:rsidRPr="0075659B">
        <w:rPr>
          <w:rFonts w:ascii="Times New Roman" w:hAnsi="Times New Roman"/>
          <w:sz w:val="28"/>
          <w:szCs w:val="28"/>
        </w:rPr>
        <w:t xml:space="preserve"> Закон Иркутской области от 4 мая 2022 года № 27-ОЗ «Об отдельных вопросах размещения нестационарных торговых объектов на территории Иркутской области»</w:t>
      </w:r>
      <w:r>
        <w:rPr>
          <w:rFonts w:ascii="Times New Roman" w:hAnsi="Times New Roman"/>
          <w:sz w:val="28"/>
          <w:szCs w:val="28"/>
        </w:rPr>
        <w:t xml:space="preserve">. </w:t>
      </w:r>
    </w:p>
    <w:p w:rsidR="00D03B6B" w:rsidRPr="0075659B"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Законом</w:t>
      </w:r>
      <w:r w:rsidRPr="0075659B">
        <w:rPr>
          <w:rFonts w:ascii="Times New Roman" w:hAnsi="Times New Roman"/>
          <w:sz w:val="28"/>
          <w:szCs w:val="28"/>
        </w:rPr>
        <w:t xml:space="preserve"> </w:t>
      </w:r>
      <w:r>
        <w:rPr>
          <w:rFonts w:ascii="Times New Roman" w:hAnsi="Times New Roman"/>
          <w:sz w:val="28"/>
          <w:szCs w:val="28"/>
        </w:rPr>
        <w:t>у</w:t>
      </w:r>
      <w:r w:rsidRPr="0075659B">
        <w:rPr>
          <w:rFonts w:ascii="Times New Roman" w:hAnsi="Times New Roman"/>
          <w:sz w:val="28"/>
          <w:szCs w:val="28"/>
        </w:rPr>
        <w:t>регулир</w:t>
      </w:r>
      <w:r>
        <w:rPr>
          <w:rFonts w:ascii="Times New Roman" w:hAnsi="Times New Roman"/>
          <w:sz w:val="28"/>
          <w:szCs w:val="28"/>
        </w:rPr>
        <w:t>ованы</w:t>
      </w:r>
      <w:r w:rsidRPr="0075659B">
        <w:rPr>
          <w:rFonts w:ascii="Times New Roman" w:hAnsi="Times New Roman"/>
          <w:sz w:val="28"/>
          <w:szCs w:val="28"/>
        </w:rPr>
        <w:t xml:space="preserve"> на территории Иркутской области отдельные вопросы размещения нестационарных торговых объектов на землях или земельных участках, находящихся в государственной собственности Иркутской области или муниципальной собственности, земельных участках,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D03B6B" w:rsidRPr="0075659B" w:rsidRDefault="00D03B6B" w:rsidP="00D03B6B">
      <w:pPr>
        <w:autoSpaceDE w:val="0"/>
        <w:autoSpaceDN w:val="0"/>
        <w:adjustRightInd w:val="0"/>
        <w:ind w:firstLine="709"/>
        <w:jc w:val="both"/>
        <w:rPr>
          <w:rFonts w:ascii="Times New Roman" w:hAnsi="Times New Roman"/>
          <w:sz w:val="28"/>
          <w:szCs w:val="28"/>
        </w:rPr>
      </w:pPr>
      <w:r w:rsidRPr="0075659B">
        <w:rPr>
          <w:rFonts w:ascii="Times New Roman" w:hAnsi="Times New Roman"/>
          <w:sz w:val="28"/>
          <w:szCs w:val="28"/>
        </w:rPr>
        <w:t>2</w:t>
      </w:r>
      <w:r w:rsidR="000C780D">
        <w:rPr>
          <w:rFonts w:ascii="Times New Roman" w:hAnsi="Times New Roman"/>
          <w:sz w:val="28"/>
          <w:szCs w:val="28"/>
        </w:rPr>
        <w:t>.</w:t>
      </w:r>
      <w:r w:rsidRPr="0075659B">
        <w:rPr>
          <w:rFonts w:ascii="Times New Roman" w:hAnsi="Times New Roman"/>
          <w:sz w:val="28"/>
          <w:szCs w:val="28"/>
        </w:rPr>
        <w:t xml:space="preserve"> Закон Иркутской области от 7 июня 2022 года № 38-ОЗ «О внесении изменений в Закон Иркутской области «О градостроительной деятельности в Иркутской области».</w:t>
      </w:r>
    </w:p>
    <w:p w:rsidR="00D03B6B" w:rsidRPr="0075659B" w:rsidRDefault="00D03B6B" w:rsidP="00D03B6B">
      <w:pPr>
        <w:autoSpaceDE w:val="0"/>
        <w:autoSpaceDN w:val="0"/>
        <w:adjustRightInd w:val="0"/>
        <w:ind w:firstLine="709"/>
        <w:jc w:val="both"/>
        <w:rPr>
          <w:rFonts w:ascii="Times New Roman" w:hAnsi="Times New Roman"/>
          <w:b/>
          <w:bCs/>
          <w:sz w:val="28"/>
          <w:szCs w:val="28"/>
        </w:rPr>
      </w:pPr>
      <w:r w:rsidRPr="0075659B">
        <w:rPr>
          <w:rFonts w:ascii="Times New Roman" w:hAnsi="Times New Roman"/>
          <w:sz w:val="28"/>
          <w:szCs w:val="28"/>
        </w:rPr>
        <w:t>В целях приведения в соответстви</w:t>
      </w:r>
      <w:r w:rsidR="000C780D">
        <w:rPr>
          <w:rFonts w:ascii="Times New Roman" w:hAnsi="Times New Roman"/>
          <w:sz w:val="28"/>
          <w:szCs w:val="28"/>
        </w:rPr>
        <w:t>е</w:t>
      </w:r>
      <w:r w:rsidRPr="0075659B">
        <w:rPr>
          <w:rFonts w:ascii="Times New Roman" w:hAnsi="Times New Roman"/>
          <w:sz w:val="28"/>
          <w:szCs w:val="28"/>
        </w:rPr>
        <w:t xml:space="preserve"> с 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указанным Законом Иркутской области внесены изменения в статьи 16(4) </w:t>
      </w:r>
      <w:hyperlink r:id="rId12" w:history="1">
        <w:r w:rsidRPr="0075659B">
          <w:rPr>
            <w:rFonts w:ascii="Times New Roman" w:hAnsi="Times New Roman"/>
            <w:sz w:val="28"/>
            <w:szCs w:val="28"/>
          </w:rPr>
          <w:t>Закон</w:t>
        </w:r>
      </w:hyperlink>
      <w:r w:rsidRPr="0075659B">
        <w:rPr>
          <w:rFonts w:ascii="Times New Roman" w:hAnsi="Times New Roman"/>
          <w:sz w:val="28"/>
          <w:szCs w:val="28"/>
        </w:rPr>
        <w:t xml:space="preserve">а Иркутской области </w:t>
      </w:r>
      <w:r w:rsidRPr="0075659B">
        <w:rPr>
          <w:rFonts w:ascii="Times New Roman" w:hAnsi="Times New Roman"/>
          <w:sz w:val="28"/>
          <w:szCs w:val="28"/>
        </w:rPr>
        <w:lastRenderedPageBreak/>
        <w:t>от 23 июля 2008 года № 59-оз «О градостроительной деятельности в Иркутской области»</w:t>
      </w:r>
      <w:r w:rsidRPr="0075659B">
        <w:rPr>
          <w:rFonts w:ascii="Times New Roman" w:hAnsi="Times New Roman"/>
          <w:bCs/>
          <w:sz w:val="28"/>
          <w:szCs w:val="28"/>
        </w:rPr>
        <w:t>.</w:t>
      </w:r>
    </w:p>
    <w:p w:rsidR="00D03B6B" w:rsidRPr="0075659B" w:rsidRDefault="00D03B6B" w:rsidP="00D03B6B">
      <w:pPr>
        <w:autoSpaceDE w:val="0"/>
        <w:autoSpaceDN w:val="0"/>
        <w:adjustRightInd w:val="0"/>
        <w:ind w:firstLine="709"/>
        <w:jc w:val="both"/>
        <w:rPr>
          <w:rFonts w:ascii="Times New Roman" w:hAnsi="Times New Roman"/>
          <w:sz w:val="28"/>
          <w:szCs w:val="28"/>
        </w:rPr>
      </w:pPr>
      <w:r w:rsidRPr="0075659B">
        <w:rPr>
          <w:rFonts w:ascii="Times New Roman" w:hAnsi="Times New Roman"/>
          <w:sz w:val="28"/>
          <w:szCs w:val="28"/>
        </w:rPr>
        <w:t>3</w:t>
      </w:r>
      <w:r w:rsidR="000C780D">
        <w:rPr>
          <w:rFonts w:ascii="Times New Roman" w:hAnsi="Times New Roman"/>
          <w:sz w:val="28"/>
          <w:szCs w:val="28"/>
        </w:rPr>
        <w:t>.</w:t>
      </w:r>
      <w:r w:rsidRPr="0075659B">
        <w:rPr>
          <w:rFonts w:ascii="Times New Roman" w:hAnsi="Times New Roman"/>
          <w:sz w:val="28"/>
          <w:szCs w:val="28"/>
        </w:rPr>
        <w:t xml:space="preserve"> Закон Иркутской области от 4 апреля 2022 года № 20-ОЗ «Об ограничении розничной продажи несовершеннолетним товаров, содержащих сжиженный углеводородный газ, на территории Иркутской области».</w:t>
      </w:r>
    </w:p>
    <w:p w:rsidR="00D03B6B" w:rsidRPr="0075659B" w:rsidRDefault="00D03B6B" w:rsidP="00D03B6B">
      <w:pPr>
        <w:autoSpaceDE w:val="0"/>
        <w:autoSpaceDN w:val="0"/>
        <w:adjustRightInd w:val="0"/>
        <w:ind w:firstLine="709"/>
        <w:jc w:val="both"/>
        <w:rPr>
          <w:rFonts w:ascii="Times New Roman" w:hAnsi="Times New Roman"/>
          <w:sz w:val="28"/>
          <w:szCs w:val="28"/>
        </w:rPr>
      </w:pPr>
      <w:r w:rsidRPr="0075659B">
        <w:rPr>
          <w:rFonts w:ascii="Times New Roman" w:hAnsi="Times New Roman"/>
          <w:sz w:val="28"/>
          <w:szCs w:val="28"/>
        </w:rPr>
        <w:t>В целях защиты здоровья несовершеннолетних, предупреждения причинения вреда их физическому, интеллектуальному, психическому, духовному и нравственному развитию указанный Закон Иркутской области устанавливает на территории Иркутской области ограничение розничной продажи товаров, содержащих сжиженный углеводородный газ, для личного, семейного, домашнего и иного использования, не связанного с предпринимательской деятельностью, лицам, не достигшим восемнадцатилетнего возраста.</w:t>
      </w:r>
    </w:p>
    <w:p w:rsidR="00D03B6B" w:rsidRPr="0075659B" w:rsidRDefault="00D03B6B" w:rsidP="00D03B6B">
      <w:pPr>
        <w:autoSpaceDE w:val="0"/>
        <w:autoSpaceDN w:val="0"/>
        <w:adjustRightInd w:val="0"/>
        <w:ind w:firstLine="709"/>
        <w:jc w:val="both"/>
        <w:rPr>
          <w:rFonts w:ascii="Times New Roman" w:hAnsi="Times New Roman"/>
          <w:sz w:val="28"/>
          <w:szCs w:val="28"/>
        </w:rPr>
      </w:pPr>
      <w:r w:rsidRPr="0075659B">
        <w:rPr>
          <w:rFonts w:ascii="Times New Roman" w:hAnsi="Times New Roman"/>
          <w:sz w:val="28"/>
          <w:szCs w:val="28"/>
        </w:rPr>
        <w:t>4</w:t>
      </w:r>
      <w:r w:rsidR="000C780D">
        <w:rPr>
          <w:rFonts w:ascii="Times New Roman" w:hAnsi="Times New Roman"/>
          <w:sz w:val="28"/>
          <w:szCs w:val="28"/>
        </w:rPr>
        <w:t>.</w:t>
      </w:r>
      <w:r w:rsidRPr="0075659B">
        <w:rPr>
          <w:rFonts w:ascii="Times New Roman" w:hAnsi="Times New Roman"/>
          <w:sz w:val="28"/>
          <w:szCs w:val="28"/>
        </w:rPr>
        <w:t xml:space="preserve"> Закон Иркутской области от 7 апреля 2022 года № 25-ОЗ «О внесении изменений в статью 8(4) Закона Иркутской области «Об отдельных вопросах использования и охраны земель в Иркутской области».</w:t>
      </w:r>
    </w:p>
    <w:p w:rsidR="00D03B6B" w:rsidRPr="0075659B" w:rsidRDefault="00D03B6B" w:rsidP="00D03B6B">
      <w:pPr>
        <w:autoSpaceDE w:val="0"/>
        <w:autoSpaceDN w:val="0"/>
        <w:adjustRightInd w:val="0"/>
        <w:ind w:firstLine="709"/>
        <w:jc w:val="both"/>
        <w:rPr>
          <w:rFonts w:ascii="Times New Roman" w:hAnsi="Times New Roman"/>
          <w:bCs/>
          <w:sz w:val="28"/>
          <w:szCs w:val="28"/>
        </w:rPr>
      </w:pPr>
      <w:r w:rsidRPr="0075659B">
        <w:rPr>
          <w:rFonts w:ascii="Times New Roman" w:hAnsi="Times New Roman"/>
          <w:sz w:val="28"/>
          <w:szCs w:val="28"/>
        </w:rPr>
        <w:t xml:space="preserve">Изменения в статью 8(4) Закона Иркутской области от 21 декабря 2006 года № 99-оз «Об отдельных вопросах использования и охраны земель в Иркутской области» направлены на изменение </w:t>
      </w:r>
      <w:r w:rsidRPr="0075659B">
        <w:rPr>
          <w:rFonts w:ascii="Times New Roman" w:hAnsi="Times New Roman"/>
          <w:bCs/>
          <w:sz w:val="28"/>
          <w:szCs w:val="28"/>
        </w:rPr>
        <w:t>критериев, которым должны соответствовать объекты социально-культурного и коммунально-бытового назначения, масштабные инвестиционные проекты.</w:t>
      </w:r>
    </w:p>
    <w:p w:rsidR="00D03B6B" w:rsidRPr="0075659B" w:rsidRDefault="00D03B6B" w:rsidP="00D03B6B">
      <w:pPr>
        <w:autoSpaceDE w:val="0"/>
        <w:autoSpaceDN w:val="0"/>
        <w:adjustRightInd w:val="0"/>
        <w:ind w:firstLine="709"/>
        <w:jc w:val="both"/>
        <w:rPr>
          <w:rFonts w:ascii="Times New Roman" w:hAnsi="Times New Roman"/>
          <w:sz w:val="28"/>
          <w:szCs w:val="28"/>
        </w:rPr>
      </w:pPr>
      <w:r w:rsidRPr="0075659B">
        <w:rPr>
          <w:rFonts w:ascii="Times New Roman" w:hAnsi="Times New Roman"/>
          <w:sz w:val="28"/>
          <w:szCs w:val="28"/>
        </w:rPr>
        <w:t>5</w:t>
      </w:r>
      <w:r w:rsidR="000C780D">
        <w:rPr>
          <w:rFonts w:ascii="Times New Roman" w:hAnsi="Times New Roman"/>
          <w:sz w:val="28"/>
          <w:szCs w:val="28"/>
        </w:rPr>
        <w:t>.</w:t>
      </w:r>
      <w:r w:rsidRPr="0075659B">
        <w:rPr>
          <w:rFonts w:ascii="Times New Roman" w:hAnsi="Times New Roman"/>
          <w:sz w:val="28"/>
          <w:szCs w:val="28"/>
        </w:rPr>
        <w:t xml:space="preserve"> Закон Иркутской области от 28 февраля 2022 года № 18-ОЗ «О внесении изменения в пункт 12 части 2 статьи 2 Закона Иркутской области «Об областной государственной поддержке туризма и туристской деятельности в Иркутской области».</w:t>
      </w:r>
    </w:p>
    <w:p w:rsidR="00D03B6B" w:rsidRPr="0075659B" w:rsidRDefault="00D03B6B" w:rsidP="00D03B6B">
      <w:pPr>
        <w:autoSpaceDE w:val="0"/>
        <w:autoSpaceDN w:val="0"/>
        <w:adjustRightInd w:val="0"/>
        <w:ind w:firstLine="709"/>
        <w:jc w:val="both"/>
        <w:rPr>
          <w:rFonts w:ascii="Times New Roman" w:hAnsi="Times New Roman"/>
          <w:sz w:val="28"/>
          <w:szCs w:val="28"/>
        </w:rPr>
      </w:pPr>
      <w:r w:rsidRPr="0075659B">
        <w:rPr>
          <w:rFonts w:ascii="Times New Roman" w:hAnsi="Times New Roman"/>
          <w:sz w:val="28"/>
          <w:szCs w:val="28"/>
        </w:rPr>
        <w:t>Изменения в пункт 12 части 2 статьи 2 Закона Иркутской области от 7 марта 2012 года № 9-ОЗ «Об областной государственной поддержке туризма и туристской деятельности в Иркутской области» дополняют основные задачи областной государственной поддержки туризма и туристкой деятельности реализацией мер по поддержке сельского туризма.</w:t>
      </w:r>
    </w:p>
    <w:p w:rsidR="00D03B6B" w:rsidRPr="00257921"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6</w:t>
      </w:r>
      <w:r w:rsidR="000C780D">
        <w:rPr>
          <w:rFonts w:ascii="Times New Roman" w:hAnsi="Times New Roman"/>
          <w:sz w:val="28"/>
          <w:szCs w:val="28"/>
        </w:rPr>
        <w:t>.</w:t>
      </w:r>
      <w:r w:rsidRPr="00257921">
        <w:rPr>
          <w:rFonts w:ascii="Times New Roman" w:hAnsi="Times New Roman"/>
          <w:sz w:val="28"/>
          <w:szCs w:val="28"/>
        </w:rPr>
        <w:t xml:space="preserve"> Закон Иркутской области от 7 ноября 2022 </w:t>
      </w:r>
      <w:r w:rsidR="000C780D">
        <w:rPr>
          <w:rFonts w:ascii="Times New Roman" w:hAnsi="Times New Roman"/>
          <w:sz w:val="28"/>
          <w:szCs w:val="28"/>
        </w:rPr>
        <w:t xml:space="preserve">года </w:t>
      </w:r>
      <w:r w:rsidRPr="00257921">
        <w:rPr>
          <w:rFonts w:ascii="Times New Roman" w:hAnsi="Times New Roman"/>
          <w:sz w:val="28"/>
          <w:szCs w:val="28"/>
        </w:rPr>
        <w:t>№ 88-ОЗ «О составе мероприятий, направленных на выявление лиц, использующих гаражи, права на которые не зарегистрированы в Едином государственном реестре недвижимости, оказание содействия гражданам в приобретении прав на такие гаражи и земельные участки, на которых они расположены, и порядке осуществления этих мероприятий».</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 xml:space="preserve">Указанный Закон Иркутской области в соответствии с </w:t>
      </w:r>
      <w:hyperlink r:id="rId13" w:history="1">
        <w:r w:rsidRPr="00257921">
          <w:rPr>
            <w:rFonts w:ascii="Times New Roman" w:hAnsi="Times New Roman"/>
            <w:sz w:val="28"/>
            <w:szCs w:val="28"/>
          </w:rPr>
          <w:t>частью 3 статьи 18</w:t>
        </w:r>
      </w:hyperlink>
      <w:r w:rsidRPr="00257921">
        <w:rPr>
          <w:rFonts w:ascii="Times New Roman" w:hAnsi="Times New Roman"/>
          <w:sz w:val="28"/>
          <w:szCs w:val="28"/>
        </w:rPr>
        <w:t xml:space="preserve"> Федерального закона от 5 апреля 2021 года № 79-ФЗ «О внесении изменений в отдельные законодательные акты Российской Федерации» устанавливает состав мероприятий, направленных на выявление лиц, использующих расположенные в границах соответствующих муниципальных образований Иркутской области гаражи, права на которые не зарегистрированы в Едином государственном реестре недвижимости, оказание содействия гражданам в </w:t>
      </w:r>
      <w:r w:rsidRPr="00257921">
        <w:rPr>
          <w:rFonts w:ascii="Times New Roman" w:hAnsi="Times New Roman"/>
          <w:sz w:val="28"/>
          <w:szCs w:val="28"/>
        </w:rPr>
        <w:lastRenderedPageBreak/>
        <w:t>приобретении прав на незарегистрированные гаражи и земельные участки, на которых они расположены, и порядок осуществления этих мероприятий.</w:t>
      </w:r>
    </w:p>
    <w:p w:rsidR="00D03B6B" w:rsidRPr="00257921"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7</w:t>
      </w:r>
      <w:r w:rsidR="000C780D">
        <w:rPr>
          <w:rFonts w:ascii="Times New Roman" w:hAnsi="Times New Roman"/>
          <w:sz w:val="28"/>
          <w:szCs w:val="28"/>
        </w:rPr>
        <w:t>.</w:t>
      </w:r>
      <w:r w:rsidRPr="00257921">
        <w:rPr>
          <w:rFonts w:ascii="Times New Roman" w:hAnsi="Times New Roman"/>
          <w:sz w:val="28"/>
          <w:szCs w:val="28"/>
        </w:rPr>
        <w:t xml:space="preserve"> Закон Иркутской области от 25 сентября 2022 года № 61-ОЗ «О внесении изменений в статьи 4 и 13 Закона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В целях приведения в соответстви</w:t>
      </w:r>
      <w:r w:rsidR="000C780D">
        <w:rPr>
          <w:rFonts w:ascii="Times New Roman" w:hAnsi="Times New Roman"/>
          <w:sz w:val="28"/>
          <w:szCs w:val="28"/>
        </w:rPr>
        <w:t>е</w:t>
      </w:r>
      <w:r w:rsidRPr="00257921">
        <w:rPr>
          <w:rFonts w:ascii="Times New Roman" w:hAnsi="Times New Roman"/>
          <w:sz w:val="28"/>
          <w:szCs w:val="28"/>
        </w:rPr>
        <w:t xml:space="preserve"> со статьей 35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 статью 3 Закона Иркутской 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внесены изменения в части полномочий министерства транспорта и дорожного хозяйства Иркутской области по осуществлению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 xml:space="preserve">Кроме того, в соответствии с апелляционным определением Пятого апелляционного суда общей юрисдикции от 28 января 2022 года </w:t>
      </w:r>
      <w:r>
        <w:rPr>
          <w:rFonts w:ascii="Times New Roman" w:hAnsi="Times New Roman"/>
          <w:sz w:val="28"/>
          <w:szCs w:val="28"/>
        </w:rPr>
        <w:br/>
      </w:r>
      <w:r w:rsidRPr="00257921">
        <w:rPr>
          <w:rFonts w:ascii="Times New Roman" w:hAnsi="Times New Roman"/>
          <w:sz w:val="28"/>
          <w:szCs w:val="28"/>
        </w:rPr>
        <w:t xml:space="preserve">№ 66а-9/2022, оставленным без изменения кассационным определением Восьмого кассационного суда общей юрисдикции от 9 июня 2022 года, с 28 января 2022 года признан утратившим силу </w:t>
      </w:r>
      <w:hyperlink r:id="rId14" w:history="1">
        <w:r w:rsidRPr="00257921">
          <w:rPr>
            <w:rFonts w:ascii="Times New Roman" w:hAnsi="Times New Roman"/>
            <w:sz w:val="28"/>
            <w:szCs w:val="28"/>
          </w:rPr>
          <w:t>пункт 2 статьи 13</w:t>
        </w:r>
      </w:hyperlink>
      <w:r w:rsidRPr="00257921">
        <w:rPr>
          <w:rFonts w:ascii="Times New Roman" w:hAnsi="Times New Roman"/>
          <w:sz w:val="28"/>
          <w:szCs w:val="28"/>
        </w:rPr>
        <w:t xml:space="preserve"> Закона Иркутской 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p>
    <w:p w:rsidR="00D03B6B" w:rsidRPr="00257921"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8</w:t>
      </w:r>
      <w:r w:rsidR="000C780D">
        <w:rPr>
          <w:rFonts w:ascii="Times New Roman" w:hAnsi="Times New Roman"/>
          <w:sz w:val="28"/>
          <w:szCs w:val="28"/>
        </w:rPr>
        <w:t>.</w:t>
      </w:r>
      <w:r w:rsidRPr="00257921">
        <w:rPr>
          <w:rFonts w:ascii="Times New Roman" w:hAnsi="Times New Roman"/>
          <w:sz w:val="28"/>
          <w:szCs w:val="28"/>
        </w:rPr>
        <w:t xml:space="preserve"> Закон Иркутской области от 9 ноября 2022</w:t>
      </w:r>
      <w:r w:rsidR="000C780D">
        <w:rPr>
          <w:rFonts w:ascii="Times New Roman" w:hAnsi="Times New Roman"/>
          <w:sz w:val="28"/>
          <w:szCs w:val="28"/>
        </w:rPr>
        <w:t xml:space="preserve"> года</w:t>
      </w:r>
      <w:r w:rsidRPr="00257921">
        <w:rPr>
          <w:rFonts w:ascii="Times New Roman" w:hAnsi="Times New Roman"/>
          <w:sz w:val="28"/>
          <w:szCs w:val="28"/>
        </w:rPr>
        <w:t xml:space="preserve"> № 94-ОЗ «Об утверждении прогнозного плана (программы) приватизации областного государственного имущества на 2023 год».</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 xml:space="preserve">Указанный Закон предусматривает приватизацию в </w:t>
      </w:r>
      <w:r w:rsidRPr="00257921">
        <w:rPr>
          <w:rFonts w:ascii="Times New Roman" w:hAnsi="Times New Roman"/>
          <w:sz w:val="28"/>
          <w:szCs w:val="28"/>
          <w:lang w:val="en-US"/>
        </w:rPr>
        <w:t>I</w:t>
      </w:r>
      <w:r w:rsidRPr="00257921">
        <w:rPr>
          <w:rFonts w:ascii="Times New Roman" w:hAnsi="Times New Roman"/>
          <w:sz w:val="28"/>
          <w:szCs w:val="28"/>
        </w:rPr>
        <w:t xml:space="preserve"> квартале 2023 года 15 объектов областного государственного имущества Иркутской области с указанием их характеристик.</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Прогноз поступления средств от приватизации областного государственного имущества в областной бюджет в 2023 году расчетно 900 тыс. рублей.</w:t>
      </w:r>
    </w:p>
    <w:p w:rsidR="00D03B6B" w:rsidRPr="00257921"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9</w:t>
      </w:r>
      <w:r w:rsidR="000C780D">
        <w:rPr>
          <w:rFonts w:ascii="Times New Roman" w:hAnsi="Times New Roman"/>
          <w:sz w:val="28"/>
          <w:szCs w:val="28"/>
        </w:rPr>
        <w:t>.</w:t>
      </w:r>
      <w:r w:rsidRPr="00257921">
        <w:rPr>
          <w:rFonts w:ascii="Times New Roman" w:hAnsi="Times New Roman"/>
          <w:sz w:val="28"/>
          <w:szCs w:val="28"/>
        </w:rPr>
        <w:t xml:space="preserve"> Закон Иркутской области от 9 ноября 2022 года № 93-ОЗ «О внесении изменений в прогнозный план (программу) приватизации областного государственного имущества на 2022 год».</w:t>
      </w:r>
    </w:p>
    <w:p w:rsidR="00D03B6B" w:rsidRPr="00257921" w:rsidRDefault="00D03B6B" w:rsidP="00D03B6B">
      <w:pPr>
        <w:autoSpaceDE w:val="0"/>
        <w:autoSpaceDN w:val="0"/>
        <w:adjustRightInd w:val="0"/>
        <w:ind w:firstLine="709"/>
        <w:jc w:val="both"/>
        <w:rPr>
          <w:rFonts w:ascii="Times New Roman" w:hAnsi="Times New Roman"/>
          <w:bCs/>
          <w:sz w:val="28"/>
          <w:szCs w:val="28"/>
        </w:rPr>
      </w:pPr>
      <w:r w:rsidRPr="00257921">
        <w:rPr>
          <w:rFonts w:ascii="Times New Roman" w:hAnsi="Times New Roman"/>
          <w:sz w:val="28"/>
          <w:szCs w:val="28"/>
        </w:rPr>
        <w:t xml:space="preserve">Изменения в Закон Иркутской области от 2 ноября 2021 года № 106-ОЗ «Об утверждении прогнозного плана (программы) приватизации областного государственного имущества на 2022 год» направлены на приватизацию в 2022 году 11 единиц областного государственного имущества. </w:t>
      </w:r>
    </w:p>
    <w:p w:rsidR="00D03B6B" w:rsidRPr="00257921"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lastRenderedPageBreak/>
        <w:t>10</w:t>
      </w:r>
      <w:r w:rsidR="000C780D">
        <w:rPr>
          <w:rFonts w:ascii="Times New Roman" w:hAnsi="Times New Roman"/>
          <w:sz w:val="28"/>
          <w:szCs w:val="28"/>
        </w:rPr>
        <w:t>.</w:t>
      </w:r>
      <w:r w:rsidRPr="00257921">
        <w:rPr>
          <w:rFonts w:ascii="Times New Roman" w:hAnsi="Times New Roman"/>
          <w:sz w:val="28"/>
          <w:szCs w:val="28"/>
        </w:rPr>
        <w:t xml:space="preserve"> Закон Иркутской области от 5 декабря 2022 года № 107-ОЗ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 xml:space="preserve">Данный Закон Иркутской области вносит изменения в Закон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 в целях его приведения в соответствие с федеральным законодательством. </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В частности, закрепляются полномочия Правительства Иркутской области на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 а также на установление порядка и сроков подписания акта приемки оказанных услуг и (или) выполненных работ по капитальному ремонту общего имущества в многоквартирном доме, порядка взаимодействия участников подписания такого акта, в том числе с комиссией, осуществляющей приемку оказанных услуг и (или) выполненных работ.</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 xml:space="preserve">Кроме того, устанавливается возможность для Фонда капитального ремонта многоквартирных домов Иркутской области уплачивать в качестве аванса более чем 30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 </w:t>
      </w:r>
    </w:p>
    <w:p w:rsidR="00D03B6B" w:rsidRPr="00257921"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11</w:t>
      </w:r>
      <w:r w:rsidR="000C780D">
        <w:rPr>
          <w:rFonts w:ascii="Times New Roman" w:hAnsi="Times New Roman"/>
          <w:sz w:val="28"/>
          <w:szCs w:val="28"/>
        </w:rPr>
        <w:t>.</w:t>
      </w:r>
      <w:r w:rsidRPr="00257921">
        <w:rPr>
          <w:rFonts w:ascii="Times New Roman" w:hAnsi="Times New Roman"/>
          <w:sz w:val="28"/>
          <w:szCs w:val="28"/>
        </w:rPr>
        <w:t xml:space="preserve"> Закон Иркутской области </w:t>
      </w:r>
      <w:r>
        <w:rPr>
          <w:rFonts w:ascii="Times New Roman" w:hAnsi="Times New Roman"/>
          <w:sz w:val="28"/>
          <w:szCs w:val="28"/>
        </w:rPr>
        <w:t xml:space="preserve">от 26 декабря 2022 года № 113-ОЗ </w:t>
      </w:r>
      <w:r w:rsidRPr="00257921">
        <w:rPr>
          <w:rFonts w:ascii="Times New Roman" w:hAnsi="Times New Roman"/>
          <w:sz w:val="28"/>
          <w:szCs w:val="28"/>
        </w:rPr>
        <w:t>«О внесении изменения в абзац первый части 3 статьи 12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Указанным Законом Иркутской области внесены изменения в Закон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w:t>
      </w:r>
      <w:r w:rsidR="000C780D">
        <w:rPr>
          <w:rFonts w:ascii="Times New Roman" w:hAnsi="Times New Roman"/>
          <w:sz w:val="28"/>
          <w:szCs w:val="28"/>
        </w:rPr>
        <w:t>,</w:t>
      </w:r>
      <w:r w:rsidRPr="00257921">
        <w:rPr>
          <w:rFonts w:ascii="Times New Roman" w:hAnsi="Times New Roman"/>
          <w:sz w:val="28"/>
          <w:szCs w:val="28"/>
        </w:rPr>
        <w:t xml:space="preserve"> устанавливающие, что средства, полученные Фондом капитального ремонта многоквартирных домов Иркутской области (региональный оператор области) от собственников помещений в одних многоквартирных домах, формирующих фонды капитального ремонта на счете, счетах регионального оператора области,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регионального оператора области.</w:t>
      </w:r>
    </w:p>
    <w:p w:rsidR="00D03B6B" w:rsidRPr="00257921"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lastRenderedPageBreak/>
        <w:t>12</w:t>
      </w:r>
      <w:r w:rsidR="000C780D">
        <w:rPr>
          <w:rFonts w:ascii="Times New Roman" w:hAnsi="Times New Roman"/>
          <w:sz w:val="28"/>
          <w:szCs w:val="28"/>
        </w:rPr>
        <w:t>.</w:t>
      </w:r>
      <w:r w:rsidRPr="00257921">
        <w:rPr>
          <w:rFonts w:ascii="Times New Roman" w:hAnsi="Times New Roman"/>
          <w:sz w:val="28"/>
          <w:szCs w:val="28"/>
        </w:rPr>
        <w:t xml:space="preserve"> Закон Иркутской области</w:t>
      </w:r>
      <w:r>
        <w:rPr>
          <w:rFonts w:ascii="Times New Roman" w:hAnsi="Times New Roman"/>
          <w:sz w:val="28"/>
          <w:szCs w:val="28"/>
        </w:rPr>
        <w:t xml:space="preserve"> от 26 декабря № 127-ОЗ</w:t>
      </w:r>
      <w:r w:rsidRPr="00257921">
        <w:rPr>
          <w:rFonts w:ascii="Times New Roman" w:hAnsi="Times New Roman"/>
          <w:sz w:val="28"/>
          <w:szCs w:val="28"/>
        </w:rPr>
        <w:t xml:space="preserve"> «О внесении изменения в статью 3 Закона Иркутской области «Об отдельных вопросах реализации промышленной политики в Иркутской области».</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В соответствии с названным Законом Иркутской области внесены изменения в Закон Иркутской области от 27 декабря 2016 года № 132-ОЗ «Об отдельных вопросах реализации промышленной политики в Иркутской области»</w:t>
      </w:r>
      <w:r w:rsidR="000C780D">
        <w:rPr>
          <w:rFonts w:ascii="Times New Roman" w:hAnsi="Times New Roman"/>
          <w:sz w:val="28"/>
          <w:szCs w:val="28"/>
        </w:rPr>
        <w:t>,</w:t>
      </w:r>
      <w:r w:rsidRPr="00257921">
        <w:rPr>
          <w:rFonts w:ascii="Times New Roman" w:hAnsi="Times New Roman"/>
          <w:sz w:val="28"/>
          <w:szCs w:val="28"/>
        </w:rPr>
        <w:t xml:space="preserve"> закрепляющие за Правительством Иркутской области полномочие по установлению порядка заключения специального инвестиционного контракта в соответствии со статьей 16 Федерального закона от 31 декабря 2014 года </w:t>
      </w:r>
      <w:r w:rsidR="000C780D">
        <w:rPr>
          <w:rFonts w:ascii="Times New Roman" w:hAnsi="Times New Roman"/>
          <w:sz w:val="28"/>
          <w:szCs w:val="28"/>
        </w:rPr>
        <w:br/>
      </w:r>
      <w:r w:rsidRPr="00257921">
        <w:rPr>
          <w:rFonts w:ascii="Times New Roman" w:hAnsi="Times New Roman"/>
          <w:sz w:val="28"/>
          <w:szCs w:val="28"/>
        </w:rPr>
        <w:t>№ 488-ФЗ «О промышленной политике в Российской Федерации» с учетом порядка заключения специального инвестиционного контракта, установленного Правительством Российской Федерации, и типовых форм, утвержденных Правительством Российской Федерации».</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Данные изменения вызваны необходимостью приведения регионального законодательства в соответстви</w:t>
      </w:r>
      <w:r w:rsidR="000C780D">
        <w:rPr>
          <w:rFonts w:ascii="Times New Roman" w:hAnsi="Times New Roman"/>
          <w:sz w:val="28"/>
          <w:szCs w:val="28"/>
        </w:rPr>
        <w:t>е</w:t>
      </w:r>
      <w:r w:rsidRPr="00257921">
        <w:rPr>
          <w:rFonts w:ascii="Times New Roman" w:hAnsi="Times New Roman"/>
          <w:sz w:val="28"/>
          <w:szCs w:val="28"/>
        </w:rPr>
        <w:t xml:space="preserve"> с федеральным</w:t>
      </w:r>
      <w:r>
        <w:rPr>
          <w:rFonts w:ascii="Times New Roman" w:hAnsi="Times New Roman"/>
          <w:sz w:val="28"/>
          <w:szCs w:val="28"/>
        </w:rPr>
        <w:t xml:space="preserve"> законодательством</w:t>
      </w:r>
      <w:r w:rsidRPr="00257921">
        <w:rPr>
          <w:rFonts w:ascii="Times New Roman" w:hAnsi="Times New Roman"/>
          <w:sz w:val="28"/>
          <w:szCs w:val="28"/>
        </w:rPr>
        <w:t>.</w:t>
      </w:r>
    </w:p>
    <w:p w:rsidR="00D03B6B" w:rsidRPr="00257921" w:rsidRDefault="00D03B6B" w:rsidP="00D03B6B">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13</w:t>
      </w:r>
      <w:r w:rsidR="000C780D">
        <w:rPr>
          <w:rFonts w:ascii="Times New Roman" w:hAnsi="Times New Roman"/>
          <w:sz w:val="28"/>
          <w:szCs w:val="28"/>
        </w:rPr>
        <w:t>.</w:t>
      </w:r>
      <w:r w:rsidRPr="00257921">
        <w:rPr>
          <w:rFonts w:ascii="Times New Roman" w:hAnsi="Times New Roman"/>
          <w:sz w:val="28"/>
          <w:szCs w:val="28"/>
        </w:rPr>
        <w:t xml:space="preserve"> Закон Иркутской области</w:t>
      </w:r>
      <w:r>
        <w:rPr>
          <w:rFonts w:ascii="Times New Roman" w:hAnsi="Times New Roman"/>
          <w:sz w:val="28"/>
          <w:szCs w:val="28"/>
        </w:rPr>
        <w:t xml:space="preserve"> от 26 декабря 2022 года № 120-ОЗ</w:t>
      </w:r>
      <w:r w:rsidRPr="00257921">
        <w:rPr>
          <w:rFonts w:ascii="Times New Roman" w:hAnsi="Times New Roman"/>
          <w:sz w:val="28"/>
          <w:szCs w:val="28"/>
        </w:rPr>
        <w:t xml:space="preserve"> «О внесении изменений в отдельные законы Иркутской области».</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В целях приведения регионального законодательства в соответствие с Законом Иркутской области от 1 июня 2022 года № 35-ОЗ «О преобразовании Буринского и Кимильтейского муниципальных образований Зиминского района Иркутской области и о внесении изменений в Закон Иркутской области «О статусе и границах муниципальных образований Зиминского района Иркутской области» указанным Законом Иркутской области внесены изменения в приложение 1 к Закону Иркутской области от 20 декабря 2010 года № 131-ОЗ «О наделении органов местного самоуправления отдельными областными государственными полномочиями в области регулирования тарифов в области обращения с твердыми коммунальными отходами» и в приложение 1 к Закону Иркутской области от 6 ноября 2012 года № 114-ОЗ «О наделении органов местного самоуправления  отдельными областными государственными полномочиями в сфере водоснабжения и водоотведения».</w:t>
      </w:r>
    </w:p>
    <w:p w:rsidR="00D03B6B" w:rsidRPr="00257921" w:rsidRDefault="00D03B6B" w:rsidP="00D03B6B">
      <w:pPr>
        <w:autoSpaceDE w:val="0"/>
        <w:autoSpaceDN w:val="0"/>
        <w:adjustRightInd w:val="0"/>
        <w:ind w:firstLine="709"/>
        <w:jc w:val="both"/>
        <w:rPr>
          <w:rFonts w:ascii="Times New Roman" w:hAnsi="Times New Roman"/>
          <w:sz w:val="28"/>
          <w:szCs w:val="28"/>
        </w:rPr>
      </w:pPr>
      <w:r w:rsidRPr="00257921">
        <w:rPr>
          <w:rFonts w:ascii="Times New Roman" w:hAnsi="Times New Roman"/>
          <w:sz w:val="28"/>
          <w:szCs w:val="28"/>
        </w:rPr>
        <w:t>В частности, областными государственными полномочиями в области регулирования тарифов в области обращения с твердыми коммунальными отходами и в сфере водоснабжения и водоотведения наделено вновь образованное Кимильтейское сельское поселение Зиминского муниципального района Иркутской области.</w:t>
      </w:r>
    </w:p>
    <w:p w:rsidR="00986C55" w:rsidRDefault="00986C55" w:rsidP="007A3D4B">
      <w:pPr>
        <w:pStyle w:val="2"/>
        <w:jc w:val="center"/>
        <w:rPr>
          <w:rFonts w:ascii="Times New Roman" w:hAnsi="Times New Roman"/>
          <w:i w:val="0"/>
        </w:rPr>
      </w:pPr>
      <w:bookmarkStart w:id="8" w:name="_Toc127541777"/>
      <w:r w:rsidRPr="00B237BC">
        <w:rPr>
          <w:rFonts w:ascii="Times New Roman" w:hAnsi="Times New Roman"/>
          <w:i w:val="0"/>
        </w:rPr>
        <w:t xml:space="preserve">Законодательство о природопользовании, экологии </w:t>
      </w:r>
      <w:r w:rsidR="008B6AC4">
        <w:rPr>
          <w:rFonts w:ascii="Times New Roman" w:hAnsi="Times New Roman"/>
          <w:i w:val="0"/>
        </w:rPr>
        <w:br/>
      </w:r>
      <w:r w:rsidRPr="00B237BC">
        <w:rPr>
          <w:rFonts w:ascii="Times New Roman" w:hAnsi="Times New Roman"/>
          <w:i w:val="0"/>
        </w:rPr>
        <w:t>и сельском хозяйстве</w:t>
      </w:r>
      <w:bookmarkEnd w:id="8"/>
    </w:p>
    <w:p w:rsidR="00D03B6B" w:rsidRDefault="00D03B6B" w:rsidP="00D03B6B">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  1</w:t>
      </w:r>
      <w:r w:rsidR="000C780D">
        <w:rPr>
          <w:rFonts w:ascii="TimesNewRomanPSMT" w:hAnsi="TimesNewRomanPSMT" w:cs="TimesNewRomanPSMT"/>
          <w:sz w:val="28"/>
          <w:szCs w:val="28"/>
        </w:rPr>
        <w:t>.</w:t>
      </w:r>
      <w:r>
        <w:rPr>
          <w:rFonts w:ascii="TimesNewRomanPSMT" w:hAnsi="TimesNewRomanPSMT" w:cs="TimesNewRomanPSMT"/>
          <w:sz w:val="28"/>
          <w:szCs w:val="28"/>
        </w:rPr>
        <w:t xml:space="preserve"> Закон Иркутской области от 7 февраля 2022 года № 17-ОЗ «О внесении изменений в Закон Иркутской области «Об отдельных вопросах в сфере охоты, сохранения охотничьих ресурсов и среды их обитания в Иркутской области».</w:t>
      </w:r>
    </w:p>
    <w:p w:rsidR="00D03B6B" w:rsidRDefault="00D03B6B" w:rsidP="00D03B6B">
      <w:pPr>
        <w:autoSpaceDE w:val="0"/>
        <w:autoSpaceDN w:val="0"/>
        <w:adjustRightInd w:val="0"/>
        <w:jc w:val="both"/>
        <w:rPr>
          <w:rFonts w:ascii="TimesNewRomanPSMT" w:hAnsi="TimesNewRomanPSMT" w:cs="TimesNewRomanPSMT"/>
          <w:sz w:val="28"/>
          <w:szCs w:val="28"/>
        </w:rPr>
      </w:pPr>
      <w:r>
        <w:rPr>
          <w:rFonts w:ascii="TimesNewRomanPSMT" w:hAnsi="TimesNewRomanPSMT" w:cs="TimesNewRomanPSMT"/>
          <w:sz w:val="28"/>
          <w:szCs w:val="28"/>
        </w:rPr>
        <w:t xml:space="preserve">          Законом уточнен порядок распределения заявок о выдаче разрешений на добычу охотничьих ресурсов в общедоступных охотничьих угодьях, при</w:t>
      </w:r>
      <w:r>
        <w:rPr>
          <w:rFonts w:ascii="TimesNewRomanPSMT" w:hAnsi="TimesNewRomanPSMT" w:cs="TimesNewRomanPSMT"/>
          <w:sz w:val="28"/>
          <w:szCs w:val="28"/>
        </w:rPr>
        <w:lastRenderedPageBreak/>
        <w:t>ведена в соответствие с федеральным законодательством терминология закона.</w:t>
      </w:r>
    </w:p>
    <w:p w:rsidR="00D03B6B" w:rsidRDefault="00D03B6B" w:rsidP="00D03B6B">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 2</w:t>
      </w:r>
      <w:r w:rsidR="000C780D">
        <w:rPr>
          <w:rFonts w:ascii="TimesNewRomanPSMT" w:hAnsi="TimesNewRomanPSMT" w:cs="TimesNewRomanPSMT"/>
          <w:sz w:val="28"/>
          <w:szCs w:val="28"/>
        </w:rPr>
        <w:t>.</w:t>
      </w:r>
      <w:r>
        <w:rPr>
          <w:rFonts w:ascii="TimesNewRomanPSMT" w:hAnsi="TimesNewRomanPSMT" w:cs="TimesNewRomanPSMT"/>
          <w:sz w:val="28"/>
          <w:szCs w:val="28"/>
        </w:rPr>
        <w:t xml:space="preserve"> Закон Иркутской области от 5 апреля 2022 года № 24-ОЗ «О признании утратившими силу отдельных законов Иркутской области».</w:t>
      </w:r>
    </w:p>
    <w:p w:rsidR="00D03B6B" w:rsidRDefault="00D03B6B" w:rsidP="00D03B6B">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В связи с вступлением в силу норм федерального законодательства, регулирующих надзор за оборотом древесины</w:t>
      </w:r>
      <w:r w:rsidR="000C780D">
        <w:rPr>
          <w:rFonts w:ascii="TimesNewRomanPSMT" w:hAnsi="TimesNewRomanPSMT" w:cs="TimesNewRomanPSMT"/>
          <w:sz w:val="28"/>
          <w:szCs w:val="28"/>
        </w:rPr>
        <w:t>,</w:t>
      </w:r>
      <w:r>
        <w:rPr>
          <w:rFonts w:ascii="TimesNewRomanPSMT" w:hAnsi="TimesNewRomanPSMT" w:cs="TimesNewRomanPSMT"/>
          <w:sz w:val="28"/>
          <w:szCs w:val="28"/>
        </w:rPr>
        <w:t xml:space="preserve"> признаны утратившими силу соответствующие законы Иркутской области, принятые в рамках опережающего правового регулирования.</w:t>
      </w:r>
    </w:p>
    <w:p w:rsidR="00D03B6B" w:rsidRDefault="00D03B6B" w:rsidP="00D03B6B">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 3</w:t>
      </w:r>
      <w:r w:rsidR="000C780D">
        <w:rPr>
          <w:rFonts w:ascii="TimesNewRomanPSMT" w:hAnsi="TimesNewRomanPSMT" w:cs="TimesNewRomanPSMT"/>
          <w:sz w:val="28"/>
          <w:szCs w:val="28"/>
        </w:rPr>
        <w:t>.</w:t>
      </w:r>
      <w:r>
        <w:rPr>
          <w:rFonts w:ascii="TimesNewRomanPSMT" w:hAnsi="TimesNewRomanPSMT" w:cs="TimesNewRomanPSMT"/>
          <w:sz w:val="28"/>
          <w:szCs w:val="28"/>
        </w:rPr>
        <w:t xml:space="preserve"> Закон Иркутской области от 5 июля 2022 года № 47-ОЗ «О внесении изменений в статью 7 Закона Иркутской области «Об отдельных вопросах в сфере охоты, сохранения охотничьих ресурсов и среды их обитания в Иркутской области». </w:t>
      </w:r>
    </w:p>
    <w:p w:rsidR="00D03B6B" w:rsidRDefault="00D03B6B" w:rsidP="00D03B6B">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Уточнены полномочия Губернатора Иркутской области по регулированию ограничений в сфере охоты.</w:t>
      </w:r>
    </w:p>
    <w:p w:rsidR="00D03B6B" w:rsidRDefault="00D03B6B" w:rsidP="00D03B6B">
      <w:pPr>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0C780D">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7E4A02">
        <w:rPr>
          <w:rFonts w:ascii="Times New Roman" w:eastAsia="Times New Roman" w:hAnsi="Times New Roman"/>
          <w:sz w:val="28"/>
          <w:szCs w:val="28"/>
          <w:lang w:eastAsia="ru-RU"/>
        </w:rPr>
        <w:t xml:space="preserve">Закон Иркутской области </w:t>
      </w:r>
      <w:r w:rsidR="000C780D">
        <w:rPr>
          <w:rFonts w:ascii="Times New Roman" w:eastAsia="Times New Roman" w:hAnsi="Times New Roman"/>
          <w:sz w:val="28"/>
          <w:szCs w:val="28"/>
          <w:lang w:eastAsia="ru-RU"/>
        </w:rPr>
        <w:t xml:space="preserve">от 29 декабря 2022 года № 134-ОЗ </w:t>
      </w:r>
      <w:r w:rsidRPr="007E4A02">
        <w:rPr>
          <w:rFonts w:ascii="Times New Roman" w:eastAsia="Times New Roman" w:hAnsi="Times New Roman"/>
          <w:sz w:val="28"/>
          <w:szCs w:val="28"/>
          <w:lang w:eastAsia="ru-RU"/>
        </w:rPr>
        <w:t>«О внесении изменений в Закон Иркутской области «Об особо охраняемых природных территориях и иных особо охраняемых территориях в Иркутской области»</w:t>
      </w:r>
      <w:r>
        <w:rPr>
          <w:rFonts w:ascii="Times New Roman" w:eastAsia="Times New Roman" w:hAnsi="Times New Roman"/>
          <w:sz w:val="28"/>
          <w:szCs w:val="28"/>
          <w:lang w:eastAsia="ru-RU"/>
        </w:rPr>
        <w:t>.</w:t>
      </w:r>
      <w:r w:rsidRPr="007E4A02">
        <w:rPr>
          <w:rFonts w:ascii="Times New Roman" w:eastAsia="Times New Roman" w:hAnsi="Times New Roman"/>
          <w:sz w:val="28"/>
          <w:szCs w:val="28"/>
          <w:lang w:eastAsia="ru-RU"/>
        </w:rPr>
        <w:t xml:space="preserve"> </w:t>
      </w:r>
    </w:p>
    <w:p w:rsidR="00D03B6B" w:rsidRPr="007E4A02" w:rsidRDefault="00D03B6B" w:rsidP="00D03B6B">
      <w:pPr>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Данным Законом области </w:t>
      </w:r>
      <w:r w:rsidRPr="007E4A02">
        <w:rPr>
          <w:rFonts w:ascii="Times New Roman" w:eastAsia="Times New Roman" w:hAnsi="Times New Roman"/>
          <w:sz w:val="28"/>
          <w:szCs w:val="28"/>
          <w:lang w:eastAsia="ru-RU"/>
        </w:rPr>
        <w:t>уточнен</w:t>
      </w:r>
      <w:r>
        <w:rPr>
          <w:rFonts w:ascii="Times New Roman" w:eastAsia="Times New Roman" w:hAnsi="Times New Roman"/>
          <w:sz w:val="28"/>
          <w:szCs w:val="28"/>
          <w:lang w:eastAsia="ru-RU"/>
        </w:rPr>
        <w:t>ы</w:t>
      </w:r>
      <w:r w:rsidRPr="007E4A02">
        <w:rPr>
          <w:rFonts w:ascii="Times New Roman" w:eastAsia="Times New Roman" w:hAnsi="Times New Roman"/>
          <w:sz w:val="28"/>
          <w:szCs w:val="28"/>
          <w:lang w:eastAsia="ru-RU"/>
        </w:rPr>
        <w:t xml:space="preserve"> полномочи</w:t>
      </w:r>
      <w:r w:rsidR="000C780D">
        <w:rPr>
          <w:rFonts w:ascii="Times New Roman" w:eastAsia="Times New Roman" w:hAnsi="Times New Roman"/>
          <w:sz w:val="28"/>
          <w:szCs w:val="28"/>
          <w:lang w:eastAsia="ru-RU"/>
        </w:rPr>
        <w:t>я</w:t>
      </w:r>
      <w:r w:rsidRPr="007E4A02">
        <w:rPr>
          <w:rFonts w:ascii="Times New Roman" w:eastAsia="Times New Roman" w:hAnsi="Times New Roman"/>
          <w:sz w:val="28"/>
          <w:szCs w:val="28"/>
          <w:lang w:eastAsia="ru-RU"/>
        </w:rPr>
        <w:t xml:space="preserve"> Правительства Иркутской области по решению вопросов в сфере организации, охраны и использования особо охраняемых природных территорий и иных особо охраняемых территорий регионального значения, в частности: </w:t>
      </w:r>
    </w:p>
    <w:p w:rsidR="00D03B6B" w:rsidRPr="007E4A02" w:rsidRDefault="00D03B6B" w:rsidP="00D03B6B">
      <w:pPr>
        <w:ind w:firstLine="708"/>
        <w:jc w:val="both"/>
        <w:rPr>
          <w:rFonts w:ascii="Times New Roman" w:eastAsia="Times New Roman" w:hAnsi="Times New Roman"/>
          <w:sz w:val="28"/>
          <w:szCs w:val="28"/>
          <w:lang w:eastAsia="ru-RU"/>
        </w:rPr>
      </w:pPr>
      <w:r w:rsidRPr="007E4A02">
        <w:rPr>
          <w:rFonts w:ascii="Times New Roman" w:eastAsia="Times New Roman" w:hAnsi="Times New Roman"/>
          <w:sz w:val="28"/>
          <w:szCs w:val="28"/>
          <w:lang w:eastAsia="ru-RU"/>
        </w:rPr>
        <w:t>- по управлению особо охраняемыми природными терр</w:t>
      </w:r>
      <w:r w:rsidR="000C780D">
        <w:rPr>
          <w:rFonts w:ascii="Times New Roman" w:eastAsia="Times New Roman" w:hAnsi="Times New Roman"/>
          <w:sz w:val="28"/>
          <w:szCs w:val="28"/>
          <w:lang w:eastAsia="ru-RU"/>
        </w:rPr>
        <w:t>иториями регионального значения;</w:t>
      </w:r>
    </w:p>
    <w:p w:rsidR="00D03B6B" w:rsidRPr="007E4A02" w:rsidRDefault="00D03B6B" w:rsidP="00D03B6B">
      <w:pPr>
        <w:ind w:firstLine="708"/>
        <w:jc w:val="both"/>
        <w:rPr>
          <w:rFonts w:ascii="Times New Roman" w:eastAsia="Times New Roman" w:hAnsi="Times New Roman"/>
          <w:sz w:val="28"/>
          <w:szCs w:val="28"/>
          <w:lang w:eastAsia="ru-RU"/>
        </w:rPr>
      </w:pPr>
      <w:r w:rsidRPr="007E4A02">
        <w:rPr>
          <w:rFonts w:ascii="Times New Roman" w:eastAsia="Times New Roman" w:hAnsi="Times New Roman"/>
          <w:sz w:val="28"/>
          <w:szCs w:val="28"/>
          <w:lang w:eastAsia="ru-RU"/>
        </w:rPr>
        <w:t>- по охране окружающей среды в пределах границ территорий традиционного природопользования коренных малочисленных народов Севера, Сибири и Дальнего Востока Росс</w:t>
      </w:r>
      <w:r w:rsidR="000C780D">
        <w:rPr>
          <w:rFonts w:ascii="Times New Roman" w:eastAsia="Times New Roman" w:hAnsi="Times New Roman"/>
          <w:sz w:val="28"/>
          <w:szCs w:val="28"/>
          <w:lang w:eastAsia="ru-RU"/>
        </w:rPr>
        <w:t>ийской Федерации.</w:t>
      </w:r>
      <w:r w:rsidRPr="007E4A02">
        <w:rPr>
          <w:rFonts w:ascii="Times New Roman" w:eastAsia="Times New Roman" w:hAnsi="Times New Roman"/>
          <w:sz w:val="28"/>
          <w:szCs w:val="28"/>
          <w:lang w:eastAsia="ru-RU"/>
        </w:rPr>
        <w:t xml:space="preserve"> </w:t>
      </w:r>
    </w:p>
    <w:p w:rsidR="00D03B6B" w:rsidRPr="007E4A02" w:rsidRDefault="000C780D" w:rsidP="00D03B6B">
      <w:pPr>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Также указанным Законом</w:t>
      </w:r>
      <w:r w:rsidR="00D03B6B" w:rsidRPr="007E4A02">
        <w:rPr>
          <w:rFonts w:ascii="Times New Roman" w:eastAsia="Times New Roman" w:hAnsi="Times New Roman"/>
          <w:sz w:val="28"/>
          <w:szCs w:val="28"/>
          <w:lang w:eastAsia="ru-RU"/>
        </w:rPr>
        <w:t xml:space="preserve"> вводится полномочие об определении порядка охраны особо охраняемых природных территорий регионального значения, а также управления ими.</w:t>
      </w:r>
    </w:p>
    <w:p w:rsidR="00D03B6B" w:rsidRPr="007E4A02" w:rsidRDefault="00D03B6B" w:rsidP="00D03B6B">
      <w:pPr>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Кроме того, в</w:t>
      </w:r>
      <w:r w:rsidRPr="007E4A02">
        <w:rPr>
          <w:rFonts w:ascii="Times New Roman" w:eastAsia="Times New Roman" w:hAnsi="Times New Roman"/>
          <w:sz w:val="28"/>
          <w:szCs w:val="28"/>
          <w:lang w:eastAsia="ru-RU"/>
        </w:rPr>
        <w:t>водится статья о совещательных и координационных органах при Правительстве Иркутской области в сфере организации, охраны и использования особо охраняемых природных территорий и иных особо охраняемых территорий регионального значения.</w:t>
      </w:r>
    </w:p>
    <w:p w:rsidR="001179C2" w:rsidRDefault="001179C2" w:rsidP="001179C2"/>
    <w:p w:rsidR="001179C2" w:rsidRPr="001179C2" w:rsidRDefault="001179C2" w:rsidP="001179C2">
      <w:pPr>
        <w:pStyle w:val="2"/>
        <w:jc w:val="center"/>
        <w:rPr>
          <w:rFonts w:ascii="Times New Roman" w:hAnsi="Times New Roman"/>
          <w:i w:val="0"/>
        </w:rPr>
      </w:pPr>
      <w:bookmarkStart w:id="9" w:name="_Toc127541778"/>
      <w:r w:rsidRPr="001179C2">
        <w:rPr>
          <w:rFonts w:ascii="Times New Roman" w:hAnsi="Times New Roman"/>
          <w:i w:val="0"/>
        </w:rPr>
        <w:t xml:space="preserve">Законодательство о </w:t>
      </w:r>
      <w:r w:rsidRPr="001179C2">
        <w:rPr>
          <w:rFonts w:ascii="Times New Roman" w:hAnsi="Times New Roman"/>
          <w:bCs w:val="0"/>
          <w:i w:val="0"/>
          <w:color w:val="000000"/>
          <w:sz w:val="30"/>
          <w:szCs w:val="30"/>
          <w:shd w:val="clear" w:color="auto" w:fill="FFFFFF"/>
        </w:rPr>
        <w:t>строительств</w:t>
      </w:r>
      <w:r>
        <w:rPr>
          <w:rFonts w:ascii="Times New Roman" w:hAnsi="Times New Roman"/>
          <w:bCs w:val="0"/>
          <w:i w:val="0"/>
          <w:color w:val="000000"/>
          <w:sz w:val="30"/>
          <w:szCs w:val="30"/>
          <w:shd w:val="clear" w:color="auto" w:fill="FFFFFF"/>
        </w:rPr>
        <w:t>е</w:t>
      </w:r>
      <w:r w:rsidRPr="001179C2">
        <w:rPr>
          <w:rFonts w:ascii="Times New Roman" w:hAnsi="Times New Roman"/>
          <w:bCs w:val="0"/>
          <w:i w:val="0"/>
          <w:color w:val="000000"/>
          <w:sz w:val="30"/>
          <w:szCs w:val="30"/>
          <w:shd w:val="clear" w:color="auto" w:fill="FFFFFF"/>
        </w:rPr>
        <w:t xml:space="preserve"> и дорожном хозяйств</w:t>
      </w:r>
      <w:r>
        <w:rPr>
          <w:rFonts w:ascii="Times New Roman" w:hAnsi="Times New Roman"/>
          <w:bCs w:val="0"/>
          <w:i w:val="0"/>
          <w:color w:val="000000"/>
          <w:sz w:val="30"/>
          <w:szCs w:val="30"/>
          <w:shd w:val="clear" w:color="auto" w:fill="FFFFFF"/>
        </w:rPr>
        <w:t>е</w:t>
      </w:r>
      <w:bookmarkEnd w:id="9"/>
    </w:p>
    <w:p w:rsidR="00D03B6B" w:rsidRPr="0075659B" w:rsidRDefault="00D03B6B" w:rsidP="000C780D">
      <w:pPr>
        <w:autoSpaceDE w:val="0"/>
        <w:autoSpaceDN w:val="0"/>
        <w:adjustRightInd w:val="0"/>
        <w:ind w:firstLine="709"/>
        <w:jc w:val="both"/>
        <w:rPr>
          <w:rFonts w:ascii="Times New Roman" w:hAnsi="Times New Roman"/>
          <w:sz w:val="28"/>
          <w:szCs w:val="28"/>
        </w:rPr>
      </w:pPr>
      <w:r w:rsidRPr="0075659B">
        <w:rPr>
          <w:rFonts w:ascii="Times New Roman" w:hAnsi="Times New Roman"/>
          <w:sz w:val="28"/>
          <w:szCs w:val="28"/>
        </w:rPr>
        <w:t>Закон Иркутской области от 6 мая 2022 года № 32-ОЗ «О внесении изменений в статью 7 Закона Иркутской области «О градостроительной деятельности в Иркутской области».</w:t>
      </w:r>
    </w:p>
    <w:p w:rsidR="00D03B6B" w:rsidRPr="0075659B" w:rsidRDefault="00D03B6B" w:rsidP="000C780D">
      <w:pPr>
        <w:autoSpaceDE w:val="0"/>
        <w:autoSpaceDN w:val="0"/>
        <w:adjustRightInd w:val="0"/>
        <w:ind w:firstLine="709"/>
        <w:jc w:val="both"/>
        <w:rPr>
          <w:rFonts w:ascii="Times New Roman" w:hAnsi="Times New Roman"/>
          <w:sz w:val="28"/>
          <w:szCs w:val="28"/>
        </w:rPr>
      </w:pPr>
      <w:r w:rsidRPr="0075659B">
        <w:rPr>
          <w:rFonts w:ascii="Times New Roman" w:hAnsi="Times New Roman"/>
          <w:sz w:val="28"/>
          <w:szCs w:val="28"/>
        </w:rPr>
        <w:t>Указанным Законом Иркутской области устанавливается, что схема территориального планирования муниципального района содержит карту границ населенных пунктов, расположенных на межселенных территориях, а также в границах сельских поселений, в случае, если представительным ор</w:t>
      </w:r>
      <w:r w:rsidRPr="0075659B">
        <w:rPr>
          <w:rFonts w:ascii="Times New Roman" w:hAnsi="Times New Roman"/>
          <w:sz w:val="28"/>
          <w:szCs w:val="28"/>
        </w:rPr>
        <w:lastRenderedPageBreak/>
        <w:t>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16548F" w:rsidRDefault="0016548F" w:rsidP="0016548F">
      <w:pPr>
        <w:rPr>
          <w:rFonts w:ascii="Times New Roman" w:hAnsi="Times New Roman"/>
        </w:rPr>
      </w:pPr>
    </w:p>
    <w:p w:rsidR="00523CCB" w:rsidRDefault="00523CCB" w:rsidP="0088045D">
      <w:pPr>
        <w:pStyle w:val="1"/>
        <w:spacing w:before="0" w:after="0"/>
        <w:ind w:firstLine="454"/>
        <w:jc w:val="both"/>
        <w:rPr>
          <w:rFonts w:ascii="Times New Roman" w:hAnsi="Times New Roman"/>
          <w:sz w:val="28"/>
          <w:szCs w:val="28"/>
        </w:rPr>
      </w:pPr>
      <w:bookmarkStart w:id="10" w:name="_Toc127541779"/>
      <w:r w:rsidRPr="00523CCB">
        <w:rPr>
          <w:rFonts w:ascii="Times New Roman" w:hAnsi="Times New Roman"/>
          <w:sz w:val="28"/>
          <w:szCs w:val="28"/>
        </w:rPr>
        <w:t>Информация об исполнении плана работы Законодательного Собрания по противодействию коррупции</w:t>
      </w:r>
      <w:bookmarkEnd w:id="10"/>
    </w:p>
    <w:p w:rsidR="00B02BE8" w:rsidRPr="00134030" w:rsidRDefault="00B02BE8" w:rsidP="00B02BE8">
      <w:pPr>
        <w:widowControl w:val="0"/>
        <w:autoSpaceDE w:val="0"/>
        <w:autoSpaceDN w:val="0"/>
        <w:adjustRightInd w:val="0"/>
        <w:ind w:firstLine="709"/>
        <w:jc w:val="both"/>
        <w:rPr>
          <w:rFonts w:ascii="Times New Roman" w:eastAsia="Times New Roman" w:hAnsi="Times New Roman"/>
          <w:sz w:val="28"/>
          <w:szCs w:val="28"/>
          <w:lang w:eastAsia="ru-RU"/>
        </w:rPr>
      </w:pPr>
      <w:r w:rsidRPr="00134030">
        <w:rPr>
          <w:rFonts w:ascii="Times New Roman" w:eastAsia="Times New Roman" w:hAnsi="Times New Roman"/>
          <w:sz w:val="28"/>
          <w:szCs w:val="28"/>
          <w:lang w:eastAsia="ru-RU"/>
        </w:rPr>
        <w:t>В целях выявления в проектах законов Иркутской области коррупциогенных факторов и последующего их устранения правовым управлением проводится антикоррупционная экспертиза.</w:t>
      </w:r>
    </w:p>
    <w:p w:rsidR="00B02BE8" w:rsidRPr="00E46E88" w:rsidRDefault="00B02BE8" w:rsidP="00B02BE8">
      <w:pPr>
        <w:widowControl w:val="0"/>
        <w:autoSpaceDE w:val="0"/>
        <w:autoSpaceDN w:val="0"/>
        <w:adjustRightInd w:val="0"/>
        <w:ind w:firstLine="709"/>
        <w:jc w:val="both"/>
        <w:rPr>
          <w:rFonts w:ascii="Times New Roman" w:eastAsia="Times New Roman" w:hAnsi="Times New Roman"/>
          <w:sz w:val="28"/>
          <w:szCs w:val="28"/>
          <w:lang w:eastAsia="ru-RU"/>
        </w:rPr>
      </w:pPr>
      <w:r w:rsidRPr="00134030">
        <w:rPr>
          <w:rFonts w:ascii="Times New Roman" w:eastAsia="Times New Roman" w:hAnsi="Times New Roman"/>
          <w:sz w:val="28"/>
          <w:szCs w:val="28"/>
          <w:lang w:eastAsia="ru-RU"/>
        </w:rPr>
        <w:t xml:space="preserve"> В 2022 году антикоррупционная экспертиза была проведена в отношении проектов законов</w:t>
      </w:r>
      <w:r w:rsidR="00B00A56">
        <w:rPr>
          <w:rFonts w:ascii="Times New Roman" w:eastAsia="Times New Roman" w:hAnsi="Times New Roman"/>
          <w:sz w:val="28"/>
          <w:szCs w:val="28"/>
          <w:lang w:eastAsia="ru-RU"/>
        </w:rPr>
        <w:t xml:space="preserve"> Иркутской области</w:t>
      </w:r>
      <w:r w:rsidRPr="00134030">
        <w:rPr>
          <w:rFonts w:ascii="Times New Roman" w:eastAsia="Times New Roman" w:hAnsi="Times New Roman"/>
          <w:sz w:val="28"/>
          <w:szCs w:val="28"/>
          <w:lang w:eastAsia="ru-RU"/>
        </w:rPr>
        <w:t xml:space="preserve">, внесенных субъектами права законодательной инициативы в Законодательное Собрание. </w:t>
      </w:r>
      <w:r w:rsidRPr="00E46E88">
        <w:rPr>
          <w:rFonts w:ascii="Times New Roman" w:eastAsia="Times New Roman" w:hAnsi="Times New Roman"/>
          <w:sz w:val="28"/>
          <w:szCs w:val="28"/>
          <w:lang w:eastAsia="ru-RU"/>
        </w:rPr>
        <w:t xml:space="preserve">Количество коррупциогенных факторов, выявленных в проектах законов </w:t>
      </w:r>
      <w:r>
        <w:rPr>
          <w:rFonts w:ascii="Times New Roman" w:eastAsia="Times New Roman" w:hAnsi="Times New Roman"/>
          <w:sz w:val="28"/>
          <w:szCs w:val="28"/>
          <w:lang w:eastAsia="ru-RU"/>
        </w:rPr>
        <w:t>–</w:t>
      </w:r>
      <w:r w:rsidRPr="00E46E88">
        <w:rPr>
          <w:rFonts w:ascii="Times New Roman" w:eastAsia="Times New Roman" w:hAnsi="Times New Roman"/>
          <w:sz w:val="28"/>
          <w:szCs w:val="28"/>
          <w:lang w:eastAsia="ru-RU"/>
        </w:rPr>
        <w:t xml:space="preserve"> 1, исключено – 1.</w:t>
      </w:r>
    </w:p>
    <w:p w:rsidR="00B02BE8" w:rsidRPr="00134030" w:rsidRDefault="00B02BE8" w:rsidP="00B02BE8">
      <w:pPr>
        <w:widowControl w:val="0"/>
        <w:autoSpaceDE w:val="0"/>
        <w:autoSpaceDN w:val="0"/>
        <w:adjustRightInd w:val="0"/>
        <w:ind w:firstLine="709"/>
        <w:jc w:val="both"/>
        <w:rPr>
          <w:rFonts w:ascii="Times New Roman" w:eastAsia="Times New Roman" w:hAnsi="Times New Roman"/>
          <w:sz w:val="28"/>
          <w:szCs w:val="28"/>
          <w:lang w:eastAsia="ru-RU"/>
        </w:rPr>
      </w:pPr>
      <w:r w:rsidRPr="00134030">
        <w:rPr>
          <w:rFonts w:ascii="Times New Roman" w:eastAsia="Times New Roman" w:hAnsi="Times New Roman"/>
          <w:sz w:val="28"/>
          <w:szCs w:val="28"/>
          <w:lang w:eastAsia="ru-RU"/>
        </w:rPr>
        <w:t xml:space="preserve"> Проекты законов Иркутской области, внесенные в Законодательное Собрание, а также иные нормативные правовые акты, принимаемые Законодательным Собранием, направлялись для рассмотрения, подготовки заключения, замечаний и предложений в прокуратуру Иркутской области, Управление Министерства юстиции Российской Федерации по Иркутской области в целях выявления и устранения коррупциогенных факторов.</w:t>
      </w:r>
    </w:p>
    <w:p w:rsidR="00C439C0" w:rsidRPr="00C439C0" w:rsidRDefault="00C439C0" w:rsidP="00C439C0">
      <w:pPr>
        <w:jc w:val="both"/>
        <w:rPr>
          <w:rFonts w:ascii="Times New Roman" w:hAnsi="Times New Roman"/>
        </w:rPr>
      </w:pPr>
    </w:p>
    <w:p w:rsidR="00164397" w:rsidRDefault="000B3622" w:rsidP="0088045D">
      <w:pPr>
        <w:pStyle w:val="1"/>
        <w:ind w:firstLine="567"/>
        <w:jc w:val="center"/>
        <w:rPr>
          <w:rFonts w:ascii="Times New Roman" w:hAnsi="Times New Roman"/>
          <w:sz w:val="28"/>
          <w:szCs w:val="28"/>
        </w:rPr>
      </w:pPr>
      <w:bookmarkStart w:id="11" w:name="_Toc127541780"/>
      <w:r w:rsidRPr="0060676F">
        <w:rPr>
          <w:rFonts w:ascii="Times New Roman" w:hAnsi="Times New Roman"/>
          <w:sz w:val="28"/>
          <w:szCs w:val="28"/>
        </w:rPr>
        <w:t xml:space="preserve">Обзор деятельности </w:t>
      </w:r>
      <w:r w:rsidR="00CA4699" w:rsidRPr="0060676F">
        <w:rPr>
          <w:rFonts w:ascii="Times New Roman" w:hAnsi="Times New Roman"/>
          <w:sz w:val="28"/>
          <w:szCs w:val="28"/>
        </w:rPr>
        <w:t>с</w:t>
      </w:r>
      <w:r w:rsidRPr="0060676F">
        <w:rPr>
          <w:rFonts w:ascii="Times New Roman" w:hAnsi="Times New Roman"/>
          <w:sz w:val="28"/>
          <w:szCs w:val="28"/>
        </w:rPr>
        <w:t>оветов при Законодательном Собрании Иркутской области</w:t>
      </w:r>
      <w:bookmarkEnd w:id="11"/>
    </w:p>
    <w:p w:rsidR="000B3622" w:rsidRDefault="00CA4699" w:rsidP="00E831D2">
      <w:pPr>
        <w:pStyle w:val="2"/>
        <w:jc w:val="center"/>
        <w:rPr>
          <w:rFonts w:ascii="Times New Roman" w:hAnsi="Times New Roman"/>
          <w:i w:val="0"/>
        </w:rPr>
      </w:pPr>
      <w:bookmarkStart w:id="12" w:name="_Toc127541781"/>
      <w:r w:rsidRPr="00E831D2">
        <w:rPr>
          <w:rFonts w:ascii="Times New Roman" w:hAnsi="Times New Roman"/>
          <w:i w:val="0"/>
        </w:rPr>
        <w:t>Общественный С</w:t>
      </w:r>
      <w:r w:rsidR="000B3622" w:rsidRPr="00E831D2">
        <w:rPr>
          <w:rFonts w:ascii="Times New Roman" w:hAnsi="Times New Roman"/>
          <w:i w:val="0"/>
        </w:rPr>
        <w:t xml:space="preserve">овет при Законодательном Собрании </w:t>
      </w:r>
      <w:r w:rsidR="00E831D2">
        <w:rPr>
          <w:rFonts w:ascii="Times New Roman" w:hAnsi="Times New Roman"/>
          <w:i w:val="0"/>
        </w:rPr>
        <w:br/>
      </w:r>
      <w:r w:rsidR="000B3622" w:rsidRPr="00E831D2">
        <w:rPr>
          <w:rFonts w:ascii="Times New Roman" w:hAnsi="Times New Roman"/>
          <w:i w:val="0"/>
        </w:rPr>
        <w:t>Иркутской области</w:t>
      </w:r>
      <w:bookmarkEnd w:id="12"/>
    </w:p>
    <w:p w:rsidR="00EB2C0F" w:rsidRDefault="00EB2C0F" w:rsidP="00EB2C0F">
      <w:pPr>
        <w:ind w:firstLine="709"/>
        <w:jc w:val="both"/>
        <w:rPr>
          <w:rFonts w:ascii="Times New Roman" w:hAnsi="Times New Roman"/>
          <w:sz w:val="28"/>
          <w:szCs w:val="28"/>
          <w:lang w:eastAsia="ru-RU"/>
        </w:rPr>
      </w:pPr>
      <w:r>
        <w:rPr>
          <w:rFonts w:ascii="Times New Roman" w:hAnsi="Times New Roman"/>
          <w:sz w:val="28"/>
          <w:szCs w:val="28"/>
          <w:lang w:eastAsia="ru-RU"/>
        </w:rPr>
        <w:t>В течение 2022</w:t>
      </w:r>
      <w:r w:rsidRPr="008E3FE3">
        <w:rPr>
          <w:rFonts w:ascii="Times New Roman" w:hAnsi="Times New Roman"/>
          <w:sz w:val="28"/>
          <w:szCs w:val="28"/>
          <w:lang w:eastAsia="ru-RU"/>
        </w:rPr>
        <w:t xml:space="preserve"> года состоялось </w:t>
      </w:r>
      <w:r>
        <w:rPr>
          <w:rFonts w:ascii="Times New Roman" w:hAnsi="Times New Roman"/>
          <w:sz w:val="28"/>
          <w:szCs w:val="28"/>
          <w:lang w:eastAsia="ru-RU"/>
        </w:rPr>
        <w:t>семь</w:t>
      </w:r>
      <w:r w:rsidRPr="008E3FE3">
        <w:rPr>
          <w:rFonts w:ascii="Times New Roman" w:hAnsi="Times New Roman"/>
          <w:sz w:val="28"/>
          <w:szCs w:val="28"/>
          <w:lang w:eastAsia="ru-RU"/>
        </w:rPr>
        <w:t xml:space="preserve"> заседани</w:t>
      </w:r>
      <w:r>
        <w:rPr>
          <w:rFonts w:ascii="Times New Roman" w:hAnsi="Times New Roman"/>
          <w:sz w:val="28"/>
          <w:szCs w:val="28"/>
          <w:lang w:eastAsia="ru-RU"/>
        </w:rPr>
        <w:t>й</w:t>
      </w:r>
      <w:r w:rsidRPr="008E3FE3">
        <w:rPr>
          <w:rFonts w:ascii="Times New Roman" w:hAnsi="Times New Roman"/>
          <w:sz w:val="28"/>
          <w:szCs w:val="28"/>
          <w:lang w:eastAsia="ru-RU"/>
        </w:rPr>
        <w:t xml:space="preserve"> Общественного Совета</w:t>
      </w:r>
      <w:r w:rsidR="00B00A56">
        <w:rPr>
          <w:rFonts w:ascii="Times New Roman" w:hAnsi="Times New Roman"/>
          <w:sz w:val="28"/>
          <w:szCs w:val="28"/>
          <w:lang w:eastAsia="ru-RU"/>
        </w:rPr>
        <w:t xml:space="preserve"> при Законодательном Собрании Иркутской области</w:t>
      </w:r>
      <w:r w:rsidRPr="008E3FE3">
        <w:rPr>
          <w:rFonts w:ascii="Times New Roman" w:hAnsi="Times New Roman"/>
          <w:sz w:val="28"/>
          <w:szCs w:val="28"/>
          <w:lang w:eastAsia="ru-RU"/>
        </w:rPr>
        <w:t>, включая</w:t>
      </w:r>
      <w:r>
        <w:rPr>
          <w:rFonts w:ascii="Times New Roman" w:hAnsi="Times New Roman"/>
          <w:sz w:val="28"/>
          <w:szCs w:val="28"/>
          <w:lang w:eastAsia="ru-RU"/>
        </w:rPr>
        <w:t xml:space="preserve"> </w:t>
      </w:r>
      <w:r w:rsidRPr="008E3FE3">
        <w:rPr>
          <w:rFonts w:ascii="Times New Roman" w:hAnsi="Times New Roman"/>
          <w:sz w:val="28"/>
          <w:szCs w:val="28"/>
          <w:lang w:eastAsia="ru-RU"/>
        </w:rPr>
        <w:t>выездны</w:t>
      </w:r>
      <w:r>
        <w:rPr>
          <w:rFonts w:ascii="Times New Roman" w:hAnsi="Times New Roman"/>
          <w:sz w:val="28"/>
          <w:szCs w:val="28"/>
          <w:lang w:eastAsia="ru-RU"/>
        </w:rPr>
        <w:t>е</w:t>
      </w:r>
      <w:r w:rsidRPr="008E3FE3">
        <w:rPr>
          <w:rFonts w:ascii="Times New Roman" w:hAnsi="Times New Roman"/>
          <w:sz w:val="28"/>
          <w:szCs w:val="28"/>
          <w:lang w:eastAsia="ru-RU"/>
        </w:rPr>
        <w:t xml:space="preserve"> заседани</w:t>
      </w:r>
      <w:r>
        <w:rPr>
          <w:rFonts w:ascii="Times New Roman" w:hAnsi="Times New Roman"/>
          <w:sz w:val="28"/>
          <w:szCs w:val="28"/>
          <w:lang w:eastAsia="ru-RU"/>
        </w:rPr>
        <w:t xml:space="preserve">я, а также совместное заседание </w:t>
      </w:r>
      <w:r w:rsidR="00B00A56" w:rsidRPr="008E3FE3">
        <w:rPr>
          <w:rFonts w:ascii="Times New Roman" w:hAnsi="Times New Roman"/>
          <w:sz w:val="28"/>
          <w:szCs w:val="28"/>
          <w:lang w:eastAsia="ru-RU"/>
        </w:rPr>
        <w:t>Общественного Совета</w:t>
      </w:r>
      <w:r w:rsidR="00B00A56">
        <w:rPr>
          <w:rFonts w:ascii="Times New Roman" w:hAnsi="Times New Roman"/>
          <w:sz w:val="28"/>
          <w:szCs w:val="28"/>
          <w:lang w:eastAsia="ru-RU"/>
        </w:rPr>
        <w:t xml:space="preserve"> при Законодательном Собрании Иркутской области</w:t>
      </w:r>
      <w:r>
        <w:rPr>
          <w:rFonts w:ascii="Times New Roman" w:hAnsi="Times New Roman"/>
          <w:sz w:val="28"/>
          <w:szCs w:val="28"/>
          <w:lang w:eastAsia="ru-RU"/>
        </w:rPr>
        <w:t>, Координационного межконфессионального совета и Координационного совета по вопросам патриотического воспитания при Законодательном Собрании Иркутской области</w:t>
      </w:r>
      <w:r w:rsidRPr="008E3FE3">
        <w:rPr>
          <w:rFonts w:ascii="Times New Roman" w:hAnsi="Times New Roman"/>
          <w:sz w:val="28"/>
          <w:szCs w:val="28"/>
          <w:lang w:eastAsia="ru-RU"/>
        </w:rPr>
        <w:t xml:space="preserve">. </w:t>
      </w:r>
    </w:p>
    <w:p w:rsidR="00EB2C0F" w:rsidRPr="008E3FE3" w:rsidRDefault="00EB2C0F" w:rsidP="00EB2C0F">
      <w:pPr>
        <w:ind w:firstLine="708"/>
        <w:jc w:val="both"/>
        <w:rPr>
          <w:rFonts w:ascii="Times New Roman" w:hAnsi="Times New Roman"/>
          <w:bCs/>
          <w:sz w:val="28"/>
          <w:szCs w:val="28"/>
        </w:rPr>
      </w:pPr>
      <w:r w:rsidRPr="008E3FE3">
        <w:rPr>
          <w:rFonts w:ascii="Times New Roman" w:hAnsi="Times New Roman"/>
          <w:bCs/>
          <w:sz w:val="28"/>
          <w:szCs w:val="28"/>
        </w:rPr>
        <w:t xml:space="preserve">В контексте повестки обсуждаемых вопросов состоялись рабочие выезды </w:t>
      </w:r>
      <w:r>
        <w:rPr>
          <w:rFonts w:ascii="Times New Roman" w:hAnsi="Times New Roman"/>
          <w:bCs/>
          <w:sz w:val="28"/>
          <w:szCs w:val="28"/>
        </w:rPr>
        <w:t xml:space="preserve">депутатов Законодательного Собрания и членов </w:t>
      </w:r>
      <w:r w:rsidR="00B00A56" w:rsidRPr="008E3FE3">
        <w:rPr>
          <w:rFonts w:ascii="Times New Roman" w:hAnsi="Times New Roman"/>
          <w:sz w:val="28"/>
          <w:szCs w:val="28"/>
          <w:lang w:eastAsia="ru-RU"/>
        </w:rPr>
        <w:t>Общественного Совета</w:t>
      </w:r>
      <w:r w:rsidR="00B00A56">
        <w:rPr>
          <w:rFonts w:ascii="Times New Roman" w:hAnsi="Times New Roman"/>
          <w:sz w:val="28"/>
          <w:szCs w:val="28"/>
          <w:lang w:eastAsia="ru-RU"/>
        </w:rPr>
        <w:t xml:space="preserve"> при Законодательном Собрании Иркутской области</w:t>
      </w:r>
      <w:r w:rsidR="00B00A56">
        <w:rPr>
          <w:rFonts w:ascii="Times New Roman" w:hAnsi="Times New Roman"/>
          <w:bCs/>
          <w:sz w:val="28"/>
          <w:szCs w:val="28"/>
        </w:rPr>
        <w:t xml:space="preserve"> </w:t>
      </w:r>
      <w:r>
        <w:rPr>
          <w:rFonts w:ascii="Times New Roman" w:hAnsi="Times New Roman"/>
          <w:bCs/>
          <w:sz w:val="28"/>
          <w:szCs w:val="28"/>
        </w:rPr>
        <w:t>на территорию</w:t>
      </w:r>
      <w:r w:rsidRPr="008E3FE3">
        <w:rPr>
          <w:rFonts w:ascii="Times New Roman" w:hAnsi="Times New Roman"/>
          <w:bCs/>
          <w:sz w:val="28"/>
          <w:szCs w:val="28"/>
        </w:rPr>
        <w:t xml:space="preserve"> </w:t>
      </w:r>
      <w:r>
        <w:rPr>
          <w:rFonts w:ascii="Times New Roman" w:hAnsi="Times New Roman"/>
          <w:bCs/>
          <w:sz w:val="28"/>
          <w:szCs w:val="28"/>
        </w:rPr>
        <w:t>восьми</w:t>
      </w:r>
      <w:r w:rsidRPr="008E3FE3">
        <w:rPr>
          <w:rFonts w:ascii="Times New Roman" w:hAnsi="Times New Roman"/>
          <w:bCs/>
          <w:sz w:val="28"/>
          <w:szCs w:val="28"/>
        </w:rPr>
        <w:t xml:space="preserve"> объект</w:t>
      </w:r>
      <w:r>
        <w:rPr>
          <w:rFonts w:ascii="Times New Roman" w:hAnsi="Times New Roman"/>
          <w:bCs/>
          <w:sz w:val="28"/>
          <w:szCs w:val="28"/>
        </w:rPr>
        <w:t>ов социальной инфраструктуры.</w:t>
      </w:r>
    </w:p>
    <w:p w:rsidR="00EB2C0F" w:rsidRPr="00083DD9" w:rsidRDefault="00EB2C0F" w:rsidP="00EB2C0F">
      <w:pPr>
        <w:ind w:firstLine="709"/>
        <w:jc w:val="both"/>
        <w:rPr>
          <w:rFonts w:ascii="Times New Roman" w:eastAsia="Times New Roman" w:hAnsi="Times New Roman"/>
          <w:bCs/>
          <w:sz w:val="28"/>
          <w:szCs w:val="28"/>
          <w:lang w:eastAsia="ru-RU"/>
        </w:rPr>
      </w:pPr>
      <w:r w:rsidRPr="0013741B">
        <w:rPr>
          <w:rFonts w:ascii="Times New Roman" w:eastAsia="Times New Roman" w:hAnsi="Times New Roman"/>
          <w:sz w:val="28"/>
          <w:szCs w:val="28"/>
          <w:lang w:eastAsia="ru-RU"/>
        </w:rPr>
        <w:t xml:space="preserve">В мае 2022 года с учетом рекомендаций </w:t>
      </w:r>
      <w:r w:rsidR="00B00A56">
        <w:rPr>
          <w:rFonts w:ascii="Times New Roman" w:eastAsia="Times New Roman" w:hAnsi="Times New Roman"/>
          <w:sz w:val="28"/>
          <w:szCs w:val="28"/>
          <w:lang w:eastAsia="ru-RU"/>
        </w:rPr>
        <w:t xml:space="preserve">по итогам </w:t>
      </w:r>
      <w:r w:rsidRPr="0013741B">
        <w:rPr>
          <w:rFonts w:ascii="Times New Roman" w:eastAsia="Times New Roman" w:hAnsi="Times New Roman"/>
          <w:sz w:val="28"/>
          <w:szCs w:val="28"/>
          <w:lang w:eastAsia="ru-RU"/>
        </w:rPr>
        <w:t xml:space="preserve">заседания </w:t>
      </w:r>
      <w:r w:rsidR="00B00A56" w:rsidRPr="008E3FE3">
        <w:rPr>
          <w:rFonts w:ascii="Times New Roman" w:hAnsi="Times New Roman"/>
          <w:sz w:val="28"/>
          <w:szCs w:val="28"/>
          <w:lang w:eastAsia="ru-RU"/>
        </w:rPr>
        <w:t>Общественного Совета</w:t>
      </w:r>
      <w:r w:rsidR="00B00A56">
        <w:rPr>
          <w:rFonts w:ascii="Times New Roman" w:hAnsi="Times New Roman"/>
          <w:sz w:val="28"/>
          <w:szCs w:val="28"/>
          <w:lang w:eastAsia="ru-RU"/>
        </w:rPr>
        <w:t xml:space="preserve"> при Законодательном Собрании Иркутской области</w:t>
      </w:r>
      <w:r w:rsidRPr="0013741B">
        <w:rPr>
          <w:rFonts w:ascii="Times New Roman" w:eastAsia="Times New Roman" w:hAnsi="Times New Roman"/>
          <w:sz w:val="28"/>
          <w:szCs w:val="28"/>
          <w:lang w:eastAsia="ru-RU"/>
        </w:rPr>
        <w:t xml:space="preserve"> </w:t>
      </w:r>
      <w:r w:rsidRPr="0013741B">
        <w:rPr>
          <w:rFonts w:ascii="Times New Roman" w:hAnsi="Times New Roman"/>
          <w:sz w:val="28"/>
          <w:szCs w:val="28"/>
        </w:rPr>
        <w:t>в целях мониторинга реализации моратория на проверки предп</w:t>
      </w:r>
      <w:r w:rsidR="00B00A56">
        <w:rPr>
          <w:rFonts w:ascii="Times New Roman" w:hAnsi="Times New Roman"/>
          <w:sz w:val="28"/>
          <w:szCs w:val="28"/>
        </w:rPr>
        <w:t>ринимателей в Иркутской области</w:t>
      </w:r>
      <w:r w:rsidRPr="0013741B">
        <w:rPr>
          <w:rFonts w:ascii="Times New Roman" w:hAnsi="Times New Roman"/>
          <w:sz w:val="28"/>
          <w:szCs w:val="28"/>
        </w:rPr>
        <w:t xml:space="preserve"> Законодательным Собранием совместно с </w:t>
      </w:r>
      <w:r w:rsidRPr="0013741B">
        <w:rPr>
          <w:rFonts w:ascii="Times New Roman" w:hAnsi="Times New Roman"/>
          <w:color w:val="000000"/>
          <w:sz w:val="28"/>
          <w:szCs w:val="28"/>
          <w:shd w:val="clear" w:color="auto" w:fill="FFFFFF"/>
        </w:rPr>
        <w:t>Союзом «Торгово-промышленная палата Восточной Сибири»</w:t>
      </w:r>
      <w:r w:rsidRPr="0013741B">
        <w:rPr>
          <w:rFonts w:ascii="Times New Roman" w:hAnsi="Times New Roman"/>
          <w:sz w:val="28"/>
          <w:szCs w:val="28"/>
        </w:rPr>
        <w:t xml:space="preserve"> и предпринимательскими сообществами создан </w:t>
      </w:r>
      <w:r w:rsidRPr="0013741B">
        <w:rPr>
          <w:rFonts w:ascii="Times New Roman" w:hAnsi="Times New Roman"/>
          <w:color w:val="000000"/>
          <w:sz w:val="28"/>
          <w:szCs w:val="28"/>
          <w:shd w:val="clear" w:color="auto" w:fill="FFFFFF"/>
        </w:rPr>
        <w:t>телеграм-канал</w:t>
      </w:r>
      <w:r>
        <w:rPr>
          <w:rFonts w:ascii="Times New Roman" w:hAnsi="Times New Roman"/>
          <w:color w:val="000000"/>
          <w:sz w:val="28"/>
          <w:szCs w:val="28"/>
          <w:shd w:val="clear" w:color="auto" w:fill="FFFFFF"/>
        </w:rPr>
        <w:t xml:space="preserve"> </w:t>
      </w:r>
      <w:r w:rsidRPr="0013741B">
        <w:rPr>
          <w:rFonts w:ascii="Times New Roman" w:hAnsi="Times New Roman"/>
          <w:color w:val="000000"/>
          <w:sz w:val="28"/>
          <w:szCs w:val="28"/>
          <w:shd w:val="clear" w:color="auto" w:fill="FFFFFF"/>
        </w:rPr>
        <w:t>для обратной связи</w:t>
      </w:r>
      <w:r>
        <w:rPr>
          <w:rFonts w:ascii="Times New Roman" w:hAnsi="Times New Roman"/>
          <w:color w:val="000000"/>
          <w:sz w:val="28"/>
          <w:szCs w:val="28"/>
          <w:shd w:val="clear" w:color="auto" w:fill="FFFFFF"/>
        </w:rPr>
        <w:t xml:space="preserve"> с предпринимателями.</w:t>
      </w:r>
    </w:p>
    <w:p w:rsidR="000B3622" w:rsidRDefault="000B3622" w:rsidP="000B3622">
      <w:pPr>
        <w:pStyle w:val="2"/>
        <w:jc w:val="center"/>
        <w:rPr>
          <w:rFonts w:ascii="Times New Roman" w:hAnsi="Times New Roman"/>
          <w:i w:val="0"/>
        </w:rPr>
      </w:pPr>
      <w:bookmarkStart w:id="13" w:name="_Toc127541782"/>
      <w:r w:rsidRPr="00947C10">
        <w:rPr>
          <w:rFonts w:ascii="Times New Roman" w:hAnsi="Times New Roman"/>
          <w:i w:val="0"/>
        </w:rPr>
        <w:lastRenderedPageBreak/>
        <w:t>Координационный межконфессиональный совет при Законодательном Собрании Иркутской области</w:t>
      </w:r>
      <w:bookmarkEnd w:id="13"/>
    </w:p>
    <w:p w:rsidR="00487B67" w:rsidRPr="002F5433" w:rsidRDefault="00487B67" w:rsidP="00487B67">
      <w:pPr>
        <w:ind w:firstLine="708"/>
        <w:jc w:val="both"/>
        <w:rPr>
          <w:rFonts w:ascii="Times New Roman" w:eastAsia="Times New Roman" w:hAnsi="Times New Roman"/>
          <w:sz w:val="28"/>
          <w:szCs w:val="28"/>
          <w:lang w:eastAsia="ru-RU"/>
        </w:rPr>
      </w:pPr>
      <w:r w:rsidRPr="002F5433">
        <w:rPr>
          <w:rFonts w:ascii="Times New Roman" w:hAnsi="Times New Roman"/>
          <w:sz w:val="28"/>
          <w:szCs w:val="28"/>
          <w:lang w:eastAsia="ru-RU"/>
        </w:rPr>
        <w:t>В течение 2022 года состоялось одно заседание</w:t>
      </w:r>
      <w:r>
        <w:rPr>
          <w:rFonts w:ascii="Times New Roman" w:hAnsi="Times New Roman"/>
          <w:sz w:val="28"/>
          <w:szCs w:val="28"/>
          <w:lang w:eastAsia="ru-RU"/>
        </w:rPr>
        <w:t xml:space="preserve"> Координационного</w:t>
      </w:r>
      <w:r w:rsidRPr="002F5433">
        <w:rPr>
          <w:rFonts w:ascii="Times New Roman" w:hAnsi="Times New Roman"/>
          <w:sz w:val="28"/>
          <w:szCs w:val="28"/>
          <w:lang w:eastAsia="ru-RU"/>
        </w:rPr>
        <w:t xml:space="preserve"> </w:t>
      </w:r>
      <w:r>
        <w:rPr>
          <w:rFonts w:ascii="Times New Roman" w:eastAsia="Times New Roman" w:hAnsi="Times New Roman"/>
          <w:bCs/>
          <w:color w:val="000000"/>
          <w:sz w:val="28"/>
          <w:szCs w:val="28"/>
          <w:lang w:eastAsia="ru-RU"/>
        </w:rPr>
        <w:t>м</w:t>
      </w:r>
      <w:r w:rsidRPr="002F5433">
        <w:rPr>
          <w:rFonts w:ascii="Times New Roman" w:eastAsia="Times New Roman" w:hAnsi="Times New Roman"/>
          <w:bCs/>
          <w:color w:val="000000"/>
          <w:sz w:val="28"/>
          <w:szCs w:val="28"/>
          <w:lang w:eastAsia="ru-RU"/>
        </w:rPr>
        <w:t xml:space="preserve">ежконфессионального совета, </w:t>
      </w:r>
      <w:r w:rsidRPr="002F5433">
        <w:rPr>
          <w:rFonts w:ascii="Times New Roman" w:eastAsia="Times New Roman" w:hAnsi="Times New Roman"/>
          <w:sz w:val="28"/>
          <w:szCs w:val="28"/>
          <w:lang w:eastAsia="ru-RU"/>
        </w:rPr>
        <w:t xml:space="preserve">шесть выездных рабочих встреч председателя Законодательного </w:t>
      </w:r>
      <w:r w:rsidR="00B00A56">
        <w:rPr>
          <w:rFonts w:ascii="Times New Roman" w:eastAsia="Times New Roman" w:hAnsi="Times New Roman"/>
          <w:sz w:val="28"/>
          <w:szCs w:val="28"/>
          <w:lang w:eastAsia="ru-RU"/>
        </w:rPr>
        <w:t>С</w:t>
      </w:r>
      <w:r w:rsidRPr="002F5433">
        <w:rPr>
          <w:rFonts w:ascii="Times New Roman" w:eastAsia="Times New Roman" w:hAnsi="Times New Roman"/>
          <w:sz w:val="28"/>
          <w:szCs w:val="28"/>
          <w:lang w:eastAsia="ru-RU"/>
        </w:rPr>
        <w:t xml:space="preserve">обрания Иркутской области Ведерникова А.В. с духовными лидерами конфессий и членами </w:t>
      </w:r>
      <w:r w:rsidRPr="002F5433">
        <w:rPr>
          <w:rFonts w:ascii="Times New Roman" w:eastAsia="Times New Roman" w:hAnsi="Times New Roman"/>
          <w:bCs/>
          <w:color w:val="000000"/>
          <w:sz w:val="28"/>
          <w:szCs w:val="28"/>
          <w:lang w:eastAsia="ru-RU"/>
        </w:rPr>
        <w:t>Межконфессионального совета</w:t>
      </w:r>
      <w:r>
        <w:rPr>
          <w:rFonts w:ascii="Times New Roman" w:eastAsia="Times New Roman" w:hAnsi="Times New Roman"/>
          <w:bCs/>
          <w:color w:val="000000"/>
          <w:sz w:val="28"/>
          <w:szCs w:val="28"/>
          <w:lang w:eastAsia="ru-RU"/>
        </w:rPr>
        <w:t>.</w:t>
      </w:r>
      <w:r w:rsidRPr="002F5433">
        <w:rPr>
          <w:rFonts w:ascii="Times New Roman" w:eastAsia="Times New Roman" w:hAnsi="Times New Roman"/>
          <w:bCs/>
          <w:sz w:val="28"/>
          <w:szCs w:val="28"/>
          <w:lang w:eastAsia="ru-RU"/>
        </w:rPr>
        <w:t xml:space="preserve"> Осуществлялась подготовка информационных справок, сообщений для р</w:t>
      </w:r>
      <w:r w:rsidRPr="002F5433">
        <w:rPr>
          <w:rFonts w:ascii="Times New Roman" w:eastAsia="Times New Roman" w:hAnsi="Times New Roman"/>
          <w:sz w:val="28"/>
          <w:szCs w:val="28"/>
          <w:lang w:eastAsia="ru-RU"/>
        </w:rPr>
        <w:t>азработки текстов поздравлений и приветственных адресов от имени Законодательного Собрания к религиозным праздникам, доставка их адресатам.</w:t>
      </w:r>
    </w:p>
    <w:p w:rsidR="000B3622" w:rsidRDefault="000B3622" w:rsidP="000B3622">
      <w:pPr>
        <w:pStyle w:val="2"/>
        <w:jc w:val="center"/>
        <w:rPr>
          <w:rFonts w:ascii="Times New Roman" w:hAnsi="Times New Roman"/>
          <w:i w:val="0"/>
        </w:rPr>
      </w:pPr>
      <w:bookmarkStart w:id="14" w:name="_Toc127541783"/>
      <w:r w:rsidRPr="00947C10">
        <w:rPr>
          <w:rFonts w:ascii="Times New Roman" w:hAnsi="Times New Roman"/>
          <w:i w:val="0"/>
        </w:rPr>
        <w:t>Координационный совет по вопросам патриотического воспитания при Законодательном Собрании Иркутской области</w:t>
      </w:r>
      <w:bookmarkEnd w:id="14"/>
    </w:p>
    <w:p w:rsidR="000F33AE" w:rsidRPr="00577260" w:rsidRDefault="000F33AE" w:rsidP="000F33AE">
      <w:pPr>
        <w:ind w:firstLine="708"/>
        <w:jc w:val="both"/>
        <w:rPr>
          <w:rFonts w:ascii="Times New Roman" w:eastAsia="Times New Roman" w:hAnsi="Times New Roman"/>
          <w:sz w:val="28"/>
          <w:szCs w:val="28"/>
          <w:lang w:eastAsia="ru-RU"/>
        </w:rPr>
      </w:pPr>
      <w:r w:rsidRPr="008E3FE3">
        <w:rPr>
          <w:rFonts w:ascii="Times New Roman" w:hAnsi="Times New Roman"/>
          <w:sz w:val="28"/>
          <w:szCs w:val="28"/>
          <w:lang w:eastAsia="ru-RU"/>
        </w:rPr>
        <w:t>В течение 202</w:t>
      </w:r>
      <w:r>
        <w:rPr>
          <w:rFonts w:ascii="Times New Roman" w:hAnsi="Times New Roman"/>
          <w:sz w:val="28"/>
          <w:szCs w:val="28"/>
          <w:lang w:eastAsia="ru-RU"/>
        </w:rPr>
        <w:t>2</w:t>
      </w:r>
      <w:r w:rsidRPr="008E3FE3">
        <w:rPr>
          <w:rFonts w:ascii="Times New Roman" w:hAnsi="Times New Roman"/>
          <w:sz w:val="28"/>
          <w:szCs w:val="28"/>
          <w:lang w:eastAsia="ru-RU"/>
        </w:rPr>
        <w:t xml:space="preserve"> года состоялось </w:t>
      </w:r>
      <w:r>
        <w:rPr>
          <w:rFonts w:ascii="Times New Roman" w:hAnsi="Times New Roman"/>
          <w:sz w:val="28"/>
          <w:szCs w:val="28"/>
          <w:lang w:eastAsia="ru-RU"/>
        </w:rPr>
        <w:t xml:space="preserve">три </w:t>
      </w:r>
      <w:r w:rsidRPr="008E3FE3">
        <w:rPr>
          <w:rFonts w:ascii="Times New Roman" w:hAnsi="Times New Roman"/>
          <w:sz w:val="28"/>
          <w:szCs w:val="28"/>
          <w:lang w:eastAsia="ru-RU"/>
        </w:rPr>
        <w:t>заседани</w:t>
      </w:r>
      <w:r>
        <w:rPr>
          <w:rFonts w:ascii="Times New Roman" w:hAnsi="Times New Roman"/>
          <w:sz w:val="28"/>
          <w:szCs w:val="28"/>
          <w:lang w:eastAsia="ru-RU"/>
        </w:rPr>
        <w:t>я</w:t>
      </w:r>
      <w:r w:rsidRPr="008E3FE3">
        <w:rPr>
          <w:rFonts w:ascii="Times New Roman" w:hAnsi="Times New Roman"/>
          <w:sz w:val="28"/>
          <w:szCs w:val="28"/>
          <w:lang w:eastAsia="ru-RU"/>
        </w:rPr>
        <w:t xml:space="preserve"> </w:t>
      </w:r>
      <w:r>
        <w:rPr>
          <w:rFonts w:ascii="Times New Roman" w:hAnsi="Times New Roman"/>
          <w:sz w:val="28"/>
          <w:szCs w:val="28"/>
          <w:lang w:eastAsia="ru-RU"/>
        </w:rPr>
        <w:t>Координационного совета по вопросам патриотического воспитания при Законодательном Собрании Иркутской области.</w:t>
      </w:r>
      <w:r w:rsidRPr="005D72F1">
        <w:rPr>
          <w:rFonts w:ascii="Times New Roman" w:hAnsi="Times New Roman"/>
          <w:sz w:val="28"/>
          <w:szCs w:val="28"/>
          <w:lang w:eastAsia="ru-RU"/>
        </w:rPr>
        <w:t xml:space="preserve"> </w:t>
      </w:r>
      <w:r w:rsidRPr="00083DD9">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 xml:space="preserve">марте </w:t>
      </w:r>
      <w:r w:rsidRPr="00083DD9">
        <w:rPr>
          <w:rFonts w:ascii="Times New Roman" w:eastAsia="Times New Roman" w:hAnsi="Times New Roman"/>
          <w:sz w:val="28"/>
          <w:szCs w:val="28"/>
          <w:lang w:eastAsia="ru-RU"/>
        </w:rPr>
        <w:t>202</w:t>
      </w:r>
      <w:r>
        <w:rPr>
          <w:rFonts w:ascii="Times New Roman" w:eastAsia="Times New Roman" w:hAnsi="Times New Roman"/>
          <w:sz w:val="28"/>
          <w:szCs w:val="28"/>
          <w:lang w:eastAsia="ru-RU"/>
        </w:rPr>
        <w:t>2</w:t>
      </w:r>
      <w:r w:rsidRPr="00083DD9">
        <w:rPr>
          <w:rFonts w:ascii="Times New Roman" w:eastAsia="Times New Roman" w:hAnsi="Times New Roman"/>
          <w:sz w:val="28"/>
          <w:szCs w:val="28"/>
          <w:lang w:eastAsia="ru-RU"/>
        </w:rPr>
        <w:t xml:space="preserve"> года с учетом рекомендаций, содержащихся в решении </w:t>
      </w:r>
      <w:r>
        <w:rPr>
          <w:rFonts w:ascii="Times New Roman" w:hAnsi="Times New Roman"/>
          <w:sz w:val="28"/>
          <w:szCs w:val="28"/>
          <w:lang w:eastAsia="ru-RU"/>
        </w:rPr>
        <w:t>Координационного совета по вопросам патриотического воспитания при Законодательном Собрании Иркутской области</w:t>
      </w:r>
      <w:r>
        <w:rPr>
          <w:rFonts w:ascii="Times New Roman" w:eastAsia="Times New Roman" w:hAnsi="Times New Roman"/>
          <w:sz w:val="28"/>
          <w:szCs w:val="28"/>
          <w:lang w:eastAsia="ru-RU"/>
        </w:rPr>
        <w:t xml:space="preserve"> от 22 марта </w:t>
      </w:r>
      <w:r w:rsidRPr="00083DD9">
        <w:rPr>
          <w:rFonts w:ascii="Times New Roman" w:eastAsia="Times New Roman" w:hAnsi="Times New Roman"/>
          <w:sz w:val="28"/>
          <w:szCs w:val="28"/>
          <w:lang w:eastAsia="ru-RU"/>
        </w:rPr>
        <w:t>202</w:t>
      </w:r>
      <w:r>
        <w:rPr>
          <w:rFonts w:ascii="Times New Roman" w:eastAsia="Times New Roman" w:hAnsi="Times New Roman"/>
          <w:sz w:val="28"/>
          <w:szCs w:val="28"/>
          <w:lang w:eastAsia="ru-RU"/>
        </w:rPr>
        <w:t xml:space="preserve">2 </w:t>
      </w:r>
      <w:r w:rsidRPr="00083DD9">
        <w:rPr>
          <w:rFonts w:ascii="Times New Roman" w:eastAsia="Times New Roman" w:hAnsi="Times New Roman"/>
          <w:sz w:val="28"/>
          <w:szCs w:val="28"/>
          <w:lang w:eastAsia="ru-RU"/>
        </w:rPr>
        <w:t xml:space="preserve">года, была сформирована рабочая группа </w:t>
      </w:r>
      <w:r>
        <w:rPr>
          <w:rFonts w:ascii="Times New Roman" w:eastAsia="Times New Roman" w:hAnsi="Times New Roman"/>
          <w:sz w:val="28"/>
          <w:szCs w:val="28"/>
          <w:lang w:eastAsia="ru-RU"/>
        </w:rPr>
        <w:t xml:space="preserve">с участием общественных объединений для применения их потенциала в воспитательно-консультационной работе с жителями Иркутской области (Штаб </w:t>
      </w:r>
      <w:r>
        <w:rPr>
          <w:rFonts w:ascii="Times New Roman" w:eastAsia="Times New Roman" w:hAnsi="Times New Roman"/>
          <w:sz w:val="28"/>
          <w:szCs w:val="28"/>
          <w:lang w:val="en-US" w:eastAsia="ru-RU"/>
        </w:rPr>
        <w:t>Z</w:t>
      </w:r>
      <w:r>
        <w:rPr>
          <w:rFonts w:ascii="Times New Roman" w:eastAsia="Times New Roman" w:hAnsi="Times New Roman"/>
          <w:sz w:val="28"/>
          <w:szCs w:val="28"/>
          <w:lang w:eastAsia="ru-RU"/>
        </w:rPr>
        <w:t>)</w:t>
      </w:r>
      <w:r w:rsidRPr="000C70D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rsidR="000F33AE" w:rsidRPr="006E59D1" w:rsidRDefault="000F33AE" w:rsidP="000F33AE">
      <w:pPr>
        <w:ind w:firstLine="708"/>
        <w:jc w:val="both"/>
        <w:rPr>
          <w:rFonts w:ascii="Times New Roman" w:hAnsi="Times New Roman"/>
          <w:bCs/>
          <w:sz w:val="28"/>
          <w:szCs w:val="28"/>
        </w:rPr>
      </w:pPr>
      <w:r w:rsidRPr="008E3FE3">
        <w:rPr>
          <w:rFonts w:ascii="Times New Roman" w:hAnsi="Times New Roman"/>
          <w:bCs/>
          <w:sz w:val="28"/>
          <w:szCs w:val="28"/>
        </w:rPr>
        <w:t xml:space="preserve">В контексте повестки обсуждаемых вопросов состоялись рабочие выезды </w:t>
      </w:r>
      <w:r>
        <w:rPr>
          <w:rFonts w:ascii="Times New Roman" w:hAnsi="Times New Roman"/>
          <w:bCs/>
          <w:sz w:val="28"/>
          <w:szCs w:val="28"/>
        </w:rPr>
        <w:t xml:space="preserve">депутатов Законодательного Собрания и членов </w:t>
      </w:r>
      <w:r w:rsidR="00B00A56" w:rsidRPr="008E3FE3">
        <w:rPr>
          <w:rFonts w:ascii="Times New Roman" w:hAnsi="Times New Roman"/>
          <w:sz w:val="28"/>
          <w:szCs w:val="28"/>
          <w:lang w:eastAsia="ru-RU"/>
        </w:rPr>
        <w:t>Общественного Совета</w:t>
      </w:r>
      <w:r w:rsidR="00B00A56">
        <w:rPr>
          <w:rFonts w:ascii="Times New Roman" w:hAnsi="Times New Roman"/>
          <w:sz w:val="28"/>
          <w:szCs w:val="28"/>
          <w:lang w:eastAsia="ru-RU"/>
        </w:rPr>
        <w:t xml:space="preserve"> при Законодательном Собрании Иркутской области</w:t>
      </w:r>
      <w:r w:rsidR="00B00A56">
        <w:rPr>
          <w:rFonts w:ascii="Times New Roman" w:hAnsi="Times New Roman"/>
          <w:bCs/>
          <w:sz w:val="28"/>
          <w:szCs w:val="28"/>
        </w:rPr>
        <w:t xml:space="preserve"> </w:t>
      </w:r>
      <w:r>
        <w:rPr>
          <w:rFonts w:ascii="Times New Roman" w:hAnsi="Times New Roman"/>
          <w:bCs/>
          <w:sz w:val="28"/>
          <w:szCs w:val="28"/>
        </w:rPr>
        <w:t>на территорию</w:t>
      </w:r>
      <w:r w:rsidRPr="008E3FE3">
        <w:rPr>
          <w:rFonts w:ascii="Times New Roman" w:hAnsi="Times New Roman"/>
          <w:bCs/>
          <w:sz w:val="28"/>
          <w:szCs w:val="28"/>
        </w:rPr>
        <w:t xml:space="preserve"> </w:t>
      </w:r>
      <w:r>
        <w:rPr>
          <w:rFonts w:ascii="Times New Roman" w:hAnsi="Times New Roman"/>
          <w:bCs/>
          <w:sz w:val="28"/>
          <w:szCs w:val="28"/>
        </w:rPr>
        <w:t>семи</w:t>
      </w:r>
      <w:r w:rsidRPr="008E3FE3">
        <w:rPr>
          <w:rFonts w:ascii="Times New Roman" w:hAnsi="Times New Roman"/>
          <w:bCs/>
          <w:sz w:val="28"/>
          <w:szCs w:val="28"/>
        </w:rPr>
        <w:t xml:space="preserve"> объект</w:t>
      </w:r>
      <w:r>
        <w:rPr>
          <w:rFonts w:ascii="Times New Roman" w:hAnsi="Times New Roman"/>
          <w:bCs/>
          <w:sz w:val="28"/>
          <w:szCs w:val="28"/>
        </w:rPr>
        <w:t>ов социальной инфраструктуры.</w:t>
      </w:r>
    </w:p>
    <w:p w:rsidR="000F33AE" w:rsidRPr="009521C6" w:rsidRDefault="000F33AE" w:rsidP="000F33AE">
      <w:pPr>
        <w:pStyle w:val="a4"/>
        <w:ind w:left="0" w:firstLine="567"/>
        <w:jc w:val="both"/>
        <w:rPr>
          <w:rFonts w:ascii="Times New Roman" w:hAnsi="Times New Roman"/>
          <w:sz w:val="28"/>
          <w:szCs w:val="28"/>
          <w:shd w:val="clear" w:color="auto" w:fill="FFFFFF"/>
        </w:rPr>
      </w:pPr>
      <w:r>
        <w:rPr>
          <w:rFonts w:ascii="Times New Roman" w:hAnsi="Times New Roman"/>
          <w:bCs/>
          <w:sz w:val="28"/>
          <w:szCs w:val="28"/>
        </w:rPr>
        <w:t xml:space="preserve">Также </w:t>
      </w:r>
      <w:r w:rsidRPr="009521C6">
        <w:rPr>
          <w:rFonts w:ascii="Times New Roman" w:hAnsi="Times New Roman"/>
          <w:sz w:val="28"/>
          <w:szCs w:val="28"/>
          <w:shd w:val="clear" w:color="auto" w:fill="FFFFFF"/>
        </w:rPr>
        <w:t xml:space="preserve">Законодательное Собрание совместно с органами местного самоуправления муниципальных образований Иркутской области при поддержке широкой общественности Иркутской области </w:t>
      </w:r>
      <w:r>
        <w:rPr>
          <w:rFonts w:ascii="Times New Roman" w:hAnsi="Times New Roman"/>
          <w:sz w:val="28"/>
          <w:szCs w:val="28"/>
          <w:shd w:val="clear" w:color="auto" w:fill="FFFFFF"/>
        </w:rPr>
        <w:t xml:space="preserve">запустили реализацию проекта </w:t>
      </w:r>
      <w:r w:rsidRPr="007B7D77">
        <w:rPr>
          <w:rFonts w:ascii="Times New Roman" w:hAnsi="Times New Roman"/>
          <w:sz w:val="28"/>
          <w:szCs w:val="28"/>
        </w:rPr>
        <w:t>«Диалог поколений»</w:t>
      </w:r>
      <w:r w:rsidRPr="009521C6">
        <w:rPr>
          <w:rFonts w:ascii="Times New Roman" w:hAnsi="Times New Roman"/>
          <w:sz w:val="28"/>
          <w:szCs w:val="28"/>
        </w:rPr>
        <w:t xml:space="preserve">, </w:t>
      </w:r>
      <w:r w:rsidRPr="009521C6">
        <w:rPr>
          <w:rFonts w:ascii="Times New Roman" w:hAnsi="Times New Roman"/>
          <w:color w:val="000000"/>
          <w:sz w:val="28"/>
          <w:szCs w:val="28"/>
          <w:shd w:val="clear" w:color="auto" w:fill="FFFFFF"/>
        </w:rPr>
        <w:t xml:space="preserve">в рамках которого </w:t>
      </w:r>
      <w:r>
        <w:rPr>
          <w:rFonts w:ascii="Times New Roman" w:hAnsi="Times New Roman"/>
          <w:color w:val="000000"/>
          <w:sz w:val="28"/>
          <w:szCs w:val="28"/>
          <w:shd w:val="clear" w:color="auto" w:fill="FFFFFF"/>
        </w:rPr>
        <w:t xml:space="preserve">лидеры общественного мнения Иркутской области </w:t>
      </w:r>
      <w:r w:rsidRPr="009521C6">
        <w:rPr>
          <w:rFonts w:ascii="Times New Roman" w:hAnsi="Times New Roman"/>
          <w:color w:val="000000"/>
          <w:sz w:val="28"/>
          <w:szCs w:val="28"/>
          <w:shd w:val="clear" w:color="auto" w:fill="FFFFFF"/>
        </w:rPr>
        <w:t>из мира политики, спорта, культуры и бизнеса</w:t>
      </w:r>
      <w:r>
        <w:rPr>
          <w:rFonts w:ascii="Times New Roman" w:hAnsi="Times New Roman"/>
          <w:color w:val="000000"/>
          <w:sz w:val="28"/>
          <w:szCs w:val="28"/>
          <w:shd w:val="clear" w:color="auto" w:fill="FFFFFF"/>
        </w:rPr>
        <w:t xml:space="preserve"> встречались со школьниками и студентами для обсуждения вопросов и </w:t>
      </w:r>
      <w:r w:rsidRPr="009521C6">
        <w:rPr>
          <w:rFonts w:ascii="Times New Roman" w:eastAsia="Times New Roman" w:hAnsi="Times New Roman"/>
          <w:sz w:val="28"/>
          <w:szCs w:val="28"/>
        </w:rPr>
        <w:t>событий меняющегося миропорядка</w:t>
      </w:r>
      <w:r>
        <w:rPr>
          <w:rFonts w:ascii="Times New Roman" w:eastAsia="Times New Roman" w:hAnsi="Times New Roman"/>
          <w:sz w:val="28"/>
          <w:szCs w:val="28"/>
        </w:rPr>
        <w:t xml:space="preserve">. </w:t>
      </w:r>
      <w:r w:rsidR="00407413">
        <w:rPr>
          <w:rFonts w:ascii="Times New Roman" w:eastAsia="Times New Roman" w:hAnsi="Times New Roman"/>
          <w:sz w:val="28"/>
          <w:szCs w:val="28"/>
        </w:rPr>
        <w:t>В</w:t>
      </w:r>
      <w:r>
        <w:rPr>
          <w:rFonts w:ascii="Times New Roman" w:eastAsia="Times New Roman" w:hAnsi="Times New Roman"/>
          <w:sz w:val="28"/>
          <w:szCs w:val="28"/>
        </w:rPr>
        <w:t xml:space="preserve"> рамках проекта состоялось 4 выездных обсуждения в молодежной среде.</w:t>
      </w:r>
    </w:p>
    <w:p w:rsidR="000B3622" w:rsidRDefault="000B3622" w:rsidP="000B3622">
      <w:pPr>
        <w:pStyle w:val="2"/>
        <w:jc w:val="center"/>
        <w:rPr>
          <w:rFonts w:ascii="Times New Roman" w:hAnsi="Times New Roman"/>
          <w:i w:val="0"/>
        </w:rPr>
      </w:pPr>
      <w:bookmarkStart w:id="15" w:name="_Toc127541784"/>
      <w:r w:rsidRPr="00947C10">
        <w:rPr>
          <w:rFonts w:ascii="Times New Roman" w:hAnsi="Times New Roman"/>
          <w:i w:val="0"/>
        </w:rPr>
        <w:t>Совет Законодательного Собрания Иркутской области по взаимодействию с представительными органами муниципальных</w:t>
      </w:r>
      <w:r w:rsidRPr="008E3FE3">
        <w:t xml:space="preserve"> </w:t>
      </w:r>
      <w:r w:rsidRPr="0028444E">
        <w:rPr>
          <w:rFonts w:ascii="Times New Roman" w:hAnsi="Times New Roman"/>
          <w:i w:val="0"/>
        </w:rPr>
        <w:t>образований Иркутской области</w:t>
      </w:r>
      <w:bookmarkEnd w:id="15"/>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В течение 2022 года под руководством председателя Законодательного Собрания Иркутской области, председателя Совета Ведерникова А.В. состоялось четыре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в том числе два выездных заседания Совета. </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Так, заседания Совета состоялись: 1 февраля в г. Иркутске, 21 апреля – в г. Черемхово, 11 октября – в пос. Баяндай, 16 декабря – в г. Иркутске.</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lastRenderedPageBreak/>
        <w:t xml:space="preserve"> На заседаниях Совета рассмотрены следующие вопросы:</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1. 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2022 год.</w:t>
      </w:r>
    </w:p>
    <w:p w:rsidR="00B12B50" w:rsidRPr="00B12B50" w:rsidRDefault="00B12B50" w:rsidP="00B12B50">
      <w:pPr>
        <w:ind w:firstLine="709"/>
        <w:jc w:val="both"/>
        <w:rPr>
          <w:rFonts w:ascii="Times New Roman" w:eastAsia="Times New Roman" w:hAnsi="Times New Roman"/>
          <w:i/>
          <w:sz w:val="28"/>
          <w:szCs w:val="28"/>
          <w:lang w:eastAsia="ru-RU"/>
        </w:rPr>
      </w:pPr>
      <w:r w:rsidRPr="00B12B50">
        <w:rPr>
          <w:rFonts w:ascii="Times New Roman" w:eastAsia="Times New Roman" w:hAnsi="Times New Roman"/>
          <w:sz w:val="28"/>
          <w:szCs w:val="28"/>
          <w:lang w:eastAsia="ru-RU"/>
        </w:rPr>
        <w:t>2. Инициативное бюджетирование в Иркутской области.</w:t>
      </w:r>
      <w:r w:rsidRPr="00B12B50">
        <w:rPr>
          <w:rFonts w:ascii="Times New Roman" w:eastAsia="Times New Roman" w:hAnsi="Times New Roman"/>
          <w:i/>
          <w:sz w:val="28"/>
          <w:szCs w:val="28"/>
          <w:lang w:eastAsia="ru-RU"/>
        </w:rPr>
        <w:t xml:space="preserve"> </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3. О строительстве (реконструкции), капитальном ремонте, ремонте и содержании автомобильных дорог общего пользования регионального, межмуниципального и местного значения в Иркутской области. </w:t>
      </w:r>
    </w:p>
    <w:p w:rsidR="00B12B50" w:rsidRPr="00B12B50" w:rsidRDefault="00B12B50" w:rsidP="00B12B50">
      <w:pPr>
        <w:tabs>
          <w:tab w:val="left" w:pos="1134"/>
        </w:tabs>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4. О вопросах переселения граждан из непригодного для проживания жилищного фонда и ликвидации аварийного жилищного фонда в Иркутской области.</w:t>
      </w:r>
    </w:p>
    <w:p w:rsidR="00B12B50" w:rsidRPr="00B12B50" w:rsidRDefault="00B12B50" w:rsidP="00B12B50">
      <w:pPr>
        <w:tabs>
          <w:tab w:val="left" w:pos="1134"/>
        </w:tabs>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5. Об обеспечении населения Иркутской области лекарственными препаратами и медицинскими изделиями в условиях риска возникновения их дефицита в период введения в отношении Российской Федерации ограничительных мер экономического характера.</w:t>
      </w:r>
    </w:p>
    <w:p w:rsidR="00B12B50" w:rsidRPr="00B12B50" w:rsidRDefault="00B12B50" w:rsidP="006900DD">
      <w:pPr>
        <w:pStyle w:val="a4"/>
        <w:numPr>
          <w:ilvl w:val="0"/>
          <w:numId w:val="24"/>
        </w:numPr>
        <w:tabs>
          <w:tab w:val="left" w:pos="1134"/>
        </w:tabs>
        <w:ind w:left="0" w:firstLine="709"/>
        <w:jc w:val="both"/>
        <w:rPr>
          <w:rFonts w:ascii="Times New Roman" w:eastAsia="Calibri" w:hAnsi="Times New Roman"/>
        </w:rPr>
      </w:pPr>
      <w:r w:rsidRPr="00B12B50">
        <w:rPr>
          <w:rFonts w:ascii="Times New Roman" w:eastAsia="Times New Roman" w:hAnsi="Times New Roman"/>
          <w:sz w:val="28"/>
        </w:rPr>
        <w:t>Исполнение бюджетов муниципальных образований Иркутской области в 2022 году.</w:t>
      </w:r>
    </w:p>
    <w:p w:rsidR="00B12B50" w:rsidRPr="00B12B50" w:rsidRDefault="00B12B50" w:rsidP="006900DD">
      <w:pPr>
        <w:pStyle w:val="a4"/>
        <w:numPr>
          <w:ilvl w:val="0"/>
          <w:numId w:val="24"/>
        </w:numPr>
        <w:tabs>
          <w:tab w:val="left" w:pos="819"/>
          <w:tab w:val="left" w:pos="1134"/>
        </w:tabs>
        <w:ind w:left="0" w:firstLine="709"/>
        <w:jc w:val="both"/>
        <w:rPr>
          <w:rFonts w:ascii="Times New Roman" w:eastAsia="Times New Roman" w:hAnsi="Times New Roman"/>
          <w:sz w:val="28"/>
          <w:szCs w:val="28"/>
          <w:lang w:eastAsia="ru-RU"/>
        </w:rPr>
      </w:pPr>
      <w:r w:rsidRPr="00B12B50">
        <w:rPr>
          <w:rFonts w:ascii="Times New Roman" w:hAnsi="Times New Roman"/>
          <w:sz w:val="28"/>
          <w:szCs w:val="28"/>
        </w:rPr>
        <w:t>Об основных подходах к формированию областного бюджета на 2023 год и на плановый период 2024 и 2025 годов.</w:t>
      </w:r>
      <w:r w:rsidRPr="00B12B50">
        <w:rPr>
          <w:rFonts w:ascii="Times New Roman" w:hAnsi="Times New Roman"/>
          <w:i/>
          <w:sz w:val="28"/>
          <w:szCs w:val="28"/>
        </w:rPr>
        <w:t xml:space="preserve"> </w:t>
      </w:r>
    </w:p>
    <w:p w:rsidR="00B12B50" w:rsidRPr="00B12B50" w:rsidRDefault="00B12B50" w:rsidP="006900DD">
      <w:pPr>
        <w:pStyle w:val="a4"/>
        <w:numPr>
          <w:ilvl w:val="0"/>
          <w:numId w:val="24"/>
        </w:numPr>
        <w:tabs>
          <w:tab w:val="left" w:pos="819"/>
          <w:tab w:val="left" w:pos="1134"/>
        </w:tabs>
        <w:ind w:left="0"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Актуальные вопросы кадрового обеспечения органов местного самоуправления муниципальных образований Иркутской области.</w:t>
      </w:r>
    </w:p>
    <w:p w:rsidR="00B12B50" w:rsidRPr="00B12B50" w:rsidRDefault="00B12B50" w:rsidP="006900DD">
      <w:pPr>
        <w:pStyle w:val="a4"/>
        <w:numPr>
          <w:ilvl w:val="0"/>
          <w:numId w:val="24"/>
        </w:numPr>
        <w:tabs>
          <w:tab w:val="left" w:pos="-142"/>
          <w:tab w:val="left" w:pos="0"/>
          <w:tab w:val="left" w:pos="1134"/>
        </w:tabs>
        <w:ind w:left="0"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О ходе реализации программы развития муниципальной службы в Иркутской области на 2019 – 2024 годы, утвержденной распоряжением Правительства Иркутской области от 06.03.2019 № 116-рп.</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В заседаниях Совета приняли участие члены Совета (заместители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представители исполнительных органов государственной власти Иркутской области, представители иных органов и структур.  </w:t>
      </w:r>
    </w:p>
    <w:p w:rsidR="00B12B50" w:rsidRPr="00B12B50" w:rsidRDefault="00B12B50" w:rsidP="00B12B50">
      <w:pPr>
        <w:tabs>
          <w:tab w:val="left" w:pos="426"/>
        </w:tabs>
        <w:ind w:firstLine="709"/>
        <w:jc w:val="both"/>
        <w:rPr>
          <w:rFonts w:ascii="Times New Roman" w:eastAsia="Times New Roman" w:hAnsi="Times New Roman"/>
          <w:bCs/>
          <w:sz w:val="28"/>
          <w:szCs w:val="28"/>
          <w:lang w:eastAsia="ru-RU"/>
        </w:rPr>
      </w:pPr>
      <w:r w:rsidRPr="00B12B50">
        <w:rPr>
          <w:rFonts w:ascii="Times New Roman" w:eastAsia="Times New Roman" w:hAnsi="Times New Roman"/>
          <w:bCs/>
          <w:sz w:val="28"/>
          <w:szCs w:val="28"/>
          <w:lang w:eastAsia="ru-RU"/>
        </w:rPr>
        <w:t xml:space="preserve">В целях подготовки к заседаниям Совета отделом </w:t>
      </w:r>
      <w:r w:rsidR="00407413" w:rsidRPr="00407413">
        <w:rPr>
          <w:rFonts w:ascii="Times New Roman" w:hAnsi="Times New Roman"/>
          <w:bCs/>
          <w:color w:val="000000"/>
          <w:sz w:val="28"/>
          <w:szCs w:val="28"/>
          <w:shd w:val="clear" w:color="auto" w:fill="FFFFFF"/>
        </w:rPr>
        <w:t>по взаимодействию с органами местного самоуправления</w:t>
      </w:r>
      <w:r w:rsidR="00407413" w:rsidRPr="00407413">
        <w:rPr>
          <w:rFonts w:ascii="Times New Roman" w:eastAsia="Times New Roman" w:hAnsi="Times New Roman"/>
          <w:bCs/>
          <w:sz w:val="28"/>
          <w:szCs w:val="28"/>
          <w:lang w:eastAsia="ru-RU"/>
        </w:rPr>
        <w:t xml:space="preserve"> </w:t>
      </w:r>
      <w:r w:rsidRPr="00407413">
        <w:rPr>
          <w:rFonts w:ascii="Times New Roman" w:eastAsia="Times New Roman" w:hAnsi="Times New Roman"/>
          <w:bCs/>
          <w:sz w:val="28"/>
          <w:szCs w:val="28"/>
          <w:lang w:eastAsia="ru-RU"/>
        </w:rPr>
        <w:t>ос</w:t>
      </w:r>
      <w:r w:rsidRPr="00B12B50">
        <w:rPr>
          <w:rFonts w:ascii="Times New Roman" w:eastAsia="Times New Roman" w:hAnsi="Times New Roman"/>
          <w:bCs/>
          <w:sz w:val="28"/>
          <w:szCs w:val="28"/>
          <w:lang w:eastAsia="ru-RU"/>
        </w:rPr>
        <w:t>уществлялось взаимодействие с членами Совета</w:t>
      </w:r>
      <w:r w:rsidRPr="00B12B50">
        <w:rPr>
          <w:rFonts w:ascii="Times New Roman" w:eastAsia="Times New Roman" w:hAnsi="Times New Roman"/>
          <w:sz w:val="28"/>
          <w:szCs w:val="28"/>
          <w:lang w:eastAsia="ru-RU"/>
        </w:rPr>
        <w:t>, постоянными комитетами Законодательного Собрания, структурными подразделениями аппарата Законодательного Собрания Иркутской области,</w:t>
      </w:r>
      <w:r w:rsidRPr="00B12B50">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 и иных структур, депутатами представительных органов муниципальных образований, мэрами (главами) муниципальных образований Иркутской области. </w:t>
      </w:r>
    </w:p>
    <w:p w:rsidR="00B12B50" w:rsidRPr="00B12B50" w:rsidRDefault="00B12B50" w:rsidP="00B12B50">
      <w:pPr>
        <w:ind w:firstLine="709"/>
        <w:jc w:val="both"/>
        <w:rPr>
          <w:rFonts w:ascii="Times New Roman" w:hAnsi="Times New Roman"/>
          <w:sz w:val="28"/>
          <w:szCs w:val="28"/>
          <w:lang w:eastAsia="ru-RU"/>
        </w:rPr>
      </w:pPr>
      <w:r w:rsidRPr="00B12B50">
        <w:rPr>
          <w:rFonts w:ascii="Times New Roman" w:eastAsia="Times New Roman" w:hAnsi="Times New Roman"/>
          <w:bCs/>
          <w:sz w:val="28"/>
          <w:szCs w:val="28"/>
          <w:lang w:eastAsia="ru-RU"/>
        </w:rPr>
        <w:t xml:space="preserve">В рамках подготовки к заседаниям Совета отделом  подготовлены следующие документы: проекты повесток заседаний Совета, сводная информация о предложениях органов местного  самоуправления в проекты решений </w:t>
      </w:r>
      <w:r w:rsidRPr="00B12B50">
        <w:rPr>
          <w:rFonts w:ascii="Times New Roman" w:eastAsia="Times New Roman" w:hAnsi="Times New Roman"/>
          <w:bCs/>
          <w:sz w:val="28"/>
          <w:szCs w:val="28"/>
          <w:lang w:eastAsia="ru-RU"/>
        </w:rPr>
        <w:lastRenderedPageBreak/>
        <w:t>Совета по вопросам повесток заседаний Совета, проекты решений Совета, порядок ведения заседаний Совета, проект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2022 год, информация об участии членов Совета в заседаниях Совета. По итогам заседаний Совета подготовлены протоколы заседаний, приняты решения Совета.</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bCs/>
          <w:kern w:val="36"/>
          <w:sz w:val="28"/>
          <w:szCs w:val="28"/>
          <w:lang w:eastAsia="ru-RU"/>
        </w:rPr>
        <w:t>Протоколы и решения Совета направлены участникам заседания Совета для учета в практической деятельности. Информационные м</w:t>
      </w:r>
      <w:r w:rsidRPr="00B12B50">
        <w:rPr>
          <w:rFonts w:ascii="Times New Roman" w:hAnsi="Times New Roman"/>
          <w:sz w:val="28"/>
          <w:szCs w:val="28"/>
        </w:rPr>
        <w:t>атериалы по вопросам заседаний Совета</w:t>
      </w:r>
      <w:r w:rsidRPr="00B12B50">
        <w:rPr>
          <w:rFonts w:ascii="Times New Roman" w:eastAsia="Times New Roman" w:hAnsi="Times New Roman"/>
          <w:bCs/>
          <w:kern w:val="36"/>
          <w:sz w:val="28"/>
          <w:szCs w:val="28"/>
          <w:lang w:eastAsia="ru-RU"/>
        </w:rPr>
        <w:t xml:space="preserve"> размещены на официальном сайте Законодательного Собрания. </w:t>
      </w:r>
      <w:r w:rsidRPr="00B12B50">
        <w:rPr>
          <w:rFonts w:ascii="Times New Roman" w:eastAsia="Times New Roman" w:hAnsi="Times New Roman"/>
          <w:sz w:val="28"/>
          <w:szCs w:val="28"/>
          <w:lang w:eastAsia="ru-RU"/>
        </w:rPr>
        <w:t xml:space="preserve"> </w:t>
      </w:r>
    </w:p>
    <w:p w:rsidR="00D2474E" w:rsidRPr="00D2474E" w:rsidRDefault="00D2474E" w:rsidP="00293837"/>
    <w:p w:rsidR="00245F1B" w:rsidRPr="00D2474E" w:rsidRDefault="00245F1B" w:rsidP="00AC570D">
      <w:pPr>
        <w:pStyle w:val="1"/>
        <w:tabs>
          <w:tab w:val="left" w:pos="993"/>
        </w:tabs>
        <w:ind w:firstLine="709"/>
        <w:jc w:val="center"/>
        <w:rPr>
          <w:rFonts w:ascii="Times New Roman" w:hAnsi="Times New Roman"/>
          <w:sz w:val="28"/>
          <w:szCs w:val="28"/>
        </w:rPr>
      </w:pPr>
      <w:bookmarkStart w:id="16" w:name="_Toc127541785"/>
      <w:r w:rsidRPr="00D2474E">
        <w:rPr>
          <w:rFonts w:ascii="Times New Roman" w:hAnsi="Times New Roman"/>
          <w:sz w:val="28"/>
          <w:szCs w:val="28"/>
        </w:rPr>
        <w:t>Деятельность депутатских фракций в Законодательном Собрании</w:t>
      </w:r>
      <w:bookmarkEnd w:id="16"/>
      <w:r w:rsidRPr="00D2474E">
        <w:rPr>
          <w:rFonts w:ascii="Times New Roman" w:hAnsi="Times New Roman"/>
          <w:sz w:val="28"/>
          <w:szCs w:val="28"/>
        </w:rPr>
        <w:t xml:space="preserve"> </w:t>
      </w:r>
    </w:p>
    <w:p w:rsidR="00245F1B" w:rsidRPr="00D2474E" w:rsidRDefault="00245F1B" w:rsidP="00245F1B">
      <w:pPr>
        <w:pStyle w:val="2"/>
        <w:jc w:val="center"/>
        <w:rPr>
          <w:rFonts w:ascii="Times New Roman" w:hAnsi="Times New Roman"/>
          <w:i w:val="0"/>
        </w:rPr>
      </w:pPr>
      <w:bookmarkStart w:id="17" w:name="_Toc127541786"/>
      <w:r w:rsidRPr="00D2474E">
        <w:rPr>
          <w:rFonts w:ascii="Times New Roman" w:hAnsi="Times New Roman"/>
          <w:i w:val="0"/>
        </w:rPr>
        <w:t xml:space="preserve">Депутатская фракция </w:t>
      </w:r>
      <w:r w:rsidR="00DE7FF5" w:rsidRPr="00D2474E">
        <w:rPr>
          <w:rFonts w:ascii="Times New Roman" w:hAnsi="Times New Roman"/>
          <w:i w:val="0"/>
        </w:rPr>
        <w:t>Партии</w:t>
      </w:r>
      <w:r w:rsidR="00953B75" w:rsidRPr="00D2474E">
        <w:rPr>
          <w:rFonts w:ascii="Times New Roman" w:hAnsi="Times New Roman"/>
          <w:i w:val="0"/>
        </w:rPr>
        <w:t xml:space="preserve"> </w:t>
      </w:r>
      <w:r w:rsidRPr="00D2474E">
        <w:rPr>
          <w:rFonts w:ascii="Times New Roman" w:hAnsi="Times New Roman"/>
          <w:i w:val="0"/>
        </w:rPr>
        <w:t>«ЕДИНАЯ РОССИЯ»</w:t>
      </w:r>
      <w:bookmarkEnd w:id="17"/>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Работа фракции Партии «ЕДИНАЯ РОССИЯ» в Законодательном Собрании ведется в соответствии с принятым планом работы на текущий год.</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За отчетный период количественный и персональный состав фракции Партии «ЕДИНАЯ РОССИЯ» в Законодательном Собрании Иркутской области изменился и составил 20 депутатов. Решением фракции от 24 мая 2022 года был принят в состав фракции Партии «ЕДИНАЯ РОССИЯ» в Законодательном Собрании Иркутской области на основании личного заявления Бакуров</w:t>
      </w:r>
      <w:r w:rsidR="004C0ED7" w:rsidRPr="004C0ED7">
        <w:rPr>
          <w:rFonts w:ascii="Times New Roman" w:hAnsi="Times New Roman"/>
          <w:color w:val="000000"/>
          <w:sz w:val="28"/>
          <w:szCs w:val="28"/>
        </w:rPr>
        <w:t xml:space="preserve"> </w:t>
      </w:r>
      <w:r w:rsidR="004C0ED7" w:rsidRPr="00AE02ED">
        <w:rPr>
          <w:rFonts w:ascii="Times New Roman" w:hAnsi="Times New Roman"/>
          <w:color w:val="000000"/>
          <w:sz w:val="28"/>
          <w:szCs w:val="28"/>
        </w:rPr>
        <w:t>Е.В.</w:t>
      </w:r>
      <w:r w:rsidRPr="00AE02ED">
        <w:rPr>
          <w:rFonts w:ascii="Times New Roman" w:hAnsi="Times New Roman"/>
          <w:color w:val="000000"/>
          <w:sz w:val="28"/>
          <w:szCs w:val="28"/>
        </w:rPr>
        <w:t>, избранный по одномандатному избирательному округу № 11.</w:t>
      </w:r>
      <w:r w:rsidRPr="00AE02ED">
        <w:rPr>
          <w:rFonts w:ascii="Times New Roman" w:hAnsi="Times New Roman"/>
          <w:sz w:val="28"/>
          <w:szCs w:val="28"/>
        </w:rPr>
        <w:t xml:space="preserve"> </w:t>
      </w:r>
      <w:r w:rsidRPr="00AE02ED">
        <w:rPr>
          <w:rFonts w:ascii="Times New Roman" w:hAnsi="Times New Roman"/>
          <w:color w:val="000000"/>
          <w:sz w:val="28"/>
          <w:szCs w:val="28"/>
        </w:rPr>
        <w:t>Решением фракции от 21 июня 2022 года были приняты в состав фракции Партии «ЕДИНАЯ РОССИЯ» в Законодательном Собрании на основании личных заявлений Безродных</w:t>
      </w:r>
      <w:r w:rsidR="004C0ED7" w:rsidRPr="004C0ED7">
        <w:rPr>
          <w:rFonts w:ascii="Times New Roman" w:hAnsi="Times New Roman"/>
          <w:color w:val="000000"/>
          <w:sz w:val="28"/>
          <w:szCs w:val="28"/>
        </w:rPr>
        <w:t xml:space="preserve"> </w:t>
      </w:r>
      <w:r w:rsidR="004C0ED7" w:rsidRPr="00AE02ED">
        <w:rPr>
          <w:rFonts w:ascii="Times New Roman" w:hAnsi="Times New Roman"/>
          <w:color w:val="000000"/>
          <w:sz w:val="28"/>
          <w:szCs w:val="28"/>
        </w:rPr>
        <w:t>О.В.</w:t>
      </w:r>
      <w:r w:rsidRPr="00AE02ED">
        <w:rPr>
          <w:rFonts w:ascii="Times New Roman" w:hAnsi="Times New Roman"/>
          <w:color w:val="000000"/>
          <w:sz w:val="28"/>
          <w:szCs w:val="28"/>
        </w:rPr>
        <w:t>, избранная по одномандатному избирательному округу № 16 и Кудрявцева</w:t>
      </w:r>
      <w:r w:rsidR="004C0ED7" w:rsidRPr="004C0ED7">
        <w:rPr>
          <w:rFonts w:ascii="Times New Roman" w:hAnsi="Times New Roman"/>
          <w:color w:val="000000"/>
          <w:sz w:val="28"/>
          <w:szCs w:val="28"/>
        </w:rPr>
        <w:t xml:space="preserve"> </w:t>
      </w:r>
      <w:r w:rsidR="004C0ED7" w:rsidRPr="00AE02ED">
        <w:rPr>
          <w:rFonts w:ascii="Times New Roman" w:hAnsi="Times New Roman"/>
          <w:color w:val="000000"/>
          <w:sz w:val="28"/>
          <w:szCs w:val="28"/>
        </w:rPr>
        <w:t>Г.Ф.</w:t>
      </w:r>
      <w:r w:rsidRPr="00AE02ED">
        <w:rPr>
          <w:rFonts w:ascii="Times New Roman" w:hAnsi="Times New Roman"/>
          <w:color w:val="000000"/>
          <w:sz w:val="28"/>
          <w:szCs w:val="28"/>
        </w:rPr>
        <w:t>, избранная по одномандатному избирательному округу № 13.</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За 2022 год депутаты фракции провели 11 заседаний, на которых рассмотрели более 60 актуальных вопросов. Заседания фракции проходили накануне сессий Законодательного Собрания</w:t>
      </w:r>
      <w:r w:rsidR="004C0ED7">
        <w:rPr>
          <w:rFonts w:ascii="Times New Roman" w:hAnsi="Times New Roman"/>
          <w:color w:val="000000"/>
          <w:sz w:val="28"/>
          <w:szCs w:val="28"/>
        </w:rPr>
        <w:t>,</w:t>
      </w:r>
      <w:r w:rsidRPr="00AE02ED">
        <w:rPr>
          <w:rFonts w:ascii="Times New Roman" w:hAnsi="Times New Roman"/>
          <w:color w:val="000000"/>
          <w:sz w:val="28"/>
          <w:szCs w:val="28"/>
        </w:rPr>
        <w:t xml:space="preserve"> и в повестку включались вопросы сессий Законодательного Собрания с целью принятия решений для консолидированного голосования на заседаниях сессий.</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 xml:space="preserve">Члены фракции занимают руководящие должности в Законодательном Собрании. </w:t>
      </w:r>
      <w:r w:rsidR="004C0ED7">
        <w:rPr>
          <w:rFonts w:ascii="Times New Roman" w:hAnsi="Times New Roman"/>
          <w:color w:val="000000"/>
          <w:sz w:val="28"/>
          <w:szCs w:val="28"/>
        </w:rPr>
        <w:t>Председатель</w:t>
      </w:r>
      <w:r w:rsidRPr="00AE02ED">
        <w:rPr>
          <w:rFonts w:ascii="Times New Roman" w:hAnsi="Times New Roman"/>
          <w:color w:val="000000"/>
          <w:sz w:val="28"/>
          <w:szCs w:val="28"/>
        </w:rPr>
        <w:t xml:space="preserve"> Законодательного Собрания –Ведерников</w:t>
      </w:r>
      <w:r w:rsidR="004C0ED7" w:rsidRPr="004C0ED7">
        <w:rPr>
          <w:rFonts w:ascii="Times New Roman" w:hAnsi="Times New Roman"/>
          <w:color w:val="000000"/>
          <w:sz w:val="28"/>
          <w:szCs w:val="28"/>
        </w:rPr>
        <w:t xml:space="preserve"> </w:t>
      </w:r>
      <w:r w:rsidR="004C0ED7" w:rsidRPr="00AE02ED">
        <w:rPr>
          <w:rFonts w:ascii="Times New Roman" w:hAnsi="Times New Roman"/>
          <w:color w:val="000000"/>
          <w:sz w:val="28"/>
          <w:szCs w:val="28"/>
        </w:rPr>
        <w:t>А.В.</w:t>
      </w:r>
      <w:r w:rsidRPr="00AE02ED">
        <w:rPr>
          <w:rFonts w:ascii="Times New Roman" w:hAnsi="Times New Roman"/>
          <w:color w:val="000000"/>
          <w:sz w:val="28"/>
          <w:szCs w:val="28"/>
        </w:rPr>
        <w:t>, заместитель председателя Законодательного Собрания –Алдаров</w:t>
      </w:r>
      <w:r w:rsidR="004C0ED7" w:rsidRPr="004C0ED7">
        <w:rPr>
          <w:rFonts w:ascii="Times New Roman" w:hAnsi="Times New Roman"/>
          <w:color w:val="000000"/>
          <w:sz w:val="28"/>
          <w:szCs w:val="28"/>
        </w:rPr>
        <w:t xml:space="preserve"> </w:t>
      </w:r>
      <w:r w:rsidR="004C0ED7" w:rsidRPr="00AE02ED">
        <w:rPr>
          <w:rFonts w:ascii="Times New Roman" w:hAnsi="Times New Roman"/>
          <w:color w:val="000000"/>
          <w:sz w:val="28"/>
          <w:szCs w:val="28"/>
        </w:rPr>
        <w:t>К.Р.</w:t>
      </w:r>
      <w:r w:rsidRPr="00AE02ED">
        <w:rPr>
          <w:rFonts w:ascii="Times New Roman" w:hAnsi="Times New Roman"/>
          <w:color w:val="000000"/>
          <w:sz w:val="28"/>
          <w:szCs w:val="28"/>
        </w:rPr>
        <w:t xml:space="preserve"> Депутаты фракции входят в состав всех семи комитетов и двух комиссий Закон</w:t>
      </w:r>
      <w:r w:rsidR="004C0ED7">
        <w:rPr>
          <w:rFonts w:ascii="Times New Roman" w:hAnsi="Times New Roman"/>
          <w:color w:val="000000"/>
          <w:sz w:val="28"/>
          <w:szCs w:val="28"/>
        </w:rPr>
        <w:t>одательного Собрания. При этом члены фракции Партии «ЕДИНАЯ РОССИЯ»</w:t>
      </w:r>
      <w:r w:rsidRPr="00AE02ED">
        <w:rPr>
          <w:rFonts w:ascii="Times New Roman" w:hAnsi="Times New Roman"/>
          <w:color w:val="000000"/>
          <w:sz w:val="28"/>
          <w:szCs w:val="28"/>
        </w:rPr>
        <w:t xml:space="preserve"> являются председателями 5 комитетов, заместителями председателей в трех комитетах и возглавляют обе комиссии. </w:t>
      </w:r>
    </w:p>
    <w:p w:rsidR="00AE02ED" w:rsidRPr="00AE02ED" w:rsidRDefault="00AE02ED" w:rsidP="00AE02ED">
      <w:pPr>
        <w:ind w:firstLine="709"/>
        <w:jc w:val="both"/>
        <w:rPr>
          <w:rFonts w:ascii="Times New Roman" w:hAnsi="Times New Roman"/>
          <w:color w:val="000000"/>
          <w:sz w:val="28"/>
          <w:szCs w:val="28"/>
        </w:rPr>
      </w:pPr>
    </w:p>
    <w:p w:rsidR="00AE02ED" w:rsidRPr="00AE02ED" w:rsidRDefault="00AE02ED" w:rsidP="00AE02ED">
      <w:pPr>
        <w:numPr>
          <w:ilvl w:val="0"/>
          <w:numId w:val="1"/>
        </w:numPr>
        <w:ind w:left="0" w:firstLine="709"/>
        <w:jc w:val="both"/>
        <w:rPr>
          <w:rFonts w:ascii="Times New Roman" w:hAnsi="Times New Roman"/>
          <w:sz w:val="28"/>
          <w:szCs w:val="28"/>
        </w:rPr>
      </w:pPr>
      <w:r w:rsidRPr="00AE02ED">
        <w:rPr>
          <w:rFonts w:ascii="Times New Roman" w:hAnsi="Times New Roman"/>
          <w:sz w:val="28"/>
          <w:szCs w:val="28"/>
        </w:rPr>
        <w:t>Законотворческая деятельность фракции.</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 xml:space="preserve">В 2022 году депутаты фракции Партии «ЕДИНАЯ РОССИЯ» приняли участие в подготовке 19 законопроектов, принятых Законодательным Собранием. Из них 4 законопроекта прошли обсуждение в Экспертном совете при </w:t>
      </w:r>
      <w:r w:rsidRPr="00AE02ED">
        <w:rPr>
          <w:rFonts w:ascii="Times New Roman" w:eastAsia="Calibri" w:hAnsi="Times New Roman"/>
          <w:sz w:val="28"/>
          <w:szCs w:val="28"/>
        </w:rPr>
        <w:lastRenderedPageBreak/>
        <w:t xml:space="preserve">фракции Партии «ЕДИНАЯ РОССИЯ» (два в </w:t>
      </w:r>
      <w:r w:rsidR="004C0ED7">
        <w:rPr>
          <w:rFonts w:ascii="Times New Roman" w:eastAsia="Calibri" w:hAnsi="Times New Roman"/>
          <w:sz w:val="28"/>
          <w:szCs w:val="28"/>
        </w:rPr>
        <w:t>2021</w:t>
      </w:r>
      <w:r w:rsidRPr="00AE02ED">
        <w:rPr>
          <w:rFonts w:ascii="Times New Roman" w:eastAsia="Calibri" w:hAnsi="Times New Roman"/>
          <w:sz w:val="28"/>
          <w:szCs w:val="28"/>
        </w:rPr>
        <w:t xml:space="preserve"> году, и еще два в 2022 г.). Во</w:t>
      </w:r>
      <w:r w:rsidR="004C0ED7">
        <w:rPr>
          <w:rFonts w:ascii="Times New Roman" w:eastAsia="Calibri" w:hAnsi="Times New Roman"/>
          <w:sz w:val="28"/>
          <w:szCs w:val="28"/>
        </w:rPr>
        <w:t>-</w:t>
      </w:r>
      <w:r w:rsidRPr="00AE02ED">
        <w:rPr>
          <w:rFonts w:ascii="Times New Roman" w:eastAsia="Calibri" w:hAnsi="Times New Roman"/>
          <w:sz w:val="28"/>
          <w:szCs w:val="28"/>
        </w:rPr>
        <w:t>первых, это Закон Иркутской области от 6</w:t>
      </w:r>
      <w:r w:rsidR="004C0ED7">
        <w:rPr>
          <w:rFonts w:ascii="Times New Roman" w:eastAsia="Calibri" w:hAnsi="Times New Roman"/>
          <w:sz w:val="28"/>
          <w:szCs w:val="28"/>
        </w:rPr>
        <w:t xml:space="preserve"> мая </w:t>
      </w:r>
      <w:r w:rsidRPr="00AE02ED">
        <w:rPr>
          <w:rFonts w:ascii="Times New Roman" w:eastAsia="Calibri" w:hAnsi="Times New Roman"/>
          <w:sz w:val="28"/>
          <w:szCs w:val="28"/>
        </w:rPr>
        <w:t>2022 г</w:t>
      </w:r>
      <w:r w:rsidR="004C0ED7">
        <w:rPr>
          <w:rFonts w:ascii="Times New Roman" w:eastAsia="Calibri" w:hAnsi="Times New Roman"/>
          <w:sz w:val="28"/>
          <w:szCs w:val="28"/>
        </w:rPr>
        <w:t>ода</w:t>
      </w:r>
      <w:r w:rsidRPr="00AE02ED">
        <w:rPr>
          <w:rFonts w:ascii="Times New Roman" w:eastAsia="Calibri" w:hAnsi="Times New Roman"/>
          <w:sz w:val="28"/>
          <w:szCs w:val="28"/>
        </w:rPr>
        <w:t xml:space="preserve"> № 33</w:t>
      </w:r>
      <w:r w:rsidR="004C0ED7">
        <w:rPr>
          <w:rFonts w:ascii="Times New Roman" w:eastAsia="Calibri" w:hAnsi="Times New Roman"/>
          <w:sz w:val="28"/>
          <w:szCs w:val="28"/>
        </w:rPr>
        <w:t>-</w:t>
      </w:r>
      <w:r w:rsidR="004C0ED7" w:rsidRPr="00AE02ED">
        <w:rPr>
          <w:rFonts w:ascii="Times New Roman" w:eastAsia="Calibri" w:hAnsi="Times New Roman"/>
          <w:sz w:val="28"/>
          <w:szCs w:val="28"/>
        </w:rPr>
        <w:t>ОЗ</w:t>
      </w:r>
      <w:r w:rsidRPr="00AE02ED">
        <w:rPr>
          <w:rFonts w:ascii="Times New Roman" w:eastAsia="Calibri" w:hAnsi="Times New Roman"/>
          <w:sz w:val="28"/>
          <w:szCs w:val="28"/>
        </w:rPr>
        <w:t xml:space="preserve"> «Об отдельных вопросах реализации на территории Иркутской области инициативных проектов». Закон расширяет возможности жителей Иркутской области проявлять инициативу, участвовать в инициативах по развитию и благоустройству своих территорий, по реализации социальных инициатив и претендовать на помощь для реализации этих проектов из средств областного бюджета. Основные требования уже урегулированы федеральным законодательством, а принятый законопроект установил требования к составу сведений, которые должны содержать инициативные проекты, порядок и</w:t>
      </w:r>
      <w:r w:rsidR="004C0ED7">
        <w:rPr>
          <w:rFonts w:ascii="Times New Roman" w:eastAsia="Calibri" w:hAnsi="Times New Roman"/>
          <w:sz w:val="28"/>
          <w:szCs w:val="28"/>
        </w:rPr>
        <w:t>х рассмотрения, в том числе</w:t>
      </w:r>
      <w:r w:rsidRPr="00AE02ED">
        <w:rPr>
          <w:rFonts w:ascii="Times New Roman" w:eastAsia="Calibri" w:hAnsi="Times New Roman"/>
          <w:sz w:val="28"/>
          <w:szCs w:val="28"/>
        </w:rPr>
        <w:t xml:space="preserve"> основания для отказа в их поддержке, порядок и критерии конкурсного отбора в отношении инициативных проектов. Также законопроект предусматривает реализацию инициативных проектов не только за счет финансовой поддержки из областного бюджета, но и посредством внесения добровольных платежей граждан, индивидуальных предпринимателей и организаций (инициативные платежи). В законе об областном бюджете на очередной финансовый год будут предусматриваться межбюджетные трансферты для реализации мероприятий, </w:t>
      </w:r>
      <w:r w:rsidR="004C0ED7">
        <w:rPr>
          <w:rFonts w:ascii="Times New Roman" w:eastAsia="Calibri" w:hAnsi="Times New Roman"/>
          <w:sz w:val="28"/>
          <w:szCs w:val="28"/>
        </w:rPr>
        <w:t xml:space="preserve">будет </w:t>
      </w:r>
      <w:r w:rsidRPr="00AE02ED">
        <w:rPr>
          <w:rFonts w:ascii="Times New Roman" w:eastAsia="Calibri" w:hAnsi="Times New Roman"/>
          <w:sz w:val="28"/>
          <w:szCs w:val="28"/>
        </w:rPr>
        <w:t>устанавливаться доля инициативных платежей. А порядок и форма предоставления таких денежных средств будут определяться Правительством Иркутской области.</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Во</w:t>
      </w:r>
      <w:r w:rsidR="004C0ED7">
        <w:rPr>
          <w:rFonts w:ascii="Times New Roman" w:eastAsia="Calibri" w:hAnsi="Times New Roman"/>
          <w:sz w:val="28"/>
          <w:szCs w:val="28"/>
        </w:rPr>
        <w:t>-</w:t>
      </w:r>
      <w:r w:rsidRPr="00AE02ED">
        <w:rPr>
          <w:rFonts w:ascii="Times New Roman" w:eastAsia="Calibri" w:hAnsi="Times New Roman"/>
          <w:sz w:val="28"/>
          <w:szCs w:val="28"/>
        </w:rPr>
        <w:t xml:space="preserve">вторых, Закон Иркутской области </w:t>
      </w:r>
      <w:r w:rsidR="004C0ED7">
        <w:rPr>
          <w:rFonts w:ascii="Times New Roman" w:eastAsia="Calibri" w:hAnsi="Times New Roman"/>
          <w:sz w:val="28"/>
          <w:szCs w:val="28"/>
        </w:rPr>
        <w:t xml:space="preserve">от 7 июня 2022 года </w:t>
      </w:r>
      <w:r w:rsidRPr="00AE02ED">
        <w:rPr>
          <w:rFonts w:ascii="Times New Roman" w:eastAsia="Calibri" w:hAnsi="Times New Roman"/>
          <w:sz w:val="28"/>
          <w:szCs w:val="28"/>
        </w:rPr>
        <w:t>№ 37</w:t>
      </w:r>
      <w:r w:rsidR="004C0ED7">
        <w:rPr>
          <w:rFonts w:ascii="Times New Roman" w:eastAsia="Calibri" w:hAnsi="Times New Roman"/>
          <w:sz w:val="28"/>
          <w:szCs w:val="28"/>
        </w:rPr>
        <w:t>-ОЗ</w:t>
      </w:r>
      <w:r w:rsidRPr="00AE02ED">
        <w:rPr>
          <w:rFonts w:ascii="Times New Roman" w:eastAsia="Calibri" w:hAnsi="Times New Roman"/>
          <w:sz w:val="28"/>
          <w:szCs w:val="28"/>
        </w:rPr>
        <w:t xml:space="preserve"> «Об инвестиционном налоговом вычете по налогу на прибыль организаций в Иркутской области». Указанным </w:t>
      </w:r>
      <w:r w:rsidR="004C0ED7">
        <w:rPr>
          <w:rFonts w:ascii="Times New Roman" w:eastAsia="Calibri" w:hAnsi="Times New Roman"/>
          <w:sz w:val="28"/>
          <w:szCs w:val="28"/>
        </w:rPr>
        <w:t>З</w:t>
      </w:r>
      <w:r w:rsidRPr="00AE02ED">
        <w:rPr>
          <w:rFonts w:ascii="Times New Roman" w:eastAsia="Calibri" w:hAnsi="Times New Roman"/>
          <w:sz w:val="28"/>
          <w:szCs w:val="28"/>
        </w:rPr>
        <w:t>аконом на территории Иркутской области введен инвестиционный налоговый вычет в отношении расходов в виде пожертвований, перечисленных налогоплательщиком государственным и муниципальным учреждениям Иркутской области,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Данный механизм направлен на стимулирование поддержки учреждений культуры, как государственных, так и муниципальных.</w:t>
      </w:r>
    </w:p>
    <w:p w:rsidR="0011403D" w:rsidRPr="0011403D" w:rsidRDefault="004C0ED7" w:rsidP="00AE02ED">
      <w:pPr>
        <w:ind w:firstLine="709"/>
        <w:jc w:val="both"/>
        <w:rPr>
          <w:rFonts w:ascii="Times New Roman" w:hAnsi="Times New Roman"/>
          <w:sz w:val="28"/>
          <w:szCs w:val="28"/>
        </w:rPr>
      </w:pPr>
      <w:r>
        <w:rPr>
          <w:rFonts w:ascii="Times New Roman" w:eastAsia="Calibri" w:hAnsi="Times New Roman"/>
          <w:sz w:val="28"/>
          <w:szCs w:val="28"/>
        </w:rPr>
        <w:t>В-т</w:t>
      </w:r>
      <w:r w:rsidR="00AE02ED" w:rsidRPr="00AE02ED">
        <w:rPr>
          <w:rFonts w:ascii="Times New Roman" w:eastAsia="Calibri" w:hAnsi="Times New Roman"/>
          <w:sz w:val="28"/>
          <w:szCs w:val="28"/>
        </w:rPr>
        <w:t>рет</w:t>
      </w:r>
      <w:r>
        <w:rPr>
          <w:rFonts w:ascii="Times New Roman" w:eastAsia="Calibri" w:hAnsi="Times New Roman"/>
          <w:sz w:val="28"/>
          <w:szCs w:val="28"/>
        </w:rPr>
        <w:t>ьих,</w:t>
      </w:r>
      <w:r w:rsidR="00AE02ED" w:rsidRPr="00AE02ED">
        <w:rPr>
          <w:rFonts w:ascii="Times New Roman" w:eastAsia="Calibri" w:hAnsi="Times New Roman"/>
          <w:sz w:val="28"/>
          <w:szCs w:val="28"/>
        </w:rPr>
        <w:t xml:space="preserve"> это Закон Иркутской области </w:t>
      </w:r>
      <w:r>
        <w:rPr>
          <w:rFonts w:ascii="Times New Roman" w:eastAsia="Calibri" w:hAnsi="Times New Roman"/>
          <w:sz w:val="28"/>
          <w:szCs w:val="28"/>
        </w:rPr>
        <w:t xml:space="preserve">от 7 ноября 2022 года </w:t>
      </w:r>
      <w:r>
        <w:rPr>
          <w:rFonts w:ascii="Times New Roman" w:eastAsia="Calibri" w:hAnsi="Times New Roman"/>
          <w:sz w:val="28"/>
          <w:szCs w:val="28"/>
        </w:rPr>
        <w:br/>
        <w:t xml:space="preserve">№ 85-ОЗ </w:t>
      </w:r>
      <w:r w:rsidR="00AE02ED" w:rsidRPr="00AE02ED">
        <w:rPr>
          <w:rFonts w:ascii="Times New Roman" w:eastAsia="Calibri" w:hAnsi="Times New Roman"/>
          <w:sz w:val="28"/>
          <w:szCs w:val="28"/>
        </w:rPr>
        <w:t xml:space="preserve">«О внесении изменений в Закон Иркутской области «О государственной социальной помощи отдельным категориям граждан в Иркутской области». Данный закон приводит положения областного закона в соответствие с изменениями, внесенными Правительством Российской Федерации в Правила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 помощи на основании социального контракта. Проект закона также предлагает сократить срок для повторного обращения заключения социального контракта с 5 до 3 лет, расширяет категории для заключения социального контракта семьями с единственным родителем ребенка (детей), который указан в записи акта о рождении ребенка, при условии, что в этой записи отсутствуют сведения о </w:t>
      </w:r>
      <w:r w:rsidR="00AE02ED" w:rsidRPr="00AE02ED">
        <w:rPr>
          <w:rFonts w:ascii="Times New Roman" w:eastAsia="Calibri" w:hAnsi="Times New Roman"/>
          <w:sz w:val="28"/>
          <w:szCs w:val="28"/>
        </w:rPr>
        <w:lastRenderedPageBreak/>
        <w:t>втором родителе, или сведения об отце ребенка внесены в запись акта о рождении ребенка по заявлению матери, либо в случае смерти второго родителя, признания его безвестно отсутствующим либо умершим</w:t>
      </w:r>
      <w:r w:rsidR="00AE02ED" w:rsidRPr="0011403D">
        <w:rPr>
          <w:rFonts w:ascii="Times New Roman" w:eastAsia="Calibri" w:hAnsi="Times New Roman"/>
          <w:sz w:val="28"/>
          <w:szCs w:val="28"/>
        </w:rPr>
        <w:t xml:space="preserve">. </w:t>
      </w:r>
      <w:r w:rsidR="0011403D" w:rsidRPr="0011403D">
        <w:rPr>
          <w:rFonts w:ascii="Times New Roman" w:hAnsi="Times New Roman"/>
          <w:sz w:val="28"/>
          <w:szCs w:val="28"/>
        </w:rPr>
        <w:t>Кроме того, для семей</w:t>
      </w:r>
      <w:r w:rsidR="0011403D" w:rsidRPr="0011403D">
        <w:rPr>
          <w:rFonts w:ascii="Times New Roman" w:hAnsi="Times New Roman"/>
          <w:color w:val="1F497D"/>
          <w:sz w:val="28"/>
          <w:szCs w:val="28"/>
        </w:rPr>
        <w:t>,</w:t>
      </w:r>
      <w:r w:rsidR="0011403D" w:rsidRPr="0011403D">
        <w:rPr>
          <w:rFonts w:ascii="Times New Roman" w:hAnsi="Times New Roman"/>
          <w:sz w:val="28"/>
          <w:szCs w:val="28"/>
        </w:rPr>
        <w:t xml:space="preserve"> ранее заключивших социальный контракт на осуществление индивидуальной предпринимательской деятельности, ведение личного подсобного хозяйства и выполнивших все мероприятия, предусмотренны</w:t>
      </w:r>
      <w:r w:rsidR="0011403D" w:rsidRPr="0011403D">
        <w:rPr>
          <w:rFonts w:ascii="Times New Roman" w:hAnsi="Times New Roman"/>
          <w:color w:val="1F497D"/>
          <w:sz w:val="28"/>
          <w:szCs w:val="28"/>
        </w:rPr>
        <w:t>е</w:t>
      </w:r>
      <w:r w:rsidR="0011403D" w:rsidRPr="0011403D">
        <w:rPr>
          <w:rFonts w:ascii="Times New Roman" w:hAnsi="Times New Roman"/>
          <w:sz w:val="28"/>
          <w:szCs w:val="28"/>
        </w:rPr>
        <w:t xml:space="preserve"> программой социальной адаптации, до 2 лет сокращен срок обращения для заключения нового социального контракта для дальнейшего развития индивидуальной предпринимательской деятельности или расширени</w:t>
      </w:r>
      <w:r w:rsidR="0011403D" w:rsidRPr="0011403D">
        <w:rPr>
          <w:rFonts w:ascii="Times New Roman" w:hAnsi="Times New Roman"/>
          <w:color w:val="1F497D"/>
          <w:sz w:val="28"/>
          <w:szCs w:val="28"/>
        </w:rPr>
        <w:t>я</w:t>
      </w:r>
      <w:r w:rsidR="0011403D" w:rsidRPr="0011403D">
        <w:rPr>
          <w:rFonts w:ascii="Times New Roman" w:hAnsi="Times New Roman"/>
          <w:sz w:val="28"/>
          <w:szCs w:val="28"/>
        </w:rPr>
        <w:t xml:space="preserve"> личного подсобного хозяйства.</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И четвертый законопроект «О внесении изменений в Закон Иркутской области «О дополнительной мере социальной поддержки семей, имеющих детей, в Иркутской области» предлагает расширить направления использования материнского капитала. Проектом закона предлагается предусмотреть возможность использовать маткапитал на организацию электро</w:t>
      </w:r>
      <w:r w:rsidR="00902EF5">
        <w:rPr>
          <w:rFonts w:ascii="Times New Roman" w:eastAsia="Calibri" w:hAnsi="Times New Roman"/>
          <w:sz w:val="28"/>
          <w:szCs w:val="28"/>
        </w:rPr>
        <w:t>-,</w:t>
      </w:r>
      <w:r w:rsidRPr="00AE02ED">
        <w:rPr>
          <w:rFonts w:ascii="Times New Roman" w:eastAsia="Calibri" w:hAnsi="Times New Roman"/>
          <w:sz w:val="28"/>
          <w:szCs w:val="28"/>
        </w:rPr>
        <w:t xml:space="preserve"> газо</w:t>
      </w:r>
      <w:r w:rsidR="00902EF5">
        <w:rPr>
          <w:rFonts w:ascii="Times New Roman" w:eastAsia="Calibri" w:hAnsi="Times New Roman"/>
          <w:sz w:val="28"/>
          <w:szCs w:val="28"/>
        </w:rPr>
        <w:t>-,</w:t>
      </w:r>
      <w:r w:rsidRPr="00AE02ED">
        <w:rPr>
          <w:rFonts w:ascii="Times New Roman" w:eastAsia="Calibri" w:hAnsi="Times New Roman"/>
          <w:sz w:val="28"/>
          <w:szCs w:val="28"/>
        </w:rPr>
        <w:t xml:space="preserve"> </w:t>
      </w:r>
      <w:r w:rsidR="00902EF5">
        <w:rPr>
          <w:rFonts w:ascii="Times New Roman" w:eastAsia="Calibri" w:hAnsi="Times New Roman"/>
          <w:sz w:val="28"/>
          <w:szCs w:val="28"/>
        </w:rPr>
        <w:br/>
      </w:r>
      <w:r w:rsidRPr="00AE02ED">
        <w:rPr>
          <w:rFonts w:ascii="Times New Roman" w:eastAsia="Calibri" w:hAnsi="Times New Roman"/>
          <w:sz w:val="28"/>
          <w:szCs w:val="28"/>
        </w:rPr>
        <w:t>тепло</w:t>
      </w:r>
      <w:r w:rsidR="00902EF5">
        <w:rPr>
          <w:rFonts w:ascii="Times New Roman" w:eastAsia="Calibri" w:hAnsi="Times New Roman"/>
          <w:sz w:val="28"/>
          <w:szCs w:val="28"/>
        </w:rPr>
        <w:t>-, и</w:t>
      </w:r>
      <w:r w:rsidRPr="00AE02ED">
        <w:rPr>
          <w:rFonts w:ascii="Times New Roman" w:eastAsia="Calibri" w:hAnsi="Times New Roman"/>
          <w:sz w:val="28"/>
          <w:szCs w:val="28"/>
        </w:rPr>
        <w:t xml:space="preserve"> водоснабжения и водоотведения индивидуального жилого дома или объекта индивидуального жилищного строительства. Законопроект принят в первом чтении.</w:t>
      </w:r>
    </w:p>
    <w:p w:rsidR="00AE02ED" w:rsidRPr="00AE02ED" w:rsidRDefault="00AE02ED" w:rsidP="00495BF4">
      <w:pPr>
        <w:autoSpaceDE w:val="0"/>
        <w:autoSpaceDN w:val="0"/>
        <w:adjustRightInd w:val="0"/>
        <w:jc w:val="both"/>
        <w:rPr>
          <w:rFonts w:ascii="Times New Roman" w:eastAsia="Calibri" w:hAnsi="Times New Roman"/>
          <w:sz w:val="28"/>
          <w:szCs w:val="28"/>
        </w:rPr>
      </w:pPr>
      <w:r w:rsidRPr="00AE02ED">
        <w:rPr>
          <w:rFonts w:ascii="Times New Roman" w:eastAsia="Calibri" w:hAnsi="Times New Roman"/>
          <w:sz w:val="28"/>
          <w:szCs w:val="28"/>
        </w:rPr>
        <w:t xml:space="preserve">По инициативе фракции Партии «ЕДИНАЯ РОССИЯ», поддержанной другими фракциями, приняты два закона, внесшие изменения в Закон Иркутской области «О наградах и почетных званиях Иркутской области». Это Закон Иркутской области </w:t>
      </w:r>
      <w:r w:rsidR="00902EF5">
        <w:rPr>
          <w:rFonts w:ascii="Times New Roman" w:eastAsia="Calibri" w:hAnsi="Times New Roman"/>
          <w:sz w:val="28"/>
          <w:szCs w:val="28"/>
        </w:rPr>
        <w:t xml:space="preserve">от 7 июня 2022 года </w:t>
      </w:r>
      <w:r w:rsidRPr="00AE02ED">
        <w:rPr>
          <w:rFonts w:ascii="Times New Roman" w:eastAsia="Calibri" w:hAnsi="Times New Roman"/>
          <w:sz w:val="28"/>
          <w:szCs w:val="28"/>
        </w:rPr>
        <w:t>№ 40</w:t>
      </w:r>
      <w:r w:rsidR="00902EF5">
        <w:rPr>
          <w:rFonts w:ascii="Times New Roman" w:eastAsia="Calibri" w:hAnsi="Times New Roman"/>
          <w:sz w:val="28"/>
          <w:szCs w:val="28"/>
        </w:rPr>
        <w:t>-ОЗ</w:t>
      </w:r>
      <w:r w:rsidRPr="00AE02ED">
        <w:rPr>
          <w:rFonts w:ascii="Times New Roman" w:eastAsia="Calibri" w:hAnsi="Times New Roman"/>
          <w:sz w:val="28"/>
          <w:szCs w:val="28"/>
        </w:rPr>
        <w:t xml:space="preserve"> учредивший почетное звание «Заслуженный донор Иркутской области». Так, по данным министерства социального развития, опеки и попечительства </w:t>
      </w:r>
      <w:r w:rsidR="00902EF5">
        <w:rPr>
          <w:rFonts w:ascii="Times New Roman" w:eastAsia="Calibri" w:hAnsi="Times New Roman"/>
          <w:sz w:val="28"/>
          <w:szCs w:val="28"/>
        </w:rPr>
        <w:t xml:space="preserve">в </w:t>
      </w:r>
      <w:r w:rsidRPr="00AE02ED">
        <w:rPr>
          <w:rFonts w:ascii="Times New Roman" w:eastAsia="Calibri" w:hAnsi="Times New Roman"/>
          <w:sz w:val="28"/>
          <w:szCs w:val="28"/>
        </w:rPr>
        <w:t>Иркутской области по состоянию на 14 февраля 2022 года на учете состоит 7915 жителей Иркутской области, награжденных нагрудным знаком «Почетный донор России» либо нагрудным знаком «Почетный донор СССР». Закон направлен на признание заслуг граждан, активно участвующих в донорстве, а также внесших значительный вклад в развитие службы крови и пропаганду безвозмездного донорства крови и ее компонентов на территории Иркутской области. А второй Закон</w:t>
      </w:r>
      <w:r w:rsidR="00902EF5">
        <w:rPr>
          <w:rFonts w:ascii="Times New Roman" w:eastAsia="Calibri" w:hAnsi="Times New Roman"/>
          <w:sz w:val="28"/>
          <w:szCs w:val="28"/>
        </w:rPr>
        <w:t xml:space="preserve"> Иркутской области от 29 сентября 2022 года</w:t>
      </w:r>
      <w:r w:rsidRPr="00AE02ED">
        <w:rPr>
          <w:rFonts w:ascii="Times New Roman" w:eastAsia="Calibri" w:hAnsi="Times New Roman"/>
          <w:sz w:val="28"/>
          <w:szCs w:val="28"/>
        </w:rPr>
        <w:t xml:space="preserve"> № 72</w:t>
      </w:r>
      <w:r w:rsidR="00902EF5">
        <w:rPr>
          <w:rFonts w:ascii="Times New Roman" w:eastAsia="Calibri" w:hAnsi="Times New Roman"/>
          <w:sz w:val="28"/>
          <w:szCs w:val="28"/>
        </w:rPr>
        <w:t xml:space="preserve">-ОЗ </w:t>
      </w:r>
      <w:r w:rsidR="00495BF4" w:rsidRPr="00495BF4">
        <w:rPr>
          <w:rFonts w:ascii="Times New Roman" w:hAnsi="Times New Roman"/>
          <w:bCs/>
          <w:sz w:val="28"/>
          <w:szCs w:val="28"/>
        </w:rPr>
        <w:t>"О внесении изменений в Закон Иркутской области "О наградах Иркутской области и почетных званиях Иркутской области"</w:t>
      </w:r>
      <w:r w:rsidRPr="00AE02ED">
        <w:rPr>
          <w:rFonts w:ascii="Times New Roman" w:eastAsia="Calibri" w:hAnsi="Times New Roman"/>
          <w:sz w:val="28"/>
          <w:szCs w:val="28"/>
        </w:rPr>
        <w:t xml:space="preserve"> присвоил Почетному знаку Юрия Абрамовича Ножикова «ПРИЗНАНИЕ», учрежденному Законодательным Собранием Иркутской области, статус государственной награды Иркутской области.</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 xml:space="preserve">Законом Иркутской области </w:t>
      </w:r>
      <w:r w:rsidR="00495BF4">
        <w:rPr>
          <w:rFonts w:ascii="Times New Roman" w:eastAsia="Calibri" w:hAnsi="Times New Roman"/>
          <w:sz w:val="28"/>
          <w:szCs w:val="28"/>
        </w:rPr>
        <w:t xml:space="preserve">от 7 ноября 2022 года </w:t>
      </w:r>
      <w:r w:rsidRPr="00AE02ED">
        <w:rPr>
          <w:rFonts w:ascii="Times New Roman" w:eastAsia="Calibri" w:hAnsi="Times New Roman"/>
          <w:sz w:val="28"/>
          <w:szCs w:val="28"/>
        </w:rPr>
        <w:t>№ 84</w:t>
      </w:r>
      <w:r w:rsidR="00495BF4">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Закон Иркутской области «О дополнительном ежемесячном материальном обеспечении отдельных категорий граждан в Иркутской области» право на дополнительное материальное обеспечение предоставлено гражданам, удостоенным звания Герой Труда Российской Федерации (ранее в законе были предусмотрены только граждане в звании Герой Социалистического Труда).</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 xml:space="preserve">В результате межфракционной инициативы принят Закон Иркутской области </w:t>
      </w:r>
      <w:r w:rsidR="00495BF4">
        <w:rPr>
          <w:rFonts w:ascii="Times New Roman" w:eastAsia="Calibri" w:hAnsi="Times New Roman"/>
          <w:sz w:val="28"/>
          <w:szCs w:val="28"/>
        </w:rPr>
        <w:t xml:space="preserve">от 29 ноября 2022 года </w:t>
      </w:r>
      <w:r w:rsidRPr="00AE02ED">
        <w:rPr>
          <w:rFonts w:ascii="Times New Roman" w:eastAsia="Calibri" w:hAnsi="Times New Roman"/>
          <w:sz w:val="28"/>
          <w:szCs w:val="28"/>
        </w:rPr>
        <w:t>№ 96</w:t>
      </w:r>
      <w:r w:rsidR="00495BF4">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статью 4 </w:t>
      </w:r>
      <w:r w:rsidRPr="00AE02ED">
        <w:rPr>
          <w:rFonts w:ascii="Times New Roman" w:eastAsia="Calibri" w:hAnsi="Times New Roman"/>
          <w:sz w:val="28"/>
          <w:szCs w:val="28"/>
        </w:rPr>
        <w:lastRenderedPageBreak/>
        <w:t xml:space="preserve">Закона Иркутской области «Об особенностях налогообложения при применении упрощенной системы налогообложения». Закон установил пониженные ставки налогообложения при применении </w:t>
      </w:r>
      <w:r w:rsidR="00495BF4">
        <w:rPr>
          <w:rFonts w:ascii="Times New Roman" w:eastAsia="Calibri" w:hAnsi="Times New Roman"/>
          <w:sz w:val="28"/>
          <w:szCs w:val="28"/>
        </w:rPr>
        <w:t>упрощенной системы налогообложения</w:t>
      </w:r>
      <w:r w:rsidRPr="00AE02ED">
        <w:rPr>
          <w:rFonts w:ascii="Times New Roman" w:eastAsia="Calibri" w:hAnsi="Times New Roman"/>
          <w:sz w:val="28"/>
          <w:szCs w:val="28"/>
        </w:rPr>
        <w:t xml:space="preserve"> в отношении управляющих компаний индустриальных (промышленных) парков, участников промышленных кластеров, соответствующих дополнительным требованиям, установленным Правительством Иркутской области и включенным в соответствующий Реестр.</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Еще один закон, принятый по инициативе депутатов фракции Партии «ЕДИНАЯ РОССИЯ»</w:t>
      </w:r>
      <w:r w:rsidR="00495BF4">
        <w:rPr>
          <w:rFonts w:ascii="Times New Roman" w:eastAsia="Calibri" w:hAnsi="Times New Roman"/>
          <w:sz w:val="28"/>
          <w:szCs w:val="28"/>
        </w:rPr>
        <w:t>,</w:t>
      </w:r>
      <w:r w:rsidRPr="00AE02ED">
        <w:rPr>
          <w:rFonts w:ascii="Times New Roman" w:eastAsia="Calibri" w:hAnsi="Times New Roman"/>
          <w:sz w:val="28"/>
          <w:szCs w:val="28"/>
        </w:rPr>
        <w:t xml:space="preserve"> направлен на поддержку семей погибших участников </w:t>
      </w:r>
      <w:r w:rsidR="00495BF4">
        <w:rPr>
          <w:rFonts w:ascii="Times New Roman" w:eastAsia="Calibri" w:hAnsi="Times New Roman"/>
          <w:sz w:val="28"/>
          <w:szCs w:val="28"/>
        </w:rPr>
        <w:t>специальной военной операции</w:t>
      </w:r>
      <w:r w:rsidRPr="00AE02ED">
        <w:rPr>
          <w:rFonts w:ascii="Times New Roman" w:eastAsia="Calibri" w:hAnsi="Times New Roman"/>
          <w:sz w:val="28"/>
          <w:szCs w:val="28"/>
        </w:rPr>
        <w:t>. Так</w:t>
      </w:r>
      <w:r w:rsidR="00495BF4">
        <w:rPr>
          <w:rFonts w:ascii="Times New Roman" w:eastAsia="Calibri" w:hAnsi="Times New Roman"/>
          <w:sz w:val="28"/>
          <w:szCs w:val="28"/>
        </w:rPr>
        <w:t>,</w:t>
      </w:r>
      <w:r w:rsidRPr="00AE02ED">
        <w:rPr>
          <w:rFonts w:ascii="Times New Roman" w:eastAsia="Calibri" w:hAnsi="Times New Roman"/>
          <w:sz w:val="28"/>
          <w:szCs w:val="28"/>
        </w:rPr>
        <w:t xml:space="preserve"> Закон Иркутской области </w:t>
      </w:r>
      <w:r w:rsidR="00495BF4">
        <w:rPr>
          <w:rFonts w:ascii="Times New Roman" w:eastAsia="Calibri" w:hAnsi="Times New Roman"/>
          <w:sz w:val="28"/>
          <w:szCs w:val="28"/>
        </w:rPr>
        <w:t xml:space="preserve">от 29 сентября 2022 года </w:t>
      </w:r>
      <w:r w:rsidRPr="00AE02ED">
        <w:rPr>
          <w:rFonts w:ascii="Times New Roman" w:eastAsia="Calibri" w:hAnsi="Times New Roman"/>
          <w:sz w:val="28"/>
          <w:szCs w:val="28"/>
        </w:rPr>
        <w:t>№ 70</w:t>
      </w:r>
      <w:r w:rsidR="00495BF4">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статью 5 Закона Иркутской области «О бесплатном предоставлении земельных участков в собственность граждан» сохранил за многодетными семьями право на получение бесплатного земельного участка в случае, если один из детей старше 18 лет погиб во время участия в специальной военной операции.  </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 xml:space="preserve">С целью сокращения времени и затрат на строительство тепловых сетей и снижения стоимости подключения к ним принят Закон Иркутской области </w:t>
      </w:r>
      <w:r w:rsidR="00495BF4">
        <w:rPr>
          <w:rFonts w:ascii="Times New Roman" w:eastAsia="Calibri" w:hAnsi="Times New Roman"/>
          <w:sz w:val="28"/>
          <w:szCs w:val="28"/>
        </w:rPr>
        <w:t xml:space="preserve">от 7 июня 2022 года № </w:t>
      </w:r>
      <w:r w:rsidRPr="00AE02ED">
        <w:rPr>
          <w:rFonts w:ascii="Times New Roman" w:eastAsia="Calibri" w:hAnsi="Times New Roman"/>
          <w:sz w:val="28"/>
          <w:szCs w:val="28"/>
        </w:rPr>
        <w:t>38</w:t>
      </w:r>
      <w:r w:rsidR="00B171D9" w:rsidRPr="00B171D9">
        <w:rPr>
          <w:rFonts w:ascii="Times New Roman" w:eastAsia="Calibri" w:hAnsi="Times New Roman"/>
          <w:sz w:val="28"/>
          <w:szCs w:val="28"/>
        </w:rPr>
        <w:t>-</w:t>
      </w:r>
      <w:r w:rsidR="00B171D9">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Закон Иркутской области «О градостроительной деятельности в Иркутской области»</w:t>
      </w:r>
      <w:r w:rsidR="00495BF4">
        <w:rPr>
          <w:rFonts w:ascii="Times New Roman" w:eastAsia="Calibri" w:hAnsi="Times New Roman"/>
          <w:sz w:val="28"/>
          <w:szCs w:val="28"/>
        </w:rPr>
        <w:t>,</w:t>
      </w:r>
      <w:r w:rsidRPr="00AE02ED">
        <w:rPr>
          <w:rFonts w:ascii="Times New Roman" w:eastAsia="Calibri" w:hAnsi="Times New Roman"/>
          <w:sz w:val="28"/>
          <w:szCs w:val="28"/>
        </w:rPr>
        <w:t xml:space="preserve"> </w:t>
      </w:r>
      <w:r w:rsidR="00495BF4">
        <w:rPr>
          <w:rFonts w:ascii="Times New Roman" w:eastAsia="Calibri" w:hAnsi="Times New Roman"/>
          <w:sz w:val="28"/>
          <w:szCs w:val="28"/>
        </w:rPr>
        <w:t>в</w:t>
      </w:r>
      <w:r w:rsidRPr="00AE02ED">
        <w:rPr>
          <w:rFonts w:ascii="Times New Roman" w:eastAsia="Calibri" w:hAnsi="Times New Roman"/>
          <w:sz w:val="28"/>
          <w:szCs w:val="28"/>
        </w:rPr>
        <w:t xml:space="preserve"> результате</w:t>
      </w:r>
      <w:r w:rsidR="00A33CA9">
        <w:rPr>
          <w:rFonts w:ascii="Times New Roman" w:eastAsia="Calibri" w:hAnsi="Times New Roman"/>
          <w:sz w:val="28"/>
          <w:szCs w:val="28"/>
        </w:rPr>
        <w:t xml:space="preserve"> </w:t>
      </w:r>
      <w:r w:rsidRPr="00AE02ED">
        <w:rPr>
          <w:rFonts w:ascii="Times New Roman" w:eastAsia="Calibri" w:hAnsi="Times New Roman"/>
          <w:sz w:val="28"/>
          <w:szCs w:val="28"/>
        </w:rPr>
        <w:t>принятия которого теплоснабжающие и теплосетевые организации освобождены от оформления разрешения на строительство при реконструкции и(или) строительстве тепловых сетей.</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Как и прежде</w:t>
      </w:r>
      <w:r w:rsidR="00495BF4">
        <w:rPr>
          <w:rFonts w:ascii="Times New Roman" w:eastAsia="Calibri" w:hAnsi="Times New Roman"/>
          <w:sz w:val="28"/>
          <w:szCs w:val="28"/>
        </w:rPr>
        <w:t>,</w:t>
      </w:r>
      <w:r w:rsidRPr="00AE02ED">
        <w:rPr>
          <w:rFonts w:ascii="Times New Roman" w:eastAsia="Calibri" w:hAnsi="Times New Roman"/>
          <w:sz w:val="28"/>
          <w:szCs w:val="28"/>
        </w:rPr>
        <w:t xml:space="preserve"> часть законопроектов, подготовленных с участием депутатов фракции, была направлена на устранение несоответствий законодательства разных уровней. С целью совершенствования системы публичной власти и приведения областных законов в соответствие с Федеральным Законом от 21 декабря 2021 года № 414</w:t>
      </w:r>
      <w:r w:rsidR="00495BF4">
        <w:rPr>
          <w:rFonts w:ascii="Times New Roman" w:eastAsia="Calibri" w:hAnsi="Times New Roman"/>
          <w:sz w:val="28"/>
          <w:szCs w:val="28"/>
        </w:rPr>
        <w:t>-</w:t>
      </w:r>
      <w:r w:rsidRPr="00AE02ED">
        <w:rPr>
          <w:rFonts w:ascii="Times New Roman" w:eastAsia="Calibri" w:hAnsi="Times New Roman"/>
          <w:sz w:val="28"/>
          <w:szCs w:val="28"/>
        </w:rPr>
        <w:t xml:space="preserve">ФЗ «Об общих принципах организации публичной власти в субъектах Российской Федерации» были приняты Закон Иркутской области </w:t>
      </w:r>
      <w:r w:rsidR="00495BF4">
        <w:rPr>
          <w:rFonts w:ascii="Times New Roman" w:eastAsia="Calibri" w:hAnsi="Times New Roman"/>
          <w:sz w:val="28"/>
          <w:szCs w:val="28"/>
        </w:rPr>
        <w:t xml:space="preserve">от 5 июля 2022 года </w:t>
      </w:r>
      <w:r w:rsidRPr="00AE02ED">
        <w:rPr>
          <w:rFonts w:ascii="Times New Roman" w:eastAsia="Calibri" w:hAnsi="Times New Roman"/>
          <w:sz w:val="28"/>
          <w:szCs w:val="28"/>
        </w:rPr>
        <w:t>№</w:t>
      </w:r>
      <w:r w:rsidR="00495BF4">
        <w:rPr>
          <w:rFonts w:ascii="Times New Roman" w:eastAsia="Calibri" w:hAnsi="Times New Roman"/>
          <w:sz w:val="28"/>
          <w:szCs w:val="28"/>
        </w:rPr>
        <w:t xml:space="preserve"> </w:t>
      </w:r>
      <w:r w:rsidRPr="00AE02ED">
        <w:rPr>
          <w:rFonts w:ascii="Times New Roman" w:eastAsia="Calibri" w:hAnsi="Times New Roman"/>
          <w:sz w:val="28"/>
          <w:szCs w:val="28"/>
        </w:rPr>
        <w:t>46</w:t>
      </w:r>
      <w:r w:rsidR="00495BF4">
        <w:rPr>
          <w:rFonts w:ascii="Times New Roman" w:eastAsia="Calibri" w:hAnsi="Times New Roman"/>
          <w:sz w:val="28"/>
          <w:szCs w:val="28"/>
        </w:rPr>
        <w:t>-</w:t>
      </w:r>
      <w:r w:rsidRPr="00AE02ED">
        <w:rPr>
          <w:rFonts w:ascii="Times New Roman" w:eastAsia="Calibri" w:hAnsi="Times New Roman"/>
          <w:sz w:val="28"/>
          <w:szCs w:val="28"/>
        </w:rPr>
        <w:t xml:space="preserve">ОЗ «О внесении изменений в Закон Иркутской области «О статусе депутата Законодательного Собрания Иркутской области» и Закон Иркутской области </w:t>
      </w:r>
      <w:r w:rsidR="00495BF4">
        <w:rPr>
          <w:rFonts w:ascii="Times New Roman" w:eastAsia="Calibri" w:hAnsi="Times New Roman"/>
          <w:sz w:val="28"/>
          <w:szCs w:val="28"/>
        </w:rPr>
        <w:t xml:space="preserve">от 4 июля 2022 года </w:t>
      </w:r>
      <w:r w:rsidR="00495BF4">
        <w:rPr>
          <w:rFonts w:ascii="Times New Roman" w:eastAsia="Calibri" w:hAnsi="Times New Roman"/>
          <w:sz w:val="28"/>
          <w:szCs w:val="28"/>
        </w:rPr>
        <w:br/>
      </w:r>
      <w:r w:rsidRPr="00AE02ED">
        <w:rPr>
          <w:rFonts w:ascii="Times New Roman" w:eastAsia="Calibri" w:hAnsi="Times New Roman"/>
          <w:sz w:val="28"/>
          <w:szCs w:val="28"/>
        </w:rPr>
        <w:t>№</w:t>
      </w:r>
      <w:r w:rsidR="00495BF4">
        <w:rPr>
          <w:rFonts w:ascii="Times New Roman" w:eastAsia="Calibri" w:hAnsi="Times New Roman"/>
          <w:sz w:val="28"/>
          <w:szCs w:val="28"/>
        </w:rPr>
        <w:t xml:space="preserve"> </w:t>
      </w:r>
      <w:r w:rsidRPr="00AE02ED">
        <w:rPr>
          <w:rFonts w:ascii="Times New Roman" w:eastAsia="Calibri" w:hAnsi="Times New Roman"/>
          <w:sz w:val="28"/>
          <w:szCs w:val="28"/>
        </w:rPr>
        <w:t>45</w:t>
      </w:r>
      <w:r w:rsidR="00495BF4">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статью 2 Закона Иркутской области «О Контрольно</w:t>
      </w:r>
      <w:r w:rsidR="00495BF4">
        <w:rPr>
          <w:rFonts w:ascii="Times New Roman" w:eastAsia="Calibri" w:hAnsi="Times New Roman"/>
          <w:sz w:val="28"/>
          <w:szCs w:val="28"/>
        </w:rPr>
        <w:t>-</w:t>
      </w:r>
      <w:r w:rsidRPr="00AE02ED">
        <w:rPr>
          <w:rFonts w:ascii="Times New Roman" w:eastAsia="Calibri" w:hAnsi="Times New Roman"/>
          <w:sz w:val="28"/>
          <w:szCs w:val="28"/>
        </w:rPr>
        <w:t>счетной палате Иркутской области» и Закон Иркутской области</w:t>
      </w:r>
      <w:r w:rsidR="00495BF4">
        <w:rPr>
          <w:rFonts w:ascii="Times New Roman" w:eastAsia="Calibri" w:hAnsi="Times New Roman"/>
          <w:sz w:val="28"/>
          <w:szCs w:val="28"/>
        </w:rPr>
        <w:t xml:space="preserve"> от 7 ноября 2022 года</w:t>
      </w:r>
      <w:r w:rsidRPr="00AE02ED">
        <w:rPr>
          <w:rFonts w:ascii="Times New Roman" w:eastAsia="Calibri" w:hAnsi="Times New Roman"/>
          <w:sz w:val="28"/>
          <w:szCs w:val="28"/>
        </w:rPr>
        <w:t xml:space="preserve"> № 80</w:t>
      </w:r>
      <w:r w:rsidR="00495BF4">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Закон Иркутской области «О Законодательном Собрании Иркутской области». Закон</w:t>
      </w:r>
      <w:r w:rsidR="0011403D">
        <w:rPr>
          <w:rFonts w:ascii="Times New Roman" w:eastAsia="Calibri" w:hAnsi="Times New Roman"/>
          <w:sz w:val="28"/>
          <w:szCs w:val="28"/>
        </w:rPr>
        <w:t>ом</w:t>
      </w:r>
      <w:r w:rsidRPr="00AE02ED">
        <w:rPr>
          <w:rFonts w:ascii="Times New Roman" w:eastAsia="Calibri" w:hAnsi="Times New Roman"/>
          <w:sz w:val="28"/>
          <w:szCs w:val="28"/>
        </w:rPr>
        <w:t xml:space="preserve"> Иркутской области </w:t>
      </w:r>
      <w:r w:rsidR="0011403D">
        <w:rPr>
          <w:rFonts w:ascii="Times New Roman" w:eastAsia="Calibri" w:hAnsi="Times New Roman"/>
          <w:sz w:val="28"/>
          <w:szCs w:val="28"/>
        </w:rPr>
        <w:t xml:space="preserve">от 5 июля </w:t>
      </w:r>
      <w:r w:rsidRPr="00AE02ED">
        <w:rPr>
          <w:rFonts w:ascii="Times New Roman" w:eastAsia="Calibri" w:hAnsi="Times New Roman"/>
          <w:sz w:val="28"/>
          <w:szCs w:val="28"/>
        </w:rPr>
        <w:t>№ 47</w:t>
      </w:r>
      <w:r w:rsidR="0011403D">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статью 7 Закона Иркутской области «Об отдельных вопросах в сфере охоты, сохранения охотничьих ресурсов и среды их обитания в Иркутской области» внес</w:t>
      </w:r>
      <w:r w:rsidR="0011403D">
        <w:rPr>
          <w:rFonts w:ascii="Times New Roman" w:eastAsia="Calibri" w:hAnsi="Times New Roman"/>
          <w:sz w:val="28"/>
          <w:szCs w:val="28"/>
        </w:rPr>
        <w:t>ено</w:t>
      </w:r>
      <w:r w:rsidRPr="00AE02ED">
        <w:rPr>
          <w:rFonts w:ascii="Times New Roman" w:eastAsia="Calibri" w:hAnsi="Times New Roman"/>
          <w:sz w:val="28"/>
          <w:szCs w:val="28"/>
        </w:rPr>
        <w:t xml:space="preserve"> уточнение в процедуру определения видов разрешенной охоты и определения ограничений охоты в соответстви</w:t>
      </w:r>
      <w:r w:rsidR="0011403D">
        <w:rPr>
          <w:rFonts w:ascii="Times New Roman" w:eastAsia="Calibri" w:hAnsi="Times New Roman"/>
          <w:sz w:val="28"/>
          <w:szCs w:val="28"/>
        </w:rPr>
        <w:t>и</w:t>
      </w:r>
      <w:r w:rsidRPr="00AE02ED">
        <w:rPr>
          <w:rFonts w:ascii="Times New Roman" w:eastAsia="Calibri" w:hAnsi="Times New Roman"/>
          <w:sz w:val="28"/>
          <w:szCs w:val="28"/>
        </w:rPr>
        <w:t xml:space="preserve"> с федеральным законодательством. Также для приведения в соответствие областного законодательства с федеральным и устранени</w:t>
      </w:r>
      <w:r w:rsidR="0011403D">
        <w:rPr>
          <w:rFonts w:ascii="Times New Roman" w:eastAsia="Calibri" w:hAnsi="Times New Roman"/>
          <w:sz w:val="28"/>
          <w:szCs w:val="28"/>
        </w:rPr>
        <w:t>я</w:t>
      </w:r>
      <w:r w:rsidRPr="00AE02ED">
        <w:rPr>
          <w:rFonts w:ascii="Times New Roman" w:eastAsia="Calibri" w:hAnsi="Times New Roman"/>
          <w:sz w:val="28"/>
          <w:szCs w:val="28"/>
        </w:rPr>
        <w:t xml:space="preserve"> несоответствий в отдельных областных законах были приняты </w:t>
      </w:r>
      <w:r w:rsidR="0011403D">
        <w:rPr>
          <w:rFonts w:ascii="Times New Roman" w:eastAsia="Calibri" w:hAnsi="Times New Roman"/>
          <w:sz w:val="28"/>
          <w:szCs w:val="28"/>
        </w:rPr>
        <w:t>з</w:t>
      </w:r>
      <w:r w:rsidRPr="00AE02ED">
        <w:rPr>
          <w:rFonts w:ascii="Times New Roman" w:eastAsia="Calibri" w:hAnsi="Times New Roman"/>
          <w:sz w:val="28"/>
          <w:szCs w:val="28"/>
        </w:rPr>
        <w:t xml:space="preserve">аконы Иркутской области: </w:t>
      </w:r>
      <w:r w:rsidR="0011403D">
        <w:rPr>
          <w:rFonts w:ascii="Times New Roman" w:eastAsia="Calibri" w:hAnsi="Times New Roman"/>
          <w:sz w:val="28"/>
          <w:szCs w:val="28"/>
        </w:rPr>
        <w:t xml:space="preserve">от 29 июня 2022 года </w:t>
      </w:r>
      <w:r w:rsidRPr="00AE02ED">
        <w:rPr>
          <w:rFonts w:ascii="Times New Roman" w:eastAsia="Calibri" w:hAnsi="Times New Roman"/>
          <w:sz w:val="28"/>
          <w:szCs w:val="28"/>
        </w:rPr>
        <w:t>№ 43</w:t>
      </w:r>
      <w:r w:rsidR="0011403D">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Закон Иркутской области «О противодействии коррупции </w:t>
      </w:r>
      <w:r w:rsidRPr="00AE02ED">
        <w:rPr>
          <w:rFonts w:ascii="Times New Roman" w:eastAsia="Calibri" w:hAnsi="Times New Roman"/>
          <w:sz w:val="28"/>
          <w:szCs w:val="28"/>
        </w:rPr>
        <w:lastRenderedPageBreak/>
        <w:t xml:space="preserve">в Иркутской области»; </w:t>
      </w:r>
      <w:r w:rsidR="0011403D">
        <w:rPr>
          <w:rFonts w:ascii="Times New Roman" w:eastAsia="Calibri" w:hAnsi="Times New Roman"/>
          <w:sz w:val="28"/>
          <w:szCs w:val="28"/>
        </w:rPr>
        <w:t xml:space="preserve">от 14 сентября 2022 года </w:t>
      </w:r>
      <w:r w:rsidRPr="00AE02ED">
        <w:rPr>
          <w:rFonts w:ascii="Times New Roman" w:eastAsia="Calibri" w:hAnsi="Times New Roman"/>
          <w:sz w:val="28"/>
          <w:szCs w:val="28"/>
        </w:rPr>
        <w:t>№ 59</w:t>
      </w:r>
      <w:r w:rsidR="0011403D">
        <w:rPr>
          <w:rFonts w:ascii="Times New Roman" w:eastAsia="Calibri" w:hAnsi="Times New Roman"/>
          <w:sz w:val="28"/>
          <w:szCs w:val="28"/>
        </w:rPr>
        <w:t>-ОЗ</w:t>
      </w:r>
      <w:r w:rsidRPr="00AE02ED">
        <w:rPr>
          <w:rFonts w:ascii="Times New Roman" w:eastAsia="Calibri" w:hAnsi="Times New Roman"/>
          <w:sz w:val="28"/>
          <w:szCs w:val="28"/>
        </w:rPr>
        <w:t xml:space="preserve"> от «О внесении изменений в Закон Иркутской области «О государственных должностях Иркутской области»; </w:t>
      </w:r>
      <w:r w:rsidR="0011403D">
        <w:rPr>
          <w:rFonts w:ascii="Times New Roman" w:eastAsia="Calibri" w:hAnsi="Times New Roman"/>
          <w:sz w:val="28"/>
          <w:szCs w:val="28"/>
        </w:rPr>
        <w:t xml:space="preserve">от 29 сентября 2022 года </w:t>
      </w:r>
      <w:r w:rsidRPr="00AE02ED">
        <w:rPr>
          <w:rFonts w:ascii="Times New Roman" w:eastAsia="Calibri" w:hAnsi="Times New Roman"/>
          <w:sz w:val="28"/>
          <w:szCs w:val="28"/>
        </w:rPr>
        <w:t>№ 71</w:t>
      </w:r>
      <w:r w:rsidR="0011403D">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Закон Иркутской области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w:t>
      </w:r>
      <w:r w:rsidR="00E81404">
        <w:rPr>
          <w:rFonts w:ascii="Times New Roman" w:eastAsia="Calibri" w:hAnsi="Times New Roman"/>
          <w:sz w:val="28"/>
          <w:szCs w:val="28"/>
        </w:rPr>
        <w:t xml:space="preserve">от 25 сентября 2022 года </w:t>
      </w:r>
      <w:r w:rsidRPr="00AE02ED">
        <w:rPr>
          <w:rFonts w:ascii="Times New Roman" w:eastAsia="Calibri" w:hAnsi="Times New Roman"/>
          <w:sz w:val="28"/>
          <w:szCs w:val="28"/>
        </w:rPr>
        <w:t>№ 61</w:t>
      </w:r>
      <w:r w:rsidR="00E81404">
        <w:rPr>
          <w:rFonts w:ascii="Times New Roman" w:eastAsia="Calibri" w:hAnsi="Times New Roman"/>
          <w:sz w:val="28"/>
          <w:szCs w:val="28"/>
        </w:rPr>
        <w:t>-ОЗ</w:t>
      </w:r>
      <w:r w:rsidRPr="00AE02ED">
        <w:rPr>
          <w:rFonts w:ascii="Times New Roman" w:eastAsia="Calibri" w:hAnsi="Times New Roman"/>
          <w:sz w:val="28"/>
          <w:szCs w:val="28"/>
        </w:rPr>
        <w:t xml:space="preserve"> «О внесении изменений в статьи 4 и 13 Закона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и </w:t>
      </w:r>
      <w:r w:rsidR="00E81404">
        <w:rPr>
          <w:rFonts w:ascii="Times New Roman" w:eastAsia="Calibri" w:hAnsi="Times New Roman"/>
          <w:sz w:val="28"/>
          <w:szCs w:val="28"/>
        </w:rPr>
        <w:t>от 26 декабря 2022 года № 117-ОЗ</w:t>
      </w:r>
      <w:r w:rsidRPr="00AE02ED">
        <w:rPr>
          <w:rFonts w:ascii="Times New Roman" w:eastAsia="Calibri" w:hAnsi="Times New Roman"/>
          <w:sz w:val="28"/>
          <w:szCs w:val="28"/>
        </w:rPr>
        <w:t xml:space="preserve"> «О внесении изменений в Закон Иркутской области «О порядке увольнения (освобождения от должности) лиц, замещающих государственные должности Иркутской области, в связи с утратой доверия».</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При работе над проектом бюджета Иркутской области на 2023 год и плановый период 2024</w:t>
      </w:r>
      <w:r w:rsidR="00E81404">
        <w:rPr>
          <w:rFonts w:ascii="Times New Roman" w:eastAsia="Calibri" w:hAnsi="Times New Roman"/>
          <w:sz w:val="28"/>
          <w:szCs w:val="28"/>
        </w:rPr>
        <w:t xml:space="preserve"> </w:t>
      </w:r>
      <w:r w:rsidRPr="00AE02ED">
        <w:rPr>
          <w:rFonts w:ascii="Times New Roman" w:eastAsia="Calibri" w:hAnsi="Times New Roman"/>
          <w:sz w:val="28"/>
          <w:szCs w:val="28"/>
        </w:rPr>
        <w:t>–</w:t>
      </w:r>
      <w:r w:rsidR="00E81404">
        <w:rPr>
          <w:rFonts w:ascii="Times New Roman" w:eastAsia="Calibri" w:hAnsi="Times New Roman"/>
          <w:sz w:val="28"/>
          <w:szCs w:val="28"/>
        </w:rPr>
        <w:t xml:space="preserve"> </w:t>
      </w:r>
      <w:r w:rsidRPr="00AE02ED">
        <w:rPr>
          <w:rFonts w:ascii="Times New Roman" w:eastAsia="Calibri" w:hAnsi="Times New Roman"/>
          <w:sz w:val="28"/>
          <w:szCs w:val="28"/>
        </w:rPr>
        <w:t xml:space="preserve">2025 годов особое внимание депутатов фракции было уделено финансированию реализации партийных проектов. Так, благодаря поправкам депутатов фракции Партии «ЕДИНАЯ РОССИЯ» в 2023 году будут профинансированы все 113 проектов по благоустройству сельских территорий, прошедших отбор. На эти цели дополнительно в бюджете области теперь предусмотрено 96 млн рублей. Реализация проектов благоустройства сельских территорий входит в раздел «Развитие села» Народной программы, принятой Партией «ЕДИНАЯ РОССИЯ» в 2021 году, а также партийный проект «Российское село».  На еще одно направление, предусмотренное </w:t>
      </w:r>
      <w:r w:rsidR="00E81404">
        <w:rPr>
          <w:rFonts w:ascii="Times New Roman" w:eastAsia="Calibri" w:hAnsi="Times New Roman"/>
          <w:sz w:val="28"/>
          <w:szCs w:val="28"/>
        </w:rPr>
        <w:t>н</w:t>
      </w:r>
      <w:r w:rsidRPr="00AE02ED">
        <w:rPr>
          <w:rFonts w:ascii="Times New Roman" w:eastAsia="Calibri" w:hAnsi="Times New Roman"/>
          <w:sz w:val="28"/>
          <w:szCs w:val="28"/>
        </w:rPr>
        <w:t>ародной программой</w:t>
      </w:r>
      <w:r w:rsidR="00E81404">
        <w:rPr>
          <w:rFonts w:ascii="Times New Roman" w:eastAsia="Calibri" w:hAnsi="Times New Roman"/>
          <w:sz w:val="28"/>
          <w:szCs w:val="28"/>
        </w:rPr>
        <w:t>,</w:t>
      </w:r>
      <w:r w:rsidRPr="00AE02ED">
        <w:rPr>
          <w:rFonts w:ascii="Times New Roman" w:eastAsia="Calibri" w:hAnsi="Times New Roman"/>
          <w:sz w:val="28"/>
          <w:szCs w:val="28"/>
        </w:rPr>
        <w:t xml:space="preserve"> – агробизнес</w:t>
      </w:r>
      <w:r w:rsidR="00E81404">
        <w:rPr>
          <w:rFonts w:ascii="Times New Roman" w:eastAsia="Calibri" w:hAnsi="Times New Roman"/>
          <w:sz w:val="28"/>
          <w:szCs w:val="28"/>
        </w:rPr>
        <w:t>-</w:t>
      </w:r>
      <w:r w:rsidRPr="00AE02ED">
        <w:rPr>
          <w:rFonts w:ascii="Times New Roman" w:eastAsia="Calibri" w:hAnsi="Times New Roman"/>
          <w:sz w:val="28"/>
          <w:szCs w:val="28"/>
        </w:rPr>
        <w:t>образование из бюджета области будет направлено 20 млн рублей</w:t>
      </w:r>
      <w:r w:rsidR="00E81404">
        <w:rPr>
          <w:rFonts w:ascii="Times New Roman" w:eastAsia="Calibri" w:hAnsi="Times New Roman"/>
          <w:sz w:val="28"/>
          <w:szCs w:val="28"/>
        </w:rPr>
        <w:t>,</w:t>
      </w:r>
      <w:r w:rsidRPr="00AE02ED">
        <w:rPr>
          <w:rFonts w:ascii="Times New Roman" w:eastAsia="Calibri" w:hAnsi="Times New Roman"/>
          <w:sz w:val="28"/>
          <w:szCs w:val="28"/>
        </w:rPr>
        <w:t xml:space="preserve"> – в два раза больше, чем в прежние годы. Количество школ</w:t>
      </w:r>
      <w:r w:rsidR="00E81404">
        <w:rPr>
          <w:rFonts w:ascii="Times New Roman" w:eastAsia="Calibri" w:hAnsi="Times New Roman"/>
          <w:sz w:val="28"/>
          <w:szCs w:val="28"/>
        </w:rPr>
        <w:t xml:space="preserve"> </w:t>
      </w:r>
      <w:r w:rsidRPr="00AE02ED">
        <w:rPr>
          <w:rFonts w:ascii="Times New Roman" w:eastAsia="Calibri" w:hAnsi="Times New Roman"/>
          <w:sz w:val="28"/>
          <w:szCs w:val="28"/>
        </w:rPr>
        <w:t>–</w:t>
      </w:r>
      <w:r w:rsidR="00E81404">
        <w:rPr>
          <w:rFonts w:ascii="Times New Roman" w:eastAsia="Calibri" w:hAnsi="Times New Roman"/>
          <w:sz w:val="28"/>
          <w:szCs w:val="28"/>
        </w:rPr>
        <w:t xml:space="preserve"> </w:t>
      </w:r>
      <w:r w:rsidRPr="00AE02ED">
        <w:rPr>
          <w:rFonts w:ascii="Times New Roman" w:eastAsia="Calibri" w:hAnsi="Times New Roman"/>
          <w:sz w:val="28"/>
          <w:szCs w:val="28"/>
        </w:rPr>
        <w:t>участниц программы ежегодно увеличивается, участвуют в программе в основном сельские школы. Данный проект позволяет ученикам постигать азы современных агротехнологий и агробизнеса. Школа воспитывает бережное и уважительное отношение к земле, к труду. Развитие сельского хозяйства и сельских территорий – один из приоритетов социально</w:t>
      </w:r>
      <w:r w:rsidR="00E81404">
        <w:rPr>
          <w:rFonts w:ascii="Times New Roman" w:eastAsia="Calibri" w:hAnsi="Times New Roman"/>
          <w:sz w:val="28"/>
          <w:szCs w:val="28"/>
        </w:rPr>
        <w:t>-</w:t>
      </w:r>
      <w:r w:rsidRPr="00AE02ED">
        <w:rPr>
          <w:rFonts w:ascii="Times New Roman" w:eastAsia="Calibri" w:hAnsi="Times New Roman"/>
          <w:sz w:val="28"/>
          <w:szCs w:val="28"/>
        </w:rPr>
        <w:t xml:space="preserve">экономического развития Иркутской области. </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Поправками депутатов фракции заложено финансирование региональных партийных проектов «Школьный учебник» и «Доступный школьный стадион». На обновление учебно</w:t>
      </w:r>
      <w:r w:rsidR="00E81404">
        <w:rPr>
          <w:rFonts w:ascii="Times New Roman" w:eastAsia="Calibri" w:hAnsi="Times New Roman"/>
          <w:sz w:val="28"/>
          <w:szCs w:val="28"/>
        </w:rPr>
        <w:t>-</w:t>
      </w:r>
      <w:r w:rsidRPr="00AE02ED">
        <w:rPr>
          <w:rFonts w:ascii="Times New Roman" w:eastAsia="Calibri" w:hAnsi="Times New Roman"/>
          <w:sz w:val="28"/>
          <w:szCs w:val="28"/>
        </w:rPr>
        <w:t xml:space="preserve">методических материалов в малокомплектных школах ежегодно будет направляться по 100 миллионов рублей. Кроме того, поправками выделено финансирование на ремонт спортзалов в сельских школах и обустройство модульных пищеблоков, а также на обустройство прилегающей территории школ, в которых был проведен капитальный ремонт за счет федерального финансирования. </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lastRenderedPageBreak/>
        <w:t>Депутаты фракции Партии «ЕДИНАЯ РОССИЯ» последовательно отстаивали позицию о необходимости дофинансирования строительства и капитальных ремонтов объектов, которые находятся в высокой степени готовности. Депутатами обозначен ряд проблем, связанных с завершением строительства и капитальных ремонтов объектов, увеличением стоимости из–за удорожания строительных материалов и дополнительных работ, в том числе по программам, финансируемым из федерального бюджета. В результате проведенной работы и поправок, предложенных депутатами фракции, дополнительное финансирование в связи с увеличением объема работ предусмотрено для завершения строительства детской поликлиники больницы №</w:t>
      </w:r>
      <w:r w:rsidR="00E81404">
        <w:rPr>
          <w:rFonts w:ascii="Times New Roman" w:eastAsia="Calibri" w:hAnsi="Times New Roman"/>
          <w:sz w:val="28"/>
          <w:szCs w:val="28"/>
        </w:rPr>
        <w:t xml:space="preserve"> </w:t>
      </w:r>
      <w:r w:rsidRPr="00AE02ED">
        <w:rPr>
          <w:rFonts w:ascii="Times New Roman" w:eastAsia="Calibri" w:hAnsi="Times New Roman"/>
          <w:sz w:val="28"/>
          <w:szCs w:val="28"/>
        </w:rPr>
        <w:t>8 в Иркутске, капремонта спорткомплекса в Заларях, поселковой библиотеки в Тырети, помещений бассейна в Янгелевской СОШ Нижнеилимского района и ряда других объектов в Усть</w:t>
      </w:r>
      <w:r w:rsidR="00E81404">
        <w:rPr>
          <w:rFonts w:ascii="Times New Roman" w:eastAsia="Calibri" w:hAnsi="Times New Roman"/>
          <w:sz w:val="28"/>
          <w:szCs w:val="28"/>
        </w:rPr>
        <w:t>-</w:t>
      </w:r>
      <w:r w:rsidRPr="00AE02ED">
        <w:rPr>
          <w:rFonts w:ascii="Times New Roman" w:eastAsia="Calibri" w:hAnsi="Times New Roman"/>
          <w:sz w:val="28"/>
          <w:szCs w:val="28"/>
        </w:rPr>
        <w:t>Илимске, Черемхово, Казачинско</w:t>
      </w:r>
      <w:r w:rsidR="00E81404">
        <w:rPr>
          <w:rFonts w:ascii="Times New Roman" w:eastAsia="Calibri" w:hAnsi="Times New Roman"/>
          <w:sz w:val="28"/>
          <w:szCs w:val="28"/>
        </w:rPr>
        <w:t>-</w:t>
      </w:r>
      <w:r w:rsidRPr="00AE02ED">
        <w:rPr>
          <w:rFonts w:ascii="Times New Roman" w:eastAsia="Calibri" w:hAnsi="Times New Roman"/>
          <w:sz w:val="28"/>
          <w:szCs w:val="28"/>
        </w:rPr>
        <w:t>Ленском, Усть</w:t>
      </w:r>
      <w:r w:rsidR="00E81404">
        <w:rPr>
          <w:rFonts w:ascii="Times New Roman" w:eastAsia="Calibri" w:hAnsi="Times New Roman"/>
          <w:sz w:val="28"/>
          <w:szCs w:val="28"/>
        </w:rPr>
        <w:t>-</w:t>
      </w:r>
      <w:r w:rsidRPr="00AE02ED">
        <w:rPr>
          <w:rFonts w:ascii="Times New Roman" w:eastAsia="Calibri" w:hAnsi="Times New Roman"/>
          <w:sz w:val="28"/>
          <w:szCs w:val="28"/>
        </w:rPr>
        <w:t>Удинском, Киренском, Чунском и Куйтунском районах. Также дополнительным финансированием обеспечат почти 30 объектов, по которым зафиксировано удорожание работ.</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Кроме того, депутатские поправки касаются модернизации системы среднего профессионального образования. В последующие годы финансирование будет увеличено. В течение трехлетнего периода предлагается полностью обеспечить финансами потребность в ремонте и строительстве общежитий колледжей и техникумов. Так, в 2023 году на эти цели предусмотрено 50 миллионов рублей, в последующие годы по 250 миллионов.</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Также приняты депутатские поправки о финансировании капитальных ремонтов 6 школ и 19 детских садов, находящихся в рейтингах министерства строительства. Это объекты в Куйтунском, Эхирит</w:t>
      </w:r>
      <w:r w:rsidR="00E81404">
        <w:rPr>
          <w:rFonts w:ascii="Times New Roman" w:eastAsia="Calibri" w:hAnsi="Times New Roman"/>
          <w:sz w:val="28"/>
          <w:szCs w:val="28"/>
        </w:rPr>
        <w:t>-</w:t>
      </w:r>
      <w:r w:rsidRPr="00AE02ED">
        <w:rPr>
          <w:rFonts w:ascii="Times New Roman" w:eastAsia="Calibri" w:hAnsi="Times New Roman"/>
          <w:sz w:val="28"/>
          <w:szCs w:val="28"/>
        </w:rPr>
        <w:t>Булагатском, Балаганском, Баяндаевском районах и других территориях.</w:t>
      </w:r>
    </w:p>
    <w:p w:rsidR="00AE02ED" w:rsidRPr="00AE02ED" w:rsidRDefault="00AE02ED" w:rsidP="00AE02ED">
      <w:pPr>
        <w:ind w:firstLine="709"/>
        <w:jc w:val="both"/>
        <w:rPr>
          <w:rFonts w:ascii="Times New Roman" w:hAnsi="Times New Roman"/>
          <w:sz w:val="28"/>
          <w:szCs w:val="28"/>
          <w:highlight w:val="yellow"/>
        </w:rPr>
      </w:pPr>
    </w:p>
    <w:p w:rsidR="00AE02ED" w:rsidRPr="00AE02ED" w:rsidRDefault="00AE02ED" w:rsidP="00AE02ED">
      <w:pPr>
        <w:numPr>
          <w:ilvl w:val="0"/>
          <w:numId w:val="1"/>
        </w:numPr>
        <w:ind w:left="0" w:firstLine="709"/>
        <w:jc w:val="both"/>
        <w:rPr>
          <w:rFonts w:ascii="Times New Roman" w:hAnsi="Times New Roman"/>
          <w:sz w:val="28"/>
          <w:szCs w:val="28"/>
        </w:rPr>
      </w:pPr>
      <w:r w:rsidRPr="00AE02ED">
        <w:rPr>
          <w:rFonts w:ascii="Times New Roman" w:hAnsi="Times New Roman"/>
          <w:sz w:val="28"/>
          <w:szCs w:val="28"/>
        </w:rPr>
        <w:t>Депутатский контроль.</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 xml:space="preserve">Как и прежде, депутатский контроль был и остается одной из важнейших задач в работе депутатов фракции. Единороссы контролировали реализацию государственных программ в Иркутской области, рассматривали вопросы, связанные с подготовкой и проведением посевной кампании, изучали вопросы организации детского летнего оздоровительного отдыха, итоги реформирования комплексной системы обращения </w:t>
      </w:r>
      <w:r w:rsidR="00E81404">
        <w:rPr>
          <w:rFonts w:ascii="Times New Roman" w:hAnsi="Times New Roman"/>
          <w:color w:val="000000"/>
          <w:sz w:val="28"/>
          <w:szCs w:val="28"/>
        </w:rPr>
        <w:t xml:space="preserve">с </w:t>
      </w:r>
      <w:r w:rsidRPr="00AE02ED">
        <w:rPr>
          <w:rFonts w:ascii="Times New Roman" w:hAnsi="Times New Roman"/>
          <w:color w:val="000000"/>
          <w:sz w:val="28"/>
          <w:szCs w:val="28"/>
        </w:rPr>
        <w:t>ТКО в Иркутской области и многое другое.</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Одна из форм депутатского контроля</w:t>
      </w:r>
      <w:r w:rsidR="00E81404">
        <w:rPr>
          <w:rFonts w:ascii="Times New Roman" w:hAnsi="Times New Roman"/>
          <w:color w:val="000000"/>
          <w:sz w:val="28"/>
          <w:szCs w:val="28"/>
        </w:rPr>
        <w:t xml:space="preserve"> –</w:t>
      </w:r>
      <w:r w:rsidRPr="00AE02ED">
        <w:rPr>
          <w:rFonts w:ascii="Times New Roman" w:hAnsi="Times New Roman"/>
          <w:color w:val="000000"/>
          <w:sz w:val="28"/>
          <w:szCs w:val="28"/>
        </w:rPr>
        <w:t xml:space="preserve"> это внесение парламентских запросов на заседании сессии Законодательного Собрания Иркутской области. На конец текущего года на контроле Законодательного Собрания </w:t>
      </w:r>
      <w:r w:rsidRPr="00AE02ED">
        <w:rPr>
          <w:rFonts w:ascii="Times New Roman" w:hAnsi="Times New Roman"/>
          <w:sz w:val="28"/>
          <w:szCs w:val="28"/>
        </w:rPr>
        <w:t xml:space="preserve">стоят 20 </w:t>
      </w:r>
      <w:r w:rsidRPr="00AE02ED">
        <w:rPr>
          <w:rFonts w:ascii="Times New Roman" w:hAnsi="Times New Roman"/>
          <w:color w:val="000000"/>
          <w:sz w:val="28"/>
          <w:szCs w:val="28"/>
        </w:rPr>
        <w:t>запросов, инициированных при участии депутатов – членов фракции Партии «ЕДИНАЯ РОССИЯ».</w:t>
      </w:r>
      <w:r w:rsidRPr="00AE02ED">
        <w:rPr>
          <w:rFonts w:ascii="Times New Roman" w:hAnsi="Times New Roman"/>
          <w:sz w:val="28"/>
          <w:szCs w:val="28"/>
        </w:rPr>
        <w:t xml:space="preserve"> </w:t>
      </w:r>
      <w:r w:rsidRPr="00AE02ED">
        <w:rPr>
          <w:rFonts w:ascii="Times New Roman" w:hAnsi="Times New Roman"/>
          <w:color w:val="000000"/>
          <w:sz w:val="28"/>
          <w:szCs w:val="28"/>
        </w:rPr>
        <w:t>Так, с начала созыва были приняты двенадцать парламентских запросов, которые нашли поддержку коллег всего депутатского корпуса и приняты на сессиях Законод</w:t>
      </w:r>
      <w:r w:rsidR="00E81404">
        <w:rPr>
          <w:rFonts w:ascii="Times New Roman" w:hAnsi="Times New Roman"/>
          <w:color w:val="000000"/>
          <w:sz w:val="28"/>
          <w:szCs w:val="28"/>
        </w:rPr>
        <w:t>ательного Собрания. В том числе</w:t>
      </w:r>
      <w:r w:rsidRPr="00AE02ED">
        <w:rPr>
          <w:rFonts w:ascii="Times New Roman" w:hAnsi="Times New Roman"/>
          <w:color w:val="000000"/>
          <w:sz w:val="28"/>
          <w:szCs w:val="28"/>
        </w:rPr>
        <w:t xml:space="preserve"> в отчетный период были приняты четыре новых запроса. </w:t>
      </w:r>
    </w:p>
    <w:p w:rsidR="00AE02ED" w:rsidRPr="00AE02ED" w:rsidRDefault="00E81404" w:rsidP="00AE02ED">
      <w:pPr>
        <w:ind w:firstLine="709"/>
        <w:jc w:val="both"/>
        <w:rPr>
          <w:rFonts w:ascii="Times New Roman" w:hAnsi="Times New Roman"/>
          <w:color w:val="000000"/>
          <w:sz w:val="28"/>
          <w:szCs w:val="28"/>
        </w:rPr>
      </w:pPr>
      <w:r>
        <w:rPr>
          <w:rFonts w:ascii="Times New Roman" w:hAnsi="Times New Roman"/>
          <w:color w:val="000000"/>
          <w:sz w:val="28"/>
          <w:szCs w:val="28"/>
        </w:rPr>
        <w:lastRenderedPageBreak/>
        <w:t>Первый запрос</w:t>
      </w:r>
      <w:r w:rsidR="00AE02ED" w:rsidRPr="00AE02ED">
        <w:rPr>
          <w:rFonts w:ascii="Times New Roman" w:hAnsi="Times New Roman"/>
          <w:color w:val="000000"/>
          <w:sz w:val="28"/>
          <w:szCs w:val="28"/>
        </w:rPr>
        <w:t xml:space="preserve"> «О проблемных вопросах в сфере среднего профессионального образования в Иркутской области». Депутатам поступили обращения жителей города Ангарска</w:t>
      </w:r>
      <w:r>
        <w:rPr>
          <w:rFonts w:ascii="Times New Roman" w:hAnsi="Times New Roman"/>
          <w:color w:val="000000"/>
          <w:sz w:val="28"/>
          <w:szCs w:val="28"/>
        </w:rPr>
        <w:t>,</w:t>
      </w:r>
      <w:r w:rsidR="00AE02ED" w:rsidRPr="00AE02ED">
        <w:rPr>
          <w:rFonts w:ascii="Times New Roman" w:hAnsi="Times New Roman"/>
          <w:color w:val="000000"/>
          <w:sz w:val="28"/>
          <w:szCs w:val="28"/>
        </w:rPr>
        <w:t xml:space="preserve"> и в частности родительского сообщества, административного и преподавательского состава филиала Государственного автономного профессионального образовательного учреждения Иркутской области Иркутский колледж экономики, сервиса и туризма, связанные с прекращением образовательной деятельности указанного филиала.</w:t>
      </w:r>
      <w:r w:rsidR="00AE02ED" w:rsidRPr="00AE02ED">
        <w:rPr>
          <w:rFonts w:ascii="Times New Roman" w:hAnsi="Times New Roman"/>
          <w:sz w:val="28"/>
          <w:szCs w:val="28"/>
        </w:rPr>
        <w:t xml:space="preserve"> </w:t>
      </w:r>
      <w:r w:rsidR="00AE02ED" w:rsidRPr="00AE02ED">
        <w:rPr>
          <w:rFonts w:ascii="Times New Roman" w:hAnsi="Times New Roman"/>
          <w:color w:val="000000"/>
          <w:sz w:val="28"/>
          <w:szCs w:val="28"/>
        </w:rPr>
        <w:t>Кроме того, в адрес Законодательного Собрания поступило обращение мэра Иркутского районного муниципального образования Иркутской области, связанное с реорганизацией государственного автономного профессионального образовательного учреждения Иркутской области «Профессиональное училище № 60». Поставлен вопрос о слиянии с государственным бюджетным профессиональным образовательным учреждением Иркутской области «Иркутский аграрный техникум».</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Второй запрос «О перспективах работы Братского целлюлозно–бумажного колледжа, в связи с реализацией   Комплексной программы оптимизации финансово</w:t>
      </w:r>
      <w:r w:rsidR="00E81404">
        <w:rPr>
          <w:rFonts w:ascii="Times New Roman" w:hAnsi="Times New Roman"/>
          <w:color w:val="000000"/>
          <w:sz w:val="28"/>
          <w:szCs w:val="28"/>
        </w:rPr>
        <w:t>-</w:t>
      </w:r>
      <w:r w:rsidRPr="00AE02ED">
        <w:rPr>
          <w:rFonts w:ascii="Times New Roman" w:hAnsi="Times New Roman"/>
          <w:color w:val="000000"/>
          <w:sz w:val="28"/>
          <w:szCs w:val="28"/>
        </w:rPr>
        <w:t>хозяйственной деятельности ФГБОУ ВО «БрГУ». Депутаты внесли предложение о создании межведомственной рабочей группы для проработки вопроса сохранения и дальнейшего развития Братского целлюлозно</w:t>
      </w:r>
      <w:r w:rsidR="00E81404">
        <w:rPr>
          <w:rFonts w:ascii="Times New Roman" w:hAnsi="Times New Roman"/>
          <w:color w:val="000000"/>
          <w:sz w:val="28"/>
          <w:szCs w:val="28"/>
        </w:rPr>
        <w:t>-</w:t>
      </w:r>
      <w:r w:rsidRPr="00AE02ED">
        <w:rPr>
          <w:rFonts w:ascii="Times New Roman" w:hAnsi="Times New Roman"/>
          <w:color w:val="000000"/>
          <w:sz w:val="28"/>
          <w:szCs w:val="28"/>
        </w:rPr>
        <w:t>бумажного колледжа в с</w:t>
      </w:r>
      <w:r w:rsidR="00E81404">
        <w:rPr>
          <w:rFonts w:ascii="Times New Roman" w:hAnsi="Times New Roman"/>
          <w:color w:val="000000"/>
          <w:sz w:val="28"/>
          <w:szCs w:val="28"/>
        </w:rPr>
        <w:t>уществующем здании, в том числе</w:t>
      </w:r>
      <w:r w:rsidRPr="00AE02ED">
        <w:rPr>
          <w:rFonts w:ascii="Times New Roman" w:hAnsi="Times New Roman"/>
          <w:color w:val="000000"/>
          <w:sz w:val="28"/>
          <w:szCs w:val="28"/>
        </w:rPr>
        <w:t xml:space="preserve"> посредством создания на его базе студенческого кампуса среднего профессионального образования для обучения студентов северных территорий Иркутской области.</w:t>
      </w:r>
    </w:p>
    <w:p w:rsidR="00F62914" w:rsidRPr="00F62914" w:rsidRDefault="00AE02ED" w:rsidP="00AE02ED">
      <w:pPr>
        <w:ind w:firstLine="709"/>
        <w:jc w:val="both"/>
        <w:rPr>
          <w:rFonts w:ascii="Times New Roman" w:hAnsi="Times New Roman"/>
          <w:sz w:val="28"/>
          <w:szCs w:val="28"/>
        </w:rPr>
      </w:pPr>
      <w:r w:rsidRPr="00AE02ED">
        <w:rPr>
          <w:rFonts w:ascii="Times New Roman" w:hAnsi="Times New Roman"/>
          <w:color w:val="000000"/>
          <w:sz w:val="28"/>
          <w:szCs w:val="28"/>
        </w:rPr>
        <w:t>Запрос «О необходимости модернизации системы среднего профессионального образования в Иркутской области». Депутаты предложили разработать концепцию модернизации системы среднего профессионального образования Иркутской области на долгосрочный период (до 2030 года), которая служила бы ориентиром для формирования мероприятий государственной программы Иркутской области в сфере развития образования. Работа в этом направлении ведется, депутаты совместно с профильными министерствами рассматривали этот вопрос на рабочих группах.</w:t>
      </w:r>
      <w:r w:rsidRPr="00AE02ED">
        <w:rPr>
          <w:rFonts w:ascii="Times New Roman" w:hAnsi="Times New Roman"/>
          <w:sz w:val="28"/>
          <w:szCs w:val="28"/>
        </w:rPr>
        <w:t xml:space="preserve"> </w:t>
      </w:r>
      <w:r w:rsidRPr="00AE02ED">
        <w:rPr>
          <w:rFonts w:ascii="Times New Roman" w:hAnsi="Times New Roman"/>
          <w:color w:val="000000"/>
          <w:sz w:val="28"/>
          <w:szCs w:val="28"/>
        </w:rPr>
        <w:t xml:space="preserve">В октябре на сессии Законодательного Собрания в ходе обсуждения Концепции, члены фракции обратили внимание на ряд проблем и задач, которые требуют самого пристального внимания. </w:t>
      </w:r>
      <w:r w:rsidR="00F62914" w:rsidRPr="00F62914">
        <w:rPr>
          <w:rFonts w:ascii="Times New Roman" w:hAnsi="Times New Roman"/>
          <w:sz w:val="28"/>
          <w:szCs w:val="28"/>
        </w:rPr>
        <w:t>Это повышение стипендии студентам, вопросы стимулирования одаренных студентов, проведение не только капремонта учебных корпусов и общежитий, но и строительство новых современных корпусов, развитие материально-технической базы, создание условий для проведения демонстрационных экзаменов. С учетом предложений депутатов, на сессии принят проект постановления Законодательного Собрания, где отражены основные вопросы развития системы среднего профессионального образования, которые лягут в основу концепции их модернизации.</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И еще один запрос «Об оказании содействия при обеспечении антитеррористической защищенности объектов (территорий) муниципальных образовательных организаций в Иркутской области». В Законодательное Собра</w:t>
      </w:r>
      <w:r w:rsidRPr="00AE02ED">
        <w:rPr>
          <w:rFonts w:ascii="Times New Roman" w:hAnsi="Times New Roman"/>
          <w:color w:val="000000"/>
          <w:sz w:val="28"/>
          <w:szCs w:val="28"/>
        </w:rPr>
        <w:lastRenderedPageBreak/>
        <w:t xml:space="preserve">ние поступили обращения органов местного самоуправления муниципальных образований Иркутской области о невозможности исполнения ими всех обязательных мероприятий Федерального закона </w:t>
      </w:r>
      <w:r w:rsidR="00072F4D">
        <w:rPr>
          <w:rFonts w:ascii="Times New Roman" w:hAnsi="Times New Roman"/>
          <w:color w:val="000000"/>
          <w:sz w:val="28"/>
          <w:szCs w:val="28"/>
        </w:rPr>
        <w:t xml:space="preserve">от 06.03.2006 г. </w:t>
      </w:r>
      <w:r w:rsidRPr="00AE02ED">
        <w:rPr>
          <w:rFonts w:ascii="Times New Roman" w:hAnsi="Times New Roman"/>
          <w:color w:val="000000"/>
          <w:sz w:val="28"/>
          <w:szCs w:val="28"/>
        </w:rPr>
        <w:t>№ 35–ФЗ «О противодействии терроризму» по антитеррористической защищенности объектов муниципальных образовательных организаций в связи с отсутствием достаточного финансирования за счет средств местных бюджетов. В целях оказания содействия муниципальным образованиям Иркутской области в решении обозначенных задач депутаты предлагают организовать разработку государственной программы Иркутской области, реализация которой позволит обеспечить исполнение мероприятий по соблюдению требований к антитеррористической защищенности объектов.</w:t>
      </w:r>
      <w:r w:rsidRPr="00AE02ED">
        <w:rPr>
          <w:rFonts w:ascii="Times New Roman" w:hAnsi="Times New Roman"/>
          <w:sz w:val="28"/>
          <w:szCs w:val="28"/>
        </w:rPr>
        <w:t xml:space="preserve"> </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Работа над этими запросами началась. Депутаты фракции</w:t>
      </w:r>
      <w:r w:rsidRPr="00AE02ED">
        <w:rPr>
          <w:rFonts w:ascii="Times New Roman" w:hAnsi="Times New Roman"/>
          <w:sz w:val="28"/>
          <w:szCs w:val="28"/>
        </w:rPr>
        <w:t xml:space="preserve"> </w:t>
      </w:r>
      <w:r w:rsidRPr="00AE02ED">
        <w:rPr>
          <w:rFonts w:ascii="Times New Roman" w:hAnsi="Times New Roman"/>
          <w:color w:val="000000"/>
          <w:sz w:val="28"/>
          <w:szCs w:val="28"/>
        </w:rPr>
        <w:t>держат их решение на контроле.</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В 2021 году по инициативе Франтенко</w:t>
      </w:r>
      <w:r w:rsidR="00072F4D" w:rsidRPr="00072F4D">
        <w:rPr>
          <w:rFonts w:ascii="Times New Roman" w:hAnsi="Times New Roman"/>
          <w:color w:val="000000"/>
          <w:sz w:val="28"/>
          <w:szCs w:val="28"/>
        </w:rPr>
        <w:t xml:space="preserve"> </w:t>
      </w:r>
      <w:r w:rsidR="00072F4D" w:rsidRPr="00AE02ED">
        <w:rPr>
          <w:rFonts w:ascii="Times New Roman" w:hAnsi="Times New Roman"/>
          <w:color w:val="000000"/>
          <w:sz w:val="28"/>
          <w:szCs w:val="28"/>
        </w:rPr>
        <w:t>С.С</w:t>
      </w:r>
      <w:r w:rsidR="00072F4D">
        <w:rPr>
          <w:rFonts w:ascii="Times New Roman" w:hAnsi="Times New Roman"/>
          <w:color w:val="000000"/>
          <w:sz w:val="28"/>
          <w:szCs w:val="28"/>
        </w:rPr>
        <w:t>.</w:t>
      </w:r>
      <w:r w:rsidRPr="00AE02ED">
        <w:rPr>
          <w:rFonts w:ascii="Times New Roman" w:hAnsi="Times New Roman"/>
          <w:color w:val="000000"/>
          <w:sz w:val="28"/>
          <w:szCs w:val="28"/>
        </w:rPr>
        <w:t xml:space="preserve"> был принят запрос о критической ситуации в городе Усолье–Сибирское, связанной с возможным прекращением деятельности патологоанатомического отделения.</w:t>
      </w:r>
      <w:r w:rsidRPr="00AE02ED">
        <w:rPr>
          <w:rFonts w:ascii="Times New Roman" w:hAnsi="Times New Roman"/>
          <w:sz w:val="28"/>
          <w:szCs w:val="28"/>
        </w:rPr>
        <w:t xml:space="preserve"> </w:t>
      </w:r>
      <w:r w:rsidRPr="00AE02ED">
        <w:rPr>
          <w:rFonts w:ascii="Times New Roman" w:hAnsi="Times New Roman"/>
          <w:color w:val="000000"/>
          <w:sz w:val="28"/>
          <w:szCs w:val="28"/>
        </w:rPr>
        <w:t xml:space="preserve">В адрес ОГБУЗ «Усольская </w:t>
      </w:r>
      <w:r w:rsidR="00072F4D">
        <w:rPr>
          <w:rFonts w:ascii="Times New Roman" w:hAnsi="Times New Roman"/>
          <w:color w:val="000000"/>
          <w:sz w:val="28"/>
          <w:szCs w:val="28"/>
        </w:rPr>
        <w:t>городская больница</w:t>
      </w:r>
      <w:r w:rsidRPr="00AE02ED">
        <w:rPr>
          <w:rFonts w:ascii="Times New Roman" w:hAnsi="Times New Roman"/>
          <w:color w:val="000000"/>
          <w:sz w:val="28"/>
          <w:szCs w:val="28"/>
        </w:rPr>
        <w:t xml:space="preserve">» поступило предостережение Росздравнадзора Иркутской области о прекращении деятельности патологоанатомического отделения в связи с отсутствием лицензии на данный вид деятельности. «Усольская </w:t>
      </w:r>
      <w:r w:rsidR="00072F4D">
        <w:rPr>
          <w:rFonts w:ascii="Times New Roman" w:hAnsi="Times New Roman"/>
          <w:color w:val="000000"/>
          <w:sz w:val="28"/>
          <w:szCs w:val="28"/>
        </w:rPr>
        <w:t>городская больница</w:t>
      </w:r>
      <w:r w:rsidRPr="00AE02ED">
        <w:rPr>
          <w:rFonts w:ascii="Times New Roman" w:hAnsi="Times New Roman"/>
          <w:color w:val="000000"/>
          <w:sz w:val="28"/>
          <w:szCs w:val="28"/>
        </w:rPr>
        <w:t>» обслуживает население г. Усолье</w:t>
      </w:r>
      <w:r w:rsidR="00072F4D">
        <w:rPr>
          <w:rFonts w:ascii="Times New Roman" w:hAnsi="Times New Roman"/>
          <w:color w:val="000000"/>
          <w:sz w:val="28"/>
          <w:szCs w:val="28"/>
        </w:rPr>
        <w:t>-</w:t>
      </w:r>
      <w:r w:rsidRPr="00AE02ED">
        <w:rPr>
          <w:rFonts w:ascii="Times New Roman" w:hAnsi="Times New Roman"/>
          <w:color w:val="000000"/>
          <w:sz w:val="28"/>
          <w:szCs w:val="28"/>
        </w:rPr>
        <w:t>Сибирское и Усольского района численностью более 125 тыс</w:t>
      </w:r>
      <w:r w:rsidR="00072F4D">
        <w:rPr>
          <w:rFonts w:ascii="Times New Roman" w:hAnsi="Times New Roman"/>
          <w:color w:val="000000"/>
          <w:sz w:val="28"/>
          <w:szCs w:val="28"/>
        </w:rPr>
        <w:t>.</w:t>
      </w:r>
      <w:r w:rsidRPr="00AE02ED">
        <w:rPr>
          <w:rFonts w:ascii="Times New Roman" w:hAnsi="Times New Roman"/>
          <w:color w:val="000000"/>
          <w:sz w:val="28"/>
          <w:szCs w:val="28"/>
        </w:rPr>
        <w:t xml:space="preserve"> человек. Прекращение деятельности патологоанатомического отделения в таком крупном городе, как Усолье</w:t>
      </w:r>
      <w:r w:rsidR="00072F4D">
        <w:rPr>
          <w:rFonts w:ascii="Times New Roman" w:hAnsi="Times New Roman"/>
          <w:color w:val="000000"/>
          <w:sz w:val="28"/>
          <w:szCs w:val="28"/>
        </w:rPr>
        <w:t>-</w:t>
      </w:r>
      <w:r w:rsidRPr="00AE02ED">
        <w:rPr>
          <w:rFonts w:ascii="Times New Roman" w:hAnsi="Times New Roman"/>
          <w:color w:val="000000"/>
          <w:sz w:val="28"/>
          <w:szCs w:val="28"/>
        </w:rPr>
        <w:t>Сибирское, могло вызвать острую социальную напряженность. Благодаря парламентскому запросу чрезвычайную ситуацию удалось предотвратить. В 2022 году в рамках государственной программы Иркутской области «Развитие здравоохранения» на 2019 – 2024 годы начался капитальный ремонт здания. На данный момент все необходимое оборудование закуплено, ремонт здания находится на завершающем этапе, а в январе 2023 года начнется процедура лицензирования морга. Депутаты фракции держат вопрос на контроле.</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 xml:space="preserve">Еще один запрос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 в 2021 году» был принят по инициативе </w:t>
      </w:r>
      <w:r w:rsidR="00072F4D">
        <w:rPr>
          <w:rFonts w:ascii="Times New Roman" w:hAnsi="Times New Roman"/>
          <w:color w:val="000000"/>
          <w:sz w:val="28"/>
          <w:szCs w:val="28"/>
        </w:rPr>
        <w:br/>
      </w:r>
      <w:r w:rsidRPr="00AE02ED">
        <w:rPr>
          <w:rFonts w:ascii="Times New Roman" w:hAnsi="Times New Roman"/>
          <w:color w:val="000000"/>
          <w:sz w:val="28"/>
          <w:szCs w:val="28"/>
        </w:rPr>
        <w:t>Красноштанова</w:t>
      </w:r>
      <w:r w:rsidR="00072F4D" w:rsidRPr="00072F4D">
        <w:rPr>
          <w:rFonts w:ascii="Times New Roman" w:hAnsi="Times New Roman"/>
          <w:color w:val="000000"/>
          <w:sz w:val="28"/>
          <w:szCs w:val="28"/>
        </w:rPr>
        <w:t xml:space="preserve"> </w:t>
      </w:r>
      <w:r w:rsidR="00072F4D" w:rsidRPr="00AE02ED">
        <w:rPr>
          <w:rFonts w:ascii="Times New Roman" w:hAnsi="Times New Roman"/>
          <w:color w:val="000000"/>
          <w:sz w:val="28"/>
          <w:szCs w:val="28"/>
        </w:rPr>
        <w:t>А.Н.</w:t>
      </w:r>
      <w:r w:rsidRPr="00AE02ED">
        <w:rPr>
          <w:rFonts w:ascii="Times New Roman" w:hAnsi="Times New Roman"/>
          <w:color w:val="000000"/>
          <w:sz w:val="28"/>
          <w:szCs w:val="28"/>
        </w:rPr>
        <w:t xml:space="preserve"> Детская поликлиника ОГАУЗ «Иркутская городская клиническая больница № 8» – самая крупная в г. Иркутске, оказывающая амбулаторную помощь детскому населению Ленинского округа. Данный объект изначально планировалось ввести в эксплуатацию в 2017 году. Однако в процессе исполнения государственного контракта сроки и цена выполнения неоднократно менялись, а также работы по строительству объекта неоднократно приостанавливались. Работы ведут в рамках программы «Развитие здравоохранения» на 2019</w:t>
      </w:r>
      <w:r w:rsidR="00072F4D">
        <w:rPr>
          <w:rFonts w:ascii="Times New Roman" w:hAnsi="Times New Roman"/>
          <w:color w:val="000000"/>
          <w:sz w:val="28"/>
          <w:szCs w:val="28"/>
        </w:rPr>
        <w:t xml:space="preserve"> </w:t>
      </w:r>
      <w:r w:rsidRPr="00AE02ED">
        <w:rPr>
          <w:rFonts w:ascii="Times New Roman" w:hAnsi="Times New Roman"/>
          <w:color w:val="000000"/>
          <w:sz w:val="28"/>
          <w:szCs w:val="28"/>
        </w:rPr>
        <w:t>–</w:t>
      </w:r>
      <w:r w:rsidR="00072F4D">
        <w:rPr>
          <w:rFonts w:ascii="Times New Roman" w:hAnsi="Times New Roman"/>
          <w:color w:val="000000"/>
          <w:sz w:val="28"/>
          <w:szCs w:val="28"/>
        </w:rPr>
        <w:t xml:space="preserve"> </w:t>
      </w:r>
      <w:r w:rsidRPr="00AE02ED">
        <w:rPr>
          <w:rFonts w:ascii="Times New Roman" w:hAnsi="Times New Roman"/>
          <w:color w:val="000000"/>
          <w:sz w:val="28"/>
          <w:szCs w:val="28"/>
        </w:rPr>
        <w:t>2024 годы, на эти цели уже направлено 522,7 млн рублей.</w:t>
      </w:r>
      <w:r w:rsidRPr="00AE02ED">
        <w:rPr>
          <w:rFonts w:ascii="Times New Roman" w:hAnsi="Times New Roman"/>
          <w:sz w:val="28"/>
          <w:szCs w:val="28"/>
        </w:rPr>
        <w:t xml:space="preserve"> </w:t>
      </w:r>
      <w:r w:rsidRPr="00AE02ED">
        <w:rPr>
          <w:rFonts w:ascii="Times New Roman" w:hAnsi="Times New Roman"/>
          <w:color w:val="000000"/>
          <w:sz w:val="28"/>
          <w:szCs w:val="28"/>
        </w:rPr>
        <w:t xml:space="preserve">В 2022 году на завершение строительства детской поликлиники </w:t>
      </w:r>
      <w:r w:rsidRPr="00AE02ED">
        <w:rPr>
          <w:rFonts w:ascii="Times New Roman" w:hAnsi="Times New Roman"/>
          <w:color w:val="000000"/>
          <w:sz w:val="28"/>
          <w:szCs w:val="28"/>
        </w:rPr>
        <w:lastRenderedPageBreak/>
        <w:t>предусмотрено 250 миллионов рублей.  Депутаты фракции держат вопрос на контроле.</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В конце 2021 года было принято два межфракционных запроса</w:t>
      </w:r>
      <w:r w:rsidR="00427E4C">
        <w:rPr>
          <w:rFonts w:ascii="Times New Roman" w:hAnsi="Times New Roman"/>
          <w:color w:val="000000"/>
          <w:sz w:val="28"/>
          <w:szCs w:val="28"/>
        </w:rPr>
        <w:t>. В запросе</w:t>
      </w:r>
      <w:r w:rsidRPr="00AE02ED">
        <w:rPr>
          <w:rFonts w:ascii="Times New Roman" w:hAnsi="Times New Roman"/>
          <w:color w:val="000000"/>
          <w:sz w:val="28"/>
          <w:szCs w:val="28"/>
        </w:rPr>
        <w:t xml:space="preserve"> «Об обеспечении детей, больных сахарным диабетом 1 типа, медицинскими изделиями для непрер</w:t>
      </w:r>
      <w:r w:rsidR="00427E4C">
        <w:rPr>
          <w:rFonts w:ascii="Times New Roman" w:hAnsi="Times New Roman"/>
          <w:color w:val="000000"/>
          <w:sz w:val="28"/>
          <w:szCs w:val="28"/>
        </w:rPr>
        <w:t>ывного мониторирования глюкозы» д</w:t>
      </w:r>
      <w:r w:rsidRPr="00AE02ED">
        <w:rPr>
          <w:rFonts w:ascii="Times New Roman" w:hAnsi="Times New Roman"/>
          <w:color w:val="000000"/>
          <w:sz w:val="28"/>
          <w:szCs w:val="28"/>
        </w:rPr>
        <w:t>епутаты предлагали внести в перечень лекарств, предоставляемых населению бесплатно, медицинские изделия для</w:t>
      </w:r>
      <w:r w:rsidRPr="00AE02ED">
        <w:rPr>
          <w:rFonts w:ascii="Times New Roman" w:hAnsi="Times New Roman"/>
          <w:sz w:val="28"/>
          <w:szCs w:val="28"/>
        </w:rPr>
        <w:t xml:space="preserve"> </w:t>
      </w:r>
      <w:r w:rsidRPr="00AE02ED">
        <w:rPr>
          <w:rFonts w:ascii="Times New Roman" w:hAnsi="Times New Roman"/>
          <w:color w:val="000000"/>
          <w:sz w:val="28"/>
          <w:szCs w:val="28"/>
        </w:rPr>
        <w:t>непрерывного мониторирования глюкозы. Это касается больных детей сахарным диабетом 1 типа. И второй запрос о предоставлении информации о процедуре банкротства АО «Искра», работе ликвидационной комиссии, а также о земельных участках, находящихся (находившихся) в собственности указанного акционерного общества, включая их основные характеристики. Профильные комитеты предварительно рассмотрели эти запросы и продолжают работу по ним дальше.</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По-прежнему на контроле у депутатов фракции находится межфракционный запрос</w:t>
      </w:r>
      <w:r w:rsid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«О проблемных вопросах социально</w:t>
      </w:r>
      <w:r w:rsidR="00566071">
        <w:rPr>
          <w:rFonts w:ascii="Times New Roman" w:hAnsi="Times New Roman"/>
          <w:color w:val="000000"/>
          <w:sz w:val="28"/>
          <w:szCs w:val="28"/>
        </w:rPr>
        <w:t>-</w:t>
      </w:r>
      <w:r w:rsidR="00427E4C" w:rsidRPr="00AE02ED">
        <w:rPr>
          <w:rFonts w:ascii="Times New Roman" w:hAnsi="Times New Roman"/>
          <w:color w:val="000000"/>
          <w:sz w:val="28"/>
          <w:szCs w:val="28"/>
        </w:rPr>
        <w:t>экономического развития Мамско</w:t>
      </w:r>
      <w:r w:rsidR="00427E4C">
        <w:rPr>
          <w:rFonts w:ascii="Times New Roman" w:hAnsi="Times New Roman"/>
          <w:color w:val="000000"/>
          <w:sz w:val="28"/>
          <w:szCs w:val="28"/>
        </w:rPr>
        <w:t>-</w:t>
      </w:r>
      <w:r w:rsidR="00427E4C" w:rsidRPr="00AE02ED">
        <w:rPr>
          <w:rFonts w:ascii="Times New Roman" w:hAnsi="Times New Roman"/>
          <w:color w:val="000000"/>
          <w:sz w:val="28"/>
          <w:szCs w:val="28"/>
        </w:rPr>
        <w:t>Чуйского района»</w:t>
      </w:r>
      <w:r w:rsidRPr="00AE02ED">
        <w:rPr>
          <w:rFonts w:ascii="Times New Roman" w:hAnsi="Times New Roman"/>
          <w:color w:val="000000"/>
          <w:sz w:val="28"/>
          <w:szCs w:val="28"/>
        </w:rPr>
        <w:t>, инициированный в 2020 году членом фракции Труфановым</w:t>
      </w:r>
      <w:r w:rsidR="00427E4C" w:rsidRP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Н.С.</w:t>
      </w:r>
      <w:r w:rsidRPr="00AE02ED">
        <w:rPr>
          <w:rFonts w:ascii="Times New Roman" w:hAnsi="Times New Roman"/>
          <w:sz w:val="28"/>
          <w:szCs w:val="28"/>
        </w:rPr>
        <w:t xml:space="preserve"> </w:t>
      </w:r>
      <w:r w:rsidRPr="00AE02ED">
        <w:rPr>
          <w:rFonts w:ascii="Times New Roman" w:hAnsi="Times New Roman"/>
          <w:color w:val="000000"/>
          <w:sz w:val="28"/>
          <w:szCs w:val="28"/>
        </w:rPr>
        <w:t xml:space="preserve">В нем нашли свое отражение наиболее острые вопросы данной территории. Например, субсидирование пассажирских и грузовых перевозок по маршруту Мама – Бодайбо, так как отсутствует межрайонная транспортная доступность. Кроме этого, строительство дорог, строительство, реконструкция и модернизация объектов водоснабжения, водоотведения и очистки сточных вод в р.п. Мама. </w:t>
      </w:r>
    </w:p>
    <w:p w:rsidR="00427E4C"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Также на контроле у членов фракции находится парламентский запрос, принятый депутатами Законодательного Собрания «О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 (Алдаров</w:t>
      </w:r>
      <w:r w:rsid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К.Р.</w:t>
      </w:r>
      <w:r w:rsidRPr="00AE02ED">
        <w:rPr>
          <w:rFonts w:ascii="Times New Roman" w:hAnsi="Times New Roman"/>
          <w:color w:val="000000"/>
          <w:sz w:val="28"/>
          <w:szCs w:val="28"/>
        </w:rPr>
        <w:t>, Дикусарова</w:t>
      </w:r>
      <w:r w:rsid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Н.И.</w:t>
      </w:r>
      <w:r w:rsidRPr="00AE02ED">
        <w:rPr>
          <w:rFonts w:ascii="Times New Roman" w:hAnsi="Times New Roman"/>
          <w:color w:val="000000"/>
          <w:sz w:val="28"/>
          <w:szCs w:val="28"/>
        </w:rPr>
        <w:t>, Сагдеев</w:t>
      </w:r>
      <w:r w:rsidR="00427E4C" w:rsidRP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Т.Р.</w:t>
      </w:r>
      <w:r w:rsidRPr="00AE02ED">
        <w:rPr>
          <w:rFonts w:ascii="Times New Roman" w:hAnsi="Times New Roman"/>
          <w:color w:val="000000"/>
          <w:sz w:val="28"/>
          <w:szCs w:val="28"/>
        </w:rPr>
        <w:t>,</w:t>
      </w:r>
      <w:r w:rsidR="00427E4C">
        <w:rPr>
          <w:rFonts w:ascii="Times New Roman" w:hAnsi="Times New Roman"/>
          <w:color w:val="000000"/>
          <w:sz w:val="28"/>
          <w:szCs w:val="28"/>
        </w:rPr>
        <w:t xml:space="preserve"> </w:t>
      </w:r>
      <w:r w:rsidRPr="00AE02ED">
        <w:rPr>
          <w:rFonts w:ascii="Times New Roman" w:hAnsi="Times New Roman"/>
          <w:color w:val="000000"/>
          <w:sz w:val="28"/>
          <w:szCs w:val="28"/>
        </w:rPr>
        <w:t>Побойкин</w:t>
      </w:r>
      <w:r w:rsid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В.Л.</w:t>
      </w:r>
      <w:r w:rsidRPr="00AE02ED">
        <w:rPr>
          <w:rFonts w:ascii="Times New Roman" w:hAnsi="Times New Roman"/>
          <w:color w:val="000000"/>
          <w:sz w:val="28"/>
          <w:szCs w:val="28"/>
        </w:rPr>
        <w:t xml:space="preserve">). Переезд разделяет поселок на две части, что создает проблемы для передвижения. При закрытии переезда без доступа к районному центру остаются жители нескольких поселений. Кроме того, автомобили скорой помощи и пожарные службы не могут своевременно прибыть на место вызова. Также остро стоит задача доставки детей в школу. Вопрос неоднократно обсуждался на разных площадках с привлечением профильного министерства, представителей ВСЖД и администрации Куйтунского района. На строительство путепровода предусмотрены средства для разработки ПСД в размере 20 млн рублей. </w:t>
      </w:r>
    </w:p>
    <w:p w:rsidR="00AE02ED" w:rsidRPr="00AE02ED" w:rsidRDefault="00AE02ED" w:rsidP="00AE02ED">
      <w:pPr>
        <w:ind w:firstLine="709"/>
        <w:jc w:val="both"/>
        <w:rPr>
          <w:rFonts w:ascii="Times New Roman" w:hAnsi="Times New Roman"/>
          <w:color w:val="000000"/>
          <w:sz w:val="28"/>
          <w:szCs w:val="28"/>
          <w:highlight w:val="green"/>
        </w:rPr>
      </w:pPr>
      <w:r w:rsidRPr="00AE02ED">
        <w:rPr>
          <w:rFonts w:ascii="Times New Roman" w:hAnsi="Times New Roman"/>
          <w:color w:val="000000"/>
          <w:sz w:val="28"/>
          <w:szCs w:val="28"/>
        </w:rPr>
        <w:t>На особом контроле у депутатов фракции стоит инициированный в 2018 году членом фракции Франтенко</w:t>
      </w:r>
      <w:r w:rsidR="00427E4C" w:rsidRP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С.С.</w:t>
      </w:r>
      <w:r w:rsidRPr="00AE02ED">
        <w:rPr>
          <w:rFonts w:ascii="Times New Roman" w:hAnsi="Times New Roman"/>
          <w:color w:val="000000"/>
          <w:sz w:val="28"/>
          <w:szCs w:val="28"/>
        </w:rPr>
        <w:t xml:space="preserve"> парламентский запрос «О необходимости принятия незамедлительных мер по ликвидации режима функционирования «Чрезвычайная ситуация» на территории промышленной площадки ООО «Усольехимпром» и ООО «Усолье</w:t>
      </w:r>
      <w:r w:rsidR="00427E4C">
        <w:rPr>
          <w:rFonts w:ascii="Times New Roman" w:hAnsi="Times New Roman"/>
          <w:color w:val="000000"/>
          <w:sz w:val="28"/>
          <w:szCs w:val="28"/>
        </w:rPr>
        <w:t>-</w:t>
      </w:r>
      <w:r w:rsidRPr="00AE02ED">
        <w:rPr>
          <w:rFonts w:ascii="Times New Roman" w:hAnsi="Times New Roman"/>
          <w:color w:val="000000"/>
          <w:sz w:val="28"/>
          <w:szCs w:val="28"/>
        </w:rPr>
        <w:t xml:space="preserve">Сибирский </w:t>
      </w:r>
      <w:r w:rsidR="00427E4C">
        <w:rPr>
          <w:rFonts w:ascii="Times New Roman" w:hAnsi="Times New Roman"/>
          <w:color w:val="000000"/>
          <w:sz w:val="28"/>
          <w:szCs w:val="28"/>
        </w:rPr>
        <w:t>с</w:t>
      </w:r>
      <w:r w:rsidRPr="00AE02ED">
        <w:rPr>
          <w:rFonts w:ascii="Times New Roman" w:hAnsi="Times New Roman"/>
          <w:color w:val="000000"/>
          <w:sz w:val="28"/>
          <w:szCs w:val="28"/>
        </w:rPr>
        <w:t xml:space="preserve">иликон» </w:t>
      </w:r>
      <w:r>
        <w:rPr>
          <w:rFonts w:ascii="Times New Roman" w:hAnsi="Times New Roman"/>
          <w:color w:val="000000"/>
          <w:sz w:val="28"/>
          <w:szCs w:val="28"/>
        </w:rPr>
        <w:br/>
      </w:r>
      <w:r w:rsidRPr="00AE02ED">
        <w:rPr>
          <w:rFonts w:ascii="Times New Roman" w:hAnsi="Times New Roman"/>
          <w:color w:val="000000"/>
          <w:sz w:val="28"/>
          <w:szCs w:val="28"/>
        </w:rPr>
        <w:t>(Алдаров</w:t>
      </w:r>
      <w:r w:rsidR="00427E4C" w:rsidRP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К.Р.</w:t>
      </w:r>
      <w:r w:rsidRPr="00AE02ED">
        <w:rPr>
          <w:rFonts w:ascii="Times New Roman" w:hAnsi="Times New Roman"/>
          <w:color w:val="000000"/>
          <w:sz w:val="28"/>
          <w:szCs w:val="28"/>
        </w:rPr>
        <w:t>, Побойкин</w:t>
      </w:r>
      <w:r w:rsidR="00427E4C" w:rsidRP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В.Л.</w:t>
      </w:r>
      <w:r w:rsidRPr="00AE02ED">
        <w:rPr>
          <w:rFonts w:ascii="Times New Roman" w:hAnsi="Times New Roman"/>
          <w:color w:val="000000"/>
          <w:sz w:val="28"/>
          <w:szCs w:val="28"/>
        </w:rPr>
        <w:t>, Сагдеев</w:t>
      </w:r>
      <w:r w:rsidR="00427E4C" w:rsidRP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Т.Р.</w:t>
      </w:r>
      <w:r w:rsidRPr="00AE02ED">
        <w:rPr>
          <w:rFonts w:ascii="Times New Roman" w:hAnsi="Times New Roman"/>
          <w:color w:val="000000"/>
          <w:sz w:val="28"/>
          <w:szCs w:val="28"/>
        </w:rPr>
        <w:t>, Франтенко</w:t>
      </w:r>
      <w:r w:rsidR="00427E4C" w:rsidRP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С.С.</w:t>
      </w:r>
      <w:r w:rsidRPr="00AE02ED">
        <w:rPr>
          <w:rFonts w:ascii="Times New Roman" w:hAnsi="Times New Roman"/>
          <w:color w:val="000000"/>
          <w:sz w:val="28"/>
          <w:szCs w:val="28"/>
        </w:rPr>
        <w:t xml:space="preserve">). В соответствии с распоряжением Президента РФ от 30 июля 2020 года образована межведомственная рабочая группа по обеспечению предупреждения и устранения </w:t>
      </w:r>
      <w:r w:rsidRPr="00AE02ED">
        <w:rPr>
          <w:rFonts w:ascii="Times New Roman" w:hAnsi="Times New Roman"/>
          <w:color w:val="000000"/>
          <w:sz w:val="28"/>
          <w:szCs w:val="28"/>
        </w:rPr>
        <w:lastRenderedPageBreak/>
        <w:t>загрязнения окружающей среды на территории г. Усолье</w:t>
      </w:r>
      <w:r w:rsidR="00427E4C">
        <w:rPr>
          <w:rFonts w:ascii="Times New Roman" w:hAnsi="Times New Roman"/>
          <w:color w:val="000000"/>
          <w:sz w:val="28"/>
          <w:szCs w:val="28"/>
        </w:rPr>
        <w:t>-</w:t>
      </w:r>
      <w:r w:rsidRPr="00AE02ED">
        <w:rPr>
          <w:rFonts w:ascii="Times New Roman" w:hAnsi="Times New Roman"/>
          <w:color w:val="000000"/>
          <w:sz w:val="28"/>
          <w:szCs w:val="28"/>
        </w:rPr>
        <w:t>Сибирское под председательством заместителя Председателя Правительства Российской Федерации Абрамченко</w:t>
      </w:r>
      <w:r w:rsidR="00427E4C" w:rsidRPr="00427E4C">
        <w:rPr>
          <w:rFonts w:ascii="Times New Roman" w:hAnsi="Times New Roman"/>
          <w:color w:val="000000"/>
          <w:sz w:val="28"/>
          <w:szCs w:val="28"/>
        </w:rPr>
        <w:t xml:space="preserve"> </w:t>
      </w:r>
      <w:r w:rsidR="00427E4C" w:rsidRPr="00AE02ED">
        <w:rPr>
          <w:rFonts w:ascii="Times New Roman" w:hAnsi="Times New Roman"/>
          <w:color w:val="000000"/>
          <w:sz w:val="28"/>
          <w:szCs w:val="28"/>
        </w:rPr>
        <w:t>В.В.</w:t>
      </w:r>
      <w:r w:rsidRPr="00AE02ED">
        <w:rPr>
          <w:rFonts w:ascii="Times New Roman" w:hAnsi="Times New Roman"/>
          <w:color w:val="000000"/>
          <w:sz w:val="28"/>
          <w:szCs w:val="28"/>
        </w:rPr>
        <w:t xml:space="preserve"> Был утвержден план мероприятий («дорожная карта») по предупреждению и устранению загрязнения окружающей среды на территории г. Усолье</w:t>
      </w:r>
      <w:r w:rsidR="00427E4C">
        <w:rPr>
          <w:rFonts w:ascii="Times New Roman" w:hAnsi="Times New Roman"/>
          <w:color w:val="000000"/>
          <w:sz w:val="28"/>
          <w:szCs w:val="28"/>
        </w:rPr>
        <w:t>-</w:t>
      </w:r>
      <w:r w:rsidRPr="00AE02ED">
        <w:rPr>
          <w:rFonts w:ascii="Times New Roman" w:hAnsi="Times New Roman"/>
          <w:color w:val="000000"/>
          <w:sz w:val="28"/>
          <w:szCs w:val="28"/>
        </w:rPr>
        <w:t>Сибирское. Было отмечено, что реализация проекта по ликвидации отходов оценивается в 48 млрд рублей, и он будет реализован до конца 2024 года. В настоящий момент первоочередные работы по ликвидации накопленного вреда на территории промышленной площадки ООО «Усольехимпром» и ООО «Усолье</w:t>
      </w:r>
      <w:r w:rsidR="00427E4C">
        <w:rPr>
          <w:rFonts w:ascii="Times New Roman" w:hAnsi="Times New Roman"/>
          <w:color w:val="000000"/>
          <w:sz w:val="28"/>
          <w:szCs w:val="28"/>
        </w:rPr>
        <w:t>-</w:t>
      </w:r>
      <w:r w:rsidRPr="00AE02ED">
        <w:rPr>
          <w:rFonts w:ascii="Times New Roman" w:hAnsi="Times New Roman"/>
          <w:color w:val="000000"/>
          <w:sz w:val="28"/>
          <w:szCs w:val="28"/>
        </w:rPr>
        <w:t xml:space="preserve">Сибирский </w:t>
      </w:r>
      <w:r w:rsidR="00427E4C">
        <w:rPr>
          <w:rFonts w:ascii="Times New Roman" w:hAnsi="Times New Roman"/>
          <w:color w:val="000000"/>
          <w:sz w:val="28"/>
          <w:szCs w:val="28"/>
        </w:rPr>
        <w:t>с</w:t>
      </w:r>
      <w:r w:rsidRPr="00AE02ED">
        <w:rPr>
          <w:rFonts w:ascii="Times New Roman" w:hAnsi="Times New Roman"/>
          <w:color w:val="000000"/>
          <w:sz w:val="28"/>
          <w:szCs w:val="28"/>
        </w:rPr>
        <w:t xml:space="preserve">иликон» завершены. В результате выполненных работ </w:t>
      </w:r>
      <w:r w:rsidR="00427E4C">
        <w:rPr>
          <w:rFonts w:ascii="Times New Roman" w:hAnsi="Times New Roman"/>
          <w:color w:val="000000"/>
          <w:sz w:val="28"/>
          <w:szCs w:val="28"/>
        </w:rPr>
        <w:t>у</w:t>
      </w:r>
      <w:r w:rsidRPr="00AE02ED">
        <w:rPr>
          <w:rFonts w:ascii="Times New Roman" w:hAnsi="Times New Roman"/>
          <w:color w:val="000000"/>
          <w:sz w:val="28"/>
          <w:szCs w:val="28"/>
        </w:rPr>
        <w:t xml:space="preserve">казом Губернатора Иркутской области </w:t>
      </w:r>
      <w:r w:rsidR="00427E4C">
        <w:rPr>
          <w:rFonts w:ascii="Times New Roman" w:hAnsi="Times New Roman"/>
          <w:color w:val="000000"/>
          <w:sz w:val="28"/>
          <w:szCs w:val="28"/>
        </w:rPr>
        <w:t>от</w:t>
      </w:r>
      <w:r w:rsidRPr="00AE02ED">
        <w:rPr>
          <w:rFonts w:ascii="Times New Roman" w:hAnsi="Times New Roman"/>
          <w:color w:val="000000"/>
          <w:sz w:val="28"/>
          <w:szCs w:val="28"/>
        </w:rPr>
        <w:t xml:space="preserve"> 3 июня 2022 года </w:t>
      </w:r>
      <w:r w:rsidR="00427E4C">
        <w:rPr>
          <w:rFonts w:ascii="Times New Roman" w:hAnsi="Times New Roman"/>
          <w:color w:val="000000"/>
          <w:sz w:val="28"/>
          <w:szCs w:val="28"/>
        </w:rPr>
        <w:t xml:space="preserve">№ 107-уг </w:t>
      </w:r>
      <w:r w:rsidRPr="00AE02ED">
        <w:rPr>
          <w:rFonts w:ascii="Times New Roman" w:hAnsi="Times New Roman"/>
          <w:color w:val="000000"/>
          <w:sz w:val="28"/>
          <w:szCs w:val="28"/>
        </w:rPr>
        <w:t xml:space="preserve">был </w:t>
      </w:r>
      <w:r w:rsidR="00427E4C">
        <w:rPr>
          <w:rFonts w:ascii="Times New Roman" w:hAnsi="Times New Roman"/>
          <w:color w:val="000000"/>
          <w:sz w:val="28"/>
          <w:szCs w:val="28"/>
        </w:rPr>
        <w:t xml:space="preserve">отменен </w:t>
      </w:r>
      <w:r w:rsidRPr="00AE02ED">
        <w:rPr>
          <w:rFonts w:ascii="Times New Roman" w:hAnsi="Times New Roman"/>
          <w:color w:val="000000"/>
          <w:sz w:val="28"/>
          <w:szCs w:val="28"/>
        </w:rPr>
        <w:t xml:space="preserve">режим </w:t>
      </w:r>
      <w:r w:rsidR="00427E4C">
        <w:rPr>
          <w:rFonts w:ascii="Times New Roman" w:hAnsi="Times New Roman"/>
          <w:color w:val="000000"/>
          <w:sz w:val="28"/>
          <w:szCs w:val="28"/>
        </w:rPr>
        <w:t>функционирования ч</w:t>
      </w:r>
      <w:r w:rsidRPr="00AE02ED">
        <w:rPr>
          <w:rFonts w:ascii="Times New Roman" w:hAnsi="Times New Roman"/>
          <w:color w:val="000000"/>
          <w:sz w:val="28"/>
          <w:szCs w:val="28"/>
        </w:rPr>
        <w:t>резвычайн</w:t>
      </w:r>
      <w:r w:rsidR="00427E4C">
        <w:rPr>
          <w:rFonts w:ascii="Times New Roman" w:hAnsi="Times New Roman"/>
          <w:color w:val="000000"/>
          <w:sz w:val="28"/>
          <w:szCs w:val="28"/>
        </w:rPr>
        <w:t>ой ситуации</w:t>
      </w:r>
      <w:r w:rsidRPr="00AE02ED">
        <w:rPr>
          <w:rFonts w:ascii="Times New Roman" w:hAnsi="Times New Roman"/>
          <w:color w:val="000000"/>
          <w:sz w:val="28"/>
          <w:szCs w:val="28"/>
        </w:rPr>
        <w:t xml:space="preserve"> на территории промышленной площадки ООО «Усольехимпром» и ООО «Усолье</w:t>
      </w:r>
      <w:r w:rsidR="00427E4C">
        <w:rPr>
          <w:rFonts w:ascii="Times New Roman" w:hAnsi="Times New Roman"/>
          <w:color w:val="000000"/>
          <w:sz w:val="28"/>
          <w:szCs w:val="28"/>
        </w:rPr>
        <w:t>-</w:t>
      </w:r>
      <w:r w:rsidRPr="00AE02ED">
        <w:rPr>
          <w:rFonts w:ascii="Times New Roman" w:hAnsi="Times New Roman"/>
          <w:color w:val="000000"/>
          <w:sz w:val="28"/>
          <w:szCs w:val="28"/>
        </w:rPr>
        <w:t xml:space="preserve">Сибирский </w:t>
      </w:r>
      <w:r w:rsidR="00427E4C">
        <w:rPr>
          <w:rFonts w:ascii="Times New Roman" w:hAnsi="Times New Roman"/>
          <w:color w:val="000000"/>
          <w:sz w:val="28"/>
          <w:szCs w:val="28"/>
        </w:rPr>
        <w:t>с</w:t>
      </w:r>
      <w:r w:rsidRPr="00AE02ED">
        <w:rPr>
          <w:rFonts w:ascii="Times New Roman" w:hAnsi="Times New Roman"/>
          <w:color w:val="000000"/>
          <w:sz w:val="28"/>
          <w:szCs w:val="28"/>
        </w:rPr>
        <w:t>иликон». На данный момент на территории промышленной площадки ООО «Усольехимпром» снесено в общей сложности 204 здания. Работы проходят с небольшим опережением графика выполнения работ. Депутаты фракции держат этот вопрос на контроле.</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В 2019 году депутат Шпаков</w:t>
      </w:r>
      <w:r w:rsidR="00566071" w:rsidRPr="00566071">
        <w:rPr>
          <w:rFonts w:ascii="Times New Roman" w:hAnsi="Times New Roman"/>
          <w:color w:val="000000"/>
          <w:sz w:val="28"/>
          <w:szCs w:val="28"/>
        </w:rPr>
        <w:t xml:space="preserve"> </w:t>
      </w:r>
      <w:r w:rsidR="00566071" w:rsidRPr="00AE02ED">
        <w:rPr>
          <w:rFonts w:ascii="Times New Roman" w:hAnsi="Times New Roman"/>
          <w:color w:val="000000"/>
          <w:sz w:val="28"/>
          <w:szCs w:val="28"/>
        </w:rPr>
        <w:t xml:space="preserve">В.Ю. </w:t>
      </w:r>
      <w:r w:rsidRPr="00AE02ED">
        <w:rPr>
          <w:rFonts w:ascii="Times New Roman" w:hAnsi="Times New Roman"/>
          <w:color w:val="000000"/>
          <w:sz w:val="28"/>
          <w:szCs w:val="28"/>
        </w:rPr>
        <w:t xml:space="preserve">вышел с инициативой комплексного решения задачи обеспечения безопасности на железнодорожных переездах. На сессии был принят парламентский запрос «О признании из первоочередных задач – обеспечение безопасности на железнодорожных переездах в границах Иркутской области и необходимости принятия незамедлительных мер по проектированию и капитальному ремонту дефектных автомобильных путепроводов, расположенных над железнодорожными путями, активизации работы по профилактике непроизводственного травматизма». Проблема назрела давно и требует незамедлительного принятия мер. В Иркутской области действует 136 железнодорожных переездов, 75 из них расположены на главных путях. Регулярно на этих участках случаются автомобильные аварии. Кроме того, 27 автомобильных дорог, пересекающих железнодорожные пути, не соответствуют требованиям безопасности – на них не установлены дорожные знаки, не соответствует обустройство автоподходов, на 11 автомагистралях неудовлетворительные условия видимости. Все это ведет к травматизму и гибели людей. Также в Иркутской области требуют ремонта дефектные и аварийные автомобильные мосты, расположенные над железнодорожными путями. </w:t>
      </w:r>
      <w:r w:rsidR="00566071">
        <w:rPr>
          <w:rFonts w:ascii="Times New Roman" w:hAnsi="Times New Roman"/>
          <w:color w:val="000000"/>
          <w:sz w:val="28"/>
          <w:szCs w:val="28"/>
        </w:rPr>
        <w:t>Депутаты фракции</w:t>
      </w:r>
      <w:r w:rsidRPr="00AE02ED">
        <w:rPr>
          <w:rFonts w:ascii="Times New Roman" w:hAnsi="Times New Roman"/>
          <w:color w:val="000000"/>
          <w:sz w:val="28"/>
          <w:szCs w:val="28"/>
        </w:rPr>
        <w:t xml:space="preserve"> настаивают на необходимости разработки региональной программы капитального ремонта автомобильных путепроводов, расположенных над железнодорожными путями. На данный момент ситуация находится на контроле у </w:t>
      </w:r>
      <w:r w:rsidR="00566071">
        <w:rPr>
          <w:rFonts w:ascii="Times New Roman" w:hAnsi="Times New Roman"/>
          <w:color w:val="000000"/>
          <w:sz w:val="28"/>
          <w:szCs w:val="28"/>
        </w:rPr>
        <w:t>депутатов</w:t>
      </w:r>
      <w:r w:rsidRPr="00AE02ED">
        <w:rPr>
          <w:rFonts w:ascii="Times New Roman" w:hAnsi="Times New Roman"/>
          <w:color w:val="000000"/>
          <w:sz w:val="28"/>
          <w:szCs w:val="28"/>
        </w:rPr>
        <w:t>.</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Продолжается работа по запросу 2017 года депутатов Алдарова</w:t>
      </w:r>
      <w:r w:rsidR="00566071" w:rsidRPr="00566071">
        <w:rPr>
          <w:rFonts w:ascii="Times New Roman" w:hAnsi="Times New Roman"/>
          <w:color w:val="000000"/>
          <w:sz w:val="28"/>
          <w:szCs w:val="28"/>
        </w:rPr>
        <w:t xml:space="preserve"> </w:t>
      </w:r>
      <w:r w:rsidR="00566071" w:rsidRPr="00AE02ED">
        <w:rPr>
          <w:rFonts w:ascii="Times New Roman" w:hAnsi="Times New Roman"/>
          <w:color w:val="000000"/>
          <w:sz w:val="28"/>
          <w:szCs w:val="28"/>
        </w:rPr>
        <w:t>К.Р.</w:t>
      </w:r>
      <w:r w:rsidRPr="00AE02ED">
        <w:rPr>
          <w:rFonts w:ascii="Times New Roman" w:hAnsi="Times New Roman"/>
          <w:color w:val="000000"/>
          <w:sz w:val="28"/>
          <w:szCs w:val="28"/>
        </w:rPr>
        <w:t>, Иванова</w:t>
      </w:r>
      <w:r w:rsidR="00566071" w:rsidRPr="00566071">
        <w:rPr>
          <w:rFonts w:ascii="Times New Roman" w:hAnsi="Times New Roman"/>
          <w:color w:val="000000"/>
          <w:sz w:val="28"/>
          <w:szCs w:val="28"/>
        </w:rPr>
        <w:t xml:space="preserve"> </w:t>
      </w:r>
      <w:r w:rsidR="00566071" w:rsidRPr="00AE02ED">
        <w:rPr>
          <w:rFonts w:ascii="Times New Roman" w:hAnsi="Times New Roman"/>
          <w:color w:val="000000"/>
          <w:sz w:val="28"/>
          <w:szCs w:val="28"/>
        </w:rPr>
        <w:t>А.Н.</w:t>
      </w:r>
      <w:r w:rsidRPr="00AE02ED">
        <w:rPr>
          <w:rFonts w:ascii="Times New Roman" w:hAnsi="Times New Roman"/>
          <w:color w:val="000000"/>
          <w:sz w:val="28"/>
          <w:szCs w:val="28"/>
        </w:rPr>
        <w:t>, Труфанова</w:t>
      </w:r>
      <w:r w:rsidR="00566071" w:rsidRPr="00566071">
        <w:rPr>
          <w:rFonts w:ascii="Times New Roman" w:hAnsi="Times New Roman"/>
          <w:color w:val="000000"/>
          <w:sz w:val="28"/>
          <w:szCs w:val="28"/>
        </w:rPr>
        <w:t xml:space="preserve"> </w:t>
      </w:r>
      <w:r w:rsidR="00566071" w:rsidRPr="00AE02ED">
        <w:rPr>
          <w:rFonts w:ascii="Times New Roman" w:hAnsi="Times New Roman"/>
          <w:color w:val="000000"/>
          <w:sz w:val="28"/>
          <w:szCs w:val="28"/>
        </w:rPr>
        <w:t xml:space="preserve">Н.С. </w:t>
      </w:r>
      <w:r w:rsidRPr="00AE02ED">
        <w:rPr>
          <w:rFonts w:ascii="Times New Roman" w:hAnsi="Times New Roman"/>
          <w:color w:val="000000"/>
          <w:sz w:val="28"/>
          <w:szCs w:val="28"/>
        </w:rPr>
        <w:t>о завершении строительства Дома спорта в поселке Усть</w:t>
      </w:r>
      <w:r w:rsidR="00566071">
        <w:rPr>
          <w:rFonts w:ascii="Times New Roman" w:hAnsi="Times New Roman"/>
          <w:color w:val="000000"/>
          <w:sz w:val="28"/>
          <w:szCs w:val="28"/>
        </w:rPr>
        <w:t>-</w:t>
      </w:r>
      <w:r w:rsidRPr="00AE02ED">
        <w:rPr>
          <w:rFonts w:ascii="Times New Roman" w:hAnsi="Times New Roman"/>
          <w:color w:val="000000"/>
          <w:sz w:val="28"/>
          <w:szCs w:val="28"/>
        </w:rPr>
        <w:t xml:space="preserve">Ордынском. Благодаря активной позиции членов фракции работы на объекте ведутся согласно утвержденному плану. Завершение </w:t>
      </w:r>
      <w:r w:rsidR="00566071">
        <w:rPr>
          <w:rFonts w:ascii="Times New Roman" w:hAnsi="Times New Roman"/>
          <w:color w:val="000000"/>
          <w:sz w:val="28"/>
          <w:szCs w:val="28"/>
        </w:rPr>
        <w:t>строительства</w:t>
      </w:r>
      <w:r w:rsidRPr="00AE02ED">
        <w:rPr>
          <w:rFonts w:ascii="Times New Roman" w:hAnsi="Times New Roman"/>
          <w:color w:val="000000"/>
          <w:sz w:val="28"/>
          <w:szCs w:val="28"/>
        </w:rPr>
        <w:t xml:space="preserve"> планируется в 2023 году, необходимое финансирование заложено в бюджете области. Депутаты держат на контроле решение этого вопроса. </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lastRenderedPageBreak/>
        <w:t>Запрос депутата Дикусаровой</w:t>
      </w:r>
      <w:r w:rsidR="00566071" w:rsidRPr="00566071">
        <w:rPr>
          <w:rFonts w:ascii="Times New Roman" w:hAnsi="Times New Roman"/>
          <w:color w:val="000000"/>
          <w:sz w:val="28"/>
          <w:szCs w:val="28"/>
        </w:rPr>
        <w:t xml:space="preserve"> </w:t>
      </w:r>
      <w:r w:rsidR="00566071" w:rsidRPr="00AE02ED">
        <w:rPr>
          <w:rFonts w:ascii="Times New Roman" w:hAnsi="Times New Roman"/>
          <w:color w:val="000000"/>
          <w:sz w:val="28"/>
          <w:szCs w:val="28"/>
        </w:rPr>
        <w:t xml:space="preserve">Н.И. </w:t>
      </w:r>
      <w:r w:rsidRPr="00AE02ED">
        <w:rPr>
          <w:rFonts w:ascii="Times New Roman" w:hAnsi="Times New Roman"/>
          <w:color w:val="000000"/>
          <w:sz w:val="28"/>
          <w:szCs w:val="28"/>
        </w:rPr>
        <w:t>по капитальному ремонту автодороги Тайшет</w:t>
      </w:r>
      <w:r w:rsidR="00566071">
        <w:rPr>
          <w:rFonts w:ascii="Times New Roman" w:hAnsi="Times New Roman"/>
          <w:color w:val="000000"/>
          <w:sz w:val="28"/>
          <w:szCs w:val="28"/>
        </w:rPr>
        <w:t xml:space="preserve"> </w:t>
      </w:r>
      <w:r w:rsidRPr="00AE02ED">
        <w:rPr>
          <w:rFonts w:ascii="Times New Roman" w:hAnsi="Times New Roman"/>
          <w:color w:val="000000"/>
          <w:sz w:val="28"/>
          <w:szCs w:val="28"/>
        </w:rPr>
        <w:t>–</w:t>
      </w:r>
      <w:r w:rsidR="00566071">
        <w:rPr>
          <w:rFonts w:ascii="Times New Roman" w:hAnsi="Times New Roman"/>
          <w:color w:val="000000"/>
          <w:sz w:val="28"/>
          <w:szCs w:val="28"/>
        </w:rPr>
        <w:t xml:space="preserve"> </w:t>
      </w:r>
      <w:r w:rsidRPr="00AE02ED">
        <w:rPr>
          <w:rFonts w:ascii="Times New Roman" w:hAnsi="Times New Roman"/>
          <w:color w:val="000000"/>
          <w:sz w:val="28"/>
          <w:szCs w:val="28"/>
        </w:rPr>
        <w:t>Чуна</w:t>
      </w:r>
      <w:r w:rsidR="00566071">
        <w:rPr>
          <w:rFonts w:ascii="Times New Roman" w:hAnsi="Times New Roman"/>
          <w:color w:val="000000"/>
          <w:sz w:val="28"/>
          <w:szCs w:val="28"/>
        </w:rPr>
        <w:t xml:space="preserve"> </w:t>
      </w:r>
      <w:r w:rsidRPr="00AE02ED">
        <w:rPr>
          <w:rFonts w:ascii="Times New Roman" w:hAnsi="Times New Roman"/>
          <w:color w:val="000000"/>
          <w:sz w:val="28"/>
          <w:szCs w:val="28"/>
        </w:rPr>
        <w:t>–</w:t>
      </w:r>
      <w:r w:rsidR="00566071">
        <w:rPr>
          <w:rFonts w:ascii="Times New Roman" w:hAnsi="Times New Roman"/>
          <w:color w:val="000000"/>
          <w:sz w:val="28"/>
          <w:szCs w:val="28"/>
        </w:rPr>
        <w:t xml:space="preserve"> </w:t>
      </w:r>
      <w:r w:rsidRPr="00AE02ED">
        <w:rPr>
          <w:rFonts w:ascii="Times New Roman" w:hAnsi="Times New Roman"/>
          <w:color w:val="000000"/>
          <w:sz w:val="28"/>
          <w:szCs w:val="28"/>
        </w:rPr>
        <w:t xml:space="preserve">Братск был принят в 2018 году. Дикусарова </w:t>
      </w:r>
      <w:r w:rsidR="00566071" w:rsidRPr="00AE02ED">
        <w:rPr>
          <w:rFonts w:ascii="Times New Roman" w:hAnsi="Times New Roman"/>
          <w:color w:val="000000"/>
          <w:sz w:val="28"/>
          <w:szCs w:val="28"/>
        </w:rPr>
        <w:t xml:space="preserve">Н.И. </w:t>
      </w:r>
      <w:r w:rsidRPr="00AE02ED">
        <w:rPr>
          <w:rFonts w:ascii="Times New Roman" w:hAnsi="Times New Roman"/>
          <w:color w:val="000000"/>
          <w:sz w:val="28"/>
          <w:szCs w:val="28"/>
        </w:rPr>
        <w:t>добилась включения масштабных работ на трех участках автотрассы с 11 по 31 км, с 70 по 82 км и с 82 км по 89 км в государственную программу Иркутской области «Развитие транспортного комплекса». Работы предусмотрены в рамках национального проекта «Безопасные качественные дороги».</w:t>
      </w:r>
    </w:p>
    <w:p w:rsidR="00AE02ED" w:rsidRPr="00AE02ED" w:rsidRDefault="00AE02ED" w:rsidP="00AE02ED">
      <w:pPr>
        <w:ind w:firstLine="709"/>
        <w:jc w:val="both"/>
        <w:rPr>
          <w:rFonts w:ascii="Times New Roman" w:hAnsi="Times New Roman"/>
          <w:color w:val="000000"/>
          <w:sz w:val="28"/>
          <w:szCs w:val="28"/>
        </w:rPr>
      </w:pPr>
      <w:r w:rsidRPr="00FC5B16">
        <w:rPr>
          <w:rFonts w:ascii="Times New Roman" w:hAnsi="Times New Roman"/>
          <w:color w:val="000000"/>
          <w:sz w:val="28"/>
          <w:szCs w:val="28"/>
        </w:rPr>
        <w:t>Также на контроле депутатов фракции находятся следующие депутатские запросы: о защите интересов</w:t>
      </w:r>
      <w:r w:rsidRPr="00AE02ED">
        <w:rPr>
          <w:rFonts w:ascii="Times New Roman" w:hAnsi="Times New Roman"/>
          <w:color w:val="000000"/>
          <w:sz w:val="28"/>
          <w:szCs w:val="28"/>
        </w:rPr>
        <w:t xml:space="preserve"> коренных малочисленных народов (Сагдеев</w:t>
      </w:r>
      <w:r w:rsidR="00FC5B16" w:rsidRPr="00FC5B16">
        <w:rPr>
          <w:rFonts w:ascii="Times New Roman" w:hAnsi="Times New Roman"/>
          <w:color w:val="000000"/>
          <w:sz w:val="28"/>
          <w:szCs w:val="28"/>
        </w:rPr>
        <w:t xml:space="preserve"> </w:t>
      </w:r>
      <w:r w:rsidR="00FC5B16" w:rsidRPr="00AE02ED">
        <w:rPr>
          <w:rFonts w:ascii="Times New Roman" w:hAnsi="Times New Roman"/>
          <w:color w:val="000000"/>
          <w:sz w:val="28"/>
          <w:szCs w:val="28"/>
        </w:rPr>
        <w:t>Т.Р.</w:t>
      </w:r>
      <w:r w:rsidRPr="00AE02ED">
        <w:rPr>
          <w:rFonts w:ascii="Times New Roman" w:hAnsi="Times New Roman"/>
          <w:color w:val="000000"/>
          <w:sz w:val="28"/>
          <w:szCs w:val="28"/>
        </w:rPr>
        <w:t>, Микуляк</w:t>
      </w:r>
      <w:r w:rsidR="00FC5B16" w:rsidRPr="00FC5B16">
        <w:rPr>
          <w:rFonts w:ascii="Times New Roman" w:hAnsi="Times New Roman"/>
          <w:color w:val="000000"/>
          <w:sz w:val="28"/>
          <w:szCs w:val="28"/>
        </w:rPr>
        <w:t xml:space="preserve"> </w:t>
      </w:r>
      <w:r w:rsidR="00FC5B16" w:rsidRPr="00AE02ED">
        <w:rPr>
          <w:rFonts w:ascii="Times New Roman" w:hAnsi="Times New Roman"/>
          <w:color w:val="000000"/>
          <w:sz w:val="28"/>
          <w:szCs w:val="28"/>
        </w:rPr>
        <w:t>А.С.</w:t>
      </w:r>
      <w:r w:rsidRPr="00AE02ED">
        <w:rPr>
          <w:rFonts w:ascii="Times New Roman" w:hAnsi="Times New Roman"/>
          <w:color w:val="000000"/>
          <w:sz w:val="28"/>
          <w:szCs w:val="28"/>
        </w:rPr>
        <w:t>); о деятельности акционерного общества «Корпорация развития Иркутской области» (Егорова</w:t>
      </w:r>
      <w:r w:rsidR="00FC5B16" w:rsidRPr="00FC5B16">
        <w:rPr>
          <w:rFonts w:ascii="Times New Roman" w:hAnsi="Times New Roman"/>
          <w:color w:val="000000"/>
          <w:sz w:val="28"/>
          <w:szCs w:val="28"/>
        </w:rPr>
        <w:t xml:space="preserve"> </w:t>
      </w:r>
      <w:r w:rsidR="00FC5B16" w:rsidRPr="00AE02ED">
        <w:rPr>
          <w:rFonts w:ascii="Times New Roman" w:hAnsi="Times New Roman"/>
          <w:color w:val="000000"/>
          <w:sz w:val="28"/>
          <w:szCs w:val="28"/>
        </w:rPr>
        <w:t>А.О.</w:t>
      </w:r>
      <w:r w:rsidRPr="00AE02ED">
        <w:rPr>
          <w:rFonts w:ascii="Times New Roman" w:hAnsi="Times New Roman"/>
          <w:color w:val="000000"/>
          <w:sz w:val="28"/>
          <w:szCs w:val="28"/>
        </w:rPr>
        <w:t>); о завершении строительства школы в рабочем поселке Атагай Нижнеудинского района (Сагдеев</w:t>
      </w:r>
      <w:r w:rsidR="00FC5B16" w:rsidRPr="00FC5B16">
        <w:rPr>
          <w:rFonts w:ascii="Times New Roman" w:hAnsi="Times New Roman"/>
          <w:color w:val="000000"/>
          <w:sz w:val="28"/>
          <w:szCs w:val="28"/>
        </w:rPr>
        <w:t xml:space="preserve"> </w:t>
      </w:r>
      <w:r w:rsidR="00FC5B16" w:rsidRPr="00AE02ED">
        <w:rPr>
          <w:rFonts w:ascii="Times New Roman" w:hAnsi="Times New Roman"/>
          <w:color w:val="000000"/>
          <w:sz w:val="28"/>
          <w:szCs w:val="28"/>
        </w:rPr>
        <w:t>Т.Р.</w:t>
      </w:r>
      <w:r w:rsidRPr="00AE02ED">
        <w:rPr>
          <w:rFonts w:ascii="Times New Roman" w:hAnsi="Times New Roman"/>
          <w:color w:val="000000"/>
          <w:sz w:val="28"/>
          <w:szCs w:val="28"/>
        </w:rPr>
        <w:t>); о строительстве пешеходных мостов, разрушенных в результате воздействия паводков в Чунском, Тулунском и Слюдянском районах (Дикусарова</w:t>
      </w:r>
      <w:r w:rsidR="00FC5B16" w:rsidRPr="00FC5B16">
        <w:rPr>
          <w:rFonts w:ascii="Times New Roman" w:hAnsi="Times New Roman"/>
          <w:color w:val="000000"/>
          <w:sz w:val="28"/>
          <w:szCs w:val="28"/>
        </w:rPr>
        <w:t xml:space="preserve"> </w:t>
      </w:r>
      <w:r w:rsidR="00FC5B16" w:rsidRPr="00AE02ED">
        <w:rPr>
          <w:rFonts w:ascii="Times New Roman" w:hAnsi="Times New Roman"/>
          <w:color w:val="000000"/>
          <w:sz w:val="28"/>
          <w:szCs w:val="28"/>
        </w:rPr>
        <w:t xml:space="preserve">Н.И. </w:t>
      </w:r>
      <w:r w:rsidRPr="00AE02ED">
        <w:rPr>
          <w:rFonts w:ascii="Times New Roman" w:hAnsi="Times New Roman"/>
          <w:color w:val="000000"/>
          <w:sz w:val="28"/>
          <w:szCs w:val="28"/>
        </w:rPr>
        <w:t xml:space="preserve"> и Нестерович</w:t>
      </w:r>
      <w:r w:rsidR="00FC5B16" w:rsidRPr="00FC5B16">
        <w:rPr>
          <w:rFonts w:ascii="Times New Roman" w:hAnsi="Times New Roman"/>
          <w:color w:val="000000"/>
          <w:sz w:val="28"/>
          <w:szCs w:val="28"/>
        </w:rPr>
        <w:t xml:space="preserve"> </w:t>
      </w:r>
      <w:r w:rsidR="00FC5B16" w:rsidRPr="00AE02ED">
        <w:rPr>
          <w:rFonts w:ascii="Times New Roman" w:hAnsi="Times New Roman"/>
          <w:color w:val="000000"/>
          <w:sz w:val="28"/>
          <w:szCs w:val="28"/>
        </w:rPr>
        <w:t>Г.Н.</w:t>
      </w:r>
      <w:r w:rsidRPr="00AE02ED">
        <w:rPr>
          <w:rFonts w:ascii="Times New Roman" w:hAnsi="Times New Roman"/>
          <w:color w:val="000000"/>
          <w:sz w:val="28"/>
          <w:szCs w:val="28"/>
        </w:rPr>
        <w:t>); о комплексном подходе к решению задач по обеспечению пожарной безопасности отдельных населенных пунктов Иркутской области (Брилка</w:t>
      </w:r>
      <w:r w:rsidR="00FC5B16" w:rsidRPr="00FC5B16">
        <w:rPr>
          <w:rFonts w:ascii="Times New Roman" w:hAnsi="Times New Roman"/>
          <w:color w:val="000000"/>
          <w:sz w:val="28"/>
          <w:szCs w:val="28"/>
        </w:rPr>
        <w:t xml:space="preserve"> </w:t>
      </w:r>
      <w:r w:rsidR="00FC5B16" w:rsidRPr="00AE02ED">
        <w:rPr>
          <w:rFonts w:ascii="Times New Roman" w:hAnsi="Times New Roman"/>
          <w:color w:val="000000"/>
          <w:sz w:val="28"/>
          <w:szCs w:val="28"/>
        </w:rPr>
        <w:t>С.Ф.</w:t>
      </w:r>
      <w:r w:rsidRPr="00AE02ED">
        <w:rPr>
          <w:rFonts w:ascii="Times New Roman" w:hAnsi="Times New Roman"/>
          <w:color w:val="000000"/>
          <w:sz w:val="28"/>
          <w:szCs w:val="28"/>
        </w:rPr>
        <w:t>, Дикусарова</w:t>
      </w:r>
      <w:r w:rsidR="00FC5B16" w:rsidRPr="00FC5B16">
        <w:rPr>
          <w:rFonts w:ascii="Times New Roman" w:hAnsi="Times New Roman"/>
          <w:color w:val="000000"/>
          <w:sz w:val="28"/>
          <w:szCs w:val="28"/>
        </w:rPr>
        <w:t xml:space="preserve"> </w:t>
      </w:r>
      <w:r w:rsidR="00FC5B16" w:rsidRPr="00AE02ED">
        <w:rPr>
          <w:rFonts w:ascii="Times New Roman" w:hAnsi="Times New Roman"/>
          <w:color w:val="000000"/>
          <w:sz w:val="28"/>
          <w:szCs w:val="28"/>
        </w:rPr>
        <w:t>Н.И.</w:t>
      </w:r>
      <w:r w:rsidRPr="00AE02ED">
        <w:rPr>
          <w:rFonts w:ascii="Times New Roman" w:hAnsi="Times New Roman"/>
          <w:color w:val="000000"/>
          <w:sz w:val="28"/>
          <w:szCs w:val="28"/>
        </w:rPr>
        <w:t>, Нестерович</w:t>
      </w:r>
      <w:r w:rsidR="00FC5B16" w:rsidRPr="00FC5B16">
        <w:rPr>
          <w:rFonts w:ascii="Times New Roman" w:hAnsi="Times New Roman"/>
          <w:color w:val="000000"/>
          <w:sz w:val="28"/>
          <w:szCs w:val="28"/>
        </w:rPr>
        <w:t xml:space="preserve"> </w:t>
      </w:r>
      <w:r w:rsidR="00FC5B16" w:rsidRPr="00AE02ED">
        <w:rPr>
          <w:rFonts w:ascii="Times New Roman" w:hAnsi="Times New Roman"/>
          <w:color w:val="000000"/>
          <w:sz w:val="28"/>
          <w:szCs w:val="28"/>
        </w:rPr>
        <w:t>Г.Н.</w:t>
      </w:r>
      <w:r w:rsidRPr="00AE02ED">
        <w:rPr>
          <w:rFonts w:ascii="Times New Roman" w:hAnsi="Times New Roman"/>
          <w:color w:val="000000"/>
          <w:sz w:val="28"/>
          <w:szCs w:val="28"/>
        </w:rPr>
        <w:t>). Депутатские запросы стоят на контроле единороссов до полного окончания обозначенных работ.</w:t>
      </w:r>
    </w:p>
    <w:p w:rsidR="00AE02ED" w:rsidRPr="00AE02ED" w:rsidRDefault="00AE02ED" w:rsidP="00AE02ED">
      <w:pPr>
        <w:ind w:firstLine="709"/>
        <w:jc w:val="both"/>
        <w:rPr>
          <w:rFonts w:ascii="Times New Roman" w:hAnsi="Times New Roman"/>
          <w:color w:val="000000"/>
          <w:sz w:val="28"/>
          <w:szCs w:val="28"/>
          <w:highlight w:val="green"/>
        </w:rPr>
      </w:pPr>
      <w:r w:rsidRPr="00AE02ED">
        <w:rPr>
          <w:rFonts w:ascii="Times New Roman" w:hAnsi="Times New Roman"/>
          <w:color w:val="000000"/>
          <w:sz w:val="28"/>
          <w:szCs w:val="28"/>
        </w:rPr>
        <w:t>На особом контроле фракции Партии «ЕДИНАЯ РОССИЯ» в Законодательном Собрании остается реализаци</w:t>
      </w:r>
      <w:r w:rsidR="00FC5B16">
        <w:rPr>
          <w:rFonts w:ascii="Times New Roman" w:hAnsi="Times New Roman"/>
          <w:color w:val="000000"/>
          <w:sz w:val="28"/>
          <w:szCs w:val="28"/>
          <w:lang w:val="en-US"/>
        </w:rPr>
        <w:t>z</w:t>
      </w:r>
      <w:r w:rsidRPr="00AE02ED">
        <w:rPr>
          <w:rFonts w:ascii="Times New Roman" w:hAnsi="Times New Roman"/>
          <w:color w:val="000000"/>
          <w:sz w:val="28"/>
          <w:szCs w:val="28"/>
        </w:rPr>
        <w:t xml:space="preserve"> национальных проектов в регионе. Депутаты – члены фракции продолжили работу в составе совета по реализации национальных проектов на территории Иркутской области. В 2022 году на 1 национальный и 3 региональных увеличилось количество проектов, реализуемых в Иркутской области. Запланированное финансирование реализации национальных проектов на 2022 год составило 42,9 млрд руб., что на 30,4</w:t>
      </w:r>
      <w:r w:rsidR="00FC5B16" w:rsidRPr="00FC5B16">
        <w:rPr>
          <w:rFonts w:ascii="Times New Roman" w:hAnsi="Times New Roman"/>
          <w:color w:val="000000"/>
          <w:sz w:val="28"/>
          <w:szCs w:val="28"/>
        </w:rPr>
        <w:t xml:space="preserve"> </w:t>
      </w:r>
      <w:r w:rsidRPr="00AE02ED">
        <w:rPr>
          <w:rFonts w:ascii="Times New Roman" w:hAnsi="Times New Roman"/>
          <w:color w:val="000000"/>
          <w:sz w:val="28"/>
          <w:szCs w:val="28"/>
        </w:rPr>
        <w:t>% больше, чем в 2021 году. На 2022 год количество строящихся и ремонтируемых объектов в рамках национальных проектов, реализуемых на территории области, составило 275 объектов. В частности, предусмотрено возведение 2 домов культуры, 8 дошкольных учреждений и 3 спортивных сооружений, 8 современных школ, 5 медицинских учреждений, 15 врачебных амбулаторий и 27 фельдшерско</w:t>
      </w:r>
      <w:r w:rsidR="00FC5B16" w:rsidRPr="00FC5B16">
        <w:rPr>
          <w:rFonts w:ascii="Times New Roman" w:hAnsi="Times New Roman"/>
          <w:color w:val="000000"/>
          <w:sz w:val="28"/>
          <w:szCs w:val="28"/>
        </w:rPr>
        <w:t>-</w:t>
      </w:r>
      <w:r w:rsidRPr="00AE02ED">
        <w:rPr>
          <w:rFonts w:ascii="Times New Roman" w:hAnsi="Times New Roman"/>
          <w:color w:val="000000"/>
          <w:sz w:val="28"/>
          <w:szCs w:val="28"/>
        </w:rPr>
        <w:t>акушерских пунктов. Также запланирован капитальный ремонт 20 спортзалов, 7 учреждений культуры и 24 медицинских учреждений. По национальному проекту «Безопасные качественные дороги» реализуются мероприятия на 134 объектах дорожного хозяйства. Это капитальное строительство, реконструкция и ремонт автомобильных дорог регионального, межмуниципального и муниципального значения, а также мостовых переходов. В области отлажена система контроля за реализацией национальных объектов, в которой депутаты фракции принимают активное участие.</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На заседаниях фракции совместно с Правительством Иркутской области традиционно обсуждались тематические вопросы, актуальные для Иркутской области. В отчетный период это были следующие вопросы:</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 xml:space="preserve">о проблемах реализации жителями Иркутской области права на получение древесины для собственных нужд в рамках Закона Иркутской области </w:t>
      </w:r>
      <w:r w:rsidR="00FC5B16">
        <w:rPr>
          <w:rFonts w:ascii="Times New Roman" w:hAnsi="Times New Roman"/>
          <w:color w:val="000000"/>
          <w:sz w:val="28"/>
          <w:szCs w:val="28"/>
        </w:rPr>
        <w:t xml:space="preserve">от 10 ноября 2011 года № 109-ОЗ </w:t>
      </w:r>
      <w:r w:rsidRPr="00AE02ED">
        <w:rPr>
          <w:rFonts w:ascii="Times New Roman" w:hAnsi="Times New Roman"/>
          <w:color w:val="000000"/>
          <w:sz w:val="28"/>
          <w:szCs w:val="28"/>
        </w:rPr>
        <w:t>«О порядке и нормативах заготовки граж</w:t>
      </w:r>
      <w:r w:rsidRPr="00AE02ED">
        <w:rPr>
          <w:rFonts w:ascii="Times New Roman" w:hAnsi="Times New Roman"/>
          <w:color w:val="000000"/>
          <w:sz w:val="28"/>
          <w:szCs w:val="28"/>
        </w:rPr>
        <w:lastRenderedPageBreak/>
        <w:t>данами древесины</w:t>
      </w:r>
      <w:r w:rsidR="00FC5B16" w:rsidRPr="00FC5B16">
        <w:rPr>
          <w:rFonts w:ascii="Times New Roman" w:hAnsi="Times New Roman"/>
          <w:color w:val="000000"/>
          <w:sz w:val="28"/>
          <w:szCs w:val="28"/>
        </w:rPr>
        <w:t xml:space="preserve"> </w:t>
      </w:r>
      <w:r w:rsidR="00FC5B16">
        <w:rPr>
          <w:rFonts w:ascii="Times New Roman" w:hAnsi="Times New Roman"/>
          <w:color w:val="000000"/>
          <w:sz w:val="28"/>
          <w:szCs w:val="28"/>
        </w:rPr>
        <w:t>для собственных нужд в Иркутской области</w:t>
      </w:r>
      <w:r w:rsidRPr="00AE02ED">
        <w:rPr>
          <w:rFonts w:ascii="Times New Roman" w:hAnsi="Times New Roman"/>
          <w:color w:val="000000"/>
          <w:sz w:val="28"/>
          <w:szCs w:val="28"/>
        </w:rPr>
        <w:t xml:space="preserve">» и путях их решения; </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 xml:space="preserve">о проблемах соблюдения требований федерального законодательства по обращению с отходами животноводства и птицеводства сельскохозяйственными предприятиями; </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 xml:space="preserve">об итогах реализации в 2021 году государственной региональной программы Иркутской области «Создание новых мест в общеобразовательных организациях в Иркутской области в соответствии с прогнозируемой потребностью и современными условиями обучения» на 2016 – 2025 годы; </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о мерах, предпринимаемых Правительством Иркутской области</w:t>
      </w:r>
      <w:r w:rsidR="008E66BC">
        <w:rPr>
          <w:rFonts w:ascii="Times New Roman" w:hAnsi="Times New Roman"/>
          <w:color w:val="000000"/>
          <w:sz w:val="28"/>
          <w:szCs w:val="28"/>
        </w:rPr>
        <w:t>,</w:t>
      </w:r>
      <w:r w:rsidRPr="00AE02ED">
        <w:rPr>
          <w:rFonts w:ascii="Times New Roman" w:hAnsi="Times New Roman"/>
          <w:color w:val="000000"/>
          <w:sz w:val="28"/>
          <w:szCs w:val="28"/>
        </w:rPr>
        <w:t xml:space="preserve"> по обеспечению продовольственной безопасности региона и ходе подготовки к проведению посевной кампании; </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 xml:space="preserve">об организации детского летнего оздоровительного отдыха; </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о подходах к формированию бюджета Иркутской области на 2023 год и на плановый период 2024 и 2025 годов;</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о мерах, принимаемых Правительством Иркутской области, по повышению эффективности использования лесных ресурсов и итогах реализации в Иркутской области инвестиционных проектов в сфере освоения лесов;</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о готовности системы ЖКХ к отопительному сезону и мерах, предпринимаемых Правительством Иркутской области по повышению качества предоставления услуг системы ЖКХ;</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о реализации региональной программы модернизации первичного звена здравоохранения в Иркутской области на 2021</w:t>
      </w:r>
      <w:r w:rsidR="008E66BC">
        <w:rPr>
          <w:rFonts w:ascii="Times New Roman" w:hAnsi="Times New Roman"/>
          <w:color w:val="000000"/>
          <w:sz w:val="28"/>
          <w:szCs w:val="28"/>
        </w:rPr>
        <w:t xml:space="preserve"> </w:t>
      </w:r>
      <w:r w:rsidRPr="00AE02ED">
        <w:rPr>
          <w:rFonts w:ascii="Times New Roman" w:hAnsi="Times New Roman"/>
          <w:color w:val="000000"/>
          <w:sz w:val="28"/>
          <w:szCs w:val="28"/>
        </w:rPr>
        <w:t>–</w:t>
      </w:r>
      <w:r w:rsidR="008E66BC">
        <w:rPr>
          <w:rFonts w:ascii="Times New Roman" w:hAnsi="Times New Roman"/>
          <w:color w:val="000000"/>
          <w:sz w:val="28"/>
          <w:szCs w:val="28"/>
        </w:rPr>
        <w:t xml:space="preserve"> </w:t>
      </w:r>
      <w:r w:rsidRPr="00AE02ED">
        <w:rPr>
          <w:rFonts w:ascii="Times New Roman" w:hAnsi="Times New Roman"/>
          <w:color w:val="000000"/>
          <w:sz w:val="28"/>
          <w:szCs w:val="28"/>
        </w:rPr>
        <w:t>2025 годы;</w:t>
      </w:r>
    </w:p>
    <w:p w:rsidR="00AE02ED" w:rsidRPr="00AE02ED" w:rsidRDefault="00AE02ED" w:rsidP="006900DD">
      <w:pPr>
        <w:numPr>
          <w:ilvl w:val="0"/>
          <w:numId w:val="15"/>
        </w:numPr>
        <w:ind w:left="0" w:firstLine="709"/>
        <w:jc w:val="both"/>
        <w:rPr>
          <w:rFonts w:ascii="Times New Roman" w:hAnsi="Times New Roman"/>
          <w:color w:val="000000"/>
          <w:sz w:val="28"/>
          <w:szCs w:val="28"/>
        </w:rPr>
      </w:pPr>
      <w:r w:rsidRPr="00AE02ED">
        <w:rPr>
          <w:rFonts w:ascii="Times New Roman" w:hAnsi="Times New Roman"/>
          <w:color w:val="000000"/>
          <w:sz w:val="28"/>
          <w:szCs w:val="28"/>
        </w:rPr>
        <w:t>основные итоги реформирования комплексной системы обращения ТКО в Иркутской области.</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 xml:space="preserve">По итогам обсуждения были приняты решения фракции. По ряду вопросов были направлены письма в профильные министерства Иркутской области. Часть вопросов взяты на контроль фракции и их обсуждение продолжится в дальнейшем. Отдельные вопросы переданы на отработку в профильные комитеты Законодательного Собрания. </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На контроле депутатов фракции по</w:t>
      </w:r>
      <w:r w:rsidR="008E66BC">
        <w:rPr>
          <w:rFonts w:ascii="Times New Roman" w:eastAsia="Calibri" w:hAnsi="Times New Roman"/>
          <w:sz w:val="28"/>
          <w:szCs w:val="28"/>
        </w:rPr>
        <w:t>-</w:t>
      </w:r>
      <w:r w:rsidRPr="00AE02ED">
        <w:rPr>
          <w:rFonts w:ascii="Times New Roman" w:eastAsia="Calibri" w:hAnsi="Times New Roman"/>
          <w:sz w:val="28"/>
          <w:szCs w:val="28"/>
        </w:rPr>
        <w:t>прежнему стоит вопрос о ходе обеспечения жильем ветеранов ВОВ в Иркутской области. В соответствии с Указом Президента РФ ветераны ВОВ, члены их семей имеют право на получение мер социальной поддержки по обеспечению жильем за счет средств федерального бюджета. Эта мера действует с 2010 года. Депутаты держат этот вопрос на постоянном контроле.</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Также на контроле у депутатов фракции остается вопрос об обеспечении детей</w:t>
      </w:r>
      <w:r w:rsidR="008E66BC">
        <w:rPr>
          <w:rFonts w:ascii="Times New Roman" w:eastAsia="Calibri" w:hAnsi="Times New Roman"/>
          <w:sz w:val="28"/>
          <w:szCs w:val="28"/>
        </w:rPr>
        <w:t>-</w:t>
      </w:r>
      <w:r w:rsidRPr="00AE02ED">
        <w:rPr>
          <w:rFonts w:ascii="Times New Roman" w:eastAsia="Calibri" w:hAnsi="Times New Roman"/>
          <w:sz w:val="28"/>
          <w:szCs w:val="28"/>
        </w:rPr>
        <w:t>сирот и детей, оставшихся без попечения родителей</w:t>
      </w:r>
      <w:r w:rsidR="008E66BC">
        <w:rPr>
          <w:rFonts w:ascii="Times New Roman" w:eastAsia="Calibri" w:hAnsi="Times New Roman"/>
          <w:sz w:val="28"/>
          <w:szCs w:val="28"/>
        </w:rPr>
        <w:t>,</w:t>
      </w:r>
      <w:r w:rsidRPr="00AE02ED">
        <w:rPr>
          <w:rFonts w:ascii="Times New Roman" w:eastAsia="Calibri" w:hAnsi="Times New Roman"/>
          <w:sz w:val="28"/>
          <w:szCs w:val="28"/>
        </w:rPr>
        <w:t xml:space="preserve"> жилыми помещениями в регионе. Иркутская область является одним из лидеров по необеспеченности детей</w:t>
      </w:r>
      <w:r w:rsidR="008E66BC">
        <w:rPr>
          <w:rFonts w:ascii="Times New Roman" w:eastAsia="Calibri" w:hAnsi="Times New Roman"/>
          <w:sz w:val="28"/>
          <w:szCs w:val="28"/>
        </w:rPr>
        <w:t>-</w:t>
      </w:r>
      <w:r w:rsidRPr="00AE02ED">
        <w:rPr>
          <w:rFonts w:ascii="Times New Roman" w:eastAsia="Calibri" w:hAnsi="Times New Roman"/>
          <w:sz w:val="28"/>
          <w:szCs w:val="28"/>
        </w:rPr>
        <w:t>сирот жильем в России. Члены фракции уделяют этой проблеме особое внимание. Проблема многогранна: возникают вопросы и по качеству жилья для сирот и его дальнейшей эксплуатации. Депутаты фракции держат этот вопрос на контроле.</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lastRenderedPageBreak/>
        <w:t>Продолжается работа по исполнению наказов избирателей. Фракцией Партии «ЕДИНАЯ РОССИЯ» проведены контрольные мероприятия и актуализована информация о ходе реализации перечня наказов. К июлю 2022 года было полностью реализовано 140 наказов избирателей, еще около 200 объектов находятся в стадии реализации со сроком завершения в конце 2022 г</w:t>
      </w:r>
      <w:r w:rsidR="008E66BC">
        <w:rPr>
          <w:rFonts w:ascii="Times New Roman" w:eastAsia="Calibri" w:hAnsi="Times New Roman"/>
          <w:sz w:val="28"/>
          <w:szCs w:val="28"/>
        </w:rPr>
        <w:t>ода</w:t>
      </w:r>
      <w:r w:rsidRPr="00AE02ED">
        <w:rPr>
          <w:rFonts w:ascii="Times New Roman" w:eastAsia="Calibri" w:hAnsi="Times New Roman"/>
          <w:sz w:val="28"/>
          <w:szCs w:val="28"/>
        </w:rPr>
        <w:t>. Актуализация степени реализации наказов планируется в первой половине 2023 года. Произошли изменения в составе рабочей группы по реализации наказов избирателей, в июне 2022 года ее возглавил председатель Законодательного Собрания Иркутской области Ведерников</w:t>
      </w:r>
      <w:r w:rsidR="008E66BC" w:rsidRPr="008E66BC">
        <w:rPr>
          <w:rFonts w:ascii="Times New Roman" w:eastAsia="Calibri" w:hAnsi="Times New Roman"/>
          <w:sz w:val="28"/>
          <w:szCs w:val="28"/>
        </w:rPr>
        <w:t xml:space="preserve"> </w:t>
      </w:r>
      <w:r w:rsidR="008E66BC" w:rsidRPr="00AE02ED">
        <w:rPr>
          <w:rFonts w:ascii="Times New Roman" w:eastAsia="Calibri" w:hAnsi="Times New Roman"/>
          <w:sz w:val="28"/>
          <w:szCs w:val="28"/>
        </w:rPr>
        <w:t>А.В.</w:t>
      </w:r>
      <w:r w:rsidRPr="00AE02ED">
        <w:rPr>
          <w:rFonts w:ascii="Times New Roman" w:eastAsia="Calibri" w:hAnsi="Times New Roman"/>
          <w:sz w:val="28"/>
          <w:szCs w:val="28"/>
        </w:rPr>
        <w:t xml:space="preserve"> Помимо контроля за реализацией группа ставит задачу разработки </w:t>
      </w:r>
      <w:r w:rsidR="008E66BC">
        <w:rPr>
          <w:rFonts w:ascii="Times New Roman" w:eastAsia="Calibri" w:hAnsi="Times New Roman"/>
          <w:sz w:val="28"/>
          <w:szCs w:val="28"/>
        </w:rPr>
        <w:t>з</w:t>
      </w:r>
      <w:r w:rsidRPr="00AE02ED">
        <w:rPr>
          <w:rFonts w:ascii="Times New Roman" w:eastAsia="Calibri" w:hAnsi="Times New Roman"/>
          <w:sz w:val="28"/>
          <w:szCs w:val="28"/>
        </w:rPr>
        <w:t>акона Иркутской области о наказах избирателей.</w:t>
      </w:r>
    </w:p>
    <w:p w:rsidR="00AE02ED" w:rsidRPr="00AE02ED" w:rsidRDefault="00AE02ED" w:rsidP="00AE02ED">
      <w:pPr>
        <w:ind w:firstLine="709"/>
        <w:jc w:val="both"/>
        <w:rPr>
          <w:rFonts w:ascii="Times New Roman" w:eastAsia="Calibri" w:hAnsi="Times New Roman"/>
          <w:sz w:val="28"/>
          <w:szCs w:val="28"/>
          <w:highlight w:val="green"/>
        </w:rPr>
      </w:pP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3. Участие членов фракции в реализации Партийных проектов.</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Одним из важнейших направлений деятельности депутатов</w:t>
      </w:r>
      <w:r w:rsidR="008E66BC">
        <w:rPr>
          <w:rFonts w:ascii="Times New Roman" w:hAnsi="Times New Roman"/>
          <w:sz w:val="28"/>
          <w:szCs w:val="28"/>
        </w:rPr>
        <w:t xml:space="preserve"> </w:t>
      </w:r>
      <w:r w:rsidRPr="00AE02ED">
        <w:rPr>
          <w:rFonts w:ascii="Times New Roman" w:hAnsi="Times New Roman"/>
          <w:sz w:val="28"/>
          <w:szCs w:val="28"/>
        </w:rPr>
        <w:t>–</w:t>
      </w:r>
      <w:r w:rsidR="008E66BC">
        <w:rPr>
          <w:rFonts w:ascii="Times New Roman" w:hAnsi="Times New Roman"/>
          <w:sz w:val="28"/>
          <w:szCs w:val="28"/>
        </w:rPr>
        <w:t xml:space="preserve"> </w:t>
      </w:r>
      <w:r w:rsidRPr="00AE02ED">
        <w:rPr>
          <w:rFonts w:ascii="Times New Roman" w:hAnsi="Times New Roman"/>
          <w:sz w:val="28"/>
          <w:szCs w:val="28"/>
        </w:rPr>
        <w:t>членов фракции является работа над проектами Партии «ЕДИНАЯ РОССИЯ», благодаря которым выявляются наиболее актуальные проблемы и запросы региона и общества в целом, разрабатываются эффективные технологии их решения. В отчетный период депутаты фракции были кураторами 6 из 20 федеральных проектов, 3 муниципальных проектов и одного регионального.</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Так, федеральный проект «Чистая страна» возглавляет заместитель председателя Законодательного Собрания Иркутской области и руководитель фракции Алдаров</w:t>
      </w:r>
      <w:r w:rsidR="008E66BC" w:rsidRPr="008E66BC">
        <w:rPr>
          <w:rFonts w:ascii="Times New Roman" w:hAnsi="Times New Roman"/>
          <w:sz w:val="28"/>
          <w:szCs w:val="28"/>
        </w:rPr>
        <w:t xml:space="preserve"> </w:t>
      </w:r>
      <w:r w:rsidR="008E66BC" w:rsidRPr="00AE02ED">
        <w:rPr>
          <w:rFonts w:ascii="Times New Roman" w:hAnsi="Times New Roman"/>
          <w:sz w:val="28"/>
          <w:szCs w:val="28"/>
        </w:rPr>
        <w:t>К.Р.</w:t>
      </w:r>
      <w:r w:rsidRPr="00AE02ED">
        <w:rPr>
          <w:rFonts w:ascii="Times New Roman" w:hAnsi="Times New Roman"/>
          <w:sz w:val="28"/>
          <w:szCs w:val="28"/>
        </w:rPr>
        <w:t xml:space="preserve"> Федеральный проект «Городская среда» курирует председатель комитета по бюджету, ценообразованию, финансово</w:t>
      </w:r>
      <w:r w:rsidR="008E66BC">
        <w:rPr>
          <w:rFonts w:ascii="Times New Roman" w:hAnsi="Times New Roman"/>
          <w:sz w:val="28"/>
          <w:szCs w:val="28"/>
        </w:rPr>
        <w:t>-</w:t>
      </w:r>
      <w:r w:rsidRPr="00AE02ED">
        <w:rPr>
          <w:rFonts w:ascii="Times New Roman" w:hAnsi="Times New Roman"/>
          <w:sz w:val="28"/>
          <w:szCs w:val="28"/>
        </w:rPr>
        <w:t>экономическому и налоговому законодательству Законодательного Собрания Иркутской области Дикусарова</w:t>
      </w:r>
      <w:r w:rsidR="008E66BC" w:rsidRPr="008E66BC">
        <w:rPr>
          <w:rFonts w:ascii="Times New Roman" w:hAnsi="Times New Roman"/>
          <w:sz w:val="28"/>
          <w:szCs w:val="28"/>
        </w:rPr>
        <w:t xml:space="preserve"> </w:t>
      </w:r>
      <w:r w:rsidR="008E66BC" w:rsidRPr="00AE02ED">
        <w:rPr>
          <w:rFonts w:ascii="Times New Roman" w:hAnsi="Times New Roman"/>
          <w:sz w:val="28"/>
          <w:szCs w:val="28"/>
        </w:rPr>
        <w:t>Н.И.</w:t>
      </w:r>
      <w:r w:rsidRPr="00AE02ED">
        <w:rPr>
          <w:rFonts w:ascii="Times New Roman" w:hAnsi="Times New Roman"/>
          <w:sz w:val="28"/>
          <w:szCs w:val="28"/>
        </w:rPr>
        <w:t>, а проект «Выбирай свое» – заместитель председателя комитета по законодательству о природопользовании, экологии и сельском хозяйстве Законодательного Собрания Иркутской области Франтенко</w:t>
      </w:r>
      <w:r w:rsidR="008E66BC" w:rsidRPr="008E66BC">
        <w:rPr>
          <w:rFonts w:ascii="Times New Roman" w:hAnsi="Times New Roman"/>
          <w:sz w:val="28"/>
          <w:szCs w:val="28"/>
        </w:rPr>
        <w:t xml:space="preserve"> </w:t>
      </w:r>
      <w:r w:rsidR="008E66BC" w:rsidRPr="00AE02ED">
        <w:rPr>
          <w:rFonts w:ascii="Times New Roman" w:hAnsi="Times New Roman"/>
          <w:sz w:val="28"/>
          <w:szCs w:val="28"/>
        </w:rPr>
        <w:t>С.С.</w:t>
      </w:r>
      <w:r w:rsidRPr="00AE02ED">
        <w:rPr>
          <w:rFonts w:ascii="Times New Roman" w:hAnsi="Times New Roman"/>
          <w:sz w:val="28"/>
          <w:szCs w:val="28"/>
        </w:rPr>
        <w:t xml:space="preserve"> Председатель комитета по собственности и экономической политике Законодательного Собрания Иркутской области Труфанов</w:t>
      </w:r>
      <w:r w:rsidR="008E66BC" w:rsidRPr="008E66BC">
        <w:rPr>
          <w:rFonts w:ascii="Times New Roman" w:hAnsi="Times New Roman"/>
          <w:sz w:val="28"/>
          <w:szCs w:val="28"/>
        </w:rPr>
        <w:t xml:space="preserve"> </w:t>
      </w:r>
      <w:r w:rsidR="008E66BC" w:rsidRPr="00AE02ED">
        <w:rPr>
          <w:rFonts w:ascii="Times New Roman" w:hAnsi="Times New Roman"/>
          <w:sz w:val="28"/>
          <w:szCs w:val="28"/>
        </w:rPr>
        <w:t xml:space="preserve">Н.С. </w:t>
      </w:r>
      <w:r w:rsidRPr="00AE02ED">
        <w:rPr>
          <w:rFonts w:ascii="Times New Roman" w:hAnsi="Times New Roman"/>
          <w:sz w:val="28"/>
          <w:szCs w:val="28"/>
        </w:rPr>
        <w:t>курирует проект «Предпринимательство».  Координатором федерального проекта «Единая страна – доступная среда» и муниципального проекта «Мир возможностей» является председатель комитета по социально</w:t>
      </w:r>
      <w:r w:rsidR="008E66BC">
        <w:rPr>
          <w:rFonts w:ascii="Times New Roman" w:hAnsi="Times New Roman"/>
          <w:sz w:val="28"/>
          <w:szCs w:val="28"/>
        </w:rPr>
        <w:t>-</w:t>
      </w:r>
      <w:r w:rsidRPr="00AE02ED">
        <w:rPr>
          <w:rFonts w:ascii="Times New Roman" w:hAnsi="Times New Roman"/>
          <w:sz w:val="28"/>
          <w:szCs w:val="28"/>
        </w:rPr>
        <w:t xml:space="preserve">культурному законодательству Законодательного Собрания Иркутской области </w:t>
      </w:r>
      <w:r w:rsidR="008E66BC">
        <w:rPr>
          <w:rFonts w:ascii="Times New Roman" w:hAnsi="Times New Roman"/>
          <w:sz w:val="28"/>
          <w:szCs w:val="28"/>
        </w:rPr>
        <w:br/>
      </w:r>
      <w:r w:rsidRPr="00AE02ED">
        <w:rPr>
          <w:rFonts w:ascii="Times New Roman" w:hAnsi="Times New Roman"/>
          <w:sz w:val="28"/>
          <w:szCs w:val="28"/>
        </w:rPr>
        <w:t>Синцова</w:t>
      </w:r>
      <w:r w:rsidR="008E66BC" w:rsidRPr="008E66BC">
        <w:rPr>
          <w:rFonts w:ascii="Times New Roman" w:hAnsi="Times New Roman"/>
          <w:sz w:val="28"/>
          <w:szCs w:val="28"/>
        </w:rPr>
        <w:t xml:space="preserve"> </w:t>
      </w:r>
      <w:r w:rsidR="008E66BC" w:rsidRPr="00AE02ED">
        <w:rPr>
          <w:rFonts w:ascii="Times New Roman" w:hAnsi="Times New Roman"/>
          <w:sz w:val="28"/>
          <w:szCs w:val="28"/>
        </w:rPr>
        <w:t>И.А.</w:t>
      </w:r>
      <w:r w:rsidRPr="00AE02ED">
        <w:rPr>
          <w:rFonts w:ascii="Times New Roman" w:hAnsi="Times New Roman"/>
          <w:sz w:val="28"/>
          <w:szCs w:val="28"/>
        </w:rPr>
        <w:t xml:space="preserve">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Перетолчин </w:t>
      </w:r>
      <w:r w:rsidR="008E66BC" w:rsidRPr="00AE02ED">
        <w:rPr>
          <w:rFonts w:ascii="Times New Roman" w:hAnsi="Times New Roman"/>
          <w:sz w:val="28"/>
          <w:szCs w:val="28"/>
        </w:rPr>
        <w:t xml:space="preserve">В.В. </w:t>
      </w:r>
      <w:r w:rsidRPr="00AE02ED">
        <w:rPr>
          <w:rFonts w:ascii="Times New Roman" w:hAnsi="Times New Roman"/>
          <w:sz w:val="28"/>
          <w:szCs w:val="28"/>
        </w:rPr>
        <w:t xml:space="preserve">курирует проект «Историческая память». </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color w:val="000000"/>
          <w:sz w:val="28"/>
          <w:szCs w:val="28"/>
        </w:rPr>
        <w:t xml:space="preserve">Кроме этого, региональный партийный проект «Народные инициативы» курирует </w:t>
      </w:r>
      <w:r w:rsidR="008E66BC">
        <w:rPr>
          <w:rFonts w:ascii="Times New Roman" w:hAnsi="Times New Roman"/>
          <w:color w:val="000000"/>
          <w:sz w:val="28"/>
          <w:szCs w:val="28"/>
        </w:rPr>
        <w:t>п</w:t>
      </w:r>
      <w:r w:rsidRPr="00AE02ED">
        <w:rPr>
          <w:rFonts w:ascii="Times New Roman" w:hAnsi="Times New Roman"/>
          <w:color w:val="000000"/>
          <w:sz w:val="28"/>
          <w:szCs w:val="28"/>
        </w:rPr>
        <w:t>редседатель Законодательного Собрания Иркутской области Ведерников</w:t>
      </w:r>
      <w:r w:rsidR="008E66BC" w:rsidRPr="008E66BC">
        <w:rPr>
          <w:rFonts w:ascii="Times New Roman" w:hAnsi="Times New Roman"/>
          <w:color w:val="000000"/>
          <w:sz w:val="28"/>
          <w:szCs w:val="28"/>
        </w:rPr>
        <w:t xml:space="preserve"> </w:t>
      </w:r>
      <w:r w:rsidR="008E66BC" w:rsidRPr="00AE02ED">
        <w:rPr>
          <w:rFonts w:ascii="Times New Roman" w:hAnsi="Times New Roman"/>
          <w:color w:val="000000"/>
          <w:sz w:val="28"/>
          <w:szCs w:val="28"/>
        </w:rPr>
        <w:t>А.В.</w:t>
      </w:r>
      <w:r w:rsidRPr="00AE02ED">
        <w:rPr>
          <w:rFonts w:ascii="Times New Roman" w:hAnsi="Times New Roman"/>
          <w:color w:val="000000"/>
          <w:sz w:val="28"/>
          <w:szCs w:val="28"/>
        </w:rPr>
        <w:t xml:space="preserve"> Этот проект традиционно находится под постоянным контролем депутатов фракции. </w:t>
      </w:r>
      <w:r w:rsidR="008E66BC">
        <w:rPr>
          <w:rFonts w:ascii="Times New Roman" w:hAnsi="Times New Roman"/>
          <w:color w:val="000000"/>
          <w:sz w:val="28"/>
          <w:szCs w:val="28"/>
        </w:rPr>
        <w:t>Депутаты фракции</w:t>
      </w:r>
      <w:r w:rsidRPr="00AE02ED">
        <w:rPr>
          <w:rFonts w:ascii="Times New Roman" w:hAnsi="Times New Roman"/>
          <w:color w:val="000000"/>
          <w:sz w:val="28"/>
          <w:szCs w:val="28"/>
        </w:rPr>
        <w:t xml:space="preserve"> входят в комиссию по его реализации и контролируют ход работ в своих избирательных округах и на закрепленных территориях от проведения сходов по определению перечня объектов до непосредственного завершения работ по его выполнению. </w:t>
      </w:r>
      <w:r w:rsidRPr="00AE02ED">
        <w:rPr>
          <w:rFonts w:ascii="Times New Roman" w:hAnsi="Times New Roman"/>
          <w:sz w:val="28"/>
          <w:szCs w:val="28"/>
        </w:rPr>
        <w:t>Бла</w:t>
      </w:r>
      <w:r w:rsidRPr="00AE02ED">
        <w:rPr>
          <w:rFonts w:ascii="Times New Roman" w:hAnsi="Times New Roman"/>
          <w:sz w:val="28"/>
          <w:szCs w:val="28"/>
        </w:rPr>
        <w:lastRenderedPageBreak/>
        <w:t>годаря неравнодушной позиции депутатов фракции, в бюджет</w:t>
      </w:r>
      <w:r w:rsidR="008E66BC">
        <w:rPr>
          <w:rFonts w:ascii="Times New Roman" w:hAnsi="Times New Roman"/>
          <w:sz w:val="28"/>
          <w:szCs w:val="28"/>
        </w:rPr>
        <w:t>е Иркутской области на 2022 год</w:t>
      </w:r>
      <w:r w:rsidRPr="00AE02ED">
        <w:rPr>
          <w:rFonts w:ascii="Times New Roman" w:hAnsi="Times New Roman"/>
          <w:sz w:val="28"/>
          <w:szCs w:val="28"/>
        </w:rPr>
        <w:t xml:space="preserve"> финансирование проектов по программе «Народные инициативы» увеличено по сравнению с предыдущим годом на 330 млн рублей. </w:t>
      </w:r>
      <w:r w:rsidRPr="00AE02ED">
        <w:rPr>
          <w:rFonts w:ascii="Times New Roman" w:hAnsi="Times New Roman"/>
          <w:color w:val="000000"/>
          <w:sz w:val="28"/>
          <w:szCs w:val="28"/>
        </w:rPr>
        <w:t xml:space="preserve">В 2022 году финансирование </w:t>
      </w:r>
      <w:r w:rsidR="008E66BC" w:rsidRPr="00AE02ED">
        <w:rPr>
          <w:rFonts w:ascii="Times New Roman" w:hAnsi="Times New Roman"/>
          <w:color w:val="000000"/>
          <w:sz w:val="28"/>
          <w:szCs w:val="28"/>
        </w:rPr>
        <w:t xml:space="preserve">из областного бюджета </w:t>
      </w:r>
      <w:r w:rsidRPr="00AE02ED">
        <w:rPr>
          <w:rFonts w:ascii="Times New Roman" w:hAnsi="Times New Roman"/>
          <w:color w:val="000000"/>
          <w:sz w:val="28"/>
          <w:szCs w:val="28"/>
        </w:rPr>
        <w:t xml:space="preserve">по данному проекту составило 850 млн рублей, из бюджетов </w:t>
      </w:r>
      <w:r w:rsidR="008E66BC">
        <w:rPr>
          <w:rFonts w:ascii="Times New Roman" w:hAnsi="Times New Roman"/>
          <w:color w:val="000000"/>
          <w:sz w:val="28"/>
          <w:szCs w:val="28"/>
        </w:rPr>
        <w:t>муниципальных образований</w:t>
      </w:r>
      <w:r w:rsidRPr="00AE02ED">
        <w:rPr>
          <w:rFonts w:ascii="Times New Roman" w:hAnsi="Times New Roman"/>
          <w:color w:val="000000"/>
          <w:sz w:val="28"/>
          <w:szCs w:val="28"/>
        </w:rPr>
        <w:t xml:space="preserve"> – 95,7 млн рублей. В том числе из областного бюджета получили городские округа 156,4 млн рублей, муниципальные районы – 292,7 млн рублей и поселения – 401 млн рублей. Традиционно о</w:t>
      </w:r>
      <w:r w:rsidRPr="00AE02ED">
        <w:rPr>
          <w:rFonts w:ascii="Times New Roman" w:hAnsi="Times New Roman"/>
          <w:sz w:val="28"/>
          <w:szCs w:val="28"/>
        </w:rPr>
        <w:t xml:space="preserve">сновные мероприятия, реализующиеся за счет этого проекта, направлены на проведение работ по ремонту и благоустройству </w:t>
      </w:r>
      <w:r w:rsidR="008E66BC">
        <w:rPr>
          <w:rFonts w:ascii="Times New Roman" w:hAnsi="Times New Roman"/>
          <w:sz w:val="28"/>
          <w:szCs w:val="28"/>
        </w:rPr>
        <w:t>д</w:t>
      </w:r>
      <w:r w:rsidRPr="00AE02ED">
        <w:rPr>
          <w:rFonts w:ascii="Times New Roman" w:hAnsi="Times New Roman"/>
          <w:sz w:val="28"/>
          <w:szCs w:val="28"/>
        </w:rPr>
        <w:t xml:space="preserve">омов культуры, досуговых центров, </w:t>
      </w:r>
      <w:r w:rsidR="008E66BC">
        <w:rPr>
          <w:rFonts w:ascii="Times New Roman" w:hAnsi="Times New Roman"/>
          <w:sz w:val="28"/>
          <w:szCs w:val="28"/>
        </w:rPr>
        <w:t xml:space="preserve">по </w:t>
      </w:r>
      <w:r w:rsidRPr="00AE02ED">
        <w:rPr>
          <w:rFonts w:ascii="Times New Roman" w:hAnsi="Times New Roman"/>
          <w:sz w:val="28"/>
          <w:szCs w:val="28"/>
        </w:rPr>
        <w:t>ремонт</w:t>
      </w:r>
      <w:r w:rsidR="008E66BC">
        <w:rPr>
          <w:rFonts w:ascii="Times New Roman" w:hAnsi="Times New Roman"/>
          <w:sz w:val="28"/>
          <w:szCs w:val="28"/>
        </w:rPr>
        <w:t>у</w:t>
      </w:r>
      <w:r w:rsidRPr="00AE02ED">
        <w:rPr>
          <w:rFonts w:ascii="Times New Roman" w:hAnsi="Times New Roman"/>
          <w:sz w:val="28"/>
          <w:szCs w:val="28"/>
        </w:rPr>
        <w:t xml:space="preserve"> и оснащени</w:t>
      </w:r>
      <w:r w:rsidR="008E66BC">
        <w:rPr>
          <w:rFonts w:ascii="Times New Roman" w:hAnsi="Times New Roman"/>
          <w:sz w:val="28"/>
          <w:szCs w:val="28"/>
        </w:rPr>
        <w:t>ю</w:t>
      </w:r>
      <w:r w:rsidRPr="00AE02ED">
        <w:rPr>
          <w:rFonts w:ascii="Times New Roman" w:hAnsi="Times New Roman"/>
          <w:sz w:val="28"/>
          <w:szCs w:val="28"/>
        </w:rPr>
        <w:t xml:space="preserve"> школ и детских садов, благоустройство территорий и решение вопросов жилищно</w:t>
      </w:r>
      <w:r w:rsidR="008E66BC">
        <w:rPr>
          <w:rFonts w:ascii="Times New Roman" w:hAnsi="Times New Roman"/>
          <w:sz w:val="28"/>
          <w:szCs w:val="28"/>
        </w:rPr>
        <w:t>-</w:t>
      </w:r>
      <w:r w:rsidRPr="00AE02ED">
        <w:rPr>
          <w:rFonts w:ascii="Times New Roman" w:hAnsi="Times New Roman"/>
          <w:sz w:val="28"/>
          <w:szCs w:val="28"/>
        </w:rPr>
        <w:t>коммунального хозяйства. Также средства были направлены на ремонт водонапорных башен, колодцев, летних водопроводов, бурение скважин; оборудование детских игровых и спортивных площадок; обеспечение первичной пожарной безопасности и предупреждение ЧС; ремонт автомобильных дорог и приобретение спецтехники. Благодаря депутатам фракции в областном бюджете на 2023 год сумма на реализацию проектов по программе «Народные инициативы» осталась на уровне предыдущего года и составила 850 млн рублей.</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 xml:space="preserve">По инициативе и при поддержке депутатов фракции Партии «ЕДИНАЯ РОССИЯ» в Иркутской области реализуется два региональных партийных проекта «Качество образования» и «Школьный учебник». Под руководством депутата Синцовой </w:t>
      </w:r>
      <w:r w:rsidR="008E66BC" w:rsidRPr="00AE02ED">
        <w:rPr>
          <w:rFonts w:ascii="Times New Roman" w:hAnsi="Times New Roman"/>
          <w:sz w:val="28"/>
          <w:szCs w:val="28"/>
        </w:rPr>
        <w:t xml:space="preserve">И.А. </w:t>
      </w:r>
      <w:r w:rsidRPr="00AE02ED">
        <w:rPr>
          <w:rFonts w:ascii="Times New Roman" w:hAnsi="Times New Roman"/>
          <w:sz w:val="28"/>
          <w:szCs w:val="28"/>
        </w:rPr>
        <w:t xml:space="preserve">было проведено широкое обсуждение с муниципальными образованиями и Правительством </w:t>
      </w:r>
      <w:r w:rsidR="008E66BC">
        <w:rPr>
          <w:rFonts w:ascii="Times New Roman" w:hAnsi="Times New Roman"/>
          <w:sz w:val="28"/>
          <w:szCs w:val="28"/>
        </w:rPr>
        <w:t>Иркутской области</w:t>
      </w:r>
      <w:r w:rsidRPr="00AE02ED">
        <w:rPr>
          <w:rFonts w:ascii="Times New Roman" w:hAnsi="Times New Roman"/>
          <w:sz w:val="28"/>
          <w:szCs w:val="28"/>
        </w:rPr>
        <w:t xml:space="preserve"> вопроса обеспечения школ учебниками. В результате проведенной работы в рамках проекта «Школьный учебник» в 2022 году запланировано дополнительно 100,8 млн рублей на обеспечение 650 школ с численностью до 500 человек средствами на учебные расходы. К базовому нормативу 2000 рублей на одного ученика дополнительно добавлено 1100 рублей. Это позволило образовательным организациям обновить фонд учебников, учебных пособий, рабочих тетрадей, атласов и других средств обучения. При принятии бюджета на 2023 год реализация данного проекта была продолжена. В бюджете области заложено 100 млн рублей на его реализацию.</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По проекту «Качество образования» в 2022 году между 53 школами Иркутской области распределена субсидия в размере более 85 млн рублей на оснащение учебных кабинетов (химия, физика, биология, естественно</w:t>
      </w:r>
      <w:r w:rsidR="008E66BC">
        <w:rPr>
          <w:rFonts w:ascii="Times New Roman" w:hAnsi="Times New Roman"/>
          <w:sz w:val="28"/>
          <w:szCs w:val="28"/>
        </w:rPr>
        <w:t>-</w:t>
      </w:r>
      <w:r w:rsidRPr="00AE02ED">
        <w:rPr>
          <w:rFonts w:ascii="Times New Roman" w:hAnsi="Times New Roman"/>
          <w:sz w:val="28"/>
          <w:szCs w:val="28"/>
        </w:rPr>
        <w:t>научного цикла, ОБЖ). Так</w:t>
      </w:r>
      <w:r w:rsidR="008E66BC">
        <w:rPr>
          <w:rFonts w:ascii="Times New Roman" w:hAnsi="Times New Roman"/>
          <w:sz w:val="28"/>
          <w:szCs w:val="28"/>
        </w:rPr>
        <w:t>,</w:t>
      </w:r>
      <w:r w:rsidRPr="00AE02ED">
        <w:rPr>
          <w:rFonts w:ascii="Times New Roman" w:hAnsi="Times New Roman"/>
          <w:sz w:val="28"/>
          <w:szCs w:val="28"/>
        </w:rPr>
        <w:t xml:space="preserve"> в комплект оборудования на оснащение кабинетов ОБЖ входят цифровая лаборатория по ОБЖ, мини</w:t>
      </w:r>
      <w:r w:rsidR="008E66BC">
        <w:rPr>
          <w:rFonts w:ascii="Times New Roman" w:hAnsi="Times New Roman"/>
          <w:sz w:val="28"/>
          <w:szCs w:val="28"/>
        </w:rPr>
        <w:t>-</w:t>
      </w:r>
      <w:r w:rsidRPr="00AE02ED">
        <w:rPr>
          <w:rFonts w:ascii="Times New Roman" w:hAnsi="Times New Roman"/>
          <w:sz w:val="28"/>
          <w:szCs w:val="28"/>
        </w:rPr>
        <w:t>экспресс</w:t>
      </w:r>
      <w:r w:rsidR="008E66BC">
        <w:rPr>
          <w:rFonts w:ascii="Times New Roman" w:hAnsi="Times New Roman"/>
          <w:sz w:val="28"/>
          <w:szCs w:val="28"/>
        </w:rPr>
        <w:t>-</w:t>
      </w:r>
      <w:r w:rsidRPr="00AE02ED">
        <w:rPr>
          <w:rFonts w:ascii="Times New Roman" w:hAnsi="Times New Roman"/>
          <w:sz w:val="28"/>
          <w:szCs w:val="28"/>
        </w:rPr>
        <w:t>лаборатория радиационно</w:t>
      </w:r>
      <w:r w:rsidR="008E66BC">
        <w:rPr>
          <w:rFonts w:ascii="Times New Roman" w:hAnsi="Times New Roman"/>
          <w:sz w:val="28"/>
          <w:szCs w:val="28"/>
        </w:rPr>
        <w:t>-</w:t>
      </w:r>
      <w:r w:rsidRPr="00AE02ED">
        <w:rPr>
          <w:rFonts w:ascii="Times New Roman" w:hAnsi="Times New Roman"/>
          <w:sz w:val="28"/>
          <w:szCs w:val="28"/>
        </w:rPr>
        <w:t>химической разведки, газоанализатор, противогазы, обучающий комплекс по правилам дорожного движения, учебно</w:t>
      </w:r>
      <w:r w:rsidR="008E66BC">
        <w:rPr>
          <w:rFonts w:ascii="Times New Roman" w:hAnsi="Times New Roman"/>
          <w:sz w:val="28"/>
          <w:szCs w:val="28"/>
        </w:rPr>
        <w:t>-</w:t>
      </w:r>
      <w:r w:rsidRPr="00AE02ED">
        <w:rPr>
          <w:rFonts w:ascii="Times New Roman" w:hAnsi="Times New Roman"/>
          <w:sz w:val="28"/>
          <w:szCs w:val="28"/>
        </w:rPr>
        <w:t>стрелковый тренажер, робот</w:t>
      </w:r>
      <w:r w:rsidR="008E66BC">
        <w:rPr>
          <w:rFonts w:ascii="Times New Roman" w:hAnsi="Times New Roman"/>
          <w:sz w:val="28"/>
          <w:szCs w:val="28"/>
        </w:rPr>
        <w:t>-</w:t>
      </w:r>
      <w:r w:rsidRPr="00AE02ED">
        <w:rPr>
          <w:rFonts w:ascii="Times New Roman" w:hAnsi="Times New Roman"/>
          <w:sz w:val="28"/>
          <w:szCs w:val="28"/>
        </w:rPr>
        <w:t>тренажер для обучения навыкам сердечно</w:t>
      </w:r>
      <w:r w:rsidR="008E66BC">
        <w:rPr>
          <w:rFonts w:ascii="Times New Roman" w:hAnsi="Times New Roman"/>
          <w:sz w:val="28"/>
          <w:szCs w:val="28"/>
        </w:rPr>
        <w:t>-</w:t>
      </w:r>
      <w:r w:rsidRPr="00AE02ED">
        <w:rPr>
          <w:rFonts w:ascii="Times New Roman" w:hAnsi="Times New Roman"/>
          <w:sz w:val="28"/>
          <w:szCs w:val="28"/>
        </w:rPr>
        <w:t>легочной реанимации и другое оборудование.</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Еще один партийный проект «Формирование комфортной городской среды» входит в Национальный проект «Жилье и городская среда». Его реа</w:t>
      </w:r>
      <w:r w:rsidRPr="00AE02ED">
        <w:rPr>
          <w:rFonts w:ascii="Times New Roman" w:hAnsi="Times New Roman"/>
          <w:sz w:val="28"/>
          <w:szCs w:val="28"/>
        </w:rPr>
        <w:lastRenderedPageBreak/>
        <w:t>лизация началась в 2017 году. Цель проекта – создать условия для системного повышения качества и комфорта городской среды путем реализации ежегодного комплекса первоочередных мероприятий по благоустройству, улучшени</w:t>
      </w:r>
      <w:r w:rsidR="008E66BC">
        <w:rPr>
          <w:rFonts w:ascii="Times New Roman" w:hAnsi="Times New Roman"/>
          <w:sz w:val="28"/>
          <w:szCs w:val="28"/>
        </w:rPr>
        <w:t>ю</w:t>
      </w:r>
      <w:r w:rsidRPr="00AE02ED">
        <w:rPr>
          <w:rFonts w:ascii="Times New Roman" w:hAnsi="Times New Roman"/>
          <w:sz w:val="28"/>
          <w:szCs w:val="28"/>
        </w:rPr>
        <w:t xml:space="preserve"> условий для жизни, повышени</w:t>
      </w:r>
      <w:r w:rsidR="008E66BC">
        <w:rPr>
          <w:rFonts w:ascii="Times New Roman" w:hAnsi="Times New Roman"/>
          <w:sz w:val="28"/>
          <w:szCs w:val="28"/>
        </w:rPr>
        <w:t>ю</w:t>
      </w:r>
      <w:r w:rsidRPr="00AE02ED">
        <w:rPr>
          <w:rFonts w:ascii="Times New Roman" w:hAnsi="Times New Roman"/>
          <w:sz w:val="28"/>
          <w:szCs w:val="28"/>
        </w:rPr>
        <w:t xml:space="preserve"> качества и комфорта дворов и общественных пространств. Объем средств, выделенных из бюджетов разного уровня в 2022 году, составил 1 700,4 млн рублей. В текущем году средства субсидии были направлены в 87 муниципальных образований Иркутской области. Средства пошли на благоустройство 188 территорий (92 двора и 96 общественных территорий). Депутаты фракции в течение года контролировали реализацию мероприятий проекта на своих избирательных округах и закрепленных территориях. На данный момент приведены в порядок 182 территории – это 92 двора и 91 общественное пространство. До конца года планируется </w:t>
      </w:r>
      <w:r w:rsidR="008E66BC">
        <w:rPr>
          <w:rFonts w:ascii="Times New Roman" w:hAnsi="Times New Roman"/>
          <w:sz w:val="28"/>
          <w:szCs w:val="28"/>
        </w:rPr>
        <w:t>стопроцентная</w:t>
      </w:r>
      <w:r w:rsidRPr="00AE02ED">
        <w:rPr>
          <w:rFonts w:ascii="Times New Roman" w:hAnsi="Times New Roman"/>
          <w:sz w:val="28"/>
          <w:szCs w:val="28"/>
        </w:rPr>
        <w:t xml:space="preserve"> реализация проекта. В бюджет 2023 года заложено финансирование в объеме 1 096 млн рублей. Куратор проекта </w:t>
      </w:r>
      <w:r w:rsidR="008E66BC">
        <w:rPr>
          <w:rFonts w:ascii="Times New Roman" w:hAnsi="Times New Roman"/>
          <w:sz w:val="28"/>
          <w:szCs w:val="28"/>
        </w:rPr>
        <w:br/>
      </w:r>
      <w:r w:rsidRPr="00AE02ED">
        <w:rPr>
          <w:rFonts w:ascii="Times New Roman" w:hAnsi="Times New Roman"/>
          <w:sz w:val="28"/>
          <w:szCs w:val="28"/>
        </w:rPr>
        <w:t xml:space="preserve">Дикусарова </w:t>
      </w:r>
      <w:r w:rsidR="008E66BC" w:rsidRPr="00AE02ED">
        <w:rPr>
          <w:rFonts w:ascii="Times New Roman" w:hAnsi="Times New Roman"/>
          <w:sz w:val="28"/>
          <w:szCs w:val="28"/>
        </w:rPr>
        <w:t xml:space="preserve">Н.И. </w:t>
      </w:r>
      <w:r w:rsidRPr="00AE02ED">
        <w:rPr>
          <w:rFonts w:ascii="Times New Roman" w:hAnsi="Times New Roman"/>
          <w:sz w:val="28"/>
          <w:szCs w:val="28"/>
        </w:rPr>
        <w:t>проводит активную работу по обращениям жителей Иркутской области, связанным с реализацией партийного проекта «Формирование комфортной городской среды». Так, при непосредственном содействии депутата были устранены недостатки покрытия тротуаров на придомовой территории многоквартирного дома по адресу: г. Иркутск, ул. Лермонтова, д. 313А.</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Партийный проект «Чистая страна» направлен на объединение усилий Партии «ЕДИНАЯ РОССИЯ», федеральных и региональных органов власти, профессиональных экологов, активистов и волонтеров для эффективного решения экологических проблем, с которыми сталкиваются жители в повседневной жизни. За отчетный период в рамках проекта был проведен ряд мероприятий, направленных на повышение экологической культуры населения. Проводились обсуждения реформы обращения с отходами и ликвидации свалок, а также вопросы обеспечения экологической безопасности судов, эксплуатируемых на озере Байкал</w:t>
      </w:r>
      <w:r w:rsidR="008E66BC">
        <w:rPr>
          <w:rFonts w:ascii="Times New Roman" w:hAnsi="Times New Roman"/>
          <w:sz w:val="28"/>
          <w:szCs w:val="28"/>
        </w:rPr>
        <w:t>,</w:t>
      </w:r>
      <w:r w:rsidRPr="00AE02ED">
        <w:rPr>
          <w:rFonts w:ascii="Times New Roman" w:hAnsi="Times New Roman"/>
          <w:sz w:val="28"/>
          <w:szCs w:val="28"/>
        </w:rPr>
        <w:t xml:space="preserve"> и проблемы организации движения автотранспорта по ледовым переправам. По итогам были выработаны и направлены в профильные министерства рекомендации. Активисты проекта также приняли участие в проведении анализа ситуации с несанкционированными свалками в регионе, состояния полигонов ТКО, были организаторами проведения массовых акций по уборке территорий, озеленению, высадке цветов.</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Проект «Единая страна – доступная среда» в Иркутской области реализуется с 2017 года. На территории региона ведут свою деятельность 34 районные и городские организации Иркутского регионального отделения Всероссийского общества инвалидов (ИРО ВОИ). Председатели общественных организаций, эксперты, координаторы, члены регионального общественного совета на местах ведут активную работу по созданию доступной среды: выезжают на обследование объектов социальной инфраструктуры, участвуют в комиссиях, круглых столах по проблемам доступности. Реализация проекта позволяет вырабатывать эффективные подходы интеграции инвалидов в общество, формировать условия доступности объектов и услуг для людей с ин</w:t>
      </w:r>
      <w:r w:rsidRPr="00AE02ED">
        <w:rPr>
          <w:rFonts w:ascii="Times New Roman" w:hAnsi="Times New Roman"/>
          <w:color w:val="000000"/>
          <w:sz w:val="28"/>
          <w:szCs w:val="28"/>
        </w:rPr>
        <w:lastRenderedPageBreak/>
        <w:t>валидностью, уделять внимание вопросам занятости инвалидов, информировать общество о достижениях инвалидов и их вкладе в социально</w:t>
      </w:r>
      <w:r w:rsidR="008E66BC">
        <w:rPr>
          <w:rFonts w:ascii="Times New Roman" w:hAnsi="Times New Roman"/>
          <w:color w:val="000000"/>
          <w:sz w:val="28"/>
          <w:szCs w:val="28"/>
        </w:rPr>
        <w:t>-</w:t>
      </w:r>
      <w:r w:rsidRPr="00AE02ED">
        <w:rPr>
          <w:rFonts w:ascii="Times New Roman" w:hAnsi="Times New Roman"/>
          <w:color w:val="000000"/>
          <w:sz w:val="28"/>
          <w:szCs w:val="28"/>
        </w:rPr>
        <w:t>экономическое развитие общества равных возможностей. Проводятся встречи с представителями администраций городов и районов региона, со школьниками и студентами, «Уроки доброты» с целью воспитания толерантности у подрастающего поколения. В муниципальных образованиях Иркутской области на регулярной основе проводятся мастер</w:t>
      </w:r>
      <w:r w:rsidR="008E66BC">
        <w:rPr>
          <w:rFonts w:ascii="Times New Roman" w:hAnsi="Times New Roman"/>
          <w:color w:val="000000"/>
          <w:sz w:val="28"/>
          <w:szCs w:val="28"/>
        </w:rPr>
        <w:t>-</w:t>
      </w:r>
      <w:r w:rsidRPr="00AE02ED">
        <w:rPr>
          <w:rFonts w:ascii="Times New Roman" w:hAnsi="Times New Roman"/>
          <w:color w:val="000000"/>
          <w:sz w:val="28"/>
          <w:szCs w:val="28"/>
        </w:rPr>
        <w:t xml:space="preserve">классы, тренировочные мероприятия, соревнования по спортивным настольным играм (более 90 мероприятий в отчетном периоде). Проведены </w:t>
      </w:r>
      <w:r w:rsidR="008E66BC">
        <w:rPr>
          <w:rFonts w:ascii="Times New Roman" w:hAnsi="Times New Roman"/>
          <w:color w:val="000000"/>
          <w:sz w:val="28"/>
          <w:szCs w:val="28"/>
        </w:rPr>
        <w:t>ч</w:t>
      </w:r>
      <w:r w:rsidRPr="00AE02ED">
        <w:rPr>
          <w:rFonts w:ascii="Times New Roman" w:hAnsi="Times New Roman"/>
          <w:color w:val="000000"/>
          <w:sz w:val="28"/>
          <w:szCs w:val="28"/>
        </w:rPr>
        <w:t xml:space="preserve">емпионаты Иркутской области по волейболу, стрельбе из лука, шашкам, плаванию, пауэрлифтингу. Победители региональных </w:t>
      </w:r>
      <w:r w:rsidR="008E66BC">
        <w:rPr>
          <w:rFonts w:ascii="Times New Roman" w:hAnsi="Times New Roman"/>
          <w:color w:val="000000"/>
          <w:sz w:val="28"/>
          <w:szCs w:val="28"/>
        </w:rPr>
        <w:t>ч</w:t>
      </w:r>
      <w:r w:rsidRPr="00AE02ED">
        <w:rPr>
          <w:rFonts w:ascii="Times New Roman" w:hAnsi="Times New Roman"/>
          <w:color w:val="000000"/>
          <w:sz w:val="28"/>
          <w:szCs w:val="28"/>
        </w:rPr>
        <w:t>емпионатов по шаффлборду и новусу приняли участие в соревнованиях федерального уровня. В отчетном периоде состоялись: региональные этапы Всероссийской Спартакиады Специальной Олимпиады по легкой атлетике, лыжным гонкам и бегу на снегоступах, баскетболу, боулингу, пауэрлифтингу, бочче, горнолыжному спорту, настольному теннису, по программам Юнифайд</w:t>
      </w:r>
      <w:r w:rsidR="008E66BC">
        <w:rPr>
          <w:rFonts w:ascii="Times New Roman" w:hAnsi="Times New Roman"/>
          <w:color w:val="000000"/>
          <w:sz w:val="28"/>
          <w:szCs w:val="28"/>
        </w:rPr>
        <w:t>-</w:t>
      </w:r>
      <w:r w:rsidRPr="00AE02ED">
        <w:rPr>
          <w:rFonts w:ascii="Times New Roman" w:hAnsi="Times New Roman"/>
          <w:color w:val="000000"/>
          <w:sz w:val="28"/>
          <w:szCs w:val="28"/>
        </w:rPr>
        <w:t>настольный теннис и Юнифайд</w:t>
      </w:r>
      <w:r w:rsidR="008E66BC">
        <w:rPr>
          <w:rFonts w:ascii="Times New Roman" w:hAnsi="Times New Roman"/>
          <w:color w:val="000000"/>
          <w:sz w:val="28"/>
          <w:szCs w:val="28"/>
        </w:rPr>
        <w:t>-</w:t>
      </w:r>
      <w:r w:rsidRPr="00AE02ED">
        <w:rPr>
          <w:rFonts w:ascii="Times New Roman" w:hAnsi="Times New Roman"/>
          <w:color w:val="000000"/>
          <w:sz w:val="28"/>
          <w:szCs w:val="28"/>
        </w:rPr>
        <w:t>футболу, областные соревнования в рамках Европейской недели футбола. Общее количество участников – 381 человек.</w:t>
      </w:r>
    </w:p>
    <w:p w:rsidR="00AE02ED" w:rsidRPr="00AE02ED" w:rsidRDefault="00AE02ED"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 xml:space="preserve">Также Синцова </w:t>
      </w:r>
      <w:r w:rsidR="008E66BC" w:rsidRPr="00AE02ED">
        <w:rPr>
          <w:rFonts w:ascii="Times New Roman" w:hAnsi="Times New Roman"/>
          <w:color w:val="000000"/>
          <w:sz w:val="28"/>
          <w:szCs w:val="28"/>
        </w:rPr>
        <w:t xml:space="preserve">И.А. </w:t>
      </w:r>
      <w:r w:rsidRPr="00AE02ED">
        <w:rPr>
          <w:rFonts w:ascii="Times New Roman" w:hAnsi="Times New Roman"/>
          <w:color w:val="000000"/>
          <w:sz w:val="28"/>
          <w:szCs w:val="28"/>
        </w:rPr>
        <w:t xml:space="preserve">является координатором мобилизационного партийного проекта «Мир возможностей». Проект реализуется при поддержке движения «Сделаем вместе» и включает в себя ряд акций, основная общая цель которых – вовлечение в социальную активность семей (родителей и школьников) и педагогических работников, создание условий для воспитания гармонично развитой и социально ответственной личности. Сформированы Региональный штаб и Конкурсная комиссия Движения «Сделаем вместе», для участников акций создан </w:t>
      </w:r>
      <w:r w:rsidR="008E66BC">
        <w:rPr>
          <w:rFonts w:ascii="Times New Roman" w:hAnsi="Times New Roman"/>
          <w:color w:val="000000"/>
          <w:sz w:val="28"/>
          <w:szCs w:val="28"/>
        </w:rPr>
        <w:t>Телеграмм-</w:t>
      </w:r>
      <w:r w:rsidRPr="00AE02ED">
        <w:rPr>
          <w:rFonts w:ascii="Times New Roman" w:hAnsi="Times New Roman"/>
          <w:color w:val="000000"/>
          <w:sz w:val="28"/>
          <w:szCs w:val="28"/>
        </w:rPr>
        <w:t>канал. В 2021</w:t>
      </w:r>
      <w:r w:rsidR="008E66BC">
        <w:rPr>
          <w:rFonts w:ascii="Times New Roman" w:hAnsi="Times New Roman"/>
          <w:color w:val="000000"/>
          <w:sz w:val="28"/>
          <w:szCs w:val="28"/>
        </w:rPr>
        <w:t xml:space="preserve"> </w:t>
      </w:r>
      <w:r w:rsidRPr="00AE02ED">
        <w:rPr>
          <w:rFonts w:ascii="Times New Roman" w:hAnsi="Times New Roman"/>
          <w:color w:val="000000"/>
          <w:sz w:val="28"/>
          <w:szCs w:val="28"/>
        </w:rPr>
        <w:t>–</w:t>
      </w:r>
      <w:r w:rsidR="008E66BC">
        <w:rPr>
          <w:rFonts w:ascii="Times New Roman" w:hAnsi="Times New Roman"/>
          <w:color w:val="000000"/>
          <w:sz w:val="28"/>
          <w:szCs w:val="28"/>
        </w:rPr>
        <w:t xml:space="preserve"> </w:t>
      </w:r>
      <w:r w:rsidRPr="00AE02ED">
        <w:rPr>
          <w:rFonts w:ascii="Times New Roman" w:hAnsi="Times New Roman"/>
          <w:color w:val="000000"/>
          <w:sz w:val="28"/>
          <w:szCs w:val="28"/>
        </w:rPr>
        <w:t>2022 учебном году прошли: Всероссийская акция «Здоровое питание школьника», Всероссийская акция «Культурный код народов России», Международная акция «Люди Артека». Всего от Иркутской области на сайте движения «Сделаем вместе» для участия в указанных акциях зарегистрировалось 379 учреждений. Регион находится на втором месте среди субъектов Р</w:t>
      </w:r>
      <w:r w:rsidR="008E66BC">
        <w:rPr>
          <w:rFonts w:ascii="Times New Roman" w:hAnsi="Times New Roman"/>
          <w:color w:val="000000"/>
          <w:sz w:val="28"/>
          <w:szCs w:val="28"/>
        </w:rPr>
        <w:t xml:space="preserve">оссийской </w:t>
      </w:r>
      <w:r w:rsidRPr="00AE02ED">
        <w:rPr>
          <w:rFonts w:ascii="Times New Roman" w:hAnsi="Times New Roman"/>
          <w:color w:val="000000"/>
          <w:sz w:val="28"/>
          <w:szCs w:val="28"/>
        </w:rPr>
        <w:t>Ф</w:t>
      </w:r>
      <w:r w:rsidR="008E66BC">
        <w:rPr>
          <w:rFonts w:ascii="Times New Roman" w:hAnsi="Times New Roman"/>
          <w:color w:val="000000"/>
          <w:sz w:val="28"/>
          <w:szCs w:val="28"/>
        </w:rPr>
        <w:t>едерации</w:t>
      </w:r>
      <w:r w:rsidRPr="00AE02ED">
        <w:rPr>
          <w:rFonts w:ascii="Times New Roman" w:hAnsi="Times New Roman"/>
          <w:color w:val="000000"/>
          <w:sz w:val="28"/>
          <w:szCs w:val="28"/>
        </w:rPr>
        <w:t xml:space="preserve"> по числу зарегистрированных учреждений и на четвертом по числу лидеров – 579 лидеров. Охват участников по всем трем акциям – 9388 человек из 30 муниципальных образований Иркутской области. Основным элементом акций стал конкурс для старшеклассников «Время быть лидером», по итогам которого 6 школьников из Иркутской области получили бесплатные путевки на 10 смену 2022 года в МДЦ «Артек». В текущем учебном году старшеклассники общеобразовательных учреждений приняли участие в акциях «Финансовая безопасность в цифровом мире», «Герой нашего времени», «Здоровое питание в школе и дома». Победители федерального этапа будут награждены путевками в МДЦ «Артек». Впервые к участию приглашаются дошкольные образовательные учреждения. Акция «Ценности будущего в традициях народной культуры» направлена на формирование творческого потенциала детей, со</w:t>
      </w:r>
      <w:r w:rsidRPr="00AE02ED">
        <w:rPr>
          <w:rFonts w:ascii="Times New Roman" w:hAnsi="Times New Roman"/>
          <w:color w:val="000000"/>
          <w:sz w:val="28"/>
          <w:szCs w:val="28"/>
        </w:rPr>
        <w:lastRenderedPageBreak/>
        <w:t>хранение культурных традиций. Учреждения – победители федерального уровня получат ценные призы.</w:t>
      </w:r>
    </w:p>
    <w:p w:rsidR="00AE02ED" w:rsidRPr="00AE02ED" w:rsidRDefault="00624825" w:rsidP="00AE02ED">
      <w:pPr>
        <w:ind w:firstLine="709"/>
        <w:jc w:val="both"/>
        <w:rPr>
          <w:rFonts w:ascii="Times New Roman" w:hAnsi="Times New Roman"/>
          <w:color w:val="000000"/>
          <w:sz w:val="28"/>
          <w:szCs w:val="28"/>
        </w:rPr>
      </w:pPr>
      <w:r w:rsidRPr="00AE02ED">
        <w:rPr>
          <w:rFonts w:ascii="Times New Roman" w:hAnsi="Times New Roman"/>
          <w:color w:val="000000"/>
          <w:sz w:val="28"/>
          <w:szCs w:val="28"/>
        </w:rPr>
        <w:t>Кроме того,</w:t>
      </w:r>
      <w:r w:rsidR="00AE02ED" w:rsidRPr="00AE02ED">
        <w:rPr>
          <w:rFonts w:ascii="Times New Roman" w:hAnsi="Times New Roman"/>
          <w:color w:val="000000"/>
          <w:sz w:val="28"/>
          <w:szCs w:val="28"/>
        </w:rPr>
        <w:t xml:space="preserve"> Синцова </w:t>
      </w:r>
      <w:r w:rsidR="00220BFE" w:rsidRPr="00AE02ED">
        <w:rPr>
          <w:rFonts w:ascii="Times New Roman" w:hAnsi="Times New Roman"/>
          <w:color w:val="000000"/>
          <w:sz w:val="28"/>
          <w:szCs w:val="28"/>
        </w:rPr>
        <w:t xml:space="preserve">И.А. </w:t>
      </w:r>
      <w:r w:rsidR="00AE02ED" w:rsidRPr="00AE02ED">
        <w:rPr>
          <w:rFonts w:ascii="Times New Roman" w:hAnsi="Times New Roman"/>
          <w:color w:val="000000"/>
          <w:sz w:val="28"/>
          <w:szCs w:val="28"/>
        </w:rPr>
        <w:t>организовала работу штабов родительского контроля по проекту «Модернизация школьных систем образования». Совместно с министерством образования Иркутской области депутат координирует реализацию проекта по капитальным ремонтам школ, контроль качества «здорового питания школьника», патриотического и духовно-нравственного воспитания.</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 xml:space="preserve">Федеральный партийный проект «Историческая память» направлен на формирование общественного интереса к истории страны, своего края и малой родины, а также на объединение усилий органов исполнительной власти областного и муниципального уровня, общественных организаций и неравнодушных граждан для сохранения исторического наследия. В Иркутской области проект наиболее активно реализуется в части патриотического воспитания молодежи и организации шефства над ветеранами Великой Отечественной войны. </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Самое масштабное и социально значимое мероприятие, реализуемое в рамках проекта</w:t>
      </w:r>
      <w:r w:rsidR="00220BFE">
        <w:rPr>
          <w:rFonts w:ascii="Times New Roman" w:hAnsi="Times New Roman"/>
          <w:sz w:val="28"/>
          <w:szCs w:val="28"/>
          <w:lang w:eastAsia="ar-SA"/>
        </w:rPr>
        <w:t xml:space="preserve">, </w:t>
      </w:r>
      <w:r w:rsidR="00220BFE">
        <w:rPr>
          <w:rFonts w:ascii="Times New Roman" w:hAnsi="Times New Roman"/>
          <w:sz w:val="28"/>
          <w:szCs w:val="28"/>
          <w:lang w:eastAsia="ar-SA"/>
        </w:rPr>
        <w:softHyphen/>
        <w:t>–</w:t>
      </w:r>
      <w:r w:rsidRPr="00AE02ED">
        <w:rPr>
          <w:rFonts w:ascii="Times New Roman" w:hAnsi="Times New Roman"/>
          <w:sz w:val="28"/>
          <w:szCs w:val="28"/>
          <w:lang w:eastAsia="ar-SA"/>
        </w:rPr>
        <w:t xml:space="preserve"> Международный исторический диктант на тему событий Великой Отечественной войны – «Диктант Победы». </w:t>
      </w:r>
      <w:r w:rsidR="00220BFE">
        <w:rPr>
          <w:rFonts w:ascii="Times New Roman" w:hAnsi="Times New Roman"/>
          <w:sz w:val="28"/>
          <w:szCs w:val="28"/>
          <w:lang w:eastAsia="ar-SA"/>
        </w:rPr>
        <w:t>С</w:t>
      </w:r>
      <w:r w:rsidR="00220BFE" w:rsidRPr="00AE02ED">
        <w:rPr>
          <w:rFonts w:ascii="Times New Roman" w:hAnsi="Times New Roman"/>
          <w:sz w:val="28"/>
          <w:szCs w:val="28"/>
          <w:lang w:eastAsia="ar-SA"/>
        </w:rPr>
        <w:t xml:space="preserve"> каждым годом</w:t>
      </w:r>
      <w:r w:rsidRPr="00AE02ED">
        <w:rPr>
          <w:rFonts w:ascii="Times New Roman" w:hAnsi="Times New Roman"/>
          <w:sz w:val="28"/>
          <w:szCs w:val="28"/>
          <w:lang w:eastAsia="ar-SA"/>
        </w:rPr>
        <w:t xml:space="preserve"> его популярность растет. 3 сентября 2022 года на 241 площадке, организованн</w:t>
      </w:r>
      <w:r w:rsidR="00220BFE">
        <w:rPr>
          <w:rFonts w:ascii="Times New Roman" w:hAnsi="Times New Roman"/>
          <w:sz w:val="28"/>
          <w:szCs w:val="28"/>
          <w:lang w:eastAsia="ar-SA"/>
        </w:rPr>
        <w:t>ей</w:t>
      </w:r>
      <w:r w:rsidRPr="00AE02ED">
        <w:rPr>
          <w:rFonts w:ascii="Times New Roman" w:hAnsi="Times New Roman"/>
          <w:sz w:val="28"/>
          <w:szCs w:val="28"/>
          <w:lang w:eastAsia="ar-SA"/>
        </w:rPr>
        <w:t xml:space="preserve"> на базе учебных заведений, музеев, домов культуры, военных комиссариатов и других организаций региона, тест на тему событий Великой Отечественной войны написали более четырех тысяч человек. </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 xml:space="preserve">Историческое тестирование в рамках проекта имеет и свою региональную специфику. Так, в 2022 году к юбилею Иркутской области при поддержке федерального партийного проекта «Историческая память» в Иркутской области прошла региональная акция «#ПослыИстории – Тест по истории Иркутской области». Акция проходила с 25 марта и завершилась в день образования Иркутской области – 27 сентября 2022 года. В акции приняли участие более 10 тысяч человек на 210 площадках. Благодаря введению образовательного формата (короткие видео, лекции об истории Иркутской области), средний балл участников вырос на 4 балла </w:t>
      </w:r>
      <w:r w:rsidR="00220BFE">
        <w:rPr>
          <w:rFonts w:ascii="Times New Roman" w:hAnsi="Times New Roman"/>
          <w:sz w:val="28"/>
          <w:szCs w:val="28"/>
          <w:lang w:eastAsia="ar-SA"/>
        </w:rPr>
        <w:t xml:space="preserve">– </w:t>
      </w:r>
      <w:r w:rsidRPr="00AE02ED">
        <w:rPr>
          <w:rFonts w:ascii="Times New Roman" w:hAnsi="Times New Roman"/>
          <w:sz w:val="28"/>
          <w:szCs w:val="28"/>
          <w:lang w:eastAsia="ar-SA"/>
        </w:rPr>
        <w:t>до 21,3 из 30 возможных.</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 xml:space="preserve">Многочисленными мероприятиями отмечена 77 годовщина Победы в Великой Отечественной войне. Всего в регионе прошло более десяти акций, посвященных Дню Победы, в том числе «Бессмертный полк онлайн», «Звонок ветерану», «Палисадник Победы», «Окна Победы». Партийцы провели концерты и парады во дворах, где живут ветераны, оказали помощь по хозяйству, а также вручили подарки ветеранам. Для этого в каждом местном отделении Партии были актуализированы списки ныне живущих ветеранов ВОВ, их вдов, тружеников тыла. Памятные подарки, продуктовые наборы и другие знаки внимания получили порядка двухсот человек. </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22 июня 2022 года в Иркутской области состоялись мемориальные акции, приуроченные ко Дню памяти и скорби: уже традиционная «Свеча памяти»</w:t>
      </w:r>
      <w:r w:rsidR="00220BFE">
        <w:rPr>
          <w:rFonts w:ascii="Times New Roman" w:hAnsi="Times New Roman"/>
          <w:sz w:val="28"/>
          <w:szCs w:val="28"/>
          <w:lang w:eastAsia="ar-SA"/>
        </w:rPr>
        <w:t>,</w:t>
      </w:r>
      <w:r w:rsidRPr="00AE02ED">
        <w:rPr>
          <w:rFonts w:ascii="Times New Roman" w:hAnsi="Times New Roman"/>
          <w:sz w:val="28"/>
          <w:szCs w:val="28"/>
          <w:lang w:eastAsia="ar-SA"/>
        </w:rPr>
        <w:t xml:space="preserve"> Международный субботник по благоустройству воинских мемориа</w:t>
      </w:r>
      <w:r w:rsidRPr="00AE02ED">
        <w:rPr>
          <w:rFonts w:ascii="Times New Roman" w:hAnsi="Times New Roman"/>
          <w:sz w:val="28"/>
          <w:szCs w:val="28"/>
          <w:lang w:eastAsia="ar-SA"/>
        </w:rPr>
        <w:lastRenderedPageBreak/>
        <w:t>лов, памятных знаков и захоронений участников Великой Отечественной войны. Кроме того, в городах Иркутской области была организована Международная акция «Огненные картины войны». Из зажженных свечей волонтеры выложили изображение бомбардировщика ИЛ</w:t>
      </w:r>
      <w:r w:rsidR="00220BFE">
        <w:rPr>
          <w:rFonts w:ascii="Times New Roman" w:hAnsi="Times New Roman"/>
          <w:sz w:val="28"/>
          <w:szCs w:val="28"/>
          <w:lang w:eastAsia="ar-SA"/>
        </w:rPr>
        <w:t>-</w:t>
      </w:r>
      <w:r w:rsidRPr="00AE02ED">
        <w:rPr>
          <w:rFonts w:ascii="Times New Roman" w:hAnsi="Times New Roman"/>
          <w:sz w:val="28"/>
          <w:szCs w:val="28"/>
          <w:lang w:eastAsia="ar-SA"/>
        </w:rPr>
        <w:t xml:space="preserve">4. Изображение было выбрано не случайно – в годы Великой Отечественной войны этот самолет выпускал Иркутский авиазавод. </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Ежегодным событием стало проведение регионального этапа Всероссийского конкурса школьных музеев «Школьный музе</w:t>
      </w:r>
      <w:r w:rsidR="00220BFE">
        <w:rPr>
          <w:rFonts w:ascii="Times New Roman" w:hAnsi="Times New Roman"/>
          <w:sz w:val="28"/>
          <w:szCs w:val="28"/>
          <w:lang w:eastAsia="ar-SA"/>
        </w:rPr>
        <w:t>й: цифровой формат». В конкурсе</w:t>
      </w:r>
      <w:r w:rsidRPr="00AE02ED">
        <w:rPr>
          <w:rFonts w:ascii="Times New Roman" w:hAnsi="Times New Roman"/>
          <w:sz w:val="28"/>
          <w:szCs w:val="28"/>
          <w:lang w:eastAsia="ar-SA"/>
        </w:rPr>
        <w:t xml:space="preserve"> могли принять участие школьные музеи, в которых начата работа по оцифровке экспонатов, созданию видео экскурсий и т.п., расположенные как в городах, так и в сельской местности (разные номинации). Всего в 2022 году в региональном этапе конкурса приняло участие 12 школьных музеев. Из них экспертной комиссией было отобрано 6 победителей, 2 лучшие заявки (победители в каждой из двух номинаций) были направлены на оценку федеральной экспертной комиссией (результаты </w:t>
      </w:r>
      <w:r w:rsidR="00220BFE">
        <w:rPr>
          <w:rFonts w:ascii="Times New Roman" w:hAnsi="Times New Roman"/>
          <w:sz w:val="28"/>
          <w:szCs w:val="28"/>
          <w:lang w:eastAsia="ar-SA"/>
        </w:rPr>
        <w:t xml:space="preserve">– </w:t>
      </w:r>
      <w:r w:rsidRPr="00AE02ED">
        <w:rPr>
          <w:rFonts w:ascii="Times New Roman" w:hAnsi="Times New Roman"/>
          <w:sz w:val="28"/>
          <w:szCs w:val="28"/>
          <w:lang w:eastAsia="ar-SA"/>
        </w:rPr>
        <w:t xml:space="preserve">в феврале 2023 года). </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Продолжена работа по сохранению и приведению в надлежащее состояние памятников и скверов, посвященных подвигу наших соотечественников в годы Великой Отечественной войны. Продолжена работа по увековечиванию памяти героев</w:t>
      </w:r>
      <w:r w:rsidR="00220BFE">
        <w:rPr>
          <w:rFonts w:ascii="Times New Roman" w:hAnsi="Times New Roman"/>
          <w:sz w:val="28"/>
          <w:szCs w:val="28"/>
          <w:lang w:eastAsia="ar-SA"/>
        </w:rPr>
        <w:t>-</w:t>
      </w:r>
      <w:r w:rsidRPr="00AE02ED">
        <w:rPr>
          <w:rFonts w:ascii="Times New Roman" w:hAnsi="Times New Roman"/>
          <w:sz w:val="28"/>
          <w:szCs w:val="28"/>
          <w:lang w:eastAsia="ar-SA"/>
        </w:rPr>
        <w:t>земляков.</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Перетолчин В.В. является региональным координатором проекта «ПолитСтартап». Это постоянно действующий кадровый проект Партии «ЕДИНАЯ РОССИЯ», направленный на выявление молодых граждан Российской Федерации в возрасте до 35 лет с активной жизненной позицией, готовых пробовать свои силы в общественно</w:t>
      </w:r>
      <w:r w:rsidR="00220BFE">
        <w:rPr>
          <w:rFonts w:ascii="Times New Roman" w:hAnsi="Times New Roman"/>
          <w:sz w:val="28"/>
          <w:szCs w:val="28"/>
          <w:lang w:eastAsia="ar-SA"/>
        </w:rPr>
        <w:t>-</w:t>
      </w:r>
      <w:r w:rsidRPr="00AE02ED">
        <w:rPr>
          <w:rFonts w:ascii="Times New Roman" w:hAnsi="Times New Roman"/>
          <w:sz w:val="28"/>
          <w:szCs w:val="28"/>
          <w:lang w:eastAsia="ar-SA"/>
        </w:rPr>
        <w:t>политической деятельности. В 2022 году «ПолитСтартап» проходил в 33 субъектах Р</w:t>
      </w:r>
      <w:r w:rsidR="00220BFE">
        <w:rPr>
          <w:rFonts w:ascii="Times New Roman" w:hAnsi="Times New Roman"/>
          <w:sz w:val="28"/>
          <w:szCs w:val="28"/>
          <w:lang w:eastAsia="ar-SA"/>
        </w:rPr>
        <w:t xml:space="preserve">оссийской </w:t>
      </w:r>
      <w:r w:rsidRPr="00AE02ED">
        <w:rPr>
          <w:rFonts w:ascii="Times New Roman" w:hAnsi="Times New Roman"/>
          <w:sz w:val="28"/>
          <w:szCs w:val="28"/>
          <w:lang w:eastAsia="ar-SA"/>
        </w:rPr>
        <w:t>Ф</w:t>
      </w:r>
      <w:r w:rsidR="00220BFE">
        <w:rPr>
          <w:rFonts w:ascii="Times New Roman" w:hAnsi="Times New Roman"/>
          <w:sz w:val="28"/>
          <w:szCs w:val="28"/>
          <w:lang w:eastAsia="ar-SA"/>
        </w:rPr>
        <w:t>едерации</w:t>
      </w:r>
      <w:r w:rsidRPr="00AE02ED">
        <w:rPr>
          <w:rFonts w:ascii="Times New Roman" w:hAnsi="Times New Roman"/>
          <w:sz w:val="28"/>
          <w:szCs w:val="28"/>
          <w:lang w:eastAsia="ar-SA"/>
        </w:rPr>
        <w:t xml:space="preserve"> и распространялся на избирательные кампании в законодательные органы государственной власти субъектов </w:t>
      </w:r>
      <w:r w:rsidR="00220BFE" w:rsidRPr="00AE02ED">
        <w:rPr>
          <w:rFonts w:ascii="Times New Roman" w:hAnsi="Times New Roman"/>
          <w:sz w:val="28"/>
          <w:szCs w:val="28"/>
          <w:lang w:eastAsia="ar-SA"/>
        </w:rPr>
        <w:t>Р</w:t>
      </w:r>
      <w:r w:rsidR="00220BFE">
        <w:rPr>
          <w:rFonts w:ascii="Times New Roman" w:hAnsi="Times New Roman"/>
          <w:sz w:val="28"/>
          <w:szCs w:val="28"/>
          <w:lang w:eastAsia="ar-SA"/>
        </w:rPr>
        <w:t xml:space="preserve">оссийской </w:t>
      </w:r>
      <w:r w:rsidR="00220BFE" w:rsidRPr="00AE02ED">
        <w:rPr>
          <w:rFonts w:ascii="Times New Roman" w:hAnsi="Times New Roman"/>
          <w:sz w:val="28"/>
          <w:szCs w:val="28"/>
          <w:lang w:eastAsia="ar-SA"/>
        </w:rPr>
        <w:t>Ф</w:t>
      </w:r>
      <w:r w:rsidR="00220BFE">
        <w:rPr>
          <w:rFonts w:ascii="Times New Roman" w:hAnsi="Times New Roman"/>
          <w:sz w:val="28"/>
          <w:szCs w:val="28"/>
          <w:lang w:eastAsia="ar-SA"/>
        </w:rPr>
        <w:t>едерации</w:t>
      </w:r>
      <w:r w:rsidRPr="00AE02ED">
        <w:rPr>
          <w:rFonts w:ascii="Times New Roman" w:hAnsi="Times New Roman"/>
          <w:sz w:val="28"/>
          <w:szCs w:val="28"/>
          <w:lang w:eastAsia="ar-SA"/>
        </w:rPr>
        <w:t xml:space="preserve"> (6 кампаний)</w:t>
      </w:r>
      <w:r w:rsidR="00220BFE">
        <w:rPr>
          <w:rFonts w:ascii="Times New Roman" w:hAnsi="Times New Roman"/>
          <w:sz w:val="28"/>
          <w:szCs w:val="28"/>
          <w:lang w:eastAsia="ar-SA"/>
        </w:rPr>
        <w:t>,</w:t>
      </w:r>
      <w:r w:rsidRPr="00AE02ED">
        <w:rPr>
          <w:rFonts w:ascii="Times New Roman" w:hAnsi="Times New Roman"/>
          <w:sz w:val="28"/>
          <w:szCs w:val="28"/>
          <w:lang w:eastAsia="ar-SA"/>
        </w:rPr>
        <w:t xml:space="preserve"> представительные органы административных центров субъектов </w:t>
      </w:r>
      <w:r w:rsidR="00220BFE" w:rsidRPr="00AE02ED">
        <w:rPr>
          <w:rFonts w:ascii="Times New Roman" w:hAnsi="Times New Roman"/>
          <w:sz w:val="28"/>
          <w:szCs w:val="28"/>
          <w:lang w:eastAsia="ar-SA"/>
        </w:rPr>
        <w:t>Р</w:t>
      </w:r>
      <w:r w:rsidR="00220BFE">
        <w:rPr>
          <w:rFonts w:ascii="Times New Roman" w:hAnsi="Times New Roman"/>
          <w:sz w:val="28"/>
          <w:szCs w:val="28"/>
          <w:lang w:eastAsia="ar-SA"/>
        </w:rPr>
        <w:t xml:space="preserve">оссийской </w:t>
      </w:r>
      <w:r w:rsidR="00220BFE" w:rsidRPr="00AE02ED">
        <w:rPr>
          <w:rFonts w:ascii="Times New Roman" w:hAnsi="Times New Roman"/>
          <w:sz w:val="28"/>
          <w:szCs w:val="28"/>
          <w:lang w:eastAsia="ar-SA"/>
        </w:rPr>
        <w:t>Ф</w:t>
      </w:r>
      <w:r w:rsidR="00220BFE">
        <w:rPr>
          <w:rFonts w:ascii="Times New Roman" w:hAnsi="Times New Roman"/>
          <w:sz w:val="28"/>
          <w:szCs w:val="28"/>
          <w:lang w:eastAsia="ar-SA"/>
        </w:rPr>
        <w:t>едерации</w:t>
      </w:r>
      <w:r w:rsidRPr="00AE02ED">
        <w:rPr>
          <w:rFonts w:ascii="Times New Roman" w:hAnsi="Times New Roman"/>
          <w:sz w:val="28"/>
          <w:szCs w:val="28"/>
          <w:lang w:eastAsia="ar-SA"/>
        </w:rPr>
        <w:t xml:space="preserve"> (12 кампаний) и представительные органы муниципальных образований (98 субъектов). В том числе и в Иркутской области. В рамках данного проекта было зарегистрировано 92 участника. Все участники проекта прошли программу обучения в Высшей партийной школе Партии «ЕДИНАЯ РОССИЯ», за ними были закреплены федеральные и региональные наставники. Наиболее результативные участники были приглашены на очное обучение в Высшей партийной школе Партии «ЕДИНАЯ РОССИЯ». Из 92 зарегистрированных участников 36 молодых людей приняли участие в процедуре предварительного голосования по отбору кандидатов в органы государственной власти и местного самоуправления. В рамках проекта были проведены форумы в Иркутске, Братске и Саянске, в которых приняли участие 408 человек. Участниками стали жители из Ангарска, Иркутска и Иркутского района, Саянска, Слюдянки, Тулуна, Усть</w:t>
      </w:r>
      <w:r w:rsidR="00220BFE">
        <w:rPr>
          <w:rFonts w:ascii="Times New Roman" w:hAnsi="Times New Roman"/>
          <w:sz w:val="28"/>
          <w:szCs w:val="28"/>
          <w:lang w:eastAsia="ar-SA"/>
        </w:rPr>
        <w:t>-</w:t>
      </w:r>
      <w:r w:rsidRPr="00AE02ED">
        <w:rPr>
          <w:rFonts w:ascii="Times New Roman" w:hAnsi="Times New Roman"/>
          <w:sz w:val="28"/>
          <w:szCs w:val="28"/>
          <w:lang w:eastAsia="ar-SA"/>
        </w:rPr>
        <w:t>Илимска и Усть</w:t>
      </w:r>
      <w:r w:rsidR="00220BFE">
        <w:rPr>
          <w:rFonts w:ascii="Times New Roman" w:hAnsi="Times New Roman"/>
          <w:sz w:val="28"/>
          <w:szCs w:val="28"/>
          <w:lang w:eastAsia="ar-SA"/>
        </w:rPr>
        <w:t>-</w:t>
      </w:r>
      <w:r w:rsidRPr="00AE02ED">
        <w:rPr>
          <w:rFonts w:ascii="Times New Roman" w:hAnsi="Times New Roman"/>
          <w:sz w:val="28"/>
          <w:szCs w:val="28"/>
          <w:lang w:eastAsia="ar-SA"/>
        </w:rPr>
        <w:t>Илимского района, Усолья</w:t>
      </w:r>
      <w:r w:rsidR="00220BFE">
        <w:rPr>
          <w:rFonts w:ascii="Times New Roman" w:hAnsi="Times New Roman"/>
          <w:sz w:val="28"/>
          <w:szCs w:val="28"/>
          <w:lang w:eastAsia="ar-SA"/>
        </w:rPr>
        <w:t>-</w:t>
      </w:r>
      <w:r w:rsidRPr="00AE02ED">
        <w:rPr>
          <w:rFonts w:ascii="Times New Roman" w:hAnsi="Times New Roman"/>
          <w:sz w:val="28"/>
          <w:szCs w:val="28"/>
          <w:lang w:eastAsia="ar-SA"/>
        </w:rPr>
        <w:t>Сибирского и Усть</w:t>
      </w:r>
      <w:r w:rsidR="00220BFE">
        <w:rPr>
          <w:rFonts w:ascii="Times New Roman" w:hAnsi="Times New Roman"/>
          <w:sz w:val="28"/>
          <w:szCs w:val="28"/>
          <w:lang w:eastAsia="ar-SA"/>
        </w:rPr>
        <w:t>-</w:t>
      </w:r>
      <w:r w:rsidRPr="00AE02ED">
        <w:rPr>
          <w:rFonts w:ascii="Times New Roman" w:hAnsi="Times New Roman"/>
          <w:sz w:val="28"/>
          <w:szCs w:val="28"/>
          <w:lang w:eastAsia="ar-SA"/>
        </w:rPr>
        <w:t>Уды.</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 xml:space="preserve">В апреле текущего года был запущен партийный проект «Выбирай свое». Он призван защищать права и поддерживать предпринимателей и </w:t>
      </w:r>
      <w:r w:rsidRPr="00AE02ED">
        <w:rPr>
          <w:rFonts w:ascii="Times New Roman" w:hAnsi="Times New Roman"/>
          <w:sz w:val="28"/>
          <w:szCs w:val="28"/>
          <w:lang w:eastAsia="ar-SA"/>
        </w:rPr>
        <w:lastRenderedPageBreak/>
        <w:t xml:space="preserve">производителей, способствующих импортозамещению, консолидируя вокруг себя общественные организации, НКО, представителей образовательной среды, федеральные и региональные органы исполнительной власти, активных граждан, реализуя практику конкретных дел. В условиях значительного внешнего давления и санкций особую важность приобретает вопрос о замещении импорта товарами, произведенными внутри страны. Задача Партии, обозначенная в Народной программе, — обеспечить продовольственную и технологическую безопасность России на ключевых направлениях современного технологического и индустриального развития. Для его обеспечения России требуется создать максимально благоприятные условия для деловой инициативы, стимулирование честной конкуренции на внутреннем рынке, механизмы вовлечения граждан в предпринимательскую деятельность и самозанятость. </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В рамках Федерального партийного проекта «Ж</w:t>
      </w:r>
      <w:r w:rsidR="00220BFE">
        <w:rPr>
          <w:rFonts w:ascii="Times New Roman" w:hAnsi="Times New Roman"/>
          <w:sz w:val="28"/>
          <w:szCs w:val="28"/>
          <w:lang w:eastAsia="ar-SA"/>
        </w:rPr>
        <w:t>енское движение «Единой России»</w:t>
      </w:r>
      <w:r w:rsidRPr="00AE02ED">
        <w:rPr>
          <w:rFonts w:ascii="Times New Roman" w:hAnsi="Times New Roman"/>
          <w:sz w:val="28"/>
          <w:szCs w:val="28"/>
          <w:lang w:eastAsia="ar-SA"/>
        </w:rPr>
        <w:t xml:space="preserve"> на территории Иркутской области по поручению секретаря Иркутского регионального отделения Партии «ЕДИНАЯ РОССИЯ» Кобзева </w:t>
      </w:r>
      <w:r w:rsidR="00220BFE" w:rsidRPr="00AE02ED">
        <w:rPr>
          <w:rFonts w:ascii="Times New Roman" w:hAnsi="Times New Roman"/>
          <w:sz w:val="28"/>
          <w:szCs w:val="28"/>
          <w:lang w:eastAsia="ar-SA"/>
        </w:rPr>
        <w:t>И.И.</w:t>
      </w:r>
      <w:r w:rsidR="00220BFE">
        <w:rPr>
          <w:rFonts w:ascii="Times New Roman" w:hAnsi="Times New Roman"/>
          <w:sz w:val="28"/>
          <w:szCs w:val="28"/>
          <w:lang w:eastAsia="ar-SA"/>
        </w:rPr>
        <w:t>,</w:t>
      </w:r>
      <w:r w:rsidR="00220BFE" w:rsidRPr="00AE02ED">
        <w:rPr>
          <w:rFonts w:ascii="Times New Roman" w:hAnsi="Times New Roman"/>
          <w:sz w:val="28"/>
          <w:szCs w:val="28"/>
          <w:lang w:eastAsia="ar-SA"/>
        </w:rPr>
        <w:t xml:space="preserve"> </w:t>
      </w:r>
      <w:r w:rsidRPr="00AE02ED">
        <w:rPr>
          <w:rFonts w:ascii="Times New Roman" w:hAnsi="Times New Roman"/>
          <w:sz w:val="28"/>
          <w:szCs w:val="28"/>
          <w:lang w:eastAsia="ar-SA"/>
        </w:rPr>
        <w:t>Дикусаровой</w:t>
      </w:r>
      <w:r w:rsidR="00220BFE" w:rsidRPr="00220BFE">
        <w:rPr>
          <w:rFonts w:ascii="Times New Roman" w:hAnsi="Times New Roman"/>
          <w:sz w:val="28"/>
          <w:szCs w:val="28"/>
          <w:lang w:eastAsia="ar-SA"/>
        </w:rPr>
        <w:t xml:space="preserve"> </w:t>
      </w:r>
      <w:r w:rsidR="00220BFE" w:rsidRPr="00AE02ED">
        <w:rPr>
          <w:rFonts w:ascii="Times New Roman" w:hAnsi="Times New Roman"/>
          <w:sz w:val="28"/>
          <w:szCs w:val="28"/>
          <w:lang w:eastAsia="ar-SA"/>
        </w:rPr>
        <w:t xml:space="preserve">Н.И. </w:t>
      </w:r>
      <w:r w:rsidRPr="00AE02ED">
        <w:rPr>
          <w:rFonts w:ascii="Times New Roman" w:hAnsi="Times New Roman"/>
          <w:sz w:val="28"/>
          <w:szCs w:val="28"/>
          <w:lang w:eastAsia="ar-SA"/>
        </w:rPr>
        <w:t xml:space="preserve">организованы курсы по обучению женщин-волонтеров сестринскому делу, уходу за пострадавшими и ранеными. Обучение на данных курсах стартовало в октябре 2022 года и в настоящий момент проводится в 6 населенных пунктах региона. В г. Иркутске обучение прошли 50 человек, в г. Братске </w:t>
      </w:r>
      <w:r w:rsidR="00220BFE">
        <w:rPr>
          <w:rFonts w:ascii="Times New Roman" w:hAnsi="Times New Roman"/>
          <w:sz w:val="28"/>
          <w:szCs w:val="28"/>
          <w:lang w:eastAsia="ar-SA"/>
        </w:rPr>
        <w:t>–</w:t>
      </w:r>
      <w:r w:rsidRPr="00AE02ED">
        <w:rPr>
          <w:rFonts w:ascii="Times New Roman" w:hAnsi="Times New Roman"/>
          <w:sz w:val="28"/>
          <w:szCs w:val="28"/>
          <w:lang w:eastAsia="ar-SA"/>
        </w:rPr>
        <w:t xml:space="preserve"> 27 человек, в г. Тайшете – 16 жителей Тайшетского и Чунского районов, в г. Усть</w:t>
      </w:r>
      <w:r w:rsidR="00220BFE">
        <w:rPr>
          <w:rFonts w:ascii="Times New Roman" w:hAnsi="Times New Roman"/>
          <w:sz w:val="28"/>
          <w:szCs w:val="28"/>
          <w:lang w:eastAsia="ar-SA"/>
        </w:rPr>
        <w:t>-</w:t>
      </w:r>
      <w:r w:rsidRPr="00AE02ED">
        <w:rPr>
          <w:rFonts w:ascii="Times New Roman" w:hAnsi="Times New Roman"/>
          <w:sz w:val="28"/>
          <w:szCs w:val="28"/>
          <w:lang w:eastAsia="ar-SA"/>
        </w:rPr>
        <w:t>Куте – 22 человека, в г. Усть</w:t>
      </w:r>
      <w:r w:rsidR="00220BFE">
        <w:rPr>
          <w:rFonts w:ascii="Times New Roman" w:hAnsi="Times New Roman"/>
          <w:sz w:val="28"/>
          <w:szCs w:val="28"/>
          <w:lang w:eastAsia="ar-SA"/>
        </w:rPr>
        <w:t>-</w:t>
      </w:r>
      <w:r w:rsidRPr="00AE02ED">
        <w:rPr>
          <w:rFonts w:ascii="Times New Roman" w:hAnsi="Times New Roman"/>
          <w:sz w:val="28"/>
          <w:szCs w:val="28"/>
          <w:lang w:eastAsia="ar-SA"/>
        </w:rPr>
        <w:t>Илимске – 21 человек и в р.п. Качуг – 10 человек. До конца 2022 года приступят к обучению 12 женщин из г. Ангарска. Всего на территории Иркутской области про</w:t>
      </w:r>
      <w:r w:rsidR="00220BFE">
        <w:rPr>
          <w:rFonts w:ascii="Times New Roman" w:hAnsi="Times New Roman"/>
          <w:sz w:val="28"/>
          <w:szCs w:val="28"/>
          <w:lang w:eastAsia="ar-SA"/>
        </w:rPr>
        <w:t>шли обучение 146 человек. Также</w:t>
      </w:r>
      <w:r w:rsidRPr="00AE02ED">
        <w:rPr>
          <w:rFonts w:ascii="Times New Roman" w:hAnsi="Times New Roman"/>
          <w:sz w:val="28"/>
          <w:szCs w:val="28"/>
          <w:lang w:eastAsia="ar-SA"/>
        </w:rPr>
        <w:t xml:space="preserve"> группа из 10 волонтеров под руководством депутата оказывает помощь проходящим лечение в г. Иркутске участникам специальной военной операции.</w:t>
      </w:r>
    </w:p>
    <w:p w:rsidR="00AE02ED" w:rsidRPr="00AE02ED" w:rsidRDefault="00AE02ED" w:rsidP="00AE02ED">
      <w:pPr>
        <w:ind w:firstLine="709"/>
        <w:jc w:val="both"/>
        <w:rPr>
          <w:rFonts w:ascii="Times New Roman" w:hAnsi="Times New Roman"/>
          <w:sz w:val="28"/>
          <w:szCs w:val="28"/>
          <w:highlight w:val="green"/>
          <w:lang w:eastAsia="ar-SA"/>
        </w:rPr>
      </w:pP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rPr>
        <w:t>4. Взаимодействие фракции Партии «ЕДИНАЯ РОССИЯ» в Законодательном</w:t>
      </w:r>
      <w:r w:rsidR="00624825">
        <w:rPr>
          <w:rFonts w:ascii="Times New Roman" w:hAnsi="Times New Roman"/>
          <w:sz w:val="28"/>
          <w:szCs w:val="28"/>
        </w:rPr>
        <w:t xml:space="preserve"> </w:t>
      </w:r>
      <w:r w:rsidRPr="00AE02ED">
        <w:rPr>
          <w:rFonts w:ascii="Times New Roman" w:hAnsi="Times New Roman"/>
          <w:sz w:val="28"/>
          <w:szCs w:val="28"/>
        </w:rPr>
        <w:t>Собрании Иркутской области с органами местного самоуправления Иркутской области.</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 xml:space="preserve">Фракция большое внимание уделяет выстраиванию взаимодействия с депутатским корпусом представительных органов муниципальных образований области. С начала созыва были заключены </w:t>
      </w:r>
      <w:r w:rsidR="00220BFE">
        <w:rPr>
          <w:rFonts w:ascii="Times New Roman" w:hAnsi="Times New Roman"/>
          <w:sz w:val="28"/>
          <w:szCs w:val="28"/>
          <w:lang w:eastAsia="ar-SA"/>
        </w:rPr>
        <w:t>с</w:t>
      </w:r>
      <w:r w:rsidRPr="00AE02ED">
        <w:rPr>
          <w:rFonts w:ascii="Times New Roman" w:hAnsi="Times New Roman"/>
          <w:sz w:val="28"/>
          <w:szCs w:val="28"/>
          <w:lang w:eastAsia="ar-SA"/>
        </w:rPr>
        <w:t xml:space="preserve">оглашения о сотрудничестве со всеми фракциями Партии «ЕДИНАЯ РОССИЯ» в думах городских округов и муниципальных районов. В рамках </w:t>
      </w:r>
      <w:r w:rsidR="00220BFE">
        <w:rPr>
          <w:rFonts w:ascii="Times New Roman" w:hAnsi="Times New Roman"/>
          <w:sz w:val="28"/>
          <w:szCs w:val="28"/>
          <w:lang w:eastAsia="ar-SA"/>
        </w:rPr>
        <w:t>с</w:t>
      </w:r>
      <w:r w:rsidRPr="00AE02ED">
        <w:rPr>
          <w:rFonts w:ascii="Times New Roman" w:hAnsi="Times New Roman"/>
          <w:sz w:val="28"/>
          <w:szCs w:val="28"/>
          <w:lang w:eastAsia="ar-SA"/>
        </w:rPr>
        <w:t xml:space="preserve">оглашений фракция в Законодательном Собрании оказывает методическую помощь своим коллегам, в том числе по вопросам формирования во вновь избранных думах фракций Партии. Депутаты фракции постоянно взаимодействуют с фракциями на своих избирательных округах и закрепленных территориях для решения различных вопросов, участвуют в заседаниях </w:t>
      </w:r>
      <w:r w:rsidR="00220BFE">
        <w:rPr>
          <w:rFonts w:ascii="Times New Roman" w:hAnsi="Times New Roman"/>
          <w:sz w:val="28"/>
          <w:szCs w:val="28"/>
          <w:lang w:eastAsia="ar-SA"/>
        </w:rPr>
        <w:t>д</w:t>
      </w:r>
      <w:r w:rsidRPr="00AE02ED">
        <w:rPr>
          <w:rFonts w:ascii="Times New Roman" w:hAnsi="Times New Roman"/>
          <w:sz w:val="28"/>
          <w:szCs w:val="28"/>
          <w:lang w:eastAsia="ar-SA"/>
        </w:rPr>
        <w:t>ум муниципальных образований Иркутской области.</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 xml:space="preserve">В апреле 2022 года депутаты провели очередное заседание Иркутского Областного Совета депутатских объединений Партии «ЕДИНАЯ РОССИЯ». </w:t>
      </w:r>
      <w:r w:rsidRPr="00AE02ED">
        <w:rPr>
          <w:rFonts w:ascii="Times New Roman" w:hAnsi="Times New Roman"/>
          <w:sz w:val="28"/>
          <w:szCs w:val="28"/>
          <w:lang w:eastAsia="ar-SA"/>
        </w:rPr>
        <w:lastRenderedPageBreak/>
        <w:t>Его участниками стали руководители фракций Партии «ЕДИНАЯ РОССИЯ» в муниципальных думах Приангарья, депутаты Законодательного Собрания, Государственной Думы, члены Совета Федерации, Правительство Иркутской области, представители общественных организаций. Депутаты работали в рамках пленарных сессий и двух тематических площадок – по социальным вопросам и экономический блок.</w:t>
      </w: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lang w:eastAsia="ar-SA"/>
        </w:rPr>
        <w:t>По итогам мероприятия участниками была принята резолюция Общего собрания Иркутского Областного Совета депутатских объединений Партии «ЕДИНАЯ РОССИЯ», в которой все обсуждаемые темы нашли отражение в сформированных рекомендациях для органов местного самоуправления, Правительства региона и депутатского корпуса.</w:t>
      </w:r>
    </w:p>
    <w:p w:rsidR="00AE02ED" w:rsidRPr="00AE02ED" w:rsidRDefault="00AE02ED" w:rsidP="00AE02ED">
      <w:pPr>
        <w:ind w:firstLine="709"/>
        <w:jc w:val="both"/>
        <w:rPr>
          <w:rFonts w:ascii="Times New Roman" w:hAnsi="Times New Roman"/>
          <w:sz w:val="28"/>
          <w:szCs w:val="28"/>
        </w:rPr>
      </w:pPr>
    </w:p>
    <w:p w:rsidR="00624825" w:rsidRDefault="00AE02ED" w:rsidP="00AE02ED">
      <w:pPr>
        <w:ind w:firstLine="709"/>
        <w:jc w:val="both"/>
        <w:rPr>
          <w:rFonts w:ascii="Times New Roman" w:hAnsi="Times New Roman"/>
          <w:sz w:val="28"/>
          <w:szCs w:val="28"/>
        </w:rPr>
      </w:pPr>
      <w:r w:rsidRPr="00AE02ED">
        <w:rPr>
          <w:rFonts w:ascii="Times New Roman" w:hAnsi="Times New Roman"/>
          <w:sz w:val="28"/>
          <w:szCs w:val="28"/>
        </w:rPr>
        <w:t>5. Работа с избирателями.</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Как и прежде, приоритетом в повседневной деятельности депутатов фракции остается работа с обращениями граждан. Это эффективный инструмент определения болевых точек в регионе и поиска решений накопившихся проблем. C начала 2022 года депутаты провели 89 приемов граждан в Региональной общественной приемной Председателя Партии «ЕДИНАЯ РОССИЯ» Д.А. Медведева, приняли 228 заявителей, 60 вопросов решены положительно.  Наиболее актуальными остаются вопросы социальной поддержки (в том числе по выплате детских пособий), обеспечения жильем и улучшени</w:t>
      </w:r>
      <w:r w:rsidR="00220BFE">
        <w:rPr>
          <w:rFonts w:ascii="Times New Roman" w:hAnsi="Times New Roman"/>
          <w:sz w:val="28"/>
          <w:szCs w:val="28"/>
        </w:rPr>
        <w:t>я</w:t>
      </w:r>
      <w:r w:rsidRPr="00AE02ED">
        <w:rPr>
          <w:rFonts w:ascii="Times New Roman" w:hAnsi="Times New Roman"/>
          <w:sz w:val="28"/>
          <w:szCs w:val="28"/>
        </w:rPr>
        <w:t xml:space="preserve"> жилищных условий, переселени</w:t>
      </w:r>
      <w:r w:rsidR="00220BFE">
        <w:rPr>
          <w:rFonts w:ascii="Times New Roman" w:hAnsi="Times New Roman"/>
          <w:sz w:val="28"/>
          <w:szCs w:val="28"/>
        </w:rPr>
        <w:t>я</w:t>
      </w:r>
      <w:r w:rsidRPr="00AE02ED">
        <w:rPr>
          <w:rFonts w:ascii="Times New Roman" w:hAnsi="Times New Roman"/>
          <w:sz w:val="28"/>
          <w:szCs w:val="28"/>
        </w:rPr>
        <w:t xml:space="preserve"> из ветхого и аварийного жилья, вопросы, касающиеся тарифов за содержание жилого помещения</w:t>
      </w:r>
      <w:r w:rsidR="00220BFE">
        <w:rPr>
          <w:rFonts w:ascii="Times New Roman" w:hAnsi="Times New Roman"/>
          <w:sz w:val="28"/>
          <w:szCs w:val="28"/>
        </w:rPr>
        <w:t>;</w:t>
      </w:r>
      <w:r w:rsidRPr="00AE02ED">
        <w:rPr>
          <w:rFonts w:ascii="Times New Roman" w:hAnsi="Times New Roman"/>
          <w:sz w:val="28"/>
          <w:szCs w:val="28"/>
        </w:rPr>
        <w:t xml:space="preserve"> вопросы, касающиеся семей мобилизованных граждан. Обращались граждане и с множеством других накопившихся проблем. Положительно решались вопросы адресной материальной помощи, назначения пенсии, поддержки спорта и образования, вопросы здравоохранения, в том числе связанные с обследованием граждан, обеспечением лекарственными препаратами. Члены фракции разбирались с каждой поступившей проблемой, не оставляя без внимания ни одно обращение.</w:t>
      </w:r>
    </w:p>
    <w:p w:rsidR="00AE02ED" w:rsidRPr="00AE02ED" w:rsidRDefault="00AE02ED" w:rsidP="00AE02ED">
      <w:pPr>
        <w:ind w:firstLine="709"/>
        <w:jc w:val="both"/>
        <w:rPr>
          <w:rFonts w:ascii="Times New Roman" w:hAnsi="Times New Roman"/>
          <w:sz w:val="28"/>
          <w:szCs w:val="28"/>
          <w:highlight w:val="green"/>
          <w:lang w:eastAsia="ar-SA"/>
        </w:rPr>
      </w:pPr>
      <w:r w:rsidRPr="00AE02ED">
        <w:rPr>
          <w:rFonts w:ascii="Times New Roman" w:hAnsi="Times New Roman"/>
          <w:sz w:val="28"/>
          <w:szCs w:val="28"/>
          <w:lang w:eastAsia="ar-SA"/>
        </w:rPr>
        <w:t>Помимо общественной приемной Председателя Партии «ЕДИНАЯ РОССИЯ» Медведева</w:t>
      </w:r>
      <w:r w:rsidR="00220BFE" w:rsidRPr="00220BFE">
        <w:rPr>
          <w:rFonts w:ascii="Times New Roman" w:hAnsi="Times New Roman"/>
          <w:sz w:val="28"/>
          <w:szCs w:val="28"/>
          <w:lang w:eastAsia="ar-SA"/>
        </w:rPr>
        <w:t xml:space="preserve"> </w:t>
      </w:r>
      <w:r w:rsidR="00220BFE" w:rsidRPr="00AE02ED">
        <w:rPr>
          <w:rFonts w:ascii="Times New Roman" w:hAnsi="Times New Roman"/>
          <w:sz w:val="28"/>
          <w:szCs w:val="28"/>
          <w:lang w:eastAsia="ar-SA"/>
        </w:rPr>
        <w:t>Д.А.</w:t>
      </w:r>
      <w:r w:rsidRPr="00AE02ED">
        <w:rPr>
          <w:rFonts w:ascii="Times New Roman" w:hAnsi="Times New Roman"/>
          <w:sz w:val="28"/>
          <w:szCs w:val="28"/>
          <w:lang w:eastAsia="ar-SA"/>
        </w:rPr>
        <w:t>, депутаты фракции регулярно проводят личные приемы. За отчетный период членами фракции было проведено около 500 личных приемов граждан в своих округах и на закрепленных территориях. Обращения поступали как во время личных встреч, так и через онлайн</w:t>
      </w:r>
      <w:r w:rsidR="00220BFE">
        <w:rPr>
          <w:rFonts w:ascii="Times New Roman" w:hAnsi="Times New Roman"/>
          <w:sz w:val="28"/>
          <w:szCs w:val="28"/>
          <w:lang w:eastAsia="ar-SA"/>
        </w:rPr>
        <w:t>-</w:t>
      </w:r>
      <w:r w:rsidRPr="00AE02ED">
        <w:rPr>
          <w:rFonts w:ascii="Times New Roman" w:hAnsi="Times New Roman"/>
          <w:sz w:val="28"/>
          <w:szCs w:val="28"/>
          <w:lang w:eastAsia="ar-SA"/>
        </w:rPr>
        <w:t>ресурсы, на бумажных носителях, в телефонных разговорах, в социальных сетях.  Всего поступило более 2800 обращений. В обращениях звучали темы, связанные с благоустройством дорог и придомовых территорий, строительством спортивных сооружений, с вопросами молодежной политики,</w:t>
      </w:r>
      <w:r w:rsidR="00220BFE">
        <w:rPr>
          <w:rFonts w:ascii="Times New Roman" w:hAnsi="Times New Roman"/>
          <w:sz w:val="28"/>
          <w:szCs w:val="28"/>
          <w:lang w:eastAsia="ar-SA"/>
        </w:rPr>
        <w:t xml:space="preserve"> с проблемами</w:t>
      </w:r>
      <w:r w:rsidRPr="00AE02ED">
        <w:rPr>
          <w:rFonts w:ascii="Times New Roman" w:hAnsi="Times New Roman"/>
          <w:sz w:val="28"/>
          <w:szCs w:val="28"/>
          <w:lang w:eastAsia="ar-SA"/>
        </w:rPr>
        <w:t xml:space="preserve"> трудоустройств</w:t>
      </w:r>
      <w:r w:rsidR="00220BFE">
        <w:rPr>
          <w:rFonts w:ascii="Times New Roman" w:hAnsi="Times New Roman"/>
          <w:sz w:val="28"/>
          <w:szCs w:val="28"/>
          <w:lang w:eastAsia="ar-SA"/>
        </w:rPr>
        <w:t>а</w:t>
      </w:r>
      <w:r w:rsidRPr="00AE02ED">
        <w:rPr>
          <w:rFonts w:ascii="Times New Roman" w:hAnsi="Times New Roman"/>
          <w:sz w:val="28"/>
          <w:szCs w:val="28"/>
          <w:lang w:eastAsia="ar-SA"/>
        </w:rPr>
        <w:t xml:space="preserve">, проблемами связи в малых деревнях. Много вопросов касалось переселения из ветхого и аварийного жилья, государственной социальной помощи отдельным категориям граждан, движения общественного транспорта, обеспечения земельными участками и пиломатериалом, а также связанных с жилищно – коммунальным хозяйством и мерами </w:t>
      </w:r>
      <w:r w:rsidRPr="00AE02ED">
        <w:rPr>
          <w:rFonts w:ascii="Times New Roman" w:hAnsi="Times New Roman"/>
          <w:sz w:val="28"/>
          <w:szCs w:val="28"/>
          <w:lang w:eastAsia="ar-SA"/>
        </w:rPr>
        <w:lastRenderedPageBreak/>
        <w:t>социальной поддержки призванным на военную службу по мобилизации и членам их семей. Обратившиеся к депутатам избиратели получали консультативную, юридическую и нередко спонсорскую помощь. По всем поступившим обращениям сделаны запросы в соответствующие инстанции, 1153 обращения отработаны, по ним приняты положительные решения. По 1427 обращения</w:t>
      </w:r>
      <w:r w:rsidR="00220BFE">
        <w:rPr>
          <w:rFonts w:ascii="Times New Roman" w:hAnsi="Times New Roman"/>
          <w:sz w:val="28"/>
          <w:szCs w:val="28"/>
          <w:lang w:eastAsia="ar-SA"/>
        </w:rPr>
        <w:t>м даны консультации, остальные 279 обращений</w:t>
      </w:r>
      <w:r w:rsidRPr="00AE02ED">
        <w:rPr>
          <w:rFonts w:ascii="Times New Roman" w:hAnsi="Times New Roman"/>
          <w:sz w:val="28"/>
          <w:szCs w:val="28"/>
          <w:lang w:eastAsia="ar-SA"/>
        </w:rPr>
        <w:t xml:space="preserve"> находятся в работе.</w:t>
      </w:r>
      <w:r w:rsidRPr="00AE02ED">
        <w:rPr>
          <w:rFonts w:ascii="Times New Roman" w:hAnsi="Times New Roman"/>
          <w:sz w:val="28"/>
          <w:szCs w:val="28"/>
          <w:highlight w:val="green"/>
          <w:lang w:eastAsia="ar-SA"/>
        </w:rPr>
        <w:t xml:space="preserve"> </w:t>
      </w:r>
    </w:p>
    <w:p w:rsidR="00AE02ED" w:rsidRPr="00AE02ED" w:rsidRDefault="00AE02ED" w:rsidP="00AE02ED">
      <w:pPr>
        <w:ind w:firstLine="709"/>
        <w:jc w:val="both"/>
        <w:rPr>
          <w:rFonts w:ascii="Times New Roman" w:hAnsi="Times New Roman"/>
          <w:sz w:val="28"/>
          <w:szCs w:val="28"/>
          <w:highlight w:val="green"/>
        </w:rPr>
      </w:pPr>
    </w:p>
    <w:p w:rsidR="00AE02ED" w:rsidRPr="00AE02ED" w:rsidRDefault="00AE02ED" w:rsidP="00AE02ED">
      <w:pPr>
        <w:ind w:firstLine="709"/>
        <w:jc w:val="both"/>
        <w:rPr>
          <w:rFonts w:ascii="Times New Roman" w:hAnsi="Times New Roman"/>
          <w:sz w:val="28"/>
          <w:szCs w:val="28"/>
          <w:lang w:eastAsia="ar-SA"/>
        </w:rPr>
      </w:pPr>
      <w:r w:rsidRPr="00AE02ED">
        <w:rPr>
          <w:rFonts w:ascii="Times New Roman" w:hAnsi="Times New Roman"/>
          <w:sz w:val="28"/>
          <w:szCs w:val="28"/>
        </w:rPr>
        <w:t>6. Работа в избирательных округах.</w:t>
      </w:r>
    </w:p>
    <w:p w:rsidR="00AE02ED" w:rsidRPr="00AE02ED" w:rsidRDefault="00AE02ED" w:rsidP="00AE02ED">
      <w:pPr>
        <w:shd w:val="clear" w:color="auto" w:fill="FFFFFF"/>
        <w:ind w:firstLine="709"/>
        <w:jc w:val="both"/>
        <w:rPr>
          <w:rFonts w:ascii="Times New Roman" w:hAnsi="Times New Roman"/>
          <w:sz w:val="28"/>
          <w:szCs w:val="28"/>
        </w:rPr>
      </w:pPr>
      <w:r w:rsidRPr="00AE02ED">
        <w:rPr>
          <w:rFonts w:ascii="Times New Roman" w:hAnsi="Times New Roman"/>
          <w:sz w:val="28"/>
          <w:szCs w:val="28"/>
        </w:rPr>
        <w:t xml:space="preserve">В постоянном режиме депутаты фракции посещают с рабочими поездками свои избирательные округа и закрепленные территории. Проводят встречи с населением, с руководителями органов местного самоуправления, с трудовыми коллективами, ведут приемы граждан, по необходимости организуют участие в поездках профильных министерств Иркутской области, принимают участие в заседаниях </w:t>
      </w:r>
      <w:r w:rsidR="00220BFE">
        <w:rPr>
          <w:rFonts w:ascii="Times New Roman" w:hAnsi="Times New Roman"/>
          <w:sz w:val="28"/>
          <w:szCs w:val="28"/>
        </w:rPr>
        <w:t>д</w:t>
      </w:r>
      <w:r w:rsidRPr="00AE02ED">
        <w:rPr>
          <w:rFonts w:ascii="Times New Roman" w:hAnsi="Times New Roman"/>
          <w:sz w:val="28"/>
          <w:szCs w:val="28"/>
        </w:rPr>
        <w:t xml:space="preserve">ум, в торжественных и социально значимых мероприятиях. Активно сотрудничают с местными отделениями Партии и депутатами фракции </w:t>
      </w:r>
      <w:r w:rsidR="00220BFE">
        <w:rPr>
          <w:rFonts w:ascii="Times New Roman" w:hAnsi="Times New Roman"/>
          <w:sz w:val="28"/>
          <w:szCs w:val="28"/>
        </w:rPr>
        <w:t xml:space="preserve">партии </w:t>
      </w:r>
      <w:r w:rsidRPr="00AE02ED">
        <w:rPr>
          <w:rFonts w:ascii="Times New Roman" w:hAnsi="Times New Roman"/>
          <w:sz w:val="28"/>
          <w:szCs w:val="28"/>
        </w:rPr>
        <w:t>«ЕДИНАЯ РОССИЯ» в представительных органах местного самоуправления. Принимают участие в организации мероприятий, приуроченных к государственным праздникам.</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Члены фракции всегда занимают активную позицию в отстаивании интересов жителей своих избирательных округов и закрепленных территорий. Одной из главных проблем по</w:t>
      </w:r>
      <w:r w:rsidR="00220BFE">
        <w:rPr>
          <w:rFonts w:ascii="Times New Roman" w:hAnsi="Times New Roman"/>
          <w:sz w:val="28"/>
          <w:szCs w:val="28"/>
        </w:rPr>
        <w:t>-</w:t>
      </w:r>
      <w:r w:rsidRPr="00AE02ED">
        <w:rPr>
          <w:rFonts w:ascii="Times New Roman" w:hAnsi="Times New Roman"/>
          <w:sz w:val="28"/>
          <w:szCs w:val="28"/>
        </w:rPr>
        <w:t>прежнему остается неразвитость транспортной инфраструктуры области. Также самое пристальное внимание депутаты уделяют строительству и ремонту социальных объектов: детских садов, школ, больниц, физкультурно</w:t>
      </w:r>
      <w:r w:rsidR="00220BFE">
        <w:rPr>
          <w:rFonts w:ascii="Times New Roman" w:hAnsi="Times New Roman"/>
          <w:sz w:val="28"/>
          <w:szCs w:val="28"/>
        </w:rPr>
        <w:t>-</w:t>
      </w:r>
      <w:r w:rsidRPr="00AE02ED">
        <w:rPr>
          <w:rFonts w:ascii="Times New Roman" w:hAnsi="Times New Roman"/>
          <w:sz w:val="28"/>
          <w:szCs w:val="28"/>
        </w:rPr>
        <w:t>оздоровительных комплексов и др. Особое внимание по–прежнему в избирательных округах и на закрепленных территориях депутаты уделяют решению проблем благоустройства и ЖКХ.</w:t>
      </w:r>
    </w:p>
    <w:p w:rsidR="00AE02ED" w:rsidRPr="00AE02ED" w:rsidRDefault="00AE02ED" w:rsidP="00AE02ED">
      <w:pPr>
        <w:shd w:val="clear" w:color="auto" w:fill="FFFFFF"/>
        <w:ind w:firstLine="709"/>
        <w:jc w:val="both"/>
        <w:rPr>
          <w:rFonts w:ascii="Times New Roman" w:hAnsi="Times New Roman"/>
          <w:sz w:val="28"/>
          <w:szCs w:val="28"/>
        </w:rPr>
      </w:pPr>
      <w:r w:rsidRPr="00AE02ED">
        <w:rPr>
          <w:rFonts w:ascii="Times New Roman" w:hAnsi="Times New Roman"/>
          <w:sz w:val="28"/>
          <w:szCs w:val="28"/>
        </w:rPr>
        <w:t>В отчетный период, как и прежде, депутаты удел</w:t>
      </w:r>
      <w:r w:rsidR="00220BFE">
        <w:rPr>
          <w:rFonts w:ascii="Times New Roman" w:hAnsi="Times New Roman"/>
          <w:sz w:val="28"/>
          <w:szCs w:val="28"/>
        </w:rPr>
        <w:t>я</w:t>
      </w:r>
      <w:r w:rsidRPr="00AE02ED">
        <w:rPr>
          <w:rFonts w:ascii="Times New Roman" w:hAnsi="Times New Roman"/>
          <w:sz w:val="28"/>
          <w:szCs w:val="28"/>
        </w:rPr>
        <w:t xml:space="preserve">ли много внимания благотворительной деятельности. Члены фракции постоянно оказывают помощь социальным учреждениям, спортивным организациям, общественным объединениям и нуждающимся жителям. Также депутаты принимают участие в работе регионального волонтерского центра Партии. </w:t>
      </w:r>
    </w:p>
    <w:p w:rsidR="00AE02ED" w:rsidRPr="00AE02ED" w:rsidRDefault="00AE02ED" w:rsidP="00AE02ED">
      <w:pPr>
        <w:shd w:val="clear" w:color="auto" w:fill="FFFFFF"/>
        <w:ind w:firstLine="709"/>
        <w:jc w:val="both"/>
        <w:rPr>
          <w:rFonts w:ascii="Times New Roman" w:hAnsi="Times New Roman"/>
          <w:sz w:val="28"/>
          <w:szCs w:val="28"/>
          <w:lang w:eastAsia="ar-SA"/>
        </w:rPr>
      </w:pPr>
      <w:r w:rsidRPr="00AE02ED">
        <w:rPr>
          <w:rFonts w:ascii="Times New Roman" w:hAnsi="Times New Roman"/>
          <w:sz w:val="28"/>
          <w:szCs w:val="28"/>
          <w:lang w:eastAsia="ar-SA"/>
        </w:rPr>
        <w:t>Члены фракции Партии «ЕДИНАЯ РОССИЯ» в отчетный период оказывали помощь ветеранам Великой Отечественной войны. Все члены фракции приняли участие во Всероссийской акции «Звонок ветерану», проводимой в рамках празднования 77</w:t>
      </w:r>
      <w:r w:rsidR="00220BFE">
        <w:rPr>
          <w:rFonts w:ascii="Times New Roman" w:hAnsi="Times New Roman"/>
          <w:sz w:val="28"/>
          <w:szCs w:val="28"/>
          <w:lang w:eastAsia="ar-SA"/>
        </w:rPr>
        <w:t>-</w:t>
      </w:r>
      <w:r w:rsidRPr="00AE02ED">
        <w:rPr>
          <w:rFonts w:ascii="Times New Roman" w:hAnsi="Times New Roman"/>
          <w:sz w:val="28"/>
          <w:szCs w:val="28"/>
          <w:lang w:eastAsia="ar-SA"/>
        </w:rPr>
        <w:t>летия Великой Победы. Члены фракции поздравили ветеранов с Великим праздником и подарили им подарки. Депутаты фракции 9 мая приняли участие в церемонии возложения цветов к мемориалу «Вечный огонь Славы» в честь 77</w:t>
      </w:r>
      <w:r w:rsidR="00220BFE">
        <w:rPr>
          <w:rFonts w:ascii="Times New Roman" w:hAnsi="Times New Roman"/>
          <w:sz w:val="28"/>
          <w:szCs w:val="28"/>
          <w:lang w:eastAsia="ar-SA"/>
        </w:rPr>
        <w:t>-</w:t>
      </w:r>
      <w:r w:rsidRPr="00AE02ED">
        <w:rPr>
          <w:rFonts w:ascii="Times New Roman" w:hAnsi="Times New Roman"/>
          <w:sz w:val="28"/>
          <w:szCs w:val="28"/>
          <w:lang w:eastAsia="ar-SA"/>
        </w:rPr>
        <w:t>летия Победы в Великой Отечественной войне 1941</w:t>
      </w:r>
      <w:r w:rsidR="00220BFE">
        <w:rPr>
          <w:rFonts w:ascii="Times New Roman" w:hAnsi="Times New Roman"/>
          <w:sz w:val="28"/>
          <w:szCs w:val="28"/>
          <w:lang w:eastAsia="ar-SA"/>
        </w:rPr>
        <w:t xml:space="preserve"> </w:t>
      </w:r>
      <w:r w:rsidRPr="00AE02ED">
        <w:rPr>
          <w:rFonts w:ascii="Times New Roman" w:hAnsi="Times New Roman"/>
          <w:sz w:val="28"/>
          <w:szCs w:val="28"/>
          <w:lang w:eastAsia="ar-SA"/>
        </w:rPr>
        <w:t>–</w:t>
      </w:r>
      <w:r w:rsidR="00220BFE">
        <w:rPr>
          <w:rFonts w:ascii="Times New Roman" w:hAnsi="Times New Roman"/>
          <w:sz w:val="28"/>
          <w:szCs w:val="28"/>
          <w:lang w:eastAsia="ar-SA"/>
        </w:rPr>
        <w:t xml:space="preserve"> </w:t>
      </w:r>
      <w:r w:rsidRPr="00AE02ED">
        <w:rPr>
          <w:rFonts w:ascii="Times New Roman" w:hAnsi="Times New Roman"/>
          <w:sz w:val="28"/>
          <w:szCs w:val="28"/>
          <w:lang w:eastAsia="ar-SA"/>
        </w:rPr>
        <w:t>1945 годов.</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 xml:space="preserve">Депутаты фракции Партии «ЕДИНАЯ РОССИЯ» держат на контроле оказание своевременной помощи семьям мобилизованных жителей региона. Губернатором Иркутской области, который является Секретарем регионального отделения Партии, поставлена задача, чтобы все семьи мобилизованных </w:t>
      </w:r>
      <w:r w:rsidRPr="00AE02ED">
        <w:rPr>
          <w:rFonts w:ascii="Times New Roman" w:hAnsi="Times New Roman"/>
          <w:sz w:val="28"/>
          <w:szCs w:val="28"/>
        </w:rPr>
        <w:lastRenderedPageBreak/>
        <w:t xml:space="preserve">вовремя получали меры государственной поддержки. Активная работа ведется во всех муниципалитетах. Депутаты также встречаются в своих округах с родственниками мобилизованных, чтобы понять, какая еще помощь нужна. Многие проблемы, которые озвучивают люди, уже получили свое воплощение в виде поправок в существующее законодательство и новые законопроекты. </w:t>
      </w:r>
    </w:p>
    <w:p w:rsidR="00AE02ED" w:rsidRPr="00AE02ED" w:rsidRDefault="00AE02ED" w:rsidP="00AE02ED">
      <w:pPr>
        <w:ind w:firstLine="709"/>
        <w:jc w:val="both"/>
        <w:rPr>
          <w:rFonts w:ascii="Times New Roman" w:hAnsi="Times New Roman"/>
          <w:sz w:val="28"/>
          <w:szCs w:val="28"/>
        </w:rPr>
      </w:pP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7. Публичные мероприятия, работа с общественностью.</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 xml:space="preserve">Члены фракции продолжили активное сотрудничество с общественными организациями, были постоянными участниками и организаторами различных социальных мероприятий. </w:t>
      </w:r>
    </w:p>
    <w:p w:rsidR="00AE02ED" w:rsidRPr="00AE02ED" w:rsidRDefault="00AE02ED" w:rsidP="00AE02ED">
      <w:pPr>
        <w:ind w:firstLine="709"/>
        <w:jc w:val="both"/>
        <w:rPr>
          <w:rFonts w:ascii="Times New Roman" w:eastAsia="Calibri" w:hAnsi="Times New Roman"/>
          <w:sz w:val="28"/>
          <w:szCs w:val="28"/>
        </w:rPr>
      </w:pPr>
      <w:r w:rsidRPr="00AE02ED">
        <w:rPr>
          <w:rFonts w:ascii="Times New Roman" w:eastAsia="Calibri" w:hAnsi="Times New Roman"/>
          <w:sz w:val="28"/>
          <w:szCs w:val="28"/>
        </w:rPr>
        <w:t xml:space="preserve">В преддверии Дня защитника Отечества, который отмечается в нашей стране 23 февраля, депутаты фракции приняли участие в мероприятии, посвященном отданию воинских почестей </w:t>
      </w:r>
      <w:r w:rsidR="00624825" w:rsidRPr="00AE02ED">
        <w:rPr>
          <w:rFonts w:ascii="Times New Roman" w:eastAsia="Calibri" w:hAnsi="Times New Roman"/>
          <w:sz w:val="28"/>
          <w:szCs w:val="28"/>
        </w:rPr>
        <w:t>защитникам Отечества,</w:t>
      </w:r>
      <w:r w:rsidRPr="00AE02ED">
        <w:rPr>
          <w:rFonts w:ascii="Times New Roman" w:eastAsia="Calibri" w:hAnsi="Times New Roman"/>
          <w:sz w:val="28"/>
          <w:szCs w:val="28"/>
        </w:rPr>
        <w:t xml:space="preserve"> павшим в боях при исполнении воинского долга. Депутаты возложили гирлянды и цветы к мемориалу «Вечный огонь Славы» и памятнику дважды Героя Советского Союза А.П. Белобородова. </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 xml:space="preserve">Члены фракции принимали участие во всех мероприятиях, посвященных значимым для региона и страны датам, в том числе </w:t>
      </w:r>
      <w:r w:rsidRPr="00AE02ED">
        <w:rPr>
          <w:rFonts w:ascii="Times New Roman" w:eastAsia="Calibri" w:hAnsi="Times New Roman"/>
          <w:sz w:val="28"/>
          <w:szCs w:val="28"/>
        </w:rPr>
        <w:t xml:space="preserve">приняли участие в митингах, посвященных Дню Победы, Дню России, Дню народного единства, приняли участие в митинге в поддержку итогов референдумов в ДНР, ЛНР, Херсонской и Запорожской областях о воссоединении с Россией. </w:t>
      </w:r>
      <w:r w:rsidRPr="00AE02ED">
        <w:rPr>
          <w:rFonts w:ascii="Times New Roman" w:hAnsi="Times New Roman"/>
          <w:sz w:val="28"/>
          <w:szCs w:val="28"/>
        </w:rPr>
        <w:t xml:space="preserve">Участвовали в работе Молодежного парламента, работали в составе различных коллегиальных органов, созданных при Законодательном Собрании, Правительстве Иркутской области и Иркутском региональном политическом совете Партии, в том числе </w:t>
      </w:r>
      <w:r w:rsidR="004959B7">
        <w:rPr>
          <w:rFonts w:ascii="Times New Roman" w:hAnsi="Times New Roman"/>
          <w:sz w:val="28"/>
          <w:szCs w:val="28"/>
        </w:rPr>
        <w:t xml:space="preserve">в </w:t>
      </w:r>
      <w:r w:rsidRPr="00AE02ED">
        <w:rPr>
          <w:rFonts w:ascii="Times New Roman" w:eastAsia="Calibri" w:hAnsi="Times New Roman"/>
          <w:sz w:val="28"/>
          <w:szCs w:val="28"/>
        </w:rPr>
        <w:t xml:space="preserve">антикризисном штабе по обеспечению устойчивого функционирования экономики Иркутской области при Губернаторе и штабе помощи семьям граждан, мобилизованных для участия в </w:t>
      </w:r>
      <w:r w:rsidR="004959B7">
        <w:rPr>
          <w:rFonts w:ascii="Times New Roman" w:eastAsia="Calibri" w:hAnsi="Times New Roman"/>
          <w:sz w:val="28"/>
          <w:szCs w:val="28"/>
        </w:rPr>
        <w:t>специальной военной операции</w:t>
      </w:r>
      <w:r w:rsidRPr="00AE02ED">
        <w:rPr>
          <w:rFonts w:ascii="Times New Roman" w:eastAsia="Calibri" w:hAnsi="Times New Roman"/>
          <w:sz w:val="28"/>
          <w:szCs w:val="28"/>
        </w:rPr>
        <w:t>.</w:t>
      </w:r>
    </w:p>
    <w:p w:rsidR="00AE02ED"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В отчетном периоде проделана большая работа как в законотворческой деятельности, так и в решении конкретных вопросов избирателей, реализован ряд мер, направленных на улучшение качества жизни и повышение уровня благосостояния населения, укрепление экономики региона. Все депутаты работали</w:t>
      </w:r>
      <w:r w:rsidR="004959B7">
        <w:rPr>
          <w:rFonts w:ascii="Times New Roman" w:hAnsi="Times New Roman"/>
          <w:sz w:val="28"/>
          <w:szCs w:val="28"/>
        </w:rPr>
        <w:t xml:space="preserve"> максимально активно и слаженно</w:t>
      </w:r>
      <w:r w:rsidRPr="00AE02ED">
        <w:rPr>
          <w:rFonts w:ascii="Times New Roman" w:hAnsi="Times New Roman"/>
          <w:sz w:val="28"/>
          <w:szCs w:val="28"/>
        </w:rPr>
        <w:t xml:space="preserve"> и каждый из членов фракции внес свой вклад в общее дело.</w:t>
      </w:r>
    </w:p>
    <w:p w:rsidR="00523CCB" w:rsidRPr="00AE02ED" w:rsidRDefault="00AE02ED" w:rsidP="00AE02ED">
      <w:pPr>
        <w:ind w:firstLine="709"/>
        <w:jc w:val="both"/>
        <w:rPr>
          <w:rFonts w:ascii="Times New Roman" w:hAnsi="Times New Roman"/>
          <w:sz w:val="28"/>
          <w:szCs w:val="28"/>
        </w:rPr>
      </w:pPr>
      <w:r w:rsidRPr="00AE02ED">
        <w:rPr>
          <w:rFonts w:ascii="Times New Roman" w:hAnsi="Times New Roman"/>
          <w:sz w:val="28"/>
          <w:szCs w:val="28"/>
        </w:rPr>
        <w:t>В отчетный период осуществлялось информационное сопровождение деятельности фракции в средствах массовой информации Иркутской области. Информирование населения проводилось через интернет</w:t>
      </w:r>
      <w:r w:rsidR="004959B7">
        <w:rPr>
          <w:rFonts w:ascii="Times New Roman" w:hAnsi="Times New Roman"/>
          <w:sz w:val="28"/>
          <w:szCs w:val="28"/>
        </w:rPr>
        <w:t>-</w:t>
      </w:r>
      <w:r w:rsidRPr="00AE02ED">
        <w:rPr>
          <w:rFonts w:ascii="Times New Roman" w:hAnsi="Times New Roman"/>
          <w:sz w:val="28"/>
          <w:szCs w:val="28"/>
        </w:rPr>
        <w:t>портал Законодательного Собрания, сайт регионального отделения Партии «ЕДИНАЯ РОССИЯ». При выпуске материалов успешно решалась главная задача – рассказывать о том, какие конкретно вопросы и проблемы обсуждались депутатами фракции, какие принимались решения, как они отражались на жителях области.</w:t>
      </w:r>
    </w:p>
    <w:p w:rsidR="00245F1B" w:rsidRDefault="00245F1B" w:rsidP="006702A8">
      <w:pPr>
        <w:pStyle w:val="2"/>
        <w:jc w:val="center"/>
        <w:rPr>
          <w:rFonts w:ascii="Times New Roman" w:hAnsi="Times New Roman"/>
          <w:i w:val="0"/>
        </w:rPr>
      </w:pPr>
      <w:bookmarkStart w:id="18" w:name="_Toc127541787"/>
      <w:r w:rsidRPr="006702A8">
        <w:rPr>
          <w:rFonts w:ascii="Times New Roman" w:hAnsi="Times New Roman"/>
          <w:i w:val="0"/>
        </w:rPr>
        <w:lastRenderedPageBreak/>
        <w:t>Депутатская фра</w:t>
      </w:r>
      <w:r w:rsidR="00A36282" w:rsidRPr="006702A8">
        <w:rPr>
          <w:rFonts w:ascii="Times New Roman" w:hAnsi="Times New Roman"/>
          <w:i w:val="0"/>
        </w:rPr>
        <w:t xml:space="preserve">кция </w:t>
      </w:r>
      <w:r w:rsidRPr="006702A8">
        <w:rPr>
          <w:rFonts w:ascii="Times New Roman" w:hAnsi="Times New Roman"/>
          <w:i w:val="0"/>
        </w:rPr>
        <w:t>КПРФ</w:t>
      </w:r>
      <w:bookmarkEnd w:id="18"/>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Фракция КПРФ в Законодательном Собрании</w:t>
      </w:r>
      <w:r>
        <w:rPr>
          <w:rFonts w:ascii="Times New Roman" w:eastAsia="Times New Roman" w:hAnsi="Times New Roman"/>
          <w:sz w:val="28"/>
          <w:szCs w:val="28"/>
          <w:lang w:eastAsia="ru-RU"/>
        </w:rPr>
        <w:t xml:space="preserve"> состоит из 17 депутатов, 9</w:t>
      </w:r>
      <w:r w:rsidRPr="00F45AC9">
        <w:rPr>
          <w:rFonts w:ascii="Times New Roman" w:eastAsia="Times New Roman" w:hAnsi="Times New Roman"/>
          <w:sz w:val="28"/>
          <w:szCs w:val="28"/>
          <w:lang w:eastAsia="ru-RU"/>
        </w:rPr>
        <w:t xml:space="preserve"> депутатов избраны по </w:t>
      </w:r>
      <w:r>
        <w:rPr>
          <w:rFonts w:ascii="Times New Roman" w:eastAsia="Times New Roman" w:hAnsi="Times New Roman"/>
          <w:sz w:val="28"/>
          <w:szCs w:val="28"/>
          <w:lang w:eastAsia="ru-RU"/>
        </w:rPr>
        <w:t xml:space="preserve">партийным спискам, 8 депутатов </w:t>
      </w:r>
      <w:r w:rsidR="005C64F4">
        <w:rPr>
          <w:rFonts w:ascii="Times New Roman" w:eastAsia="Times New Roman" w:hAnsi="Times New Roman"/>
          <w:sz w:val="28"/>
          <w:szCs w:val="28"/>
          <w:lang w:eastAsia="ru-RU"/>
        </w:rPr>
        <w:t>избраны</w:t>
      </w:r>
      <w:r w:rsidR="005C64F4" w:rsidRPr="00F45AC9">
        <w:rPr>
          <w:rFonts w:ascii="Times New Roman" w:eastAsia="Times New Roman" w:hAnsi="Times New Roman"/>
          <w:sz w:val="28"/>
          <w:szCs w:val="28"/>
          <w:lang w:eastAsia="ru-RU"/>
        </w:rPr>
        <w:t xml:space="preserve"> </w:t>
      </w:r>
      <w:r w:rsidRPr="00F45AC9">
        <w:rPr>
          <w:rFonts w:ascii="Times New Roman" w:eastAsia="Times New Roman" w:hAnsi="Times New Roman"/>
          <w:sz w:val="28"/>
          <w:szCs w:val="28"/>
          <w:lang w:eastAsia="ru-RU"/>
        </w:rPr>
        <w:t xml:space="preserve">по одномандатным округам, руководитель фракции − Левченко Андрей Сергеевич, </w:t>
      </w:r>
      <w:r>
        <w:rPr>
          <w:rFonts w:ascii="Times New Roman" w:eastAsia="Times New Roman" w:hAnsi="Times New Roman"/>
          <w:sz w:val="28"/>
          <w:szCs w:val="28"/>
          <w:lang w:eastAsia="ru-RU"/>
        </w:rPr>
        <w:t xml:space="preserve">исполняющий обязанности </w:t>
      </w:r>
      <w:r w:rsidRPr="00F45AC9">
        <w:rPr>
          <w:rFonts w:ascii="Times New Roman" w:eastAsia="Times New Roman" w:hAnsi="Times New Roman"/>
          <w:sz w:val="28"/>
          <w:szCs w:val="28"/>
          <w:lang w:eastAsia="ru-RU"/>
        </w:rPr>
        <w:t>руководителя фракции − Андреев Андрей Анатольевич.</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На постоянной основе в Законодательном Собрании работают Носенко Ольга Николаевна − заместитель председателя Законодательного Собрания Иркутской области, Габов Роман Федорович − председатель комитета по законодательству о природопользовании, экологии и сельском хозяйстве Законодательного Собрания Иркутской области, Хайдуков Валерий Валерьевич − заместитель председателя комитета по собственности и экономической политике Законодатель</w:t>
      </w:r>
      <w:r>
        <w:rPr>
          <w:rFonts w:ascii="Times New Roman" w:eastAsia="Times New Roman" w:hAnsi="Times New Roman"/>
          <w:sz w:val="28"/>
          <w:szCs w:val="28"/>
          <w:lang w:eastAsia="ru-RU"/>
        </w:rPr>
        <w:t>ного Собрания Иркутской области, Крывовязый Иван Викторович – заместитель председателя комиссии по Регламенту, депутатской этике, информационной политике и связям с общественными объединениями.</w:t>
      </w:r>
      <w:r w:rsidRPr="00F45AC9">
        <w:rPr>
          <w:rFonts w:ascii="Times New Roman" w:eastAsia="Times New Roman" w:hAnsi="Times New Roman"/>
          <w:sz w:val="28"/>
          <w:szCs w:val="28"/>
          <w:lang w:eastAsia="ru-RU"/>
        </w:rPr>
        <w:t xml:space="preserve"> </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На непостоянной основе − заместитель председателя комиссии по контрольной деятельности Белов Александр Сергеевич, заместитель председателя комиссии по Регламенту, депутатской этике, информационной политике и связям с общественными объединениями Шевченко Светлана Петровна. Остальные депутаты, избранные от КПРФ, входят в различные комитеты и комиссии Законодательного Собрания.</w:t>
      </w:r>
    </w:p>
    <w:p w:rsidR="00624825" w:rsidRDefault="00624825" w:rsidP="00624825">
      <w:pPr>
        <w:ind w:firstLine="709"/>
        <w:jc w:val="both"/>
        <w:rPr>
          <w:rFonts w:ascii="Times New Roman" w:eastAsia="Times New Roman" w:hAnsi="Times New Roman"/>
          <w:sz w:val="28"/>
          <w:szCs w:val="28"/>
          <w:lang w:eastAsia="ru-RU"/>
        </w:rPr>
      </w:pPr>
      <w:r w:rsidRPr="00B5335A">
        <w:rPr>
          <w:rFonts w:ascii="Times New Roman" w:eastAsia="Times New Roman" w:hAnsi="Times New Roman"/>
          <w:sz w:val="28"/>
          <w:szCs w:val="28"/>
          <w:lang w:eastAsia="ru-RU"/>
        </w:rPr>
        <w:t>В 2022 году депутаты фракции приняли участие в 11 заседаниях Законодательного Собрания, на которых было рассмотрено 166 проектов законов, принято 87 постановлений, проведено 2 Депутатских и 3 Правительственных часа. В текущем периоде проведено 28 заседаний фракции. Помимо вопросов повесток сессий рассматривались вопросы о работе фракции и участи</w:t>
      </w:r>
      <w:r w:rsidR="005C64F4">
        <w:rPr>
          <w:rFonts w:ascii="Times New Roman" w:eastAsia="Times New Roman" w:hAnsi="Times New Roman"/>
          <w:sz w:val="28"/>
          <w:szCs w:val="28"/>
          <w:lang w:eastAsia="ru-RU"/>
        </w:rPr>
        <w:t>и</w:t>
      </w:r>
      <w:r w:rsidRPr="00B5335A">
        <w:rPr>
          <w:rFonts w:ascii="Times New Roman" w:eastAsia="Times New Roman" w:hAnsi="Times New Roman"/>
          <w:sz w:val="28"/>
          <w:szCs w:val="28"/>
          <w:lang w:eastAsia="ru-RU"/>
        </w:rPr>
        <w:t xml:space="preserve"> депутатов в различных общественных мероприятиях на территории области. </w:t>
      </w:r>
    </w:p>
    <w:p w:rsidR="00624825" w:rsidRPr="00B5335A" w:rsidRDefault="00624825" w:rsidP="0062482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Фракция в своей работе использует механизм парламентского запроса по особо важным социально-экономическим вопросам региона.</w:t>
      </w:r>
    </w:p>
    <w:p w:rsidR="00624825" w:rsidRPr="00401CB6" w:rsidRDefault="00624825" w:rsidP="00624825">
      <w:pPr>
        <w:autoSpaceDE w:val="0"/>
        <w:autoSpaceDN w:val="0"/>
        <w:adjustRightInd w:val="0"/>
        <w:ind w:firstLine="709"/>
        <w:jc w:val="both"/>
        <w:rPr>
          <w:rFonts w:ascii="Times New Roman" w:hAnsi="Times New Roman"/>
          <w:sz w:val="28"/>
          <w:szCs w:val="28"/>
          <w:lang w:eastAsia="ru-RU"/>
        </w:rPr>
      </w:pPr>
      <w:r w:rsidRPr="00887090">
        <w:rPr>
          <w:rFonts w:ascii="Times New Roman" w:eastAsia="Times New Roman" w:hAnsi="Times New Roman"/>
          <w:sz w:val="28"/>
          <w:szCs w:val="28"/>
          <w:lang w:eastAsia="ru-RU"/>
        </w:rPr>
        <w:t xml:space="preserve">Организованы и проведены два круглых стола по темам </w:t>
      </w:r>
      <w:r w:rsidRPr="00887090">
        <w:rPr>
          <w:rFonts w:ascii="Times New Roman" w:hAnsi="Times New Roman"/>
          <w:sz w:val="28"/>
          <w:szCs w:val="28"/>
          <w:lang w:eastAsia="ru-RU"/>
        </w:rPr>
        <w:t xml:space="preserve">«Реализация и исполнение региональной программы Иркутской области «Обращение с отходами, в том числе с твердыми коммунальными отходами» на 2018 </w:t>
      </w:r>
      <w:r w:rsidR="005C64F4">
        <w:rPr>
          <w:rFonts w:ascii="Times New Roman" w:hAnsi="Times New Roman"/>
          <w:sz w:val="28"/>
          <w:szCs w:val="28"/>
          <w:lang w:eastAsia="ru-RU"/>
        </w:rPr>
        <w:t>–</w:t>
      </w:r>
      <w:r w:rsidRPr="00887090">
        <w:rPr>
          <w:rFonts w:ascii="Times New Roman" w:hAnsi="Times New Roman"/>
          <w:sz w:val="28"/>
          <w:szCs w:val="28"/>
          <w:lang w:eastAsia="ru-RU"/>
        </w:rPr>
        <w:t xml:space="preserve"> 2027 годы, «Патриотическое воспитание молодежи в Иркутской области»</w:t>
      </w:r>
      <w:r>
        <w:rPr>
          <w:rFonts w:ascii="Times New Roman" w:hAnsi="Times New Roman"/>
          <w:sz w:val="28"/>
          <w:szCs w:val="28"/>
          <w:lang w:eastAsia="ru-RU"/>
        </w:rPr>
        <w:t>.</w:t>
      </w:r>
    </w:p>
    <w:p w:rsidR="00624825" w:rsidRPr="006431C6" w:rsidRDefault="00624825" w:rsidP="00624825">
      <w:pPr>
        <w:ind w:firstLine="709"/>
        <w:jc w:val="both"/>
        <w:rPr>
          <w:rFonts w:ascii="Times New Roman" w:eastAsia="Times New Roman" w:hAnsi="Times New Roman"/>
          <w:color w:val="000000"/>
          <w:sz w:val="28"/>
          <w:szCs w:val="28"/>
          <w:highlight w:val="yellow"/>
          <w:lang w:eastAsia="ru-RU"/>
        </w:rPr>
      </w:pPr>
      <w:r w:rsidRPr="00477FA6">
        <w:rPr>
          <w:rFonts w:ascii="Times New Roman" w:hAnsi="Times New Roman"/>
          <w:sz w:val="28"/>
          <w:szCs w:val="28"/>
        </w:rPr>
        <w:t>В течение года депутаты фракции КПРФ Законодательного Собрания поддержали ряд законопроектов социальной направленности</w:t>
      </w:r>
      <w:r w:rsidR="005C64F4">
        <w:rPr>
          <w:rFonts w:ascii="Times New Roman" w:hAnsi="Times New Roman"/>
          <w:sz w:val="28"/>
          <w:szCs w:val="28"/>
        </w:rPr>
        <w:t>:</w:t>
      </w:r>
      <w:r w:rsidRPr="00477FA6">
        <w:rPr>
          <w:rFonts w:ascii="Times New Roman" w:hAnsi="Times New Roman"/>
          <w:sz w:val="28"/>
          <w:szCs w:val="28"/>
        </w:rPr>
        <w:t xml:space="preserve"> «</w:t>
      </w:r>
      <w:hyperlink r:id="rId15" w:history="1">
        <w:r w:rsidRPr="00477FA6">
          <w:rPr>
            <w:rFonts w:ascii="Times New Roman" w:eastAsia="Times New Roman" w:hAnsi="Times New Roman"/>
            <w:color w:val="000000"/>
            <w:sz w:val="28"/>
            <w:szCs w:val="28"/>
            <w:lang w:eastAsia="ru-RU"/>
          </w:rPr>
          <w:t>О патриотическом воспитании граждан в Иркутской области</w:t>
        </w:r>
      </w:hyperlink>
      <w:r w:rsidRPr="00477FA6">
        <w:rPr>
          <w:rFonts w:ascii="Times New Roman" w:eastAsia="Times New Roman" w:hAnsi="Times New Roman"/>
          <w:color w:val="000000"/>
          <w:sz w:val="28"/>
          <w:szCs w:val="28"/>
          <w:lang w:eastAsia="ru-RU"/>
        </w:rPr>
        <w:t>»,  «</w:t>
      </w:r>
      <w:hyperlink r:id="rId16" w:history="1">
        <w:r w:rsidRPr="00477FA6">
          <w:rPr>
            <w:rFonts w:ascii="Times New Roman" w:eastAsia="Times New Roman" w:hAnsi="Times New Roman"/>
            <w:color w:val="000000"/>
            <w:sz w:val="28"/>
            <w:szCs w:val="28"/>
            <w:lang w:eastAsia="ru-RU"/>
          </w:rPr>
          <w:t xml:space="preserve">О внесении изменений в Закон Иркутской области «О ветеранах труда Иркутской области», </w:t>
        </w:r>
      </w:hyperlink>
      <w:r w:rsidRPr="00477FA6">
        <w:rPr>
          <w:rFonts w:ascii="Times New Roman" w:eastAsia="Times New Roman" w:hAnsi="Times New Roman"/>
          <w:color w:val="000000"/>
          <w:sz w:val="28"/>
          <w:szCs w:val="28"/>
          <w:lang w:eastAsia="ru-RU"/>
        </w:rPr>
        <w:t xml:space="preserve"> «</w:t>
      </w:r>
      <w:hyperlink r:id="rId17" w:history="1">
        <w:r w:rsidRPr="00477FA6">
          <w:rPr>
            <w:rFonts w:ascii="Times New Roman" w:eastAsia="Times New Roman" w:hAnsi="Times New Roman"/>
            <w:color w:val="000000"/>
            <w:sz w:val="28"/>
            <w:szCs w:val="28"/>
            <w:lang w:eastAsia="ru-RU"/>
          </w:rPr>
          <w:t>Об административной ответственности за нарушение законодательства Иркутской области об ограничении розничной продажи товаров, содержащих сжиженный углеводородный газ, для личных и бытовых нужд граждан на территории Иркутской области</w:t>
        </w:r>
      </w:hyperlink>
      <w:r w:rsidRPr="00477FA6">
        <w:rPr>
          <w:rFonts w:ascii="Times New Roman" w:eastAsia="Times New Roman" w:hAnsi="Times New Roman"/>
          <w:color w:val="000000"/>
          <w:sz w:val="28"/>
          <w:szCs w:val="28"/>
          <w:lang w:eastAsia="ru-RU"/>
        </w:rPr>
        <w:t>», «</w:t>
      </w:r>
      <w:hyperlink r:id="rId18" w:history="1">
        <w:r w:rsidRPr="00477FA6">
          <w:rPr>
            <w:rFonts w:ascii="Times New Roman" w:eastAsia="Times New Roman" w:hAnsi="Times New Roman"/>
            <w:color w:val="000000"/>
            <w:sz w:val="28"/>
            <w:szCs w:val="28"/>
            <w:lang w:eastAsia="ru-RU"/>
          </w:rPr>
          <w:t>О внесении изменения в Закон Иркутской области «Об отдельных вопросах образования в Иркутской области»</w:t>
        </w:r>
      </w:hyperlink>
      <w:r w:rsidRPr="00477FA6">
        <w:rPr>
          <w:rFonts w:ascii="Times New Roman" w:eastAsia="Times New Roman" w:hAnsi="Times New Roman"/>
          <w:color w:val="000000"/>
          <w:sz w:val="28"/>
          <w:szCs w:val="28"/>
          <w:lang w:eastAsia="ru-RU"/>
        </w:rPr>
        <w:t>, «</w:t>
      </w:r>
      <w:hyperlink r:id="rId19" w:history="1">
        <w:r w:rsidRPr="00477FA6">
          <w:rPr>
            <w:rFonts w:ascii="Times New Roman" w:eastAsia="Times New Roman" w:hAnsi="Times New Roman"/>
            <w:color w:val="000000"/>
            <w:sz w:val="28"/>
            <w:szCs w:val="28"/>
            <w:lang w:eastAsia="ru-RU"/>
          </w:rPr>
          <w:t xml:space="preserve">О дополнительной мере социальной поддержки военнослужащих, лиц, проходящих </w:t>
        </w:r>
        <w:r w:rsidRPr="00477FA6">
          <w:rPr>
            <w:rFonts w:ascii="Times New Roman" w:eastAsia="Times New Roman" w:hAnsi="Times New Roman"/>
            <w:color w:val="000000"/>
            <w:sz w:val="28"/>
            <w:szCs w:val="28"/>
            <w:lang w:eastAsia="ru-RU"/>
          </w:rPr>
          <w:lastRenderedPageBreak/>
          <w:t>службу в войсках национальной гвардии Российской Федерации</w:t>
        </w:r>
      </w:hyperlink>
      <w:r w:rsidRPr="00477FA6">
        <w:rPr>
          <w:rFonts w:ascii="Times New Roman" w:eastAsia="Times New Roman" w:hAnsi="Times New Roman"/>
          <w:color w:val="000000"/>
          <w:sz w:val="28"/>
          <w:szCs w:val="28"/>
          <w:lang w:eastAsia="ru-RU"/>
        </w:rPr>
        <w:t>», «</w:t>
      </w:r>
      <w:hyperlink r:id="rId20" w:history="1">
        <w:r w:rsidRPr="00477FA6">
          <w:rPr>
            <w:rFonts w:ascii="Times New Roman" w:eastAsia="Times New Roman" w:hAnsi="Times New Roman"/>
            <w:color w:val="000000"/>
            <w:sz w:val="28"/>
            <w:szCs w:val="28"/>
            <w:lang w:eastAsia="ru-RU"/>
          </w:rPr>
          <w:t>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w:t>
        </w:r>
      </w:hyperlink>
      <w:r w:rsidRPr="00477FA6">
        <w:rPr>
          <w:rFonts w:ascii="Times New Roman" w:eastAsia="Times New Roman" w:hAnsi="Times New Roman"/>
          <w:color w:val="000000"/>
          <w:sz w:val="28"/>
          <w:szCs w:val="28"/>
          <w:lang w:eastAsia="ru-RU"/>
        </w:rPr>
        <w:t>, «О внесении изменений в статьи 2 и 6 Закона Иркутской области «Об отдельных вопросах организации и обеспечения отдыха и оздоровления детей в Иркутской области», «</w:t>
      </w:r>
      <w:hyperlink r:id="rId21" w:history="1">
        <w:r w:rsidRPr="00477FA6">
          <w:rPr>
            <w:rFonts w:ascii="Times New Roman" w:eastAsia="Times New Roman" w:hAnsi="Times New Roman"/>
            <w:color w:val="000000"/>
            <w:sz w:val="28"/>
            <w:szCs w:val="28"/>
            <w:lang w:eastAsia="ru-RU"/>
          </w:rPr>
          <w:t>О внесении изменения в часть 3 статьи 5 Закона Иркутской области «О постинтернатном сопровождении в Иркутской области»</w:t>
        </w:r>
      </w:hyperlink>
      <w:r w:rsidRPr="00477FA6">
        <w:rPr>
          <w:rFonts w:ascii="Times New Roman" w:eastAsia="Times New Roman" w:hAnsi="Times New Roman"/>
          <w:color w:val="000000"/>
          <w:sz w:val="28"/>
          <w:szCs w:val="28"/>
          <w:lang w:eastAsia="ru-RU"/>
        </w:rPr>
        <w:t>,  «</w:t>
      </w:r>
      <w:hyperlink r:id="rId22" w:history="1">
        <w:r w:rsidRPr="00477FA6">
          <w:rPr>
            <w:rFonts w:ascii="Times New Roman" w:eastAsia="Times New Roman" w:hAnsi="Times New Roman"/>
            <w:color w:val="000000"/>
            <w:sz w:val="28"/>
            <w:szCs w:val="28"/>
            <w:lang w:eastAsia="ru-RU"/>
          </w:rPr>
          <w:t>О внесении изменений в статьи 2 и 4 Закона Иркутской области «О дополнительной мере социальной поддержки граждан, усыновивших (удочеривших) детей-сирот и детей, оставшихся без попечения родителей, в Иркутской области»</w:t>
        </w:r>
      </w:hyperlink>
      <w:r w:rsidRPr="00477FA6">
        <w:rPr>
          <w:rFonts w:ascii="Times New Roman" w:eastAsia="Times New Roman" w:hAnsi="Times New Roman"/>
          <w:color w:val="000000"/>
          <w:sz w:val="28"/>
          <w:szCs w:val="28"/>
          <w:lang w:eastAsia="ru-RU"/>
        </w:rPr>
        <w:t>, «</w:t>
      </w:r>
      <w:hyperlink r:id="rId23" w:history="1">
        <w:r w:rsidRPr="00477FA6">
          <w:rPr>
            <w:rFonts w:ascii="Times New Roman" w:eastAsia="Times New Roman" w:hAnsi="Times New Roman"/>
            <w:color w:val="000000"/>
            <w:sz w:val="28"/>
            <w:szCs w:val="28"/>
            <w:lang w:eastAsia="ru-RU"/>
          </w:rPr>
          <w:t>Об обеспечении семей подарочными комплектами детских принадлежностей в связи с рождением ребенка в Иркутской области</w:t>
        </w:r>
      </w:hyperlink>
      <w:r w:rsidRPr="00477FA6">
        <w:rPr>
          <w:rFonts w:ascii="Times New Roman" w:eastAsia="Times New Roman" w:hAnsi="Times New Roman"/>
          <w:color w:val="000000"/>
          <w:sz w:val="28"/>
          <w:szCs w:val="28"/>
          <w:lang w:eastAsia="ru-RU"/>
        </w:rPr>
        <w:t>»,  «</w:t>
      </w:r>
      <w:hyperlink r:id="rId24" w:history="1">
        <w:r w:rsidRPr="00477FA6">
          <w:rPr>
            <w:rFonts w:ascii="Times New Roman" w:eastAsia="Times New Roman" w:hAnsi="Times New Roman"/>
            <w:color w:val="000000"/>
            <w:sz w:val="28"/>
            <w:szCs w:val="28"/>
            <w:lang w:eastAsia="ru-RU"/>
          </w:rPr>
          <w:t>О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hyperlink>
      <w:r w:rsidRPr="00477FA6">
        <w:rPr>
          <w:rFonts w:ascii="Times New Roman" w:eastAsia="Times New Roman" w:hAnsi="Times New Roman"/>
          <w:color w:val="000000"/>
          <w:sz w:val="28"/>
          <w:szCs w:val="28"/>
          <w:lang w:eastAsia="ru-RU"/>
        </w:rPr>
        <w:t>, «</w:t>
      </w:r>
      <w:hyperlink r:id="rId25" w:history="1">
        <w:r w:rsidRPr="00477FA6">
          <w:rPr>
            <w:rFonts w:ascii="Times New Roman" w:eastAsia="Times New Roman" w:hAnsi="Times New Roman"/>
            <w:color w:val="000000"/>
            <w:sz w:val="28"/>
            <w:szCs w:val="28"/>
            <w:lang w:eastAsia="ru-RU"/>
          </w:rPr>
          <w:t>О внесении изменений в Закон Иркутской области «Об организации и развитии системы экологического образования и формировании экологической культуры на территории Иркутской области»</w:t>
        </w:r>
      </w:hyperlink>
      <w:r w:rsidRPr="00477FA6">
        <w:rPr>
          <w:rFonts w:ascii="Times New Roman" w:eastAsia="Times New Roman" w:hAnsi="Times New Roman"/>
          <w:color w:val="000000"/>
          <w:sz w:val="28"/>
          <w:szCs w:val="28"/>
          <w:lang w:eastAsia="ru-RU"/>
        </w:rPr>
        <w:t>, «</w:t>
      </w:r>
      <w:hyperlink r:id="rId26" w:history="1">
        <w:r w:rsidRPr="00477FA6">
          <w:rPr>
            <w:rFonts w:ascii="Times New Roman" w:eastAsia="Times New Roman" w:hAnsi="Times New Roman"/>
            <w:color w:val="000000"/>
            <w:sz w:val="28"/>
            <w:szCs w:val="28"/>
            <w:lang w:eastAsia="ru-RU"/>
          </w:rPr>
          <w:t xml:space="preserve">О внесении изменений в </w:t>
        </w:r>
        <w:r w:rsidR="005C64F4">
          <w:rPr>
            <w:rFonts w:ascii="Times New Roman" w:eastAsia="Times New Roman" w:hAnsi="Times New Roman"/>
            <w:color w:val="000000"/>
            <w:sz w:val="28"/>
            <w:szCs w:val="28"/>
            <w:lang w:eastAsia="ru-RU"/>
          </w:rPr>
          <w:t>З</w:t>
        </w:r>
        <w:r w:rsidRPr="00477FA6">
          <w:rPr>
            <w:rFonts w:ascii="Times New Roman" w:eastAsia="Times New Roman" w:hAnsi="Times New Roman"/>
            <w:color w:val="000000"/>
            <w:sz w:val="28"/>
            <w:szCs w:val="28"/>
            <w:lang w:eastAsia="ru-RU"/>
          </w:rPr>
          <w:t>акон Иркутской области «О государственной социальной помощи отдельным категориям граждан в Иркутской области»</w:t>
        </w:r>
      </w:hyperlink>
      <w:r w:rsidRPr="00477FA6">
        <w:rPr>
          <w:rFonts w:ascii="Times New Roman" w:eastAsia="Times New Roman" w:hAnsi="Times New Roman"/>
          <w:color w:val="000000"/>
          <w:sz w:val="28"/>
          <w:szCs w:val="28"/>
          <w:lang w:eastAsia="ru-RU"/>
        </w:rPr>
        <w:t>, «О дополнительных мерах социальной поддержки отдельных категорий военнослужащих в Иркутской области», «</w:t>
      </w:r>
      <w:hyperlink r:id="rId27" w:history="1">
        <w:r w:rsidRPr="00477FA6">
          <w:rPr>
            <w:rFonts w:ascii="Times New Roman" w:eastAsia="Times New Roman" w:hAnsi="Times New Roman"/>
            <w:color w:val="000000"/>
            <w:sz w:val="28"/>
            <w:szCs w:val="28"/>
            <w:lang w:eastAsia="ru-RU"/>
          </w:rPr>
          <w:t>О внесении изменений в статьи 2 и 4 Закона Иркутской области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w:t>
        </w:r>
      </w:hyperlink>
      <w:r w:rsidRPr="00477FA6">
        <w:rPr>
          <w:rFonts w:ascii="Times New Roman" w:eastAsia="Times New Roman" w:hAnsi="Times New Roman"/>
          <w:color w:val="000000"/>
          <w:sz w:val="28"/>
          <w:szCs w:val="28"/>
          <w:lang w:eastAsia="ru-RU"/>
        </w:rPr>
        <w:t>, «О внесении изменений в Закон Иркутской области «О порядке предоставления отдельным категориям граждан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в Иркутской области», «</w:t>
      </w:r>
      <w:hyperlink r:id="rId28" w:history="1">
        <w:r w:rsidRPr="00477FA6">
          <w:rPr>
            <w:rFonts w:ascii="Times New Roman" w:eastAsia="Times New Roman" w:hAnsi="Times New Roman"/>
            <w:color w:val="000000"/>
            <w:sz w:val="28"/>
            <w:szCs w:val="28"/>
            <w:lang w:eastAsia="ru-RU"/>
          </w:rPr>
          <w:t xml:space="preserve">О внесении изменения в часть 1 статьи 5 Закона Иркутской области «О государственной поддержке культуры в Иркутской области», </w:t>
        </w:r>
      </w:hyperlink>
      <w:r w:rsidRPr="00477FA6">
        <w:rPr>
          <w:rFonts w:ascii="Times New Roman" w:eastAsia="Times New Roman" w:hAnsi="Times New Roman"/>
          <w:color w:val="000000"/>
          <w:sz w:val="28"/>
          <w:szCs w:val="28"/>
          <w:lang w:eastAsia="ru-RU"/>
        </w:rPr>
        <w:t>«</w:t>
      </w:r>
      <w:hyperlink r:id="rId29" w:history="1">
        <w:r w:rsidRPr="00477FA6">
          <w:rPr>
            <w:rFonts w:ascii="Times New Roman" w:eastAsia="Times New Roman" w:hAnsi="Times New Roman"/>
            <w:color w:val="000000"/>
            <w:sz w:val="28"/>
            <w:szCs w:val="28"/>
            <w:lang w:eastAsia="ru-RU"/>
          </w:rPr>
          <w:t>О внесении изменений в Закон Иркутской области «О дополнительной мере социальной поддержки семей, имеющих детей, в Иркутской области»</w:t>
        </w:r>
      </w:hyperlink>
      <w:r w:rsidRPr="00477FA6">
        <w:rPr>
          <w:rFonts w:ascii="Times New Roman" w:eastAsia="Times New Roman" w:hAnsi="Times New Roman"/>
          <w:color w:val="000000"/>
          <w:sz w:val="28"/>
          <w:szCs w:val="28"/>
          <w:lang w:eastAsia="ru-RU"/>
        </w:rPr>
        <w:t>, «</w:t>
      </w:r>
      <w:hyperlink r:id="rId30" w:history="1">
        <w:r w:rsidRPr="00477FA6">
          <w:rPr>
            <w:rFonts w:ascii="Times New Roman" w:eastAsia="Times New Roman" w:hAnsi="Times New Roman"/>
            <w:color w:val="000000"/>
            <w:sz w:val="28"/>
            <w:szCs w:val="28"/>
            <w:lang w:eastAsia="ru-RU"/>
          </w:rPr>
          <w:t>Об обеспечении семей подарочными комплектами детских принадлежностей в связи с рождением ребенка в Иркутской области</w:t>
        </w:r>
      </w:hyperlink>
      <w:r w:rsidRPr="00477FA6">
        <w:rPr>
          <w:rFonts w:ascii="Times New Roman" w:eastAsia="Times New Roman" w:hAnsi="Times New Roman"/>
          <w:color w:val="000000"/>
          <w:sz w:val="28"/>
          <w:szCs w:val="28"/>
          <w:lang w:eastAsia="ru-RU"/>
        </w:rPr>
        <w:t>».</w:t>
      </w:r>
    </w:p>
    <w:p w:rsidR="00624825" w:rsidRPr="00F45AC9" w:rsidRDefault="00624825" w:rsidP="00624825">
      <w:pPr>
        <w:ind w:firstLine="709"/>
        <w:jc w:val="both"/>
        <w:rPr>
          <w:rFonts w:ascii="Times New Roman" w:eastAsia="Times New Roman" w:hAnsi="Times New Roman"/>
          <w:sz w:val="28"/>
          <w:szCs w:val="28"/>
          <w:lang w:eastAsia="ru-RU"/>
        </w:rPr>
      </w:pPr>
      <w:r w:rsidRPr="00B5335A">
        <w:rPr>
          <w:rFonts w:ascii="Times New Roman" w:eastAsia="Times New Roman" w:hAnsi="Times New Roman"/>
          <w:sz w:val="28"/>
          <w:szCs w:val="28"/>
          <w:lang w:eastAsia="ru-RU"/>
        </w:rPr>
        <w:t>Всего за 2022 год депутаты фракции провели более 200 встреч с избирателями и осуществили более 1000 личных приемов граждан.</w:t>
      </w:r>
    </w:p>
    <w:p w:rsidR="00624825" w:rsidRPr="00F45AC9" w:rsidRDefault="00624825" w:rsidP="0062482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Направлено более </w:t>
      </w:r>
      <w:r w:rsidRPr="00B5335A">
        <w:rPr>
          <w:rFonts w:ascii="Times New Roman" w:eastAsia="Times New Roman" w:hAnsi="Times New Roman"/>
          <w:color w:val="000000"/>
          <w:sz w:val="28"/>
          <w:szCs w:val="28"/>
          <w:lang w:eastAsia="ru-RU"/>
        </w:rPr>
        <w:t xml:space="preserve">250 </w:t>
      </w:r>
      <w:r w:rsidRPr="00F45AC9">
        <w:rPr>
          <w:rFonts w:ascii="Times New Roman" w:eastAsia="Times New Roman" w:hAnsi="Times New Roman"/>
          <w:sz w:val="28"/>
          <w:szCs w:val="28"/>
          <w:lang w:eastAsia="ru-RU"/>
        </w:rPr>
        <w:t>запросов и обращений в различные органы власти и организации области.</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lastRenderedPageBreak/>
        <w:t>Анализ поступивших обращений выявил основные проблемы, с которыми граждане обращаются к депутатам и по которым направляются запросы, обращения в различные органы власти и службы Иркутской области:</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министерство жилищной политики, энергетики и транспорта Иркутской области, ОГЭП «Облкоммунэнерго», МУП «Водоканал»: подключение к сетям водоснабжения и водоотведения, подключение к сетям энергообеспечения, ИЖС, ДНТ, СНТ, ДНП, переход на новую систему сбора и утилизации ТКО;</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Правительство Иркутской области и органы местного самоуправления Иркутской области: снос, расселение из ветхого, аварийного жилья, ввод и эксплуатация, реконструкция жилищных и коммерческих объектов, размещение наружной рекламы торговых точек, выделение, использование земельных участков, размещение парковок, скверов и благоустройство городов;</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службу государственного жилищного и строительного надзора Иркутской области: качество проводимого капитального и текущего ремонта, рассмотрение жалоб по установлению и начислению тарифов, обслуживание общедомовых и придомовых территорий управляющими компаниями;</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министерство социальной защиты, опеки и попечительства Иркутской области: выплаты, компенсации, пособия, предоставление услуг, оказание помощи гражданам, оказавшимся в трудных жизненных ситуациях;</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 xml:space="preserve">в министерство здравоохранения Иркутской области по вопросам лекарственного обеспечения льготных категорий граждан области, о предоставлении компенсации расходов на оплату стоимости проезда к месту диагностики и (или) лечения отдельным категориям граждан; </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 xml:space="preserve">в областную, городские и районные прокуратуры по поводу нарушений законодательства в области использования земельных участков, строительства, нарушения прав и свобод граждан. </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Много обращений, связанных с очередностью выделения жилья и земель для льготных категорий граждан, направлено в министерство имущественных отношений Иркутской области.</w:t>
      </w:r>
    </w:p>
    <w:p w:rsidR="00624825" w:rsidRPr="00F45AC9" w:rsidRDefault="00624825" w:rsidP="00624825">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 xml:space="preserve">Депутаты, помощники депутатов всех уровней, </w:t>
      </w:r>
      <w:r w:rsidRPr="00625116">
        <w:rPr>
          <w:rFonts w:ascii="Times New Roman" w:eastAsia="Times New Roman" w:hAnsi="Times New Roman"/>
          <w:sz w:val="28"/>
          <w:szCs w:val="28"/>
          <w:lang w:eastAsia="ru-RU"/>
        </w:rPr>
        <w:t>мэры, главы муниципальных образований, избранные от КПРФ,</w:t>
      </w:r>
      <w:r w:rsidRPr="00F45AC9">
        <w:rPr>
          <w:rFonts w:ascii="Times New Roman" w:eastAsia="Times New Roman" w:hAnsi="Times New Roman"/>
          <w:sz w:val="28"/>
          <w:szCs w:val="28"/>
          <w:lang w:eastAsia="ru-RU"/>
        </w:rPr>
        <w:t xml:space="preserve"> продолжают постоянное активное сотрудничество на местах с отделениями общественных движений «Дети войны», «Образование − для всех», «Русский Лад», ДПА, ВЖС «Надежда России» в решении социально-экономических проблем жителей региона.</w:t>
      </w:r>
    </w:p>
    <w:p w:rsidR="00624825" w:rsidRPr="00F45AC9" w:rsidRDefault="00624825" w:rsidP="0062482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2022</w:t>
      </w:r>
      <w:r w:rsidRPr="00F45AC9">
        <w:rPr>
          <w:rFonts w:ascii="Times New Roman" w:eastAsia="Times New Roman" w:hAnsi="Times New Roman"/>
          <w:sz w:val="28"/>
          <w:szCs w:val="28"/>
          <w:lang w:eastAsia="ru-RU"/>
        </w:rPr>
        <w:t xml:space="preserve"> году депутаты фракции принимали активное участие во всех мероприятиях, организованных Законодательным Собранием.</w:t>
      </w:r>
    </w:p>
    <w:p w:rsidR="00624825" w:rsidRDefault="00624825" w:rsidP="0062482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 января по декабрь</w:t>
      </w:r>
      <w:r w:rsidRPr="00F45AC9">
        <w:rPr>
          <w:rFonts w:ascii="Times New Roman" w:eastAsia="Times New Roman" w:hAnsi="Times New Roman"/>
          <w:sz w:val="28"/>
          <w:szCs w:val="28"/>
          <w:lang w:eastAsia="ru-RU"/>
        </w:rPr>
        <w:t xml:space="preserve"> депутатами фракции велась активная работа непосредственно на</w:t>
      </w:r>
      <w:r>
        <w:rPr>
          <w:rFonts w:ascii="Times New Roman" w:eastAsia="Times New Roman" w:hAnsi="Times New Roman"/>
          <w:sz w:val="28"/>
          <w:szCs w:val="28"/>
          <w:lang w:eastAsia="ru-RU"/>
        </w:rPr>
        <w:t xml:space="preserve"> территории Иркутской области </w:t>
      </w:r>
      <w:r w:rsidRPr="00F45AC9">
        <w:rPr>
          <w:rFonts w:ascii="Times New Roman" w:eastAsia="Times New Roman" w:hAnsi="Times New Roman"/>
          <w:sz w:val="28"/>
          <w:szCs w:val="28"/>
          <w:lang w:eastAsia="ru-RU"/>
        </w:rPr>
        <w:t>по закрепленным за ними муниципальным образованиям.</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17 января Маслов А.С. провел онлайн-конференцию с руководством </w:t>
      </w:r>
      <w:r>
        <w:rPr>
          <w:rFonts w:ascii="Times New Roman" w:eastAsia="Arial" w:hAnsi="Times New Roman"/>
          <w:color w:val="000000"/>
          <w:sz w:val="28"/>
          <w:szCs w:val="28"/>
          <w:shd w:val="clear" w:color="auto" w:fill="FFFFFF"/>
          <w:lang w:eastAsia="zh-CN"/>
        </w:rPr>
        <w:t xml:space="preserve">ИРО </w:t>
      </w:r>
      <w:r w:rsidRPr="00625116">
        <w:rPr>
          <w:rFonts w:ascii="Times New Roman" w:eastAsia="Arial" w:hAnsi="Times New Roman"/>
          <w:color w:val="000000"/>
          <w:sz w:val="28"/>
          <w:szCs w:val="28"/>
          <w:shd w:val="clear" w:color="auto" w:fill="FFFFFF"/>
          <w:lang w:eastAsia="zh-CN"/>
        </w:rPr>
        <w:t>ВСД</w:t>
      </w:r>
      <w:r w:rsidRPr="005F280B">
        <w:rPr>
          <w:rFonts w:ascii="Times New Roman" w:eastAsia="Arial" w:hAnsi="Times New Roman"/>
          <w:color w:val="000000"/>
          <w:sz w:val="28"/>
          <w:szCs w:val="28"/>
          <w:shd w:val="clear" w:color="auto" w:fill="FFFFFF"/>
          <w:lang w:eastAsia="zh-CN"/>
        </w:rPr>
        <w:t xml:space="preserve">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Русский Лад</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об итогах работы и мероприятиях Иркутского отделения за 2021</w:t>
      </w:r>
      <w:r w:rsidR="005C64F4">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год.</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lastRenderedPageBreak/>
        <w:t xml:space="preserve">20 января Хайдуков В.В. принял участие в совещании депутатской группы «Развитие региона», </w:t>
      </w:r>
      <w:r w:rsidRPr="00B74973">
        <w:rPr>
          <w:rFonts w:ascii="Times New Roman" w:eastAsia="Times New Roman" w:hAnsi="Times New Roman"/>
          <w:color w:val="000000"/>
          <w:sz w:val="28"/>
          <w:szCs w:val="28"/>
          <w:lang w:eastAsia="ru-RU"/>
        </w:rPr>
        <w:t>на котором</w:t>
      </w:r>
      <w:r w:rsidRPr="005F280B">
        <w:rPr>
          <w:rFonts w:ascii="Times New Roman" w:eastAsia="Times New Roman" w:hAnsi="Times New Roman"/>
          <w:color w:val="000000"/>
          <w:sz w:val="28"/>
          <w:szCs w:val="28"/>
          <w:lang w:eastAsia="ru-RU"/>
        </w:rPr>
        <w:t xml:space="preserve"> </w:t>
      </w:r>
      <w:r w:rsidRPr="00625116">
        <w:rPr>
          <w:rFonts w:ascii="Times New Roman" w:eastAsia="Times New Roman" w:hAnsi="Times New Roman"/>
          <w:color w:val="000000"/>
          <w:sz w:val="28"/>
          <w:szCs w:val="28"/>
          <w:lang w:eastAsia="ru-RU"/>
        </w:rPr>
        <w:t>были обсуждены</w:t>
      </w:r>
      <w:r w:rsidRPr="005F280B">
        <w:rPr>
          <w:rFonts w:ascii="Times New Roman" w:eastAsia="Times New Roman" w:hAnsi="Times New Roman"/>
          <w:color w:val="000000"/>
          <w:sz w:val="28"/>
          <w:szCs w:val="28"/>
          <w:lang w:eastAsia="ru-RU"/>
        </w:rPr>
        <w:t xml:space="preserve"> вопросы электроснабжения жителей Приангарья. Совещание о проведении мероприятий по обеспечению надежности электроснабжения на территории Иркутской области прошло на площадке Законодательного Собрания по инициативе депутатской группы «Развитие региона». </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21 января Габов Р.Ф. принял участие в рабочей поездке в Баяндаевский, Качугский и Жигаловский районы</w:t>
      </w:r>
      <w:r>
        <w:rPr>
          <w:rFonts w:ascii="Times New Roman" w:eastAsia="Times New Roman" w:hAnsi="Times New Roman"/>
          <w:color w:val="000000"/>
          <w:sz w:val="28"/>
          <w:szCs w:val="28"/>
          <w:lang w:eastAsia="ru-RU"/>
        </w:rPr>
        <w:t xml:space="preserve">, где </w:t>
      </w:r>
      <w:r w:rsidRPr="005F280B">
        <w:rPr>
          <w:rFonts w:ascii="Times New Roman" w:eastAsia="Times New Roman" w:hAnsi="Times New Roman"/>
          <w:color w:val="000000"/>
          <w:sz w:val="28"/>
          <w:szCs w:val="28"/>
          <w:lang w:eastAsia="ru-RU"/>
        </w:rPr>
        <w:t>прошли встречи с руководителями фермерских хозяйств.</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26 января состоялся </w:t>
      </w:r>
      <w:r w:rsidR="005C64F4">
        <w:rPr>
          <w:rFonts w:ascii="Times New Roman" w:eastAsia="Times New Roman" w:hAnsi="Times New Roman"/>
          <w:color w:val="000000"/>
          <w:sz w:val="28"/>
          <w:szCs w:val="28"/>
          <w:lang w:eastAsia="ru-RU"/>
        </w:rPr>
        <w:t>к</w:t>
      </w:r>
      <w:r w:rsidRPr="005F280B">
        <w:rPr>
          <w:rFonts w:ascii="Times New Roman" w:eastAsia="Times New Roman" w:hAnsi="Times New Roman"/>
          <w:color w:val="000000"/>
          <w:sz w:val="28"/>
          <w:szCs w:val="28"/>
          <w:lang w:eastAsia="ru-RU"/>
        </w:rPr>
        <w:t>руглый стол на тему «Реализация и исполнение региональной программы Иркутской области «Обращение с отходами, в том числе с твердыми коммунальными отходами» на 2018</w:t>
      </w:r>
      <w:r w:rsidR="005C64F4">
        <w:rPr>
          <w:rFonts w:ascii="Times New Roman" w:eastAsia="Times New Roman" w:hAnsi="Times New Roman"/>
          <w:color w:val="000000"/>
          <w:sz w:val="28"/>
          <w:szCs w:val="28"/>
          <w:lang w:eastAsia="ru-RU"/>
        </w:rPr>
        <w:t xml:space="preserve"> – </w:t>
      </w:r>
      <w:r w:rsidRPr="005F280B">
        <w:rPr>
          <w:rFonts w:ascii="Times New Roman" w:eastAsia="Times New Roman" w:hAnsi="Times New Roman"/>
          <w:color w:val="000000"/>
          <w:sz w:val="28"/>
          <w:szCs w:val="28"/>
          <w:lang w:eastAsia="ru-RU"/>
        </w:rPr>
        <w:t>2027 годы»</w:t>
      </w:r>
      <w:r w:rsidR="005C64F4">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в котором приняли участие Андреев А.А., Носенко О.Н., Габов Р.Ф., Хайдуков В.В., Шевченко С.П.</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По итогам обсуждения депутаты подготов</w:t>
      </w:r>
      <w:r>
        <w:rPr>
          <w:rFonts w:ascii="Times New Roman" w:eastAsia="Times New Roman" w:hAnsi="Times New Roman"/>
          <w:color w:val="000000"/>
          <w:sz w:val="28"/>
          <w:szCs w:val="28"/>
          <w:lang w:eastAsia="ru-RU"/>
        </w:rPr>
        <w:t>или</w:t>
      </w:r>
      <w:r w:rsidRPr="005F280B">
        <w:rPr>
          <w:rFonts w:ascii="Times New Roman" w:eastAsia="Times New Roman" w:hAnsi="Times New Roman"/>
          <w:color w:val="000000"/>
          <w:sz w:val="28"/>
          <w:szCs w:val="28"/>
          <w:lang w:eastAsia="ru-RU"/>
        </w:rPr>
        <w:t xml:space="preserve"> рекомендаци</w:t>
      </w:r>
      <w:r>
        <w:rPr>
          <w:rFonts w:ascii="Times New Roman" w:eastAsia="Times New Roman" w:hAnsi="Times New Roman"/>
          <w:color w:val="000000"/>
          <w:sz w:val="28"/>
          <w:szCs w:val="28"/>
          <w:lang w:eastAsia="ru-RU"/>
        </w:rPr>
        <w:t xml:space="preserve">и. В частности, </w:t>
      </w:r>
      <w:r w:rsidRPr="005F280B">
        <w:rPr>
          <w:rFonts w:ascii="Times New Roman" w:eastAsia="Times New Roman" w:hAnsi="Times New Roman"/>
          <w:color w:val="000000"/>
          <w:sz w:val="28"/>
          <w:szCs w:val="28"/>
          <w:lang w:eastAsia="ru-RU"/>
        </w:rPr>
        <w:t>предложено принять меры, направленные на создание и реконструкцию необходимой инфраструктуры по обращению с отходами, рассмотреть вопрос о строительстве мусороперерабатывающего комплекса на территории Иркутской области.</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26 января </w:t>
      </w:r>
      <w:r>
        <w:rPr>
          <w:rFonts w:ascii="Times New Roman" w:eastAsia="Arial" w:hAnsi="Times New Roman"/>
          <w:color w:val="000000"/>
          <w:sz w:val="28"/>
          <w:szCs w:val="28"/>
          <w:shd w:val="clear" w:color="auto" w:fill="FFFFFF"/>
          <w:lang w:eastAsia="zh-CN"/>
        </w:rPr>
        <w:t>Маслов А.С. организовал выпуск</w:t>
      </w:r>
      <w:r w:rsidRPr="005F280B">
        <w:rPr>
          <w:rFonts w:ascii="Times New Roman" w:eastAsia="Arial" w:hAnsi="Times New Roman"/>
          <w:color w:val="000000"/>
          <w:sz w:val="28"/>
          <w:szCs w:val="28"/>
          <w:shd w:val="clear" w:color="auto" w:fill="FFFFFF"/>
          <w:lang w:eastAsia="zh-CN"/>
        </w:rPr>
        <w:t xml:space="preserve"> номера газеты «Русский Лад </w:t>
      </w:r>
      <w:r w:rsidR="005C64F4">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Иркутское отделение».</w:t>
      </w:r>
    </w:p>
    <w:p w:rsidR="00624825" w:rsidRPr="005F280B" w:rsidRDefault="00624825" w:rsidP="00624825">
      <w:pPr>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27 января Сумароков П.И. в Усольском городском музее в честь 78-й годовщины полного освобождения Ленинграда от фашистской блокады поздр</w:t>
      </w:r>
      <w:r>
        <w:rPr>
          <w:rFonts w:ascii="Times New Roman" w:eastAsia="Times New Roman" w:hAnsi="Times New Roman"/>
          <w:sz w:val="28"/>
          <w:szCs w:val="28"/>
          <w:lang w:eastAsia="ru-RU"/>
        </w:rPr>
        <w:t xml:space="preserve">авил и вручил подарки </w:t>
      </w:r>
      <w:r w:rsidRPr="005F280B">
        <w:rPr>
          <w:rFonts w:ascii="Times New Roman" w:eastAsia="Times New Roman" w:hAnsi="Times New Roman"/>
          <w:sz w:val="28"/>
          <w:szCs w:val="28"/>
          <w:lang w:eastAsia="ru-RU"/>
        </w:rPr>
        <w:t>блокадникам</w:t>
      </w:r>
      <w:r>
        <w:rPr>
          <w:rFonts w:ascii="Times New Roman" w:eastAsia="Times New Roman" w:hAnsi="Times New Roman"/>
          <w:sz w:val="28"/>
          <w:szCs w:val="28"/>
          <w:lang w:eastAsia="ru-RU"/>
        </w:rPr>
        <w:t>.</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31 января Носенко О.Н. приняла участие в награждении победителей</w:t>
      </w:r>
      <w:r>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конкурса, посвященного памяти дважды Героя Советского Союза А.П. Белобородова</w:t>
      </w:r>
      <w:r>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Данное мероприятие проходило в 119-ю годовщину со дня рождения нашего легендарного земляка и выдающегося военачальника</w:t>
      </w:r>
    </w:p>
    <w:p w:rsidR="00624825" w:rsidRPr="005F280B" w:rsidRDefault="005C64F4" w:rsidP="00624825">
      <w:pPr>
        <w:tabs>
          <w:tab w:val="left" w:pos="0"/>
        </w:tabs>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 xml:space="preserve">В январе </w:t>
      </w:r>
      <w:r w:rsidR="00624825" w:rsidRPr="005F280B">
        <w:rPr>
          <w:rFonts w:ascii="Times New Roman" w:eastAsia="Times New Roman" w:hAnsi="Times New Roman"/>
          <w:bCs/>
          <w:sz w:val="28"/>
          <w:szCs w:val="28"/>
          <w:lang w:eastAsia="ru-RU"/>
        </w:rPr>
        <w:t>Шевченко С.П.</w:t>
      </w:r>
      <w:r w:rsidR="00624825" w:rsidRPr="005F280B">
        <w:rPr>
          <w:rFonts w:ascii="Times New Roman" w:eastAsia="Times New Roman" w:hAnsi="Times New Roman"/>
          <w:sz w:val="28"/>
          <w:szCs w:val="28"/>
          <w:lang w:eastAsia="ru-RU"/>
        </w:rPr>
        <w:t xml:space="preserve"> провела встречу с медработниками Ангарского городского округа по вопросу слияния больниц</w:t>
      </w:r>
      <w:r w:rsidR="00624825">
        <w:rPr>
          <w:rFonts w:ascii="Times New Roman" w:eastAsia="Times New Roman" w:hAnsi="Times New Roman"/>
          <w:sz w:val="28"/>
          <w:szCs w:val="28"/>
          <w:lang w:eastAsia="ru-RU"/>
        </w:rPr>
        <w:t>. В</w:t>
      </w:r>
      <w:r w:rsidR="00624825" w:rsidRPr="005F280B">
        <w:rPr>
          <w:rFonts w:ascii="Times New Roman" w:eastAsia="Times New Roman" w:hAnsi="Times New Roman"/>
          <w:sz w:val="28"/>
          <w:szCs w:val="28"/>
          <w:lang w:eastAsia="ru-RU"/>
        </w:rPr>
        <w:t xml:space="preserve">о встрече приняли участие министр и специалисты министерства здравоохранения Иркутской области. Также по данному вопросу проведена встреча с жителями Ангарского городского округа. </w:t>
      </w:r>
    </w:p>
    <w:p w:rsidR="00624825" w:rsidRPr="00796ED9" w:rsidRDefault="00624825" w:rsidP="00624825">
      <w:pPr>
        <w:ind w:firstLine="709"/>
        <w:jc w:val="both"/>
        <w:rPr>
          <w:rFonts w:ascii="Times New Roman" w:eastAsia="Arial" w:hAnsi="Times New Roman"/>
          <w:strike/>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6 февраля Маслов А.С. провел творческую встречу с органистом Дэчебалом</w:t>
      </w:r>
      <w:r>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 xml:space="preserve">Григоруцэ в рамках сотрудничества с ИРО ВСД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Русский Лад</w:t>
      </w:r>
      <w:r>
        <w:rPr>
          <w:rFonts w:ascii="Times New Roman" w:eastAsia="Arial" w:hAnsi="Times New Roman"/>
          <w:color w:val="000000"/>
          <w:sz w:val="28"/>
          <w:szCs w:val="28"/>
          <w:shd w:val="clear" w:color="auto" w:fill="FFFFFF"/>
          <w:lang w:eastAsia="zh-CN"/>
        </w:rPr>
        <w:t>».</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796ED9">
        <w:rPr>
          <w:rFonts w:ascii="Times New Roman" w:eastAsia="Times New Roman" w:hAnsi="Times New Roman"/>
          <w:color w:val="000000"/>
          <w:sz w:val="28"/>
          <w:szCs w:val="28"/>
          <w:lang w:eastAsia="ru-RU"/>
        </w:rPr>
        <w:t>8 февраля Сумароков П.И. и его благотворительный фонд совместно с волонтерами организации чествовали блокадников, проживающих в Усолье-Сибирском. Традиционная акция была приурочена к 78-летию полного освобождения Ленинграда от блокады.</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9 февраля Носенко О.Н. приняла участие в заседании Координационного научного совета и Координационного совета по развитию региональной системы высшего образования при </w:t>
      </w:r>
      <w:r w:rsidR="005C64F4">
        <w:rPr>
          <w:rFonts w:ascii="Times New Roman" w:eastAsia="Times New Roman" w:hAnsi="Times New Roman"/>
          <w:color w:val="000000"/>
          <w:sz w:val="28"/>
          <w:szCs w:val="28"/>
          <w:lang w:eastAsia="ru-RU"/>
        </w:rPr>
        <w:t>Г</w:t>
      </w:r>
      <w:r w:rsidRPr="005F280B">
        <w:rPr>
          <w:rFonts w:ascii="Times New Roman" w:eastAsia="Times New Roman" w:hAnsi="Times New Roman"/>
          <w:color w:val="000000"/>
          <w:sz w:val="28"/>
          <w:szCs w:val="28"/>
          <w:lang w:eastAsia="ru-RU"/>
        </w:rPr>
        <w:t xml:space="preserve">убернаторе Иркутской области. </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17 февраля Бренюк С.А., Белов А.С., Крывовязый И.В. в рамках работы</w:t>
      </w:r>
      <w:r>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депутатской группы «Ангарск» в Законодательном Собрании помогли орга</w:t>
      </w:r>
      <w:r w:rsidRPr="005F280B">
        <w:rPr>
          <w:rFonts w:ascii="Times New Roman" w:eastAsia="Times New Roman" w:hAnsi="Times New Roman"/>
          <w:color w:val="000000"/>
          <w:sz w:val="28"/>
          <w:szCs w:val="28"/>
          <w:lang w:eastAsia="ru-RU"/>
        </w:rPr>
        <w:lastRenderedPageBreak/>
        <w:t>низовать X</w:t>
      </w:r>
      <w:r w:rsidR="005C64F4">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открытый областной фестиваль сценического бального танца, брейкинга и акробатического рок-н-ролла «Байкальская орхидея</w:t>
      </w:r>
      <w:r w:rsidR="005C64F4">
        <w:rPr>
          <w:rFonts w:ascii="Times New Roman" w:eastAsia="Times New Roman" w:hAnsi="Times New Roman"/>
          <w:color w:val="000000"/>
          <w:sz w:val="28"/>
          <w:szCs w:val="28"/>
          <w:lang w:eastAsia="ru-RU"/>
        </w:rPr>
        <w:t xml:space="preserve"> – </w:t>
      </w:r>
      <w:r w:rsidRPr="005F280B">
        <w:rPr>
          <w:rFonts w:ascii="Times New Roman" w:eastAsia="Times New Roman" w:hAnsi="Times New Roman"/>
          <w:color w:val="000000"/>
          <w:sz w:val="28"/>
          <w:szCs w:val="28"/>
          <w:lang w:eastAsia="ru-RU"/>
        </w:rPr>
        <w:t>2022».</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22 февраля Маслов А.С. организовал городской онлайн-конкурс чтецов «Глаголом жги!».</w:t>
      </w:r>
    </w:p>
    <w:p w:rsidR="00624825" w:rsidRPr="005F280B" w:rsidRDefault="005C64F4" w:rsidP="00624825">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25 </w:t>
      </w:r>
      <w:r w:rsidR="00624825" w:rsidRPr="005F280B">
        <w:rPr>
          <w:rFonts w:ascii="Times New Roman" w:eastAsia="Times New Roman" w:hAnsi="Times New Roman"/>
          <w:color w:val="000000"/>
          <w:sz w:val="28"/>
          <w:szCs w:val="28"/>
          <w:lang w:eastAsia="ru-RU"/>
        </w:rPr>
        <w:t xml:space="preserve">февраля Обухов А.В. принял участие в обсуждении перспектив развития городского электрического транспорта на </w:t>
      </w:r>
      <w:r w:rsidR="00624825">
        <w:rPr>
          <w:rFonts w:ascii="Times New Roman" w:eastAsia="Times New Roman" w:hAnsi="Times New Roman"/>
          <w:color w:val="000000"/>
          <w:sz w:val="28"/>
          <w:szCs w:val="28"/>
          <w:lang w:eastAsia="ru-RU"/>
        </w:rPr>
        <w:t>заседании профильного комитета Д</w:t>
      </w:r>
      <w:r w:rsidR="00624825" w:rsidRPr="005F280B">
        <w:rPr>
          <w:rFonts w:ascii="Times New Roman" w:eastAsia="Times New Roman" w:hAnsi="Times New Roman"/>
          <w:color w:val="000000"/>
          <w:sz w:val="28"/>
          <w:szCs w:val="28"/>
          <w:lang w:eastAsia="ru-RU"/>
        </w:rPr>
        <w:t>умы Иркутска. По итогам заседания было решено отказаться от идеи заменить трамвайную сеть троллейбусной с выделенными полосами для движения.</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24</w:t>
      </w:r>
      <w:r>
        <w:rPr>
          <w:rFonts w:ascii="Times New Roman" w:eastAsia="Arial" w:hAnsi="Times New Roman"/>
          <w:color w:val="000000"/>
          <w:sz w:val="28"/>
          <w:szCs w:val="28"/>
          <w:shd w:val="clear" w:color="auto" w:fill="FFFFFF"/>
          <w:lang w:eastAsia="zh-CN"/>
        </w:rPr>
        <w:t xml:space="preserve"> </w:t>
      </w:r>
      <w:r w:rsidR="005C64F4">
        <w:rPr>
          <w:rFonts w:ascii="Times New Roman" w:eastAsia="Arial" w:hAnsi="Times New Roman"/>
          <w:color w:val="000000"/>
          <w:sz w:val="28"/>
          <w:szCs w:val="28"/>
          <w:shd w:val="clear" w:color="auto" w:fill="FFFFFF"/>
          <w:lang w:eastAsia="zh-CN"/>
        </w:rPr>
        <w:t>–</w:t>
      </w:r>
      <w:r>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 xml:space="preserve">25 февраля Маслов А.С. провел встречу с гражданами по вопросу реорганизации СК «Колымская», организовал выпуск 2-го номера газеты «Русский Лад </w:t>
      </w:r>
      <w:r w:rsidR="005C64F4">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Иркутское отделение».</w:t>
      </w:r>
    </w:p>
    <w:p w:rsidR="00624825" w:rsidRPr="005F280B" w:rsidRDefault="00624825" w:rsidP="00624825">
      <w:pPr>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 xml:space="preserve">25 февраля Сумароков П.И. на встрече с мэром Усольского района Матюхой В.И. обсудил вопросы социально-экономического развития района, а также партнерства предприятия с организациями и муниципальными образованиями Усольского района. </w:t>
      </w:r>
    </w:p>
    <w:p w:rsidR="00624825" w:rsidRPr="00B74973" w:rsidRDefault="00624825" w:rsidP="00624825">
      <w:pPr>
        <w:ind w:firstLine="709"/>
        <w:jc w:val="both"/>
        <w:rPr>
          <w:rFonts w:ascii="Times New Roman" w:eastAsia="Times New Roman" w:hAnsi="Times New Roman"/>
          <w:color w:val="000000"/>
          <w:sz w:val="28"/>
          <w:szCs w:val="28"/>
          <w:lang w:eastAsia="ru-RU"/>
        </w:rPr>
      </w:pPr>
      <w:r w:rsidRPr="00B74973">
        <w:rPr>
          <w:rFonts w:ascii="Times New Roman" w:eastAsia="Times New Roman" w:hAnsi="Times New Roman"/>
          <w:color w:val="000000"/>
          <w:sz w:val="28"/>
          <w:szCs w:val="28"/>
          <w:lang w:eastAsia="ru-RU"/>
        </w:rPr>
        <w:t xml:space="preserve">25 февраля Сумароков П.И. в районном Доме Культуры п. Белореченский на подведении итогов конкурса «Учитель года – 2022» и «Воспитатель года – 2022» вручил памятные подарки педагогам и ценные призы победителям конкурса. </w:t>
      </w:r>
    </w:p>
    <w:p w:rsidR="00624825" w:rsidRPr="005F280B" w:rsidRDefault="00624825" w:rsidP="00624825">
      <w:pPr>
        <w:ind w:firstLine="709"/>
        <w:jc w:val="both"/>
        <w:rPr>
          <w:rFonts w:ascii="Times New Roman" w:hAnsi="Times New Roman"/>
          <w:sz w:val="26"/>
          <w:szCs w:val="26"/>
        </w:rPr>
      </w:pPr>
      <w:r w:rsidRPr="005F280B">
        <w:rPr>
          <w:rFonts w:ascii="Times New Roman" w:eastAsia="Times New Roman" w:hAnsi="Times New Roman"/>
          <w:color w:val="000000"/>
          <w:sz w:val="28"/>
          <w:szCs w:val="28"/>
          <w:lang w:eastAsia="ru-RU"/>
        </w:rPr>
        <w:t>25 февраля сельскохозяйственная производственная компания «АгроБайкал», генеральным директором которой является депутат Законодательного Собрания Белов А.С., предоставила технику для VII Открытого регионального чемпионата «Молодые профессионалы» (WorldskillsRussia). Оборудование предназначалось для конкурса по дисциплине «Эксплуатация сельскохозяйственных машин».</w:t>
      </w:r>
    </w:p>
    <w:p w:rsidR="00624825" w:rsidRPr="005F280B" w:rsidRDefault="00624825" w:rsidP="00624825">
      <w:pPr>
        <w:ind w:firstLine="709"/>
        <w:jc w:val="both"/>
        <w:rPr>
          <w:rFonts w:ascii="Times New Roman" w:hAnsi="Times New Roman"/>
          <w:sz w:val="28"/>
          <w:szCs w:val="28"/>
        </w:rPr>
      </w:pPr>
      <w:r w:rsidRPr="005F280B">
        <w:rPr>
          <w:rFonts w:ascii="Times New Roman" w:hAnsi="Times New Roman"/>
          <w:sz w:val="28"/>
          <w:szCs w:val="28"/>
        </w:rPr>
        <w:t>Также в феврале Белов А.С. оказал материальную помощь совету инвалидов Ангарского городского округа в приобретении продукто</w:t>
      </w:r>
      <w:r>
        <w:rPr>
          <w:rFonts w:ascii="Times New Roman" w:hAnsi="Times New Roman"/>
          <w:sz w:val="28"/>
          <w:szCs w:val="28"/>
        </w:rPr>
        <w:t>в питания первой необходимости.</w:t>
      </w:r>
    </w:p>
    <w:p w:rsidR="00624825" w:rsidRPr="00796ED9" w:rsidRDefault="00624825" w:rsidP="00624825">
      <w:pPr>
        <w:tabs>
          <w:tab w:val="left" w:pos="0"/>
        </w:tabs>
        <w:ind w:firstLine="709"/>
        <w:jc w:val="both"/>
        <w:rPr>
          <w:rFonts w:ascii="Times New Roman" w:eastAsia="Times New Roman" w:hAnsi="Times New Roman"/>
          <w:strike/>
          <w:sz w:val="28"/>
          <w:szCs w:val="28"/>
          <w:lang w:eastAsia="ru-RU"/>
        </w:rPr>
      </w:pPr>
      <w:r w:rsidRPr="005F280B">
        <w:rPr>
          <w:rFonts w:ascii="Times New Roman" w:eastAsia="Times New Roman" w:hAnsi="Times New Roman"/>
          <w:bCs/>
          <w:sz w:val="28"/>
          <w:szCs w:val="28"/>
          <w:lang w:eastAsia="ru-RU"/>
        </w:rPr>
        <w:t xml:space="preserve">В феврале Шевченко </w:t>
      </w:r>
      <w:r>
        <w:rPr>
          <w:rFonts w:ascii="Times New Roman" w:eastAsia="Times New Roman" w:hAnsi="Times New Roman"/>
          <w:bCs/>
          <w:sz w:val="28"/>
          <w:szCs w:val="28"/>
          <w:lang w:eastAsia="ru-RU"/>
        </w:rPr>
        <w:t xml:space="preserve">С.П. провела </w:t>
      </w:r>
      <w:r w:rsidRPr="005F280B">
        <w:rPr>
          <w:rFonts w:ascii="Times New Roman" w:eastAsia="Times New Roman" w:hAnsi="Times New Roman"/>
          <w:sz w:val="28"/>
          <w:szCs w:val="28"/>
          <w:lang w:eastAsia="ru-RU"/>
        </w:rPr>
        <w:t>встречу с жит</w:t>
      </w:r>
      <w:r>
        <w:rPr>
          <w:rFonts w:ascii="Times New Roman" w:eastAsia="Times New Roman" w:hAnsi="Times New Roman"/>
          <w:sz w:val="28"/>
          <w:szCs w:val="28"/>
          <w:lang w:eastAsia="ru-RU"/>
        </w:rPr>
        <w:t>елями микрорайона Юго-Восточный</w:t>
      </w:r>
      <w:r w:rsidRPr="005F280B">
        <w:rPr>
          <w:rFonts w:ascii="Times New Roman" w:eastAsia="Times New Roman" w:hAnsi="Times New Roman"/>
          <w:sz w:val="28"/>
          <w:szCs w:val="28"/>
          <w:lang w:eastAsia="ru-RU"/>
        </w:rPr>
        <w:t xml:space="preserve"> АГО по </w:t>
      </w:r>
      <w:r w:rsidRPr="00B74973">
        <w:rPr>
          <w:rFonts w:ascii="Times New Roman" w:eastAsia="Times New Roman" w:hAnsi="Times New Roman"/>
          <w:color w:val="000000"/>
          <w:sz w:val="28"/>
          <w:szCs w:val="28"/>
          <w:lang w:eastAsia="ru-RU"/>
        </w:rPr>
        <w:t>вопросу недопустимости увеличения тарифа</w:t>
      </w:r>
      <w:r w:rsidRPr="005F280B">
        <w:rPr>
          <w:rFonts w:ascii="Times New Roman" w:eastAsia="Times New Roman" w:hAnsi="Times New Roman"/>
          <w:sz w:val="28"/>
          <w:szCs w:val="28"/>
          <w:lang w:eastAsia="ru-RU"/>
        </w:rPr>
        <w:t xml:space="preserve"> перевозок пассажиров автобусом маршрута № 5, также провела встречу с перевозчиком автобусного маршрута № 5</w:t>
      </w:r>
      <w:r>
        <w:rPr>
          <w:rFonts w:ascii="Times New Roman" w:eastAsia="Times New Roman" w:hAnsi="Times New Roman"/>
          <w:sz w:val="28"/>
          <w:szCs w:val="28"/>
          <w:lang w:eastAsia="ru-RU"/>
        </w:rPr>
        <w:t>. Кроме того</w:t>
      </w:r>
      <w:r w:rsidR="005C64F4">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5F280B">
        <w:rPr>
          <w:rFonts w:ascii="Times New Roman" w:eastAsia="Times New Roman" w:hAnsi="Times New Roman"/>
          <w:sz w:val="28"/>
          <w:szCs w:val="28"/>
          <w:lang w:eastAsia="ru-RU"/>
        </w:rPr>
        <w:t xml:space="preserve">состоялась поездка в </w:t>
      </w:r>
      <w:r w:rsidR="005C64F4">
        <w:rPr>
          <w:rFonts w:ascii="Times New Roman" w:eastAsia="Times New Roman" w:hAnsi="Times New Roman"/>
          <w:sz w:val="28"/>
          <w:szCs w:val="28"/>
          <w:lang w:eastAsia="ru-RU"/>
        </w:rPr>
        <w:br/>
      </w:r>
      <w:r w:rsidRPr="005F280B">
        <w:rPr>
          <w:rFonts w:ascii="Times New Roman" w:eastAsia="Times New Roman" w:hAnsi="Times New Roman"/>
          <w:sz w:val="28"/>
          <w:szCs w:val="28"/>
          <w:lang w:eastAsia="ru-RU"/>
        </w:rPr>
        <w:t>г. Нижнеудинск</w:t>
      </w:r>
      <w:bookmarkStart w:id="19" w:name="_Hlk107998020"/>
      <w:r w:rsidRPr="005F280B">
        <w:rPr>
          <w:rFonts w:ascii="Times New Roman" w:eastAsia="Times New Roman" w:hAnsi="Times New Roman"/>
          <w:sz w:val="28"/>
          <w:szCs w:val="28"/>
          <w:lang w:eastAsia="ru-RU"/>
        </w:rPr>
        <w:t>, где прошла встреча с изби</w:t>
      </w:r>
      <w:r>
        <w:rPr>
          <w:rFonts w:ascii="Times New Roman" w:eastAsia="Times New Roman" w:hAnsi="Times New Roman"/>
          <w:sz w:val="28"/>
          <w:szCs w:val="28"/>
          <w:lang w:eastAsia="ru-RU"/>
        </w:rPr>
        <w:t>рателями, поздравления юбиляров.</w:t>
      </w:r>
    </w:p>
    <w:bookmarkEnd w:id="19"/>
    <w:p w:rsidR="00624825" w:rsidRPr="005F280B" w:rsidRDefault="00624825" w:rsidP="00624825">
      <w:pPr>
        <w:tabs>
          <w:tab w:val="left" w:pos="0"/>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5F280B">
        <w:rPr>
          <w:rFonts w:ascii="Times New Roman" w:eastAsia="Times New Roman" w:hAnsi="Times New Roman"/>
          <w:sz w:val="28"/>
          <w:szCs w:val="28"/>
          <w:lang w:eastAsia="ru-RU"/>
        </w:rPr>
        <w:t>ровела встречу с ветеранами, жителями микрорайона, дети которых о</w:t>
      </w:r>
      <w:r>
        <w:rPr>
          <w:rFonts w:ascii="Times New Roman" w:eastAsia="Times New Roman" w:hAnsi="Times New Roman"/>
          <w:sz w:val="28"/>
          <w:szCs w:val="28"/>
          <w:lang w:eastAsia="ru-RU"/>
        </w:rPr>
        <w:t>бучаются в школе №</w:t>
      </w:r>
      <w:r w:rsidR="005C64F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4 г. Ангарска, </w:t>
      </w:r>
      <w:r w:rsidRPr="005F280B">
        <w:rPr>
          <w:rFonts w:ascii="Times New Roman" w:eastAsia="Times New Roman" w:hAnsi="Times New Roman"/>
          <w:sz w:val="28"/>
          <w:szCs w:val="28"/>
          <w:lang w:eastAsia="ru-RU"/>
        </w:rPr>
        <w:t xml:space="preserve">направила обращение мэру Ангарского городского округа </w:t>
      </w:r>
      <w:r w:rsidRPr="00B74973">
        <w:rPr>
          <w:rFonts w:ascii="Times New Roman" w:eastAsia="Times New Roman" w:hAnsi="Times New Roman"/>
          <w:color w:val="000000"/>
          <w:sz w:val="28"/>
          <w:szCs w:val="28"/>
          <w:lang w:eastAsia="ru-RU"/>
        </w:rPr>
        <w:t xml:space="preserve">о необходимости приобретения спортивного оборудования </w:t>
      </w:r>
      <w:r w:rsidRPr="001040F5">
        <w:rPr>
          <w:rFonts w:ascii="Times New Roman" w:eastAsia="Times New Roman" w:hAnsi="Times New Roman"/>
          <w:sz w:val="28"/>
          <w:szCs w:val="28"/>
          <w:lang w:eastAsia="ru-RU"/>
        </w:rPr>
        <w:t>в школе;</w:t>
      </w:r>
      <w:r>
        <w:rPr>
          <w:rFonts w:ascii="Times New Roman" w:eastAsia="Times New Roman" w:hAnsi="Times New Roman"/>
          <w:sz w:val="28"/>
          <w:szCs w:val="28"/>
          <w:lang w:eastAsia="ru-RU"/>
        </w:rPr>
        <w:t xml:space="preserve"> </w:t>
      </w:r>
      <w:r w:rsidRPr="005F280B">
        <w:rPr>
          <w:rFonts w:ascii="Times New Roman" w:eastAsia="Times New Roman" w:hAnsi="Times New Roman"/>
          <w:sz w:val="28"/>
          <w:szCs w:val="28"/>
          <w:lang w:eastAsia="ru-RU"/>
        </w:rPr>
        <w:t>участвовала в заседаниях Совета Союза садоводов Иркутской области и Правления Союза садоводов Ангарского городского округа.</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В феврале Кондрашов В.И. к празднованию «Дня Защитника Отечества» передал подарки коррекционной школе-интернату</w:t>
      </w:r>
      <w:r w:rsidR="005C64F4">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w:t>
      </w:r>
      <w:r w:rsidR="005C64F4">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20 для детей с нарушением опорно-двигательного аппарата.</w:t>
      </w:r>
    </w:p>
    <w:p w:rsidR="00624825" w:rsidRPr="005F280B" w:rsidRDefault="00624825" w:rsidP="00624825">
      <w:pPr>
        <w:ind w:firstLine="709"/>
        <w:jc w:val="both"/>
        <w:rPr>
          <w:rFonts w:ascii="Times New Roman" w:hAnsi="Times New Roman"/>
          <w:sz w:val="28"/>
          <w:szCs w:val="28"/>
        </w:rPr>
      </w:pPr>
      <w:r w:rsidRPr="005F280B">
        <w:rPr>
          <w:rFonts w:ascii="Times New Roman" w:hAnsi="Times New Roman"/>
          <w:sz w:val="28"/>
          <w:szCs w:val="28"/>
        </w:rPr>
        <w:lastRenderedPageBreak/>
        <w:t>В феврале Обухов А.В. принял участие в создании филиала историко-культурного общества «Наш Сталин»</w:t>
      </w:r>
      <w:r>
        <w:rPr>
          <w:rFonts w:ascii="Times New Roman" w:hAnsi="Times New Roman"/>
          <w:sz w:val="28"/>
          <w:szCs w:val="28"/>
        </w:rPr>
        <w:t xml:space="preserve"> </w:t>
      </w:r>
      <w:r w:rsidRPr="005F280B">
        <w:rPr>
          <w:rFonts w:ascii="Times New Roman" w:hAnsi="Times New Roman"/>
          <w:sz w:val="28"/>
          <w:szCs w:val="28"/>
        </w:rPr>
        <w:t>в п. Качуг.</w:t>
      </w:r>
    </w:p>
    <w:p w:rsidR="00624825" w:rsidRPr="005F280B" w:rsidRDefault="00624825" w:rsidP="00624825">
      <w:pPr>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В феврале Качин А.С. вел работу по восстановлению и сохранению стадиона «Пионер» в Октябрьском округе г. Иркутска. По данно</w:t>
      </w:r>
      <w:r>
        <w:rPr>
          <w:rFonts w:ascii="Times New Roman" w:eastAsia="Times New Roman" w:hAnsi="Times New Roman"/>
          <w:sz w:val="28"/>
          <w:szCs w:val="28"/>
          <w:lang w:eastAsia="ru-RU"/>
        </w:rPr>
        <w:t xml:space="preserve">му вопросу </w:t>
      </w:r>
      <w:r w:rsidRPr="005F280B">
        <w:rPr>
          <w:rFonts w:ascii="Times New Roman" w:eastAsia="Times New Roman" w:hAnsi="Times New Roman"/>
          <w:sz w:val="28"/>
          <w:szCs w:val="28"/>
          <w:lang w:eastAsia="ru-RU"/>
        </w:rPr>
        <w:t xml:space="preserve">направлены обращения Губернатору Иркутской области и в администрацию г. Иркутска </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10 марта Маслов А.С. провел творческую встречу с коллективом Оркестра народных инструментов Иркутской областной филармонии в рамках сотрудничества с ИРО ВСД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Русский Лад</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10 марта Носенко О.Н.</w:t>
      </w:r>
      <w:r>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Хайдуков В.В. посетили АО «Автоколонна 1880», где взяли на контроль проблемные вопросы предприятия.</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15 марта Маслов А.С.</w:t>
      </w:r>
      <w:r>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участвовал в областном творческом мероприятии, посвящ</w:t>
      </w:r>
      <w:r w:rsidR="005C64F4">
        <w:rPr>
          <w:rFonts w:ascii="Times New Roman" w:eastAsia="Arial" w:hAnsi="Times New Roman"/>
          <w:color w:val="000000"/>
          <w:sz w:val="28"/>
          <w:szCs w:val="28"/>
          <w:shd w:val="clear" w:color="auto" w:fill="FFFFFF"/>
          <w:lang w:eastAsia="zh-CN"/>
        </w:rPr>
        <w:t>е</w:t>
      </w:r>
      <w:r w:rsidRPr="005F280B">
        <w:rPr>
          <w:rFonts w:ascii="Times New Roman" w:eastAsia="Arial" w:hAnsi="Times New Roman"/>
          <w:color w:val="000000"/>
          <w:sz w:val="28"/>
          <w:szCs w:val="28"/>
          <w:shd w:val="clear" w:color="auto" w:fill="FFFFFF"/>
          <w:lang w:eastAsia="zh-CN"/>
        </w:rPr>
        <w:t>нном юбилею Е.</w:t>
      </w:r>
      <w:r w:rsidR="005C64F4">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Евтушенко.</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17 марта Габов Р.Ф. принял участие в рабочей поездке </w:t>
      </w:r>
      <w:r>
        <w:rPr>
          <w:rFonts w:ascii="Times New Roman" w:eastAsia="Times New Roman" w:hAnsi="Times New Roman"/>
          <w:color w:val="000000"/>
          <w:sz w:val="28"/>
          <w:szCs w:val="28"/>
          <w:lang w:eastAsia="ru-RU"/>
        </w:rPr>
        <w:t>в</w:t>
      </w:r>
      <w:r w:rsidRPr="005F280B">
        <w:rPr>
          <w:rFonts w:ascii="Times New Roman" w:eastAsia="Times New Roman" w:hAnsi="Times New Roman"/>
          <w:color w:val="000000"/>
          <w:sz w:val="28"/>
          <w:szCs w:val="28"/>
          <w:lang w:eastAsia="ru-RU"/>
        </w:rPr>
        <w:t xml:space="preserve"> Тулунский район, где совместно с другими депутатами посетил сельхозпредприятия, ряд школ и аграрный техникум.</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24 марта Носенко О.Н., Габов Р.Ф. приняли участие в работе </w:t>
      </w:r>
      <w:r w:rsidR="005C64F4">
        <w:rPr>
          <w:rFonts w:ascii="Times New Roman" w:eastAsia="Times New Roman" w:hAnsi="Times New Roman"/>
          <w:color w:val="000000"/>
          <w:sz w:val="28"/>
          <w:szCs w:val="28"/>
          <w:lang w:eastAsia="ru-RU"/>
        </w:rPr>
        <w:t>к</w:t>
      </w:r>
      <w:r w:rsidRPr="005F280B">
        <w:rPr>
          <w:rFonts w:ascii="Times New Roman" w:eastAsia="Times New Roman" w:hAnsi="Times New Roman"/>
          <w:color w:val="000000"/>
          <w:sz w:val="28"/>
          <w:szCs w:val="28"/>
          <w:lang w:eastAsia="ru-RU"/>
        </w:rPr>
        <w:t xml:space="preserve">руглого стола </w:t>
      </w:r>
      <w:r w:rsidR="005C64F4">
        <w:rPr>
          <w:rFonts w:ascii="Times New Roman" w:eastAsia="Times New Roman" w:hAnsi="Times New Roman"/>
          <w:color w:val="000000"/>
          <w:sz w:val="28"/>
          <w:szCs w:val="28"/>
          <w:lang w:eastAsia="ru-RU"/>
        </w:rPr>
        <w:t xml:space="preserve">при </w:t>
      </w:r>
      <w:r w:rsidRPr="005F280B">
        <w:rPr>
          <w:rFonts w:ascii="Times New Roman" w:eastAsia="Times New Roman" w:hAnsi="Times New Roman"/>
          <w:color w:val="000000"/>
          <w:sz w:val="28"/>
          <w:szCs w:val="28"/>
          <w:lang w:eastAsia="ru-RU"/>
        </w:rPr>
        <w:t xml:space="preserve">Законодательного Собрания на тему «Региональная система среднего профессионального образования: состояние и проекты развития» </w:t>
      </w:r>
      <w:r w:rsidRPr="005F280B">
        <w:rPr>
          <w:rFonts w:ascii="Times New Roman" w:eastAsia="Times New Roman" w:hAnsi="Times New Roman"/>
          <w:color w:val="000000"/>
          <w:sz w:val="28"/>
          <w:szCs w:val="28"/>
          <w:shd w:val="clear" w:color="auto" w:fill="FFFFFF"/>
          <w:lang w:eastAsia="ru-RU"/>
        </w:rPr>
        <w:t xml:space="preserve">на площадке Усольского техникума сферы обслуживания. </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25 марта Маслов А.С. организовал выпуск 3</w:t>
      </w:r>
      <w:r>
        <w:rPr>
          <w:rFonts w:ascii="Times New Roman" w:eastAsia="Arial" w:hAnsi="Times New Roman"/>
          <w:color w:val="000000"/>
          <w:sz w:val="28"/>
          <w:szCs w:val="28"/>
          <w:shd w:val="clear" w:color="auto" w:fill="FFFFFF"/>
          <w:lang w:eastAsia="zh-CN"/>
        </w:rPr>
        <w:t>-го</w:t>
      </w:r>
      <w:r w:rsidRPr="005F280B">
        <w:rPr>
          <w:rFonts w:ascii="Times New Roman" w:eastAsia="Arial" w:hAnsi="Times New Roman"/>
          <w:color w:val="000000"/>
          <w:sz w:val="28"/>
          <w:szCs w:val="28"/>
          <w:shd w:val="clear" w:color="auto" w:fill="FFFFFF"/>
          <w:lang w:eastAsia="zh-CN"/>
        </w:rPr>
        <w:t xml:space="preserve"> номера газеты «Русский Лад </w:t>
      </w:r>
      <w:r w:rsidR="005C64F4">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Иркутское отделение».</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29 марта Носенко О.Н. в составе депутатов Законодательного Собрания посетила Киренский район, где состоялась встреча с активом района по вопросам социально-экономического развития территории</w:t>
      </w:r>
      <w:r w:rsidR="006175BC">
        <w:rPr>
          <w:rFonts w:ascii="Times New Roman" w:eastAsia="Times New Roman" w:hAnsi="Times New Roman"/>
          <w:color w:val="000000"/>
          <w:sz w:val="28"/>
          <w:szCs w:val="28"/>
          <w:lang w:eastAsia="ru-RU"/>
        </w:rPr>
        <w:t>. П</w:t>
      </w:r>
      <w:r w:rsidRPr="005F280B">
        <w:rPr>
          <w:rFonts w:ascii="Times New Roman" w:eastAsia="Times New Roman" w:hAnsi="Times New Roman"/>
          <w:color w:val="000000"/>
          <w:sz w:val="28"/>
          <w:szCs w:val="28"/>
          <w:lang w:eastAsia="ru-RU"/>
        </w:rPr>
        <w:t xml:space="preserve">осетили ряд социальных, коммунальных и промышленных объектов Киренского района. </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В марте </w:t>
      </w:r>
      <w:r>
        <w:rPr>
          <w:rFonts w:ascii="Times New Roman" w:eastAsia="Times New Roman" w:hAnsi="Times New Roman"/>
          <w:color w:val="000000"/>
          <w:sz w:val="28"/>
          <w:szCs w:val="28"/>
          <w:lang w:eastAsia="ru-RU"/>
        </w:rPr>
        <w:t>Кондрашов В.И. к празднованию Международного женского дня</w:t>
      </w:r>
      <w:r w:rsidRPr="005F280B">
        <w:rPr>
          <w:rFonts w:ascii="Times New Roman" w:eastAsia="Times New Roman" w:hAnsi="Times New Roman"/>
          <w:color w:val="000000"/>
          <w:sz w:val="28"/>
          <w:szCs w:val="28"/>
          <w:lang w:eastAsia="ru-RU"/>
        </w:rPr>
        <w:t xml:space="preserve"> передал подарки коррекционной школе-интернату</w:t>
      </w:r>
      <w:r w:rsidR="006175BC">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w:t>
      </w:r>
      <w:r w:rsidR="006175BC">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20 для детей с нарушением опорно-двигательного аппарата.</w:t>
      </w:r>
    </w:p>
    <w:p w:rsidR="00624825" w:rsidRDefault="00624825" w:rsidP="00624825">
      <w:pPr>
        <w:tabs>
          <w:tab w:val="left" w:pos="0"/>
        </w:tabs>
        <w:ind w:firstLine="709"/>
        <w:jc w:val="both"/>
        <w:rPr>
          <w:rFonts w:ascii="Times New Roman" w:eastAsia="Times New Roman" w:hAnsi="Times New Roman"/>
          <w:sz w:val="28"/>
          <w:szCs w:val="28"/>
          <w:lang w:eastAsia="ru-RU"/>
        </w:rPr>
      </w:pPr>
      <w:r w:rsidRPr="007E1A48">
        <w:rPr>
          <w:rFonts w:ascii="Times New Roman" w:eastAsia="Times New Roman" w:hAnsi="Times New Roman"/>
          <w:color w:val="000000"/>
          <w:sz w:val="28"/>
          <w:szCs w:val="28"/>
          <w:lang w:eastAsia="ru-RU"/>
        </w:rPr>
        <w:t xml:space="preserve">В марте </w:t>
      </w:r>
      <w:r w:rsidRPr="007E1A48">
        <w:rPr>
          <w:rFonts w:ascii="Times New Roman" w:eastAsia="Times New Roman" w:hAnsi="Times New Roman"/>
          <w:bCs/>
          <w:sz w:val="28"/>
          <w:szCs w:val="28"/>
          <w:lang w:eastAsia="ru-RU"/>
        </w:rPr>
        <w:t>Шевченко С.П. провела в</w:t>
      </w:r>
      <w:r w:rsidRPr="007E1A48">
        <w:rPr>
          <w:rFonts w:ascii="Times New Roman" w:eastAsia="Times New Roman" w:hAnsi="Times New Roman"/>
          <w:sz w:val="28"/>
          <w:szCs w:val="28"/>
          <w:lang w:eastAsia="ru-RU"/>
        </w:rPr>
        <w:t>стречу с жителями микрорайона Юго-Восточный г. Ангарска по проблемам переселения из а</w:t>
      </w:r>
      <w:r w:rsidR="006175BC">
        <w:rPr>
          <w:rFonts w:ascii="Times New Roman" w:eastAsia="Times New Roman" w:hAnsi="Times New Roman"/>
          <w:sz w:val="28"/>
          <w:szCs w:val="28"/>
          <w:lang w:eastAsia="ru-RU"/>
        </w:rPr>
        <w:t>варийного жилья</w:t>
      </w:r>
      <w:r w:rsidRPr="007E1A48">
        <w:rPr>
          <w:rFonts w:ascii="Times New Roman" w:eastAsia="Times New Roman" w:hAnsi="Times New Roman"/>
          <w:sz w:val="28"/>
          <w:szCs w:val="28"/>
          <w:lang w:eastAsia="ru-RU"/>
        </w:rPr>
        <w:t xml:space="preserve"> проживающих по краткосрочному найму жилья. Также рассмотрела вопрос экологической обстановки, сложившейся в микрорайоне Юго-Восточный в результате расширения полигона ТКО, расположенного в данном микрорайоне.</w:t>
      </w:r>
      <w:bookmarkStart w:id="20" w:name="_Hlk107998498"/>
      <w:r w:rsidRPr="007E1A48">
        <w:rPr>
          <w:rFonts w:ascii="Times New Roman" w:eastAsia="Times New Roman" w:hAnsi="Times New Roman"/>
          <w:sz w:val="28"/>
          <w:szCs w:val="28"/>
          <w:lang w:eastAsia="ru-RU"/>
        </w:rPr>
        <w:t xml:space="preserve"> </w:t>
      </w:r>
      <w:bookmarkEnd w:id="20"/>
    </w:p>
    <w:p w:rsidR="00624825" w:rsidRPr="00B74973" w:rsidRDefault="00624825" w:rsidP="00624825">
      <w:pPr>
        <w:ind w:firstLine="709"/>
        <w:jc w:val="both"/>
        <w:rPr>
          <w:rFonts w:ascii="Times New Roman" w:hAnsi="Times New Roman"/>
          <w:color w:val="000000"/>
          <w:sz w:val="28"/>
          <w:szCs w:val="28"/>
          <w:shd w:val="clear" w:color="auto" w:fill="FFFFFF"/>
        </w:rPr>
      </w:pPr>
      <w:r w:rsidRPr="00B74973">
        <w:rPr>
          <w:rFonts w:ascii="Times New Roman" w:hAnsi="Times New Roman"/>
          <w:color w:val="000000"/>
          <w:sz w:val="28"/>
          <w:szCs w:val="28"/>
          <w:shd w:val="clear" w:color="auto" w:fill="FFFFFF"/>
        </w:rPr>
        <w:t xml:space="preserve">В марте Носенко О.Н. организовала поездку 17 юных спортсменов Федерации фигурного катания Иркутской области и двух тренеров в образовательный центр «Сириус» (г. Сочи), где команда иркутян </w:t>
      </w:r>
      <w:r w:rsidRPr="00B74973">
        <w:rPr>
          <w:rFonts w:ascii="Times New Roman" w:eastAsia="Times New Roman" w:hAnsi="Times New Roman"/>
          <w:sz w:val="28"/>
          <w:szCs w:val="28"/>
          <w:lang w:eastAsia="ru-RU"/>
        </w:rPr>
        <w:t>приняла участие в мартовской интенсивной программе.</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7E1A48">
        <w:rPr>
          <w:rFonts w:ascii="Times New Roman" w:eastAsia="Times New Roman" w:hAnsi="Times New Roman"/>
          <w:color w:val="000000"/>
          <w:sz w:val="28"/>
          <w:szCs w:val="28"/>
          <w:lang w:eastAsia="ru-RU"/>
        </w:rPr>
        <w:t>1</w:t>
      </w:r>
      <w:r w:rsidR="006175BC">
        <w:rPr>
          <w:rFonts w:ascii="Times New Roman" w:eastAsia="Times New Roman" w:hAnsi="Times New Roman"/>
          <w:color w:val="000000"/>
          <w:sz w:val="28"/>
          <w:szCs w:val="28"/>
          <w:lang w:eastAsia="ru-RU"/>
        </w:rPr>
        <w:t xml:space="preserve"> </w:t>
      </w:r>
      <w:r w:rsidRPr="007E1A48">
        <w:rPr>
          <w:rFonts w:ascii="Times New Roman" w:eastAsia="Times New Roman" w:hAnsi="Times New Roman"/>
          <w:color w:val="000000"/>
          <w:sz w:val="28"/>
          <w:szCs w:val="28"/>
          <w:lang w:eastAsia="ru-RU"/>
        </w:rPr>
        <w:t>апреля Кондрашов В.И.</w:t>
      </w:r>
      <w:r w:rsidRPr="005F280B">
        <w:rPr>
          <w:rFonts w:ascii="Times New Roman" w:eastAsia="Times New Roman" w:hAnsi="Times New Roman"/>
          <w:color w:val="000000"/>
          <w:sz w:val="28"/>
          <w:szCs w:val="28"/>
          <w:lang w:eastAsia="ru-RU"/>
        </w:rPr>
        <w:t xml:space="preserve"> помог благотворительному фонду «Байкал Интеграция» организовать патриотический тур в Москву для детей из малообеспеченных и многодетных семей.</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lastRenderedPageBreak/>
        <w:t>7 апреля Андреев А.А., Габов Р.Ф., Шевченко С.П., Носенко О.Н., Хайдуков В.В., Качин А.С. приняли участие в митинге, посвященном Дню провозглашения Донецкой Народной Республики.</w:t>
      </w:r>
    </w:p>
    <w:p w:rsidR="00624825" w:rsidRPr="00B74973" w:rsidRDefault="00624825" w:rsidP="00624825">
      <w:pPr>
        <w:ind w:firstLine="709"/>
        <w:jc w:val="both"/>
        <w:rPr>
          <w:rFonts w:ascii="Times New Roman" w:eastAsia="Times New Roman" w:hAnsi="Times New Roman"/>
          <w:sz w:val="28"/>
          <w:szCs w:val="28"/>
          <w:lang w:eastAsia="ru-RU"/>
        </w:rPr>
      </w:pPr>
      <w:r w:rsidRPr="00B74973">
        <w:rPr>
          <w:rFonts w:ascii="Times New Roman" w:eastAsia="Times New Roman" w:hAnsi="Times New Roman"/>
          <w:sz w:val="28"/>
          <w:szCs w:val="28"/>
          <w:lang w:eastAsia="ru-RU"/>
        </w:rPr>
        <w:t>11 апреля, в Международный день освобождения узников фашистских концлагерей, на памятном мероприятии в Усольском историко-краеведческом музее от имени Сумарокова П.И. переданы подарки бывшим малолетним узникам концлагерей.</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17 – 18 апреля Маслов А.С. организовал концерт </w:t>
      </w:r>
      <w:r w:rsidRPr="001040F5">
        <w:rPr>
          <w:rFonts w:ascii="Times New Roman" w:eastAsia="Arial" w:hAnsi="Times New Roman"/>
          <w:color w:val="000000"/>
          <w:sz w:val="28"/>
          <w:szCs w:val="28"/>
          <w:shd w:val="clear" w:color="auto" w:fill="FFFFFF"/>
          <w:lang w:eastAsia="zh-CN"/>
        </w:rPr>
        <w:t>артистов «Продюсерского центра «Русская Гармонь»</w:t>
      </w:r>
      <w:r w:rsidRPr="005F280B">
        <w:rPr>
          <w:rFonts w:ascii="Times New Roman" w:eastAsia="Arial" w:hAnsi="Times New Roman"/>
          <w:color w:val="000000"/>
          <w:sz w:val="28"/>
          <w:szCs w:val="28"/>
          <w:shd w:val="clear" w:color="auto" w:fill="FFFFFF"/>
          <w:lang w:eastAsia="zh-CN"/>
        </w:rPr>
        <w:t xml:space="preserve"> в п. Пивовариха и п. Маркова в рамках деятельности ИРО ВСД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Русский Лад</w:t>
      </w:r>
      <w:r>
        <w:rPr>
          <w:rFonts w:ascii="Times New Roman" w:eastAsia="Arial" w:hAnsi="Times New Roman"/>
          <w:color w:val="000000"/>
          <w:sz w:val="28"/>
          <w:szCs w:val="28"/>
          <w:shd w:val="clear" w:color="auto" w:fill="FFFFFF"/>
          <w:lang w:eastAsia="zh-CN"/>
        </w:rPr>
        <w:t xml:space="preserve">» и </w:t>
      </w:r>
      <w:r w:rsidRPr="005F280B">
        <w:rPr>
          <w:rFonts w:ascii="Times New Roman" w:eastAsia="Arial" w:hAnsi="Times New Roman"/>
          <w:color w:val="000000"/>
          <w:sz w:val="28"/>
          <w:szCs w:val="28"/>
          <w:shd w:val="clear" w:color="auto" w:fill="FFFFFF"/>
          <w:lang w:eastAsia="zh-CN"/>
        </w:rPr>
        <w:t>встреч</w:t>
      </w:r>
      <w:r>
        <w:rPr>
          <w:rFonts w:ascii="Times New Roman" w:eastAsia="Arial" w:hAnsi="Times New Roman"/>
          <w:color w:val="000000"/>
          <w:sz w:val="28"/>
          <w:szCs w:val="28"/>
          <w:shd w:val="clear" w:color="auto" w:fill="FFFFFF"/>
          <w:lang w:eastAsia="zh-CN"/>
        </w:rPr>
        <w:t>у</w:t>
      </w:r>
      <w:r w:rsidRPr="005F280B">
        <w:rPr>
          <w:rFonts w:ascii="Times New Roman" w:eastAsia="Arial" w:hAnsi="Times New Roman"/>
          <w:color w:val="000000"/>
          <w:sz w:val="28"/>
          <w:szCs w:val="28"/>
          <w:shd w:val="clear" w:color="auto" w:fill="FFFFFF"/>
          <w:lang w:eastAsia="zh-CN"/>
        </w:rPr>
        <w:t xml:space="preserve"> с местными творческими коллективами.</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18 апреля Андреев А.А., Носенко О.Н. приняли участие в совещании</w:t>
      </w:r>
      <w:r>
        <w:rPr>
          <w:rFonts w:ascii="Times New Roman" w:eastAsia="Times New Roman" w:hAnsi="Times New Roman"/>
          <w:color w:val="000000"/>
          <w:sz w:val="28"/>
          <w:szCs w:val="28"/>
          <w:lang w:eastAsia="ru-RU"/>
        </w:rPr>
        <w:t xml:space="preserve"> </w:t>
      </w:r>
      <w:r w:rsidR="006175BC">
        <w:rPr>
          <w:rFonts w:ascii="Times New Roman" w:eastAsia="Times New Roman" w:hAnsi="Times New Roman"/>
          <w:color w:val="000000"/>
          <w:sz w:val="28"/>
          <w:szCs w:val="28"/>
          <w:lang w:eastAsia="ru-RU"/>
        </w:rPr>
        <w:t>п</w:t>
      </w:r>
      <w:r w:rsidRPr="005F280B">
        <w:rPr>
          <w:rFonts w:ascii="Times New Roman" w:eastAsia="Times New Roman" w:hAnsi="Times New Roman"/>
          <w:color w:val="000000"/>
          <w:sz w:val="28"/>
          <w:szCs w:val="28"/>
          <w:lang w:eastAsia="ru-RU"/>
        </w:rPr>
        <w:t xml:space="preserve">редседателя Законодательного Собрания Иркутской области и Губернатора Иркутской области с представителями фракций Законодательного Собрания. </w:t>
      </w:r>
      <w:r>
        <w:rPr>
          <w:rFonts w:ascii="Times New Roman" w:eastAsia="Times New Roman" w:hAnsi="Times New Roman"/>
          <w:color w:val="000000"/>
          <w:sz w:val="28"/>
          <w:szCs w:val="28"/>
          <w:lang w:eastAsia="ru-RU"/>
        </w:rPr>
        <w:t>В</w:t>
      </w:r>
      <w:r w:rsidRPr="005F280B">
        <w:rPr>
          <w:rFonts w:ascii="Times New Roman" w:eastAsia="Times New Roman" w:hAnsi="Times New Roman"/>
          <w:color w:val="000000"/>
          <w:sz w:val="28"/>
          <w:szCs w:val="28"/>
          <w:lang w:eastAsia="ru-RU"/>
        </w:rPr>
        <w:t xml:space="preserve"> ходе заседания обсудили вопросы повестки 55-й сессии Законодательного Собрания.</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19 апреля Андреев А.А. совместно с депутатами Законодательного Собрания встретился с кадетами в рамках проекта «Диалог поколений», встреча состоялась в Иркутском кадетском корпусе имени Скороходова</w:t>
      </w:r>
      <w:r w:rsidR="006175BC" w:rsidRPr="006175BC">
        <w:rPr>
          <w:rFonts w:ascii="Times New Roman" w:eastAsia="Times New Roman" w:hAnsi="Times New Roman"/>
          <w:color w:val="000000"/>
          <w:sz w:val="28"/>
          <w:szCs w:val="28"/>
          <w:lang w:eastAsia="ru-RU"/>
        </w:rPr>
        <w:t xml:space="preserve"> </w:t>
      </w:r>
      <w:r w:rsidR="006175BC">
        <w:rPr>
          <w:rFonts w:ascii="Times New Roman" w:eastAsia="Times New Roman" w:hAnsi="Times New Roman"/>
          <w:color w:val="000000"/>
          <w:sz w:val="28"/>
          <w:szCs w:val="28"/>
          <w:lang w:eastAsia="ru-RU"/>
        </w:rPr>
        <w:t>П.А</w:t>
      </w:r>
      <w:r w:rsidRPr="005F280B">
        <w:rPr>
          <w:rFonts w:ascii="Times New Roman" w:eastAsia="Times New Roman" w:hAnsi="Times New Roman"/>
          <w:color w:val="000000"/>
          <w:sz w:val="28"/>
          <w:szCs w:val="28"/>
          <w:lang w:eastAsia="ru-RU"/>
        </w:rPr>
        <w:t>.</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С 19 </w:t>
      </w:r>
      <w:r w:rsidR="006175BC">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26 апреля Маслов А.С. провел ряд мероприятий:</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организовал концерт </w:t>
      </w:r>
      <w:r w:rsidRPr="001040F5">
        <w:rPr>
          <w:rFonts w:ascii="Times New Roman" w:eastAsia="Arial" w:hAnsi="Times New Roman"/>
          <w:color w:val="000000"/>
          <w:sz w:val="28"/>
          <w:szCs w:val="28"/>
          <w:shd w:val="clear" w:color="auto" w:fill="FFFFFF"/>
          <w:lang w:eastAsia="zh-CN"/>
        </w:rPr>
        <w:t>«Продюсерского центра «Русская Гармонь»</w:t>
      </w:r>
      <w:r w:rsidRPr="005F280B">
        <w:rPr>
          <w:rFonts w:ascii="Times New Roman" w:eastAsia="Arial" w:hAnsi="Times New Roman"/>
          <w:color w:val="000000"/>
          <w:sz w:val="28"/>
          <w:szCs w:val="28"/>
          <w:shd w:val="clear" w:color="auto" w:fill="FFFFFF"/>
          <w:lang w:eastAsia="zh-CN"/>
        </w:rPr>
        <w:t xml:space="preserve"> в </w:t>
      </w:r>
      <w:r w:rsidR="006175BC">
        <w:rPr>
          <w:rFonts w:ascii="Times New Roman" w:eastAsia="Arial" w:hAnsi="Times New Roman"/>
          <w:color w:val="000000"/>
          <w:sz w:val="28"/>
          <w:szCs w:val="28"/>
          <w:shd w:val="clear" w:color="auto" w:fill="FFFFFF"/>
          <w:lang w:eastAsia="zh-CN"/>
        </w:rPr>
        <w:br/>
      </w:r>
      <w:r w:rsidRPr="005F280B">
        <w:rPr>
          <w:rFonts w:ascii="Times New Roman" w:eastAsia="Arial" w:hAnsi="Times New Roman"/>
          <w:color w:val="000000"/>
          <w:sz w:val="28"/>
          <w:szCs w:val="28"/>
          <w:shd w:val="clear" w:color="auto" w:fill="FFFFFF"/>
          <w:lang w:eastAsia="zh-CN"/>
        </w:rPr>
        <w:t xml:space="preserve">с. Введенщина и </w:t>
      </w:r>
      <w:r w:rsidR="006175BC">
        <w:rPr>
          <w:rFonts w:ascii="Times New Roman" w:eastAsia="Arial" w:hAnsi="Times New Roman"/>
          <w:color w:val="000000"/>
          <w:sz w:val="28"/>
          <w:szCs w:val="28"/>
          <w:shd w:val="clear" w:color="auto" w:fill="FFFFFF"/>
          <w:lang w:eastAsia="zh-CN"/>
        </w:rPr>
        <w:t xml:space="preserve">с. </w:t>
      </w:r>
      <w:r w:rsidRPr="005F280B">
        <w:rPr>
          <w:rFonts w:ascii="Times New Roman" w:eastAsia="Arial" w:hAnsi="Times New Roman"/>
          <w:color w:val="000000"/>
          <w:sz w:val="28"/>
          <w:szCs w:val="28"/>
          <w:shd w:val="clear" w:color="auto" w:fill="FFFFFF"/>
          <w:lang w:eastAsia="zh-CN"/>
        </w:rPr>
        <w:t>Баклаши</w:t>
      </w:r>
      <w:r>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 xml:space="preserve">Шелеховского района в рамках деятельности ИРО ВСД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Русский Лад</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где прошла встреча с местными творческими коллективами;</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организовал творческую встречу в ДК Горького г. Иркутска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ПЦ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Русская Гармонь</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и коллективами г.</w:t>
      </w:r>
      <w:r>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Иркутска, в т.ч. с учащимися Детской школы искусств № 7 г. Иркутска;</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организовал концерт, посвященный подведению итогов детского городского конкурса чтецов «Глаголом жги!» в областной библиотеке </w:t>
      </w:r>
      <w:r w:rsidR="006175BC">
        <w:rPr>
          <w:rFonts w:ascii="Times New Roman" w:eastAsia="Arial" w:hAnsi="Times New Roman"/>
          <w:color w:val="000000"/>
          <w:sz w:val="28"/>
          <w:szCs w:val="28"/>
          <w:shd w:val="clear" w:color="auto" w:fill="FFFFFF"/>
          <w:lang w:eastAsia="zh-CN"/>
        </w:rPr>
        <w:br/>
      </w:r>
      <w:r w:rsidRPr="005F280B">
        <w:rPr>
          <w:rFonts w:ascii="Times New Roman" w:eastAsia="Arial" w:hAnsi="Times New Roman"/>
          <w:color w:val="000000"/>
          <w:sz w:val="28"/>
          <w:szCs w:val="28"/>
          <w:shd w:val="clear" w:color="auto" w:fill="FFFFFF"/>
          <w:lang w:eastAsia="zh-CN"/>
        </w:rPr>
        <w:t>им. Молчанова-Сибирского;</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провел творческую встречу в с. Тараса Боханского района с </w:t>
      </w:r>
      <w:r w:rsidRPr="001040F5">
        <w:rPr>
          <w:rFonts w:ascii="Times New Roman" w:eastAsia="Arial" w:hAnsi="Times New Roman"/>
          <w:color w:val="000000"/>
          <w:sz w:val="28"/>
          <w:szCs w:val="28"/>
          <w:shd w:val="clear" w:color="auto" w:fill="FFFFFF"/>
          <w:lang w:eastAsia="zh-CN"/>
        </w:rPr>
        <w:t>коллективами</w:t>
      </w:r>
      <w:r>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 xml:space="preserve">и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ПЦ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Русская гармонь</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в рамках гастролей, </w:t>
      </w:r>
      <w:r w:rsidRPr="001040F5">
        <w:rPr>
          <w:rFonts w:ascii="Times New Roman" w:eastAsia="Arial" w:hAnsi="Times New Roman"/>
          <w:color w:val="000000"/>
          <w:sz w:val="28"/>
          <w:szCs w:val="28"/>
          <w:shd w:val="clear" w:color="auto" w:fill="FFFFFF"/>
          <w:lang w:eastAsia="zh-CN"/>
        </w:rPr>
        <w:t xml:space="preserve">организованных </w:t>
      </w:r>
      <w:r w:rsidRPr="005F280B">
        <w:rPr>
          <w:rFonts w:ascii="Times New Roman" w:eastAsia="Arial" w:hAnsi="Times New Roman"/>
          <w:color w:val="000000"/>
          <w:sz w:val="28"/>
          <w:szCs w:val="28"/>
          <w:shd w:val="clear" w:color="auto" w:fill="FFFFFF"/>
          <w:lang w:eastAsia="zh-CN"/>
        </w:rPr>
        <w:t xml:space="preserve">ИРО ВСД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Русский Лад</w:t>
      </w:r>
      <w:r>
        <w:rPr>
          <w:rFonts w:ascii="Times New Roman" w:eastAsia="Arial" w:hAnsi="Times New Roman"/>
          <w:color w:val="000000"/>
          <w:sz w:val="28"/>
          <w:szCs w:val="28"/>
          <w:shd w:val="clear" w:color="auto" w:fill="FFFFFF"/>
          <w:lang w:eastAsia="zh-CN"/>
        </w:rPr>
        <w:t>»;</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принял участие в работе 27-й Молодежной Межрегиональной научно-практической конференции «Российская цивилизация»;</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организовал выпуск 4</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го номера газеты «Русский Лад </w:t>
      </w:r>
      <w:r w:rsidR="006175BC">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Иркутское отделение»;</w:t>
      </w:r>
    </w:p>
    <w:p w:rsidR="00624825" w:rsidRDefault="00624825" w:rsidP="00624825">
      <w:pPr>
        <w:widowControl w:val="0"/>
        <w:autoSpaceDE w:val="0"/>
        <w:autoSpaceDN w:val="0"/>
        <w:adjustRightInd w:val="0"/>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посетил пос. Усть-Ордынский в рамках гастролей, </w:t>
      </w:r>
      <w:r w:rsidRPr="001040F5">
        <w:rPr>
          <w:rFonts w:ascii="Times New Roman" w:eastAsia="Arial" w:hAnsi="Times New Roman"/>
          <w:color w:val="000000"/>
          <w:sz w:val="28"/>
          <w:szCs w:val="28"/>
          <w:shd w:val="clear" w:color="auto" w:fill="FFFFFF"/>
          <w:lang w:eastAsia="zh-CN"/>
        </w:rPr>
        <w:t>организованных</w:t>
      </w:r>
      <w:r w:rsidRPr="000D1C52">
        <w:rPr>
          <w:rFonts w:ascii="Times New Roman" w:eastAsia="Arial" w:hAnsi="Times New Roman"/>
          <w:color w:val="000000"/>
          <w:sz w:val="28"/>
          <w:szCs w:val="28"/>
          <w:highlight w:val="yellow"/>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 xml:space="preserve">ИРО ВСД </w:t>
      </w:r>
      <w:r>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Русский Лад</w:t>
      </w:r>
      <w:r>
        <w:rPr>
          <w:rFonts w:ascii="Times New Roman" w:eastAsia="Arial" w:hAnsi="Times New Roman"/>
          <w:color w:val="000000"/>
          <w:sz w:val="28"/>
          <w:szCs w:val="28"/>
          <w:shd w:val="clear" w:color="auto" w:fill="FFFFFF"/>
          <w:lang w:eastAsia="zh-CN"/>
        </w:rPr>
        <w:t>».</w:t>
      </w:r>
    </w:p>
    <w:p w:rsidR="00624825" w:rsidRPr="006175BC" w:rsidRDefault="00624825" w:rsidP="00624825">
      <w:pPr>
        <w:ind w:firstLine="709"/>
        <w:jc w:val="both"/>
        <w:rPr>
          <w:rFonts w:ascii="Times New Roman" w:eastAsia="Times New Roman" w:hAnsi="Times New Roman"/>
          <w:sz w:val="28"/>
          <w:szCs w:val="28"/>
          <w:lang w:eastAsia="ru-RU"/>
        </w:rPr>
      </w:pPr>
      <w:r w:rsidRPr="006175BC">
        <w:rPr>
          <w:rFonts w:ascii="Times New Roman" w:eastAsia="Arial" w:hAnsi="Times New Roman"/>
          <w:color w:val="000000"/>
          <w:sz w:val="28"/>
          <w:szCs w:val="28"/>
          <w:shd w:val="clear" w:color="auto" w:fill="FFFFFF"/>
          <w:lang w:eastAsia="zh-CN"/>
        </w:rPr>
        <w:t xml:space="preserve">28 мая Носенко О.Н. приняла участие в семинаре-совещании руководителей региональных федераций в г. Санкт-Пербурге. </w:t>
      </w:r>
      <w:r w:rsidRPr="006175BC">
        <w:rPr>
          <w:rFonts w:ascii="Times New Roman" w:eastAsia="Times New Roman" w:hAnsi="Times New Roman"/>
          <w:color w:val="000000"/>
          <w:sz w:val="28"/>
          <w:szCs w:val="28"/>
          <w:lang w:eastAsia="ru-RU"/>
        </w:rPr>
        <w:t xml:space="preserve">В настоящее время Ольга Николаевна возглавляет федерацию фигурного катания на коньках Иркутской области. </w:t>
      </w:r>
    </w:p>
    <w:p w:rsidR="00624825" w:rsidRPr="006175BC" w:rsidRDefault="00624825" w:rsidP="00624825">
      <w:pPr>
        <w:tabs>
          <w:tab w:val="left" w:pos="0"/>
        </w:tabs>
        <w:ind w:firstLine="709"/>
        <w:jc w:val="both"/>
        <w:rPr>
          <w:rFonts w:ascii="Times New Roman" w:hAnsi="Times New Roman"/>
          <w:spacing w:val="10"/>
          <w:sz w:val="28"/>
          <w:szCs w:val="28"/>
        </w:rPr>
      </w:pPr>
      <w:r w:rsidRPr="006175BC">
        <w:rPr>
          <w:rFonts w:ascii="Times New Roman" w:hAnsi="Times New Roman"/>
          <w:spacing w:val="10"/>
          <w:sz w:val="28"/>
          <w:szCs w:val="28"/>
        </w:rPr>
        <w:lastRenderedPageBreak/>
        <w:t>29 апреля Хайдуков В.В. провел рабочую встречу с педагогами СОШ № 9 п. Чистые Ключи Шелеховского района по вопросу патриотического воспитания молодежи.</w:t>
      </w:r>
    </w:p>
    <w:p w:rsidR="00624825" w:rsidRPr="005F280B" w:rsidRDefault="00624825" w:rsidP="00624825">
      <w:pPr>
        <w:tabs>
          <w:tab w:val="left" w:pos="0"/>
        </w:tabs>
        <w:ind w:firstLine="709"/>
        <w:jc w:val="both"/>
        <w:rPr>
          <w:rFonts w:ascii="Times New Roman" w:eastAsia="Times New Roman" w:hAnsi="Times New Roman"/>
          <w:sz w:val="28"/>
          <w:szCs w:val="28"/>
          <w:lang w:eastAsia="ru-RU"/>
        </w:rPr>
      </w:pPr>
      <w:r w:rsidRPr="006175BC">
        <w:rPr>
          <w:rFonts w:ascii="Times New Roman" w:eastAsia="Times New Roman" w:hAnsi="Times New Roman"/>
          <w:bCs/>
          <w:sz w:val="28"/>
          <w:szCs w:val="28"/>
          <w:lang w:eastAsia="ru-RU"/>
        </w:rPr>
        <w:t>В апреле месяце Шевченко С.П.</w:t>
      </w:r>
      <w:r w:rsidRPr="006175BC">
        <w:rPr>
          <w:rFonts w:ascii="Times New Roman" w:eastAsia="Times New Roman" w:hAnsi="Times New Roman"/>
          <w:sz w:val="28"/>
          <w:szCs w:val="28"/>
          <w:lang w:eastAsia="ru-RU"/>
        </w:rPr>
        <w:t xml:space="preserve"> приняла участие в конференции Всероссийского женского движения «Надежда России».</w:t>
      </w:r>
      <w:r w:rsidRPr="006175BC">
        <w:rPr>
          <w:rFonts w:ascii="Times New Roman" w:eastAsia="Times New Roman" w:hAnsi="Times New Roman"/>
          <w:bCs/>
          <w:sz w:val="28"/>
          <w:szCs w:val="28"/>
          <w:lang w:eastAsia="ru-RU"/>
        </w:rPr>
        <w:t xml:space="preserve"> Провела </w:t>
      </w:r>
      <w:r w:rsidRPr="006175BC">
        <w:rPr>
          <w:rFonts w:ascii="Times New Roman" w:eastAsia="Times New Roman" w:hAnsi="Times New Roman"/>
          <w:sz w:val="28"/>
          <w:szCs w:val="28"/>
          <w:lang w:eastAsia="ru-RU"/>
        </w:rPr>
        <w:t>встречу с жителями МКД №</w:t>
      </w:r>
      <w:r w:rsidR="006175BC">
        <w:rPr>
          <w:rFonts w:ascii="Times New Roman" w:eastAsia="Times New Roman" w:hAnsi="Times New Roman"/>
          <w:sz w:val="28"/>
          <w:szCs w:val="28"/>
          <w:lang w:eastAsia="ru-RU"/>
        </w:rPr>
        <w:t xml:space="preserve"> </w:t>
      </w:r>
      <w:r w:rsidRPr="006175BC">
        <w:rPr>
          <w:rFonts w:ascii="Times New Roman" w:eastAsia="Times New Roman" w:hAnsi="Times New Roman"/>
          <w:sz w:val="28"/>
          <w:szCs w:val="28"/>
          <w:lang w:eastAsia="ru-RU"/>
        </w:rPr>
        <w:t>30 89 квартала г. Ангарска по вопросу переселения из аварийного жилья. В доме отключили отопление и воду, но жителей не расселили. Направлено обращение по данной проблеме мэру Ангарского</w:t>
      </w:r>
      <w:r w:rsidR="006175BC">
        <w:rPr>
          <w:rFonts w:ascii="Times New Roman" w:eastAsia="Times New Roman" w:hAnsi="Times New Roman"/>
          <w:sz w:val="28"/>
          <w:szCs w:val="28"/>
          <w:lang w:eastAsia="ru-RU"/>
        </w:rPr>
        <w:t xml:space="preserve"> городского округа</w:t>
      </w:r>
      <w:r w:rsidRPr="005F280B">
        <w:rPr>
          <w:rFonts w:ascii="Times New Roman" w:eastAsia="Times New Roman" w:hAnsi="Times New Roman"/>
          <w:sz w:val="28"/>
          <w:szCs w:val="28"/>
          <w:lang w:eastAsia="ru-RU"/>
        </w:rPr>
        <w:t>.</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hAnsi="Times New Roman"/>
          <w:sz w:val="28"/>
          <w:szCs w:val="28"/>
        </w:rPr>
        <w:t>6 мая Хайдуков В.В. принял участие в организации фестиваля народных творческих коллективов Шелеховского района и в организации конкурса «Связь времен и поколений» в Шелеховском районе.</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7</w:t>
      </w:r>
      <w:r>
        <w:rPr>
          <w:rFonts w:ascii="Times New Roman" w:eastAsia="Times New Roman" w:hAnsi="Times New Roman"/>
          <w:color w:val="000000"/>
          <w:sz w:val="28"/>
          <w:szCs w:val="28"/>
          <w:lang w:eastAsia="ru-RU"/>
        </w:rPr>
        <w:t xml:space="preserve"> </w:t>
      </w:r>
      <w:r w:rsidR="006175BC">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 xml:space="preserve">9 мая </w:t>
      </w:r>
      <w:r>
        <w:rPr>
          <w:rFonts w:ascii="Times New Roman" w:eastAsia="Times New Roman" w:hAnsi="Times New Roman"/>
          <w:color w:val="000000"/>
          <w:sz w:val="28"/>
          <w:szCs w:val="28"/>
          <w:lang w:eastAsia="ru-RU"/>
        </w:rPr>
        <w:t>д</w:t>
      </w:r>
      <w:r w:rsidRPr="005F280B">
        <w:rPr>
          <w:rFonts w:ascii="Times New Roman" w:eastAsia="Times New Roman" w:hAnsi="Times New Roman"/>
          <w:color w:val="000000"/>
          <w:sz w:val="28"/>
          <w:szCs w:val="28"/>
          <w:lang w:eastAsia="ru-RU"/>
        </w:rPr>
        <w:t xml:space="preserve">епутаты фракции КПРФ приняли участие </w:t>
      </w:r>
      <w:r w:rsidRPr="004C28D1">
        <w:rPr>
          <w:rFonts w:ascii="Times New Roman" w:eastAsia="Times New Roman" w:hAnsi="Times New Roman"/>
          <w:color w:val="000000"/>
          <w:sz w:val="28"/>
          <w:szCs w:val="28"/>
          <w:lang w:eastAsia="ru-RU"/>
        </w:rPr>
        <w:t>в мероприятиях</w:t>
      </w:r>
      <w:r>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посвященны</w:t>
      </w:r>
      <w:r>
        <w:rPr>
          <w:rFonts w:ascii="Times New Roman" w:eastAsia="Times New Roman" w:hAnsi="Times New Roman"/>
          <w:color w:val="000000"/>
          <w:sz w:val="28"/>
          <w:szCs w:val="28"/>
          <w:lang w:eastAsia="ru-RU"/>
        </w:rPr>
        <w:t>х П</w:t>
      </w:r>
      <w:r w:rsidRPr="005F280B">
        <w:rPr>
          <w:rFonts w:ascii="Times New Roman" w:eastAsia="Times New Roman" w:hAnsi="Times New Roman"/>
          <w:color w:val="000000"/>
          <w:sz w:val="28"/>
          <w:szCs w:val="28"/>
          <w:lang w:eastAsia="ru-RU"/>
        </w:rPr>
        <w:t>обеде в Великой Отечественной войне.</w:t>
      </w:r>
    </w:p>
    <w:p w:rsidR="00624825" w:rsidRPr="005F280B" w:rsidRDefault="006175BC" w:rsidP="0062482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 мая Сумароков П.И.</w:t>
      </w:r>
      <w:r w:rsidR="00624825" w:rsidRPr="005F280B">
        <w:rPr>
          <w:rFonts w:ascii="Times New Roman" w:eastAsia="Times New Roman" w:hAnsi="Times New Roman"/>
          <w:sz w:val="28"/>
          <w:szCs w:val="28"/>
          <w:lang w:eastAsia="ru-RU"/>
        </w:rPr>
        <w:t xml:space="preserve"> во время ежегодной традиционной акции «Празднуем победу вместе!», которую проводят СХПК «Усольский</w:t>
      </w:r>
      <w:r w:rsidR="00624825">
        <w:rPr>
          <w:rFonts w:ascii="Times New Roman" w:eastAsia="Times New Roman" w:hAnsi="Times New Roman"/>
          <w:sz w:val="28"/>
          <w:szCs w:val="28"/>
          <w:lang w:eastAsia="ru-RU"/>
        </w:rPr>
        <w:t xml:space="preserve"> </w:t>
      </w:r>
      <w:r w:rsidR="00624825" w:rsidRPr="005F280B">
        <w:rPr>
          <w:rFonts w:ascii="Times New Roman" w:eastAsia="Times New Roman" w:hAnsi="Times New Roman"/>
          <w:sz w:val="28"/>
          <w:szCs w:val="28"/>
          <w:lang w:eastAsia="ru-RU"/>
        </w:rPr>
        <w:t>свинокомплекс» и Благотворительный фонд Павла Сумарокова</w:t>
      </w:r>
      <w:r>
        <w:rPr>
          <w:rFonts w:ascii="Times New Roman" w:eastAsia="Times New Roman" w:hAnsi="Times New Roman"/>
          <w:sz w:val="28"/>
          <w:szCs w:val="28"/>
          <w:lang w:eastAsia="ru-RU"/>
        </w:rPr>
        <w:t>,</w:t>
      </w:r>
      <w:r w:rsidR="00624825" w:rsidRPr="005F280B">
        <w:rPr>
          <w:rFonts w:ascii="Times New Roman" w:eastAsia="Times New Roman" w:hAnsi="Times New Roman"/>
          <w:sz w:val="28"/>
          <w:szCs w:val="28"/>
          <w:lang w:eastAsia="ru-RU"/>
        </w:rPr>
        <w:t xml:space="preserve"> посетил ветеранов Великой Отечественной войны, блокадников, бывших малолетних узников концлагерей. Для всех них подготовили праздничные продуктовые наборы. Акция проходила под девизом «Помним! Гордимся! Не подвед</w:t>
      </w:r>
      <w:r>
        <w:rPr>
          <w:rFonts w:ascii="Times New Roman" w:eastAsia="Times New Roman" w:hAnsi="Times New Roman"/>
          <w:sz w:val="28"/>
          <w:szCs w:val="28"/>
          <w:lang w:eastAsia="ru-RU"/>
        </w:rPr>
        <w:t>е</w:t>
      </w:r>
      <w:r w:rsidR="00624825" w:rsidRPr="005F280B">
        <w:rPr>
          <w:rFonts w:ascii="Times New Roman" w:eastAsia="Times New Roman" w:hAnsi="Times New Roman"/>
          <w:sz w:val="28"/>
          <w:szCs w:val="28"/>
          <w:lang w:eastAsia="ru-RU"/>
        </w:rPr>
        <w:t>м!».</w:t>
      </w:r>
    </w:p>
    <w:p w:rsidR="00624825" w:rsidRPr="005F280B" w:rsidRDefault="00624825" w:rsidP="00624825">
      <w:pPr>
        <w:autoSpaceDE w:val="0"/>
        <w:autoSpaceDN w:val="0"/>
        <w:adjustRightInd w:val="0"/>
        <w:ind w:firstLine="709"/>
        <w:jc w:val="both"/>
        <w:rPr>
          <w:rFonts w:ascii="Times New Roman" w:eastAsia="Times New Roman" w:hAnsi="Times New Roman"/>
          <w:spacing w:val="10"/>
          <w:sz w:val="28"/>
          <w:szCs w:val="28"/>
          <w:lang w:eastAsia="ru-RU"/>
        </w:rPr>
      </w:pPr>
      <w:r w:rsidRPr="005F280B">
        <w:rPr>
          <w:rFonts w:ascii="Times New Roman" w:eastAsia="Times New Roman" w:hAnsi="Times New Roman"/>
          <w:spacing w:val="10"/>
          <w:sz w:val="28"/>
          <w:szCs w:val="28"/>
          <w:lang w:eastAsia="ru-RU"/>
        </w:rPr>
        <w:t>13 мая Хайдуков В.В. принял участие в выездном рабочем совещании в г. Ангарске на территории ОАО «Автоколонна 1948» по вопросам развития предприятия.</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13 мая Андреев А.А., Носенко О.Н., Габов Р.Ф. приняли участие в рабочей встрече по реализации проектов Межрегиональной ассоциации «Сибирское соглашение» (МАСС), которая состоялось в Новосибирске. </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16 мая Андреев А.А., Носенко О.Н.</w:t>
      </w:r>
      <w:r w:rsidR="006175BC">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Габов Р.Ф.</w:t>
      </w:r>
      <w:r w:rsidR="006175BC">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Крывовязый И.В., Маслов А.С.</w:t>
      </w:r>
      <w:r w:rsidR="006175BC">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Качин А.С., Обухов А.В., Хайдуков В.В. провели </w:t>
      </w:r>
      <w:r w:rsidR="006175BC">
        <w:rPr>
          <w:rFonts w:ascii="Times New Roman" w:eastAsia="Times New Roman" w:hAnsi="Times New Roman"/>
          <w:color w:val="000000"/>
          <w:sz w:val="28"/>
          <w:szCs w:val="28"/>
          <w:lang w:eastAsia="ru-RU"/>
        </w:rPr>
        <w:t>к</w:t>
      </w:r>
      <w:r w:rsidRPr="005F280B">
        <w:rPr>
          <w:rFonts w:ascii="Times New Roman" w:eastAsia="Times New Roman" w:hAnsi="Times New Roman"/>
          <w:color w:val="000000"/>
          <w:sz w:val="28"/>
          <w:szCs w:val="28"/>
          <w:lang w:eastAsia="ru-RU"/>
        </w:rPr>
        <w:t>руглый стол по патриотическому воспитанию молодежи в Иркутской</w:t>
      </w:r>
      <w:r w:rsidR="006175BC">
        <w:rPr>
          <w:rFonts w:ascii="Times New Roman" w:eastAsia="Times New Roman" w:hAnsi="Times New Roman"/>
          <w:color w:val="000000"/>
          <w:sz w:val="28"/>
          <w:szCs w:val="28"/>
          <w:lang w:eastAsia="ru-RU"/>
        </w:rPr>
        <w:t xml:space="preserve"> области</w:t>
      </w:r>
      <w:r w:rsidRPr="005F280B">
        <w:rPr>
          <w:rFonts w:ascii="Times New Roman" w:eastAsia="Times New Roman" w:hAnsi="Times New Roman"/>
          <w:color w:val="000000"/>
          <w:sz w:val="28"/>
          <w:szCs w:val="28"/>
          <w:lang w:eastAsia="ru-RU"/>
        </w:rPr>
        <w:t>, организованный по инициативе фракции КПРФ</w:t>
      </w:r>
      <w:r>
        <w:rPr>
          <w:rFonts w:ascii="Times New Roman" w:eastAsia="Times New Roman" w:hAnsi="Times New Roman"/>
          <w:color w:val="000000"/>
          <w:sz w:val="28"/>
          <w:szCs w:val="28"/>
          <w:lang w:eastAsia="ru-RU"/>
        </w:rPr>
        <w:t>.</w:t>
      </w:r>
    </w:p>
    <w:p w:rsidR="00624825" w:rsidRPr="005F280B" w:rsidRDefault="00624825" w:rsidP="00624825">
      <w:pPr>
        <w:ind w:firstLine="709"/>
        <w:jc w:val="both"/>
        <w:rPr>
          <w:rFonts w:ascii="Times New Roman" w:eastAsia="Arial" w:hAnsi="Times New Roman"/>
          <w:sz w:val="28"/>
          <w:szCs w:val="28"/>
          <w:lang w:eastAsia="zh-CN"/>
        </w:rPr>
      </w:pPr>
      <w:r w:rsidRPr="005F280B">
        <w:rPr>
          <w:rFonts w:ascii="Times New Roman" w:eastAsia="Arial" w:hAnsi="Times New Roman"/>
          <w:color w:val="000000"/>
          <w:sz w:val="28"/>
          <w:szCs w:val="28"/>
          <w:shd w:val="clear" w:color="auto" w:fill="FFFFFF"/>
          <w:lang w:eastAsia="zh-CN"/>
        </w:rPr>
        <w:t xml:space="preserve">17 мая Маслов А.С. посетил пос. Усть-Ордынский в рамках </w:t>
      </w:r>
      <w:r w:rsidRPr="004C28D1">
        <w:rPr>
          <w:rFonts w:ascii="Times New Roman" w:eastAsia="Arial" w:hAnsi="Times New Roman"/>
          <w:color w:val="000000"/>
          <w:sz w:val="28"/>
          <w:szCs w:val="28"/>
          <w:shd w:val="clear" w:color="auto" w:fill="FFFFFF"/>
          <w:lang w:eastAsia="zh-CN"/>
        </w:rPr>
        <w:t>мероприятий, посвященных</w:t>
      </w:r>
      <w:r>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100-лети</w:t>
      </w:r>
      <w:r>
        <w:rPr>
          <w:rFonts w:ascii="Times New Roman" w:eastAsia="Arial" w:hAnsi="Times New Roman"/>
          <w:color w:val="000000"/>
          <w:sz w:val="28"/>
          <w:szCs w:val="28"/>
          <w:shd w:val="clear" w:color="auto" w:fill="FFFFFF"/>
          <w:lang w:eastAsia="zh-CN"/>
        </w:rPr>
        <w:t>ю</w:t>
      </w:r>
      <w:r w:rsidRPr="005F280B">
        <w:rPr>
          <w:rFonts w:ascii="Times New Roman" w:eastAsia="Arial" w:hAnsi="Times New Roman"/>
          <w:color w:val="000000"/>
          <w:sz w:val="28"/>
          <w:szCs w:val="28"/>
          <w:shd w:val="clear" w:color="auto" w:fill="FFFFFF"/>
          <w:lang w:eastAsia="zh-CN"/>
        </w:rPr>
        <w:t xml:space="preserve"> пионерии</w:t>
      </w:r>
      <w:r w:rsidRPr="005F280B">
        <w:rPr>
          <w:rFonts w:ascii="Times New Roman" w:eastAsia="Arial" w:hAnsi="Times New Roman"/>
          <w:sz w:val="28"/>
          <w:szCs w:val="28"/>
          <w:lang w:eastAsia="zh-CN"/>
        </w:rPr>
        <w:t xml:space="preserve"> (СОШ № 2), участвовал в торжественной линейке, посвященной приему в пионеры.</w:t>
      </w:r>
    </w:p>
    <w:p w:rsidR="00624825" w:rsidRPr="005F280B" w:rsidRDefault="00624825" w:rsidP="00624825">
      <w:pPr>
        <w:ind w:firstLine="709"/>
        <w:jc w:val="both"/>
        <w:rPr>
          <w:rFonts w:ascii="Times New Roman" w:eastAsia="Times New Roman" w:hAnsi="Times New Roman"/>
          <w:sz w:val="28"/>
          <w:szCs w:val="28"/>
          <w:lang w:eastAsia="ru-RU"/>
        </w:rPr>
      </w:pPr>
      <w:r w:rsidRPr="005F280B">
        <w:rPr>
          <w:rFonts w:ascii="Times New Roman" w:eastAsia="Times New Roman" w:hAnsi="Times New Roman"/>
          <w:color w:val="000000"/>
          <w:sz w:val="28"/>
          <w:szCs w:val="28"/>
          <w:lang w:eastAsia="ru-RU"/>
        </w:rPr>
        <w:t>18 мая Андреев А.А., Крывовязый И.В</w:t>
      </w:r>
      <w:r w:rsidR="006175BC">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Бренюк С.А., Шевченко С.П. приняли участие в рабочей поездке в г. Тайшет. В ходе поездки посетили ряд социальных объектов</w:t>
      </w:r>
      <w:r>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алюминиевый завод и анодную фабрику.</w:t>
      </w:r>
    </w:p>
    <w:p w:rsidR="00624825" w:rsidRPr="005F280B" w:rsidRDefault="00624825" w:rsidP="00624825">
      <w:pPr>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20 мая Сумароков П.И. принял участие в мероприятии «Последний звонок» в Белореченской средней школе.</w:t>
      </w:r>
    </w:p>
    <w:p w:rsidR="00624825" w:rsidRPr="005F280B" w:rsidRDefault="00624825" w:rsidP="00624825">
      <w:pPr>
        <w:autoSpaceDE w:val="0"/>
        <w:autoSpaceDN w:val="0"/>
        <w:adjustRightInd w:val="0"/>
        <w:ind w:firstLine="709"/>
        <w:jc w:val="both"/>
        <w:rPr>
          <w:rFonts w:ascii="Times New Roman" w:eastAsia="Times New Roman" w:hAnsi="Times New Roman"/>
          <w:spacing w:val="10"/>
          <w:sz w:val="28"/>
          <w:szCs w:val="28"/>
          <w:lang w:eastAsia="ru-RU"/>
        </w:rPr>
      </w:pPr>
      <w:r w:rsidRPr="005F280B">
        <w:rPr>
          <w:rFonts w:ascii="Times New Roman" w:eastAsia="Times New Roman" w:hAnsi="Times New Roman"/>
          <w:spacing w:val="10"/>
          <w:sz w:val="28"/>
          <w:szCs w:val="28"/>
          <w:lang w:eastAsia="ru-RU"/>
        </w:rPr>
        <w:t>20 мая Хайдуков В.В. провел рабочую встречу с представителями общественной организации «Общероссийского профессионального союза работников автомобильного транспорта и дорожного хозяйства» на тему «Проблемные вопросы развития автомобильного транспорта в регионе».</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lastRenderedPageBreak/>
        <w:t>24 мая Андреев А.А.</w:t>
      </w:r>
      <w:r>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Носенко О.Н. приняли участие </w:t>
      </w:r>
      <w:r w:rsidR="006175BC">
        <w:rPr>
          <w:rFonts w:ascii="Times New Roman" w:eastAsia="Times New Roman" w:hAnsi="Times New Roman"/>
          <w:color w:val="000000"/>
          <w:sz w:val="28"/>
          <w:szCs w:val="28"/>
          <w:lang w:eastAsia="ru-RU"/>
        </w:rPr>
        <w:t>во</w:t>
      </w:r>
      <w:r w:rsidRPr="005F280B">
        <w:rPr>
          <w:rFonts w:ascii="Times New Roman" w:eastAsia="Times New Roman" w:hAnsi="Times New Roman"/>
          <w:color w:val="000000"/>
          <w:sz w:val="28"/>
          <w:szCs w:val="28"/>
          <w:lang w:eastAsia="ru-RU"/>
        </w:rPr>
        <w:t xml:space="preserve"> встрече </w:t>
      </w:r>
      <w:r>
        <w:rPr>
          <w:rFonts w:ascii="Times New Roman" w:eastAsia="Times New Roman" w:hAnsi="Times New Roman"/>
          <w:color w:val="000000"/>
          <w:sz w:val="28"/>
          <w:szCs w:val="28"/>
          <w:lang w:eastAsia="ru-RU"/>
        </w:rPr>
        <w:t xml:space="preserve">председателя Законодательного Собрания Иркутской области </w:t>
      </w:r>
      <w:r w:rsidRPr="00587964">
        <w:rPr>
          <w:rFonts w:ascii="Times New Roman" w:eastAsia="Times New Roman" w:hAnsi="Times New Roman"/>
          <w:color w:val="000000"/>
          <w:sz w:val="28"/>
          <w:szCs w:val="28"/>
          <w:lang w:eastAsia="ru-RU"/>
        </w:rPr>
        <w:t>Ведерникова А.В.</w:t>
      </w:r>
      <w:r w:rsidRPr="00A96E78">
        <w:rPr>
          <w:rFonts w:ascii="Times New Roman" w:eastAsia="Times New Roman" w:hAnsi="Times New Roman"/>
          <w:color w:val="C00000"/>
          <w:sz w:val="28"/>
          <w:szCs w:val="28"/>
          <w:lang w:eastAsia="ru-RU"/>
        </w:rPr>
        <w:t xml:space="preserve"> </w:t>
      </w:r>
      <w:r w:rsidRPr="00587964">
        <w:rPr>
          <w:rFonts w:ascii="Times New Roman" w:eastAsia="Times New Roman" w:hAnsi="Times New Roman"/>
          <w:color w:val="000000"/>
          <w:sz w:val="28"/>
          <w:szCs w:val="28"/>
          <w:lang w:eastAsia="ru-RU"/>
        </w:rPr>
        <w:t xml:space="preserve">и </w:t>
      </w:r>
      <w:r w:rsidR="006175BC">
        <w:rPr>
          <w:rFonts w:ascii="Times New Roman" w:eastAsia="Times New Roman" w:hAnsi="Times New Roman"/>
          <w:color w:val="000000"/>
          <w:sz w:val="28"/>
          <w:szCs w:val="28"/>
          <w:lang w:eastAsia="ru-RU"/>
        </w:rPr>
        <w:t>Г</w:t>
      </w:r>
      <w:r w:rsidRPr="00587964">
        <w:rPr>
          <w:rFonts w:ascii="Times New Roman" w:eastAsia="Times New Roman" w:hAnsi="Times New Roman"/>
          <w:color w:val="000000"/>
          <w:sz w:val="28"/>
          <w:szCs w:val="28"/>
          <w:lang w:eastAsia="ru-RU"/>
        </w:rPr>
        <w:t>убернатора Иркутской области Кобзева И.И.</w:t>
      </w:r>
      <w:r w:rsidRPr="005F280B">
        <w:rPr>
          <w:rFonts w:ascii="Times New Roman" w:eastAsia="Times New Roman" w:hAnsi="Times New Roman"/>
          <w:color w:val="000000"/>
          <w:sz w:val="28"/>
          <w:szCs w:val="28"/>
          <w:lang w:eastAsia="ru-RU"/>
        </w:rPr>
        <w:t xml:space="preserve"> с представителями фракций политических партий в областном парламенте, гд</w:t>
      </w:r>
      <w:r w:rsidR="006175BC">
        <w:rPr>
          <w:rFonts w:ascii="Times New Roman" w:eastAsia="Times New Roman" w:hAnsi="Times New Roman"/>
          <w:color w:val="000000"/>
          <w:sz w:val="28"/>
          <w:szCs w:val="28"/>
          <w:lang w:eastAsia="ru-RU"/>
        </w:rPr>
        <w:t>е обсудили вопросы повестки 56-</w:t>
      </w:r>
      <w:r w:rsidRPr="005F280B">
        <w:rPr>
          <w:rFonts w:ascii="Times New Roman" w:eastAsia="Times New Roman" w:hAnsi="Times New Roman"/>
          <w:color w:val="000000"/>
          <w:sz w:val="28"/>
          <w:szCs w:val="28"/>
          <w:lang w:eastAsia="ru-RU"/>
        </w:rPr>
        <w:t xml:space="preserve">й сессии Законодательного Собрания. </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25 мая Маслов А.С. организовал выпуск номера газеты «Русский Лад </w:t>
      </w:r>
      <w:r w:rsidR="006175BC">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Иркутское отделение».</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24 мая Носенко О.Н. </w:t>
      </w:r>
      <w:r>
        <w:rPr>
          <w:rFonts w:ascii="Times New Roman" w:eastAsia="Times New Roman" w:hAnsi="Times New Roman"/>
          <w:color w:val="000000"/>
          <w:sz w:val="28"/>
          <w:szCs w:val="28"/>
          <w:lang w:eastAsia="ru-RU"/>
        </w:rPr>
        <w:t xml:space="preserve">совместно с депутатами </w:t>
      </w:r>
      <w:r w:rsidRPr="005F280B">
        <w:rPr>
          <w:rFonts w:ascii="Times New Roman" w:eastAsia="Times New Roman" w:hAnsi="Times New Roman"/>
          <w:color w:val="000000"/>
          <w:sz w:val="28"/>
          <w:szCs w:val="28"/>
          <w:lang w:eastAsia="ru-RU"/>
        </w:rPr>
        <w:t>Законодательного Собрания посетила АО «Фармасинтез», где ознакомилась с производством и планами развития предприятия.</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25 мая Обухов А.В. принял участие в подготовке и проведении фестиваля беспилотных авиационных систем «БАС-2022»</w:t>
      </w:r>
      <w:r>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Тематические мастер-классы</w:t>
      </w:r>
      <w:r w:rsidR="006175BC">
        <w:rPr>
          <w:rFonts w:ascii="Times New Roman" w:eastAsia="Times New Roman" w:hAnsi="Times New Roman"/>
          <w:color w:val="000000"/>
          <w:sz w:val="28"/>
          <w:szCs w:val="28"/>
          <w:lang w:eastAsia="ru-RU"/>
        </w:rPr>
        <w:t xml:space="preserve"> в частности</w:t>
      </w:r>
      <w:r w:rsidRPr="005F280B">
        <w:rPr>
          <w:rFonts w:ascii="Times New Roman" w:eastAsia="Times New Roman" w:hAnsi="Times New Roman"/>
          <w:color w:val="000000"/>
          <w:sz w:val="28"/>
          <w:szCs w:val="28"/>
          <w:lang w:eastAsia="ru-RU"/>
        </w:rPr>
        <w:t xml:space="preserve"> провели для детей. Здесь же работал консультационный пункт по вопросам приобретения и эксплуатации беспилотных воздушных судов.</w:t>
      </w:r>
    </w:p>
    <w:p w:rsidR="00624825" w:rsidRPr="006175BC" w:rsidRDefault="00624825" w:rsidP="00624825">
      <w:pPr>
        <w:shd w:val="clear" w:color="auto" w:fill="FFFFFF"/>
        <w:ind w:firstLine="709"/>
        <w:jc w:val="both"/>
        <w:rPr>
          <w:rFonts w:ascii="Times New Roman" w:eastAsia="Times New Roman" w:hAnsi="Times New Roman"/>
          <w:sz w:val="28"/>
          <w:szCs w:val="28"/>
          <w:lang w:eastAsia="ru-RU"/>
        </w:rPr>
      </w:pPr>
      <w:r w:rsidRPr="005F280B">
        <w:rPr>
          <w:rFonts w:ascii="Times New Roman" w:eastAsia="Times New Roman" w:hAnsi="Times New Roman"/>
          <w:color w:val="000000"/>
          <w:sz w:val="28"/>
          <w:szCs w:val="28"/>
          <w:lang w:eastAsia="ru-RU"/>
        </w:rPr>
        <w:t xml:space="preserve">27 мая Качин А.С. поздравил библиотекарей Октябрьского района </w:t>
      </w:r>
      <w:r w:rsidR="006175BC">
        <w:rPr>
          <w:rFonts w:ascii="Times New Roman" w:eastAsia="Times New Roman" w:hAnsi="Times New Roman"/>
          <w:color w:val="000000"/>
          <w:sz w:val="28"/>
          <w:szCs w:val="28"/>
          <w:lang w:eastAsia="ru-RU"/>
        </w:rPr>
        <w:br/>
      </w:r>
      <w:r>
        <w:rPr>
          <w:rFonts w:ascii="Times New Roman" w:eastAsia="Times New Roman" w:hAnsi="Times New Roman"/>
          <w:color w:val="000000"/>
          <w:sz w:val="28"/>
          <w:szCs w:val="28"/>
          <w:lang w:eastAsia="ru-RU"/>
        </w:rPr>
        <w:t xml:space="preserve">г. </w:t>
      </w:r>
      <w:r w:rsidRPr="005F280B">
        <w:rPr>
          <w:rFonts w:ascii="Times New Roman" w:eastAsia="Times New Roman" w:hAnsi="Times New Roman"/>
          <w:color w:val="000000"/>
          <w:sz w:val="28"/>
          <w:szCs w:val="28"/>
          <w:lang w:eastAsia="ru-RU"/>
        </w:rPr>
        <w:t xml:space="preserve">Иркутска с общероссийским Днем библиотек. Парламентарий рассказал, что в Октябрьском округе областного центра насчитывается семь библиотек. </w:t>
      </w:r>
      <w:r w:rsidRPr="006175BC">
        <w:rPr>
          <w:rFonts w:ascii="Times New Roman" w:eastAsia="Times New Roman" w:hAnsi="Times New Roman"/>
          <w:sz w:val="28"/>
          <w:szCs w:val="28"/>
          <w:lang w:eastAsia="ru-RU"/>
        </w:rPr>
        <w:t xml:space="preserve">В их числе </w:t>
      </w:r>
      <w:r w:rsidR="006175BC" w:rsidRPr="006175BC">
        <w:rPr>
          <w:rFonts w:ascii="Times New Roman" w:eastAsia="Times New Roman" w:hAnsi="Times New Roman"/>
          <w:sz w:val="28"/>
          <w:szCs w:val="28"/>
          <w:lang w:eastAsia="ru-RU"/>
        </w:rPr>
        <w:t>–</w:t>
      </w:r>
      <w:r w:rsidRPr="006175BC">
        <w:rPr>
          <w:rFonts w:ascii="Times New Roman" w:eastAsia="Times New Roman" w:hAnsi="Times New Roman"/>
          <w:sz w:val="28"/>
          <w:szCs w:val="28"/>
          <w:lang w:eastAsia="ru-RU"/>
        </w:rPr>
        <w:t xml:space="preserve"> Центральная городская библиотека им. А.В. Потаниной, библиотека № 4 им. Г.К. Сапронова и отдел краеведения и библиографии Иркутской областной детской библиотеки им. Марка Сергеева.</w:t>
      </w:r>
    </w:p>
    <w:p w:rsidR="00624825" w:rsidRPr="006175BC" w:rsidRDefault="00624825" w:rsidP="00624825">
      <w:pPr>
        <w:ind w:firstLine="709"/>
        <w:jc w:val="both"/>
        <w:rPr>
          <w:rFonts w:ascii="Times New Roman" w:eastAsia="Times New Roman" w:hAnsi="Times New Roman"/>
          <w:sz w:val="28"/>
          <w:szCs w:val="28"/>
          <w:lang w:eastAsia="ru-RU"/>
        </w:rPr>
      </w:pPr>
      <w:r w:rsidRPr="006175BC">
        <w:rPr>
          <w:rFonts w:ascii="Times New Roman" w:eastAsia="Times New Roman" w:hAnsi="Times New Roman"/>
          <w:sz w:val="28"/>
          <w:szCs w:val="28"/>
          <w:lang w:eastAsia="ru-RU"/>
        </w:rPr>
        <w:t>28 мая Носенко О.Н. приняла участие в открытом первенстве Иркутской области по фигурному катанию «Созвездие Байкала», которое прошло в ледовом дворце спорта «Ермак» в г. Ангарске.</w:t>
      </w:r>
    </w:p>
    <w:p w:rsidR="00624825" w:rsidRPr="006175BC" w:rsidRDefault="00624825" w:rsidP="00624825">
      <w:pPr>
        <w:ind w:firstLine="709"/>
        <w:jc w:val="both"/>
        <w:rPr>
          <w:rFonts w:ascii="Times New Roman" w:hAnsi="Times New Roman"/>
          <w:sz w:val="28"/>
          <w:szCs w:val="28"/>
        </w:rPr>
      </w:pPr>
      <w:r w:rsidRPr="006175BC">
        <w:rPr>
          <w:rFonts w:ascii="Times New Roman" w:eastAsia="Times New Roman" w:hAnsi="Times New Roman"/>
          <w:sz w:val="28"/>
          <w:szCs w:val="28"/>
          <w:lang w:eastAsia="ru-RU"/>
        </w:rPr>
        <w:t xml:space="preserve">В мае Обухов А.В. принял участие в субботнике-экскурсии на объекте федерального значения «Александровский централ» в селе Александровское, </w:t>
      </w:r>
      <w:r w:rsidRPr="006175BC">
        <w:rPr>
          <w:rFonts w:ascii="Times New Roman" w:hAnsi="Times New Roman"/>
          <w:sz w:val="28"/>
          <w:szCs w:val="28"/>
        </w:rPr>
        <w:t>провел открытые уроки на тему пионерии и 100-летия со дня образования СССР в школах Свердловского района г. Иркутск</w:t>
      </w:r>
      <w:r w:rsidR="006175BC" w:rsidRPr="006175BC">
        <w:rPr>
          <w:rFonts w:ascii="Times New Roman" w:hAnsi="Times New Roman"/>
          <w:sz w:val="28"/>
          <w:szCs w:val="28"/>
        </w:rPr>
        <w:t>а</w:t>
      </w:r>
      <w:r w:rsidRPr="006175BC">
        <w:rPr>
          <w:rFonts w:ascii="Times New Roman" w:hAnsi="Times New Roman"/>
          <w:sz w:val="28"/>
          <w:szCs w:val="28"/>
        </w:rPr>
        <w:t>.</w:t>
      </w:r>
    </w:p>
    <w:p w:rsidR="00624825" w:rsidRPr="005F280B" w:rsidRDefault="00624825" w:rsidP="00624825">
      <w:pPr>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 xml:space="preserve"> В мае Качин А.С. на основании жалоб родителей и работников пищеблоков в образовательных учреждениях направил депутатские запросы в прокуратуру, Роспотребнадзор, в департамент образования города Иркутска, МУП «Комбинат питания города Иркутска». </w:t>
      </w:r>
    </w:p>
    <w:p w:rsidR="00624825" w:rsidRPr="005F280B" w:rsidRDefault="00624825" w:rsidP="00624825">
      <w:pPr>
        <w:ind w:firstLine="709"/>
        <w:jc w:val="both"/>
        <w:rPr>
          <w:rFonts w:ascii="Times New Roman" w:eastAsia="Times New Roman" w:hAnsi="Times New Roman"/>
          <w:sz w:val="28"/>
          <w:szCs w:val="28"/>
          <w:lang w:eastAsia="ru-RU"/>
        </w:rPr>
      </w:pPr>
      <w:r w:rsidRPr="005F280B">
        <w:rPr>
          <w:rFonts w:ascii="Times New Roman" w:hAnsi="Times New Roman"/>
          <w:sz w:val="28"/>
          <w:szCs w:val="28"/>
        </w:rPr>
        <w:t>В мае Белов А.С. оказал материальную помощь конному клубу «Аллюр» Ангарского городского округа на покупку кормов для животных.</w:t>
      </w:r>
    </w:p>
    <w:p w:rsidR="00624825" w:rsidRPr="005F280B" w:rsidRDefault="00624825" w:rsidP="00624825">
      <w:pPr>
        <w:tabs>
          <w:tab w:val="left" w:pos="0"/>
        </w:tabs>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В мае Шевченко С.П.</w:t>
      </w:r>
      <w:r w:rsidR="006175BC">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5F280B">
        <w:rPr>
          <w:rFonts w:ascii="Times New Roman" w:eastAsia="Times New Roman" w:hAnsi="Times New Roman"/>
          <w:sz w:val="28"/>
          <w:szCs w:val="28"/>
          <w:lang w:eastAsia="ru-RU"/>
        </w:rPr>
        <w:t xml:space="preserve"> провела встречу с председателями СНТ «Союза садоводов» по проблемам СНТ Ангарского городского округа</w:t>
      </w:r>
      <w:r>
        <w:rPr>
          <w:rFonts w:ascii="Times New Roman" w:eastAsia="Times New Roman" w:hAnsi="Times New Roman"/>
          <w:sz w:val="28"/>
          <w:szCs w:val="28"/>
          <w:lang w:eastAsia="ru-RU"/>
        </w:rPr>
        <w:t>,</w:t>
      </w:r>
      <w:r w:rsidRPr="005F280B">
        <w:rPr>
          <w:rFonts w:ascii="Times New Roman" w:eastAsia="Times New Roman" w:hAnsi="Times New Roman"/>
          <w:sz w:val="28"/>
          <w:szCs w:val="28"/>
          <w:lang w:eastAsia="ru-RU"/>
        </w:rPr>
        <w:t xml:space="preserve"> на которую были приглашены </w:t>
      </w:r>
      <w:r w:rsidRPr="004C28D1">
        <w:rPr>
          <w:rFonts w:ascii="Times New Roman" w:eastAsia="Times New Roman" w:hAnsi="Times New Roman"/>
          <w:sz w:val="28"/>
          <w:szCs w:val="28"/>
          <w:lang w:eastAsia="ru-RU"/>
        </w:rPr>
        <w:t>представители</w:t>
      </w:r>
      <w:r>
        <w:rPr>
          <w:rFonts w:ascii="Times New Roman" w:eastAsia="Times New Roman" w:hAnsi="Times New Roman"/>
          <w:sz w:val="28"/>
          <w:szCs w:val="28"/>
          <w:lang w:eastAsia="ru-RU"/>
        </w:rPr>
        <w:t xml:space="preserve"> </w:t>
      </w:r>
      <w:r w:rsidRPr="005F280B">
        <w:rPr>
          <w:rFonts w:ascii="Times New Roman" w:eastAsia="Times New Roman" w:hAnsi="Times New Roman"/>
          <w:sz w:val="28"/>
          <w:szCs w:val="28"/>
          <w:lang w:eastAsia="ru-RU"/>
        </w:rPr>
        <w:t>администраци</w:t>
      </w:r>
      <w:r>
        <w:rPr>
          <w:rFonts w:ascii="Times New Roman" w:eastAsia="Times New Roman" w:hAnsi="Times New Roman"/>
          <w:sz w:val="28"/>
          <w:szCs w:val="28"/>
          <w:lang w:eastAsia="ru-RU"/>
        </w:rPr>
        <w:t>и</w:t>
      </w:r>
      <w:r w:rsidRPr="005F280B">
        <w:rPr>
          <w:rFonts w:ascii="Times New Roman" w:eastAsia="Times New Roman" w:hAnsi="Times New Roman"/>
          <w:sz w:val="28"/>
          <w:szCs w:val="28"/>
          <w:lang w:eastAsia="ru-RU"/>
        </w:rPr>
        <w:t xml:space="preserve"> городского округа, надзорных МЧС, служба пожарного надзора, налоговая служб</w:t>
      </w:r>
      <w:r>
        <w:rPr>
          <w:rFonts w:ascii="Times New Roman" w:eastAsia="Times New Roman" w:hAnsi="Times New Roman"/>
          <w:sz w:val="28"/>
          <w:szCs w:val="28"/>
          <w:lang w:eastAsia="ru-RU"/>
        </w:rPr>
        <w:t>а</w:t>
      </w:r>
      <w:r w:rsidRPr="005F280B">
        <w:rPr>
          <w:rFonts w:ascii="Times New Roman" w:eastAsia="Times New Roman" w:hAnsi="Times New Roman"/>
          <w:sz w:val="28"/>
          <w:szCs w:val="28"/>
          <w:lang w:eastAsia="ru-RU"/>
        </w:rPr>
        <w:t>, специалисты по земельным вопросам;</w:t>
      </w:r>
    </w:p>
    <w:p w:rsidR="00624825" w:rsidRPr="005F280B" w:rsidRDefault="00624825" w:rsidP="00624825">
      <w:pPr>
        <w:tabs>
          <w:tab w:val="left" w:pos="0"/>
        </w:tabs>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участвовала в приеме в пионеры учащихся школы №</w:t>
      </w:r>
      <w:r w:rsidR="006175BC">
        <w:rPr>
          <w:rFonts w:ascii="Times New Roman" w:eastAsia="Times New Roman" w:hAnsi="Times New Roman"/>
          <w:sz w:val="28"/>
          <w:szCs w:val="28"/>
          <w:lang w:eastAsia="ru-RU"/>
        </w:rPr>
        <w:t xml:space="preserve"> </w:t>
      </w:r>
      <w:r w:rsidRPr="005F280B">
        <w:rPr>
          <w:rFonts w:ascii="Times New Roman" w:eastAsia="Times New Roman" w:hAnsi="Times New Roman"/>
          <w:sz w:val="28"/>
          <w:szCs w:val="28"/>
          <w:lang w:eastAsia="ru-RU"/>
        </w:rPr>
        <w:t>14 г. Ангарска;</w:t>
      </w:r>
    </w:p>
    <w:p w:rsidR="00624825" w:rsidRPr="005F280B" w:rsidRDefault="00624825" w:rsidP="00624825">
      <w:pPr>
        <w:tabs>
          <w:tab w:val="left" w:pos="0"/>
        </w:tabs>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 xml:space="preserve">встретилась с ветеранами пионервожатых, вручила им Благодарность </w:t>
      </w:r>
      <w:r w:rsidR="006175BC">
        <w:rPr>
          <w:rFonts w:ascii="Times New Roman" w:eastAsia="Times New Roman" w:hAnsi="Times New Roman"/>
          <w:sz w:val="28"/>
          <w:szCs w:val="28"/>
          <w:lang w:eastAsia="ru-RU"/>
        </w:rPr>
        <w:t>п</w:t>
      </w:r>
      <w:r w:rsidRPr="005F280B">
        <w:rPr>
          <w:rFonts w:ascii="Times New Roman" w:eastAsia="Times New Roman" w:hAnsi="Times New Roman"/>
          <w:sz w:val="28"/>
          <w:szCs w:val="28"/>
          <w:lang w:eastAsia="ru-RU"/>
        </w:rPr>
        <w:t>редседателя Законодательного Собрания Иркутской области;</w:t>
      </w:r>
    </w:p>
    <w:p w:rsidR="00624825" w:rsidRPr="005F280B" w:rsidRDefault="00624825" w:rsidP="00624825">
      <w:pPr>
        <w:tabs>
          <w:tab w:val="left" w:pos="0"/>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провела встречу с жителями п</w:t>
      </w:r>
      <w:r w:rsidR="006175BC">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5F280B">
        <w:rPr>
          <w:rFonts w:ascii="Times New Roman" w:eastAsia="Times New Roman" w:hAnsi="Times New Roman"/>
          <w:sz w:val="28"/>
          <w:szCs w:val="28"/>
          <w:lang w:eastAsia="ru-RU"/>
        </w:rPr>
        <w:t>Суховской по вопросам ЖКХ с приглашени</w:t>
      </w:r>
      <w:r>
        <w:rPr>
          <w:rFonts w:ascii="Times New Roman" w:eastAsia="Times New Roman" w:hAnsi="Times New Roman"/>
          <w:sz w:val="28"/>
          <w:szCs w:val="28"/>
          <w:lang w:eastAsia="ru-RU"/>
        </w:rPr>
        <w:t>е</w:t>
      </w:r>
      <w:r w:rsidR="006175BC">
        <w:rPr>
          <w:rFonts w:ascii="Times New Roman" w:eastAsia="Times New Roman" w:hAnsi="Times New Roman"/>
          <w:sz w:val="28"/>
          <w:szCs w:val="28"/>
          <w:lang w:eastAsia="ru-RU"/>
        </w:rPr>
        <w:t>м</w:t>
      </w:r>
      <w:r>
        <w:rPr>
          <w:rFonts w:ascii="Times New Roman" w:eastAsia="Times New Roman" w:hAnsi="Times New Roman"/>
          <w:sz w:val="28"/>
          <w:szCs w:val="28"/>
          <w:lang w:eastAsia="ru-RU"/>
        </w:rPr>
        <w:t xml:space="preserve"> руководителя УК по данным МКД;</w:t>
      </w:r>
    </w:p>
    <w:p w:rsidR="00624825" w:rsidRPr="005F280B" w:rsidRDefault="00624825" w:rsidP="00624825">
      <w:pPr>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lastRenderedPageBreak/>
        <w:t>провела встречу с преподавателем студента ГБПОУ «АТРиПТ» г. Ангарска, которая обратилась с вопросом</w:t>
      </w:r>
      <w:r>
        <w:rPr>
          <w:rFonts w:ascii="Times New Roman" w:eastAsia="Times New Roman" w:hAnsi="Times New Roman"/>
          <w:sz w:val="28"/>
          <w:szCs w:val="28"/>
          <w:lang w:eastAsia="ru-RU"/>
        </w:rPr>
        <w:t xml:space="preserve"> о</w:t>
      </w:r>
      <w:r w:rsidRPr="005F280B">
        <w:rPr>
          <w:rFonts w:ascii="Times New Roman" w:eastAsia="Times New Roman" w:hAnsi="Times New Roman"/>
          <w:sz w:val="28"/>
          <w:szCs w:val="28"/>
          <w:lang w:eastAsia="ru-RU"/>
        </w:rPr>
        <w:t xml:space="preserve"> выделени</w:t>
      </w:r>
      <w:r>
        <w:rPr>
          <w:rFonts w:ascii="Times New Roman" w:eastAsia="Times New Roman" w:hAnsi="Times New Roman"/>
          <w:sz w:val="28"/>
          <w:szCs w:val="28"/>
          <w:lang w:eastAsia="ru-RU"/>
        </w:rPr>
        <w:t>и</w:t>
      </w:r>
      <w:r w:rsidRPr="005F280B">
        <w:rPr>
          <w:rFonts w:ascii="Times New Roman" w:eastAsia="Times New Roman" w:hAnsi="Times New Roman"/>
          <w:sz w:val="28"/>
          <w:szCs w:val="28"/>
          <w:lang w:eastAsia="ru-RU"/>
        </w:rPr>
        <w:t xml:space="preserve"> жилья сироте из специализированного жилищного фонда Иркутской обла</w:t>
      </w:r>
      <w:r>
        <w:rPr>
          <w:rFonts w:ascii="Times New Roman" w:eastAsia="Times New Roman" w:hAnsi="Times New Roman"/>
          <w:sz w:val="28"/>
          <w:szCs w:val="28"/>
          <w:lang w:eastAsia="ru-RU"/>
        </w:rPr>
        <w:t>сти;</w:t>
      </w:r>
    </w:p>
    <w:p w:rsidR="00624825" w:rsidRPr="005F280B" w:rsidRDefault="00624825" w:rsidP="0062482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5F280B">
        <w:rPr>
          <w:rFonts w:ascii="Times New Roman" w:eastAsia="Times New Roman" w:hAnsi="Times New Roman"/>
          <w:sz w:val="28"/>
          <w:szCs w:val="28"/>
          <w:lang w:eastAsia="ru-RU"/>
        </w:rPr>
        <w:t>ровела встречу с жителями микрорайона Северный АГО и микрорайона Китой АГО по вопросу нарушения экологии предприятием ООО «Чистый город».</w:t>
      </w:r>
    </w:p>
    <w:p w:rsidR="00624825" w:rsidRPr="00643755" w:rsidRDefault="006175BC" w:rsidP="00624825">
      <w:pPr>
        <w:ind w:firstLine="709"/>
        <w:jc w:val="both"/>
        <w:rPr>
          <w:rFonts w:ascii="Times New Roman" w:eastAsia="Times New Roman" w:hAnsi="Times New Roman"/>
          <w:sz w:val="28"/>
          <w:szCs w:val="28"/>
          <w:highlight w:val="yellow"/>
          <w:lang w:eastAsia="ru-RU"/>
        </w:rPr>
      </w:pPr>
      <w:r>
        <w:rPr>
          <w:rFonts w:ascii="Times New Roman" w:eastAsia="Times New Roman" w:hAnsi="Times New Roman"/>
          <w:color w:val="000000"/>
          <w:sz w:val="28"/>
          <w:szCs w:val="28"/>
          <w:lang w:eastAsia="ru-RU"/>
        </w:rPr>
        <w:t xml:space="preserve">В июне </w:t>
      </w:r>
      <w:r w:rsidR="00624825">
        <w:rPr>
          <w:rFonts w:ascii="Times New Roman" w:eastAsia="Times New Roman" w:hAnsi="Times New Roman"/>
          <w:color w:val="000000"/>
          <w:sz w:val="28"/>
          <w:szCs w:val="28"/>
          <w:lang w:eastAsia="ru-RU"/>
        </w:rPr>
        <w:t xml:space="preserve">Кондрашов В.И. к празднованию </w:t>
      </w:r>
      <w:r w:rsidR="00624825" w:rsidRPr="005F280B">
        <w:rPr>
          <w:rFonts w:ascii="Times New Roman" w:eastAsia="Times New Roman" w:hAnsi="Times New Roman"/>
          <w:color w:val="000000"/>
          <w:sz w:val="28"/>
          <w:szCs w:val="28"/>
          <w:lang w:eastAsia="ru-RU"/>
        </w:rPr>
        <w:t>Дня защиты детей передал подарки коррекционной школе-интернату</w:t>
      </w:r>
      <w:r>
        <w:rPr>
          <w:rFonts w:ascii="Times New Roman" w:eastAsia="Times New Roman" w:hAnsi="Times New Roman"/>
          <w:color w:val="000000"/>
          <w:sz w:val="28"/>
          <w:szCs w:val="28"/>
          <w:lang w:eastAsia="ru-RU"/>
        </w:rPr>
        <w:t xml:space="preserve"> </w:t>
      </w:r>
      <w:r w:rsidR="00624825" w:rsidRPr="005F280B">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r w:rsidR="00624825" w:rsidRPr="005F280B">
        <w:rPr>
          <w:rFonts w:ascii="Times New Roman" w:eastAsia="Times New Roman" w:hAnsi="Times New Roman"/>
          <w:color w:val="000000"/>
          <w:sz w:val="28"/>
          <w:szCs w:val="28"/>
          <w:lang w:eastAsia="ru-RU"/>
        </w:rPr>
        <w:t>20 для детей с нарушением опорно-двигательного аппарата, в акции принял</w:t>
      </w:r>
      <w:r w:rsidR="00624825">
        <w:rPr>
          <w:rFonts w:ascii="Times New Roman" w:eastAsia="Times New Roman" w:hAnsi="Times New Roman"/>
          <w:color w:val="000000"/>
          <w:sz w:val="28"/>
          <w:szCs w:val="28"/>
          <w:lang w:eastAsia="ru-RU"/>
        </w:rPr>
        <w:t xml:space="preserve"> </w:t>
      </w:r>
      <w:r w:rsidR="00624825" w:rsidRPr="005F280B">
        <w:rPr>
          <w:rFonts w:ascii="Times New Roman" w:eastAsia="Times New Roman" w:hAnsi="Times New Roman"/>
          <w:color w:val="000000"/>
          <w:sz w:val="28"/>
          <w:szCs w:val="28"/>
          <w:lang w:eastAsia="ru-RU"/>
        </w:rPr>
        <w:t>участие творческий центр «Добрыш», были организованы конкурсы и интерактивные игры</w:t>
      </w:r>
      <w:r w:rsidR="00624825" w:rsidRPr="00643755">
        <w:rPr>
          <w:rFonts w:ascii="Times New Roman" w:eastAsia="Times New Roman" w:hAnsi="Times New Roman"/>
          <w:color w:val="000000"/>
          <w:sz w:val="28"/>
          <w:szCs w:val="28"/>
          <w:lang w:eastAsia="ru-RU"/>
        </w:rPr>
        <w:t>.</w:t>
      </w:r>
    </w:p>
    <w:p w:rsidR="00624825" w:rsidRDefault="00624825" w:rsidP="00624825">
      <w:pPr>
        <w:ind w:firstLine="709"/>
        <w:jc w:val="both"/>
        <w:rPr>
          <w:rFonts w:ascii="Times New Roman" w:eastAsia="Arial" w:hAnsi="Times New Roman"/>
          <w:color w:val="000000"/>
          <w:sz w:val="28"/>
          <w:szCs w:val="28"/>
          <w:highlight w:val="yellow"/>
          <w:shd w:val="clear" w:color="auto" w:fill="FFFFFF"/>
          <w:lang w:eastAsia="zh-CN"/>
        </w:rPr>
      </w:pPr>
      <w:r w:rsidRPr="005F280B">
        <w:rPr>
          <w:rFonts w:ascii="Times New Roman" w:eastAsia="Times New Roman" w:hAnsi="Times New Roman"/>
          <w:color w:val="000000"/>
          <w:sz w:val="28"/>
          <w:szCs w:val="28"/>
          <w:lang w:eastAsia="ru-RU"/>
        </w:rPr>
        <w:t>1 июня Крывовязый И.В. принял участие в церемонии награждения</w:t>
      </w:r>
      <w:r>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победителей областного конкурса «Связь времен и поколений</w:t>
      </w:r>
      <w:r w:rsidR="006175BC">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 xml:space="preserve"> 2022», посвященного 77-й годовщине победы в Великой Отечественной войне.</w:t>
      </w:r>
    </w:p>
    <w:p w:rsidR="00624825" w:rsidRPr="004C28D1" w:rsidRDefault="00624825" w:rsidP="00624825">
      <w:pPr>
        <w:ind w:firstLine="709"/>
        <w:jc w:val="both"/>
        <w:rPr>
          <w:rFonts w:ascii="Times New Roman" w:eastAsia="Arial" w:hAnsi="Times New Roman"/>
          <w:color w:val="000000"/>
          <w:sz w:val="28"/>
          <w:szCs w:val="28"/>
          <w:shd w:val="clear" w:color="auto" w:fill="FFFFFF"/>
          <w:lang w:eastAsia="zh-CN"/>
        </w:rPr>
      </w:pPr>
      <w:r>
        <w:rPr>
          <w:rFonts w:ascii="Times New Roman" w:eastAsia="Arial" w:hAnsi="Times New Roman"/>
          <w:color w:val="000000"/>
          <w:sz w:val="28"/>
          <w:szCs w:val="28"/>
          <w:shd w:val="clear" w:color="auto" w:fill="FFFFFF"/>
          <w:lang w:eastAsia="zh-CN"/>
        </w:rPr>
        <w:t>2 июня</w:t>
      </w:r>
      <w:r w:rsidRPr="004C28D1">
        <w:rPr>
          <w:rFonts w:ascii="Times New Roman" w:eastAsia="Arial" w:hAnsi="Times New Roman"/>
          <w:color w:val="000000"/>
          <w:sz w:val="28"/>
          <w:szCs w:val="28"/>
          <w:shd w:val="clear" w:color="auto" w:fill="FFFFFF"/>
          <w:lang w:eastAsia="zh-CN"/>
        </w:rPr>
        <w:t xml:space="preserve"> Маслов А.С. дал старт видео-</w:t>
      </w:r>
      <w:r w:rsidR="00A517E4">
        <w:rPr>
          <w:rFonts w:ascii="Times New Roman" w:eastAsia="Arial" w:hAnsi="Times New Roman"/>
          <w:color w:val="000000"/>
          <w:sz w:val="28"/>
          <w:szCs w:val="28"/>
          <w:shd w:val="clear" w:color="auto" w:fill="FFFFFF"/>
          <w:lang w:eastAsia="zh-CN"/>
        </w:rPr>
        <w:t xml:space="preserve"> </w:t>
      </w:r>
      <w:r w:rsidRPr="004C28D1">
        <w:rPr>
          <w:rFonts w:ascii="Times New Roman" w:eastAsia="Arial" w:hAnsi="Times New Roman"/>
          <w:color w:val="000000"/>
          <w:sz w:val="28"/>
          <w:szCs w:val="28"/>
          <w:shd w:val="clear" w:color="auto" w:fill="FFFFFF"/>
          <w:lang w:eastAsia="zh-CN"/>
        </w:rPr>
        <w:t xml:space="preserve">конкурсу, посвященному </w:t>
      </w:r>
      <w:r w:rsidR="006175BC">
        <w:rPr>
          <w:rFonts w:ascii="Times New Roman" w:eastAsia="Arial" w:hAnsi="Times New Roman"/>
          <w:color w:val="000000"/>
          <w:sz w:val="28"/>
          <w:szCs w:val="28"/>
          <w:shd w:val="clear" w:color="auto" w:fill="FFFFFF"/>
          <w:lang w:eastAsia="zh-CN"/>
        </w:rPr>
        <w:br/>
      </w:r>
      <w:r w:rsidRPr="004C28D1">
        <w:rPr>
          <w:rFonts w:ascii="Times New Roman" w:eastAsia="Arial" w:hAnsi="Times New Roman"/>
          <w:color w:val="000000"/>
          <w:sz w:val="28"/>
          <w:szCs w:val="28"/>
          <w:shd w:val="clear" w:color="auto" w:fill="FFFFFF"/>
          <w:lang w:eastAsia="zh-CN"/>
        </w:rPr>
        <w:t>100-летию со дня образования СССР.</w:t>
      </w:r>
    </w:p>
    <w:p w:rsidR="00624825"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2 июня Носенко О.Н. приняла участие в работе </w:t>
      </w:r>
      <w:r w:rsidR="00A20A18">
        <w:rPr>
          <w:rFonts w:ascii="Times New Roman" w:eastAsia="Times New Roman" w:hAnsi="Times New Roman"/>
          <w:color w:val="000000"/>
          <w:sz w:val="28"/>
          <w:szCs w:val="28"/>
          <w:lang w:eastAsia="ru-RU"/>
        </w:rPr>
        <w:t>к</w:t>
      </w:r>
      <w:r w:rsidRPr="005F280B">
        <w:rPr>
          <w:rFonts w:ascii="Times New Roman" w:eastAsia="Times New Roman" w:hAnsi="Times New Roman"/>
          <w:color w:val="000000"/>
          <w:sz w:val="28"/>
          <w:szCs w:val="28"/>
          <w:lang w:eastAsia="ru-RU"/>
        </w:rPr>
        <w:t>руглого стола «Развитие электроэнергетики России в современных условиях: актуальные проблемы законодательства и локализации производства»</w:t>
      </w:r>
      <w:r>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Участие в мероприятии приняли крупнейшие промышленники Сибири и Дальнего Востока, представители отраслевых компаний</w:t>
      </w:r>
      <w:r>
        <w:rPr>
          <w:rFonts w:ascii="Times New Roman" w:eastAsia="Times New Roman" w:hAnsi="Times New Roman"/>
          <w:color w:val="000000"/>
          <w:sz w:val="28"/>
          <w:szCs w:val="28"/>
          <w:lang w:eastAsia="ru-RU"/>
        </w:rPr>
        <w:t>, Министерства энергетики Р</w:t>
      </w:r>
      <w:r w:rsidR="00A20A18">
        <w:rPr>
          <w:rFonts w:ascii="Times New Roman" w:eastAsia="Times New Roman" w:hAnsi="Times New Roman"/>
          <w:color w:val="000000"/>
          <w:sz w:val="28"/>
          <w:szCs w:val="28"/>
          <w:lang w:eastAsia="ru-RU"/>
        </w:rPr>
        <w:t xml:space="preserve">оссийской </w:t>
      </w:r>
      <w:r>
        <w:rPr>
          <w:rFonts w:ascii="Times New Roman" w:eastAsia="Times New Roman" w:hAnsi="Times New Roman"/>
          <w:color w:val="000000"/>
          <w:sz w:val="28"/>
          <w:szCs w:val="28"/>
          <w:lang w:eastAsia="ru-RU"/>
        </w:rPr>
        <w:t>Ф</w:t>
      </w:r>
      <w:r w:rsidR="00A20A18">
        <w:rPr>
          <w:rFonts w:ascii="Times New Roman" w:eastAsia="Times New Roman" w:hAnsi="Times New Roman"/>
          <w:color w:val="000000"/>
          <w:sz w:val="28"/>
          <w:szCs w:val="28"/>
          <w:lang w:eastAsia="ru-RU"/>
        </w:rPr>
        <w:t>едерации</w:t>
      </w:r>
      <w:r>
        <w:rPr>
          <w:rFonts w:ascii="Times New Roman" w:eastAsia="Times New Roman" w:hAnsi="Times New Roman"/>
          <w:color w:val="000000"/>
          <w:sz w:val="28"/>
          <w:szCs w:val="28"/>
          <w:lang w:eastAsia="ru-RU"/>
        </w:rPr>
        <w:t xml:space="preserve"> и П</w:t>
      </w:r>
      <w:r w:rsidRPr="005F280B">
        <w:rPr>
          <w:rFonts w:ascii="Times New Roman" w:eastAsia="Times New Roman" w:hAnsi="Times New Roman"/>
          <w:color w:val="000000"/>
          <w:sz w:val="28"/>
          <w:szCs w:val="28"/>
          <w:lang w:eastAsia="ru-RU"/>
        </w:rPr>
        <w:t>равительства Иркутской области.</w:t>
      </w:r>
    </w:p>
    <w:p w:rsidR="00624825" w:rsidRPr="004E372B" w:rsidRDefault="00624825" w:rsidP="00624825">
      <w:pPr>
        <w:ind w:firstLine="567"/>
        <w:jc w:val="both"/>
        <w:rPr>
          <w:rFonts w:ascii="Times New Roman" w:eastAsia="Times New Roman" w:hAnsi="Times New Roman"/>
          <w:color w:val="000000"/>
          <w:sz w:val="28"/>
          <w:szCs w:val="28"/>
          <w:lang w:eastAsia="ru-RU"/>
        </w:rPr>
      </w:pPr>
      <w:r w:rsidRPr="004E372B">
        <w:rPr>
          <w:rFonts w:ascii="Times New Roman" w:eastAsia="Times New Roman" w:hAnsi="Times New Roman"/>
          <w:color w:val="000000"/>
          <w:sz w:val="28"/>
          <w:szCs w:val="28"/>
          <w:lang w:eastAsia="ru-RU"/>
        </w:rPr>
        <w:t xml:space="preserve"> </w:t>
      </w:r>
      <w:r w:rsidRPr="00FE5F65">
        <w:rPr>
          <w:rFonts w:ascii="Times New Roman" w:eastAsia="Times New Roman" w:hAnsi="Times New Roman"/>
          <w:color w:val="000000"/>
          <w:sz w:val="28"/>
          <w:szCs w:val="28"/>
          <w:lang w:eastAsia="ru-RU"/>
        </w:rPr>
        <w:t>3 июня Носенко О.Н., Качин А.С. поздравили фигуристов Иркутской области с Днем защиты детей в ледовом дворце Айсберг, где прошли показательные выступления фигуристов Приангарья. Данное мероприятие также было приурочено к завершению нынешнего спортивного сезона.</w:t>
      </w:r>
    </w:p>
    <w:p w:rsidR="00624825" w:rsidRPr="005F280B" w:rsidRDefault="00624825" w:rsidP="00624825">
      <w:pPr>
        <w:ind w:firstLine="709"/>
        <w:jc w:val="both"/>
        <w:rPr>
          <w:rFonts w:ascii="Times New Roman" w:eastAsia="Arial" w:hAnsi="Times New Roman"/>
          <w:color w:val="000000"/>
          <w:sz w:val="28"/>
          <w:szCs w:val="28"/>
          <w:shd w:val="clear" w:color="auto" w:fill="FFFFFF"/>
          <w:lang w:eastAsia="zh-CN"/>
        </w:rPr>
      </w:pPr>
      <w:r w:rsidRPr="005F280B">
        <w:rPr>
          <w:rFonts w:ascii="Times New Roman" w:eastAsia="Arial" w:hAnsi="Times New Roman"/>
          <w:color w:val="000000"/>
          <w:sz w:val="28"/>
          <w:szCs w:val="28"/>
          <w:shd w:val="clear" w:color="auto" w:fill="FFFFFF"/>
          <w:lang w:eastAsia="zh-CN"/>
        </w:rPr>
        <w:t xml:space="preserve">6 июня Маслов А.С. провел в г. Иркутске праздничное мероприятие, </w:t>
      </w:r>
      <w:r>
        <w:rPr>
          <w:rFonts w:ascii="Times New Roman" w:eastAsia="Arial" w:hAnsi="Times New Roman"/>
          <w:color w:val="000000"/>
          <w:sz w:val="28"/>
          <w:szCs w:val="28"/>
          <w:shd w:val="clear" w:color="auto" w:fill="FFFFFF"/>
          <w:lang w:eastAsia="zh-CN"/>
        </w:rPr>
        <w:t xml:space="preserve">посвященное Дню русского языка и 220-летию со дня рождения А.С. Пушкина. </w:t>
      </w:r>
      <w:r w:rsidRPr="005F280B">
        <w:rPr>
          <w:rFonts w:ascii="Times New Roman" w:eastAsia="Arial" w:hAnsi="Times New Roman"/>
          <w:color w:val="000000"/>
          <w:sz w:val="28"/>
          <w:szCs w:val="28"/>
          <w:shd w:val="clear" w:color="auto" w:fill="FFFFFF"/>
          <w:lang w:eastAsia="zh-CN"/>
        </w:rPr>
        <w:t xml:space="preserve">были возложены цветы к памятнику </w:t>
      </w:r>
      <w:r>
        <w:rPr>
          <w:rFonts w:ascii="Times New Roman" w:eastAsia="Arial" w:hAnsi="Times New Roman"/>
          <w:color w:val="000000"/>
          <w:sz w:val="28"/>
          <w:szCs w:val="28"/>
          <w:shd w:val="clear" w:color="auto" w:fill="FFFFFF"/>
          <w:lang w:eastAsia="zh-CN"/>
        </w:rPr>
        <w:t>поэту</w:t>
      </w:r>
      <w:r w:rsidRPr="005F280B">
        <w:rPr>
          <w:rFonts w:ascii="Times New Roman" w:eastAsia="Arial" w:hAnsi="Times New Roman"/>
          <w:color w:val="000000"/>
          <w:sz w:val="28"/>
          <w:szCs w:val="28"/>
          <w:shd w:val="clear" w:color="auto" w:fill="FFFFFF"/>
          <w:lang w:eastAsia="zh-CN"/>
        </w:rPr>
        <w:t>, а также</w:t>
      </w:r>
      <w:r>
        <w:rPr>
          <w:rFonts w:ascii="Times New Roman" w:eastAsia="Arial" w:hAnsi="Times New Roman"/>
          <w:color w:val="000000"/>
          <w:sz w:val="28"/>
          <w:szCs w:val="28"/>
          <w:shd w:val="clear" w:color="auto" w:fill="FFFFFF"/>
          <w:lang w:eastAsia="zh-CN"/>
        </w:rPr>
        <w:t xml:space="preserve"> прошел концерт </w:t>
      </w:r>
      <w:r w:rsidRPr="005F280B">
        <w:rPr>
          <w:rFonts w:ascii="Times New Roman" w:eastAsia="Arial" w:hAnsi="Times New Roman"/>
          <w:color w:val="000000"/>
          <w:sz w:val="28"/>
          <w:szCs w:val="28"/>
          <w:shd w:val="clear" w:color="auto" w:fill="FFFFFF"/>
          <w:lang w:eastAsia="zh-CN"/>
        </w:rPr>
        <w:t>у зд</w:t>
      </w:r>
      <w:r>
        <w:rPr>
          <w:rFonts w:ascii="Times New Roman" w:eastAsia="Arial" w:hAnsi="Times New Roman"/>
          <w:color w:val="000000"/>
          <w:sz w:val="28"/>
          <w:szCs w:val="28"/>
          <w:shd w:val="clear" w:color="auto" w:fill="FFFFFF"/>
          <w:lang w:eastAsia="zh-CN"/>
        </w:rPr>
        <w:t>ания д</w:t>
      </w:r>
      <w:r w:rsidRPr="005F280B">
        <w:rPr>
          <w:rFonts w:ascii="Times New Roman" w:eastAsia="Arial" w:hAnsi="Times New Roman"/>
          <w:color w:val="000000"/>
          <w:sz w:val="28"/>
          <w:szCs w:val="28"/>
          <w:shd w:val="clear" w:color="auto" w:fill="FFFFFF"/>
          <w:lang w:eastAsia="zh-CN"/>
        </w:rPr>
        <w:t>етской музыкальной школы № 3 г. Иркутска</w:t>
      </w:r>
      <w:r>
        <w:rPr>
          <w:rFonts w:ascii="Times New Roman" w:eastAsia="Arial" w:hAnsi="Times New Roman"/>
          <w:color w:val="000000"/>
          <w:sz w:val="28"/>
          <w:szCs w:val="28"/>
          <w:shd w:val="clear" w:color="auto" w:fill="FFFFFF"/>
          <w:lang w:eastAsia="zh-CN"/>
        </w:rPr>
        <w:t>. Маслов А.С.</w:t>
      </w:r>
      <w:r w:rsidRPr="005F280B">
        <w:rPr>
          <w:rFonts w:ascii="Times New Roman" w:eastAsia="Arial" w:hAnsi="Times New Roman"/>
          <w:color w:val="000000"/>
          <w:sz w:val="28"/>
          <w:szCs w:val="28"/>
          <w:shd w:val="clear" w:color="auto" w:fill="FFFFFF"/>
          <w:lang w:eastAsia="zh-CN"/>
        </w:rPr>
        <w:t xml:space="preserve"> </w:t>
      </w:r>
      <w:r w:rsidRPr="00B74973">
        <w:rPr>
          <w:rFonts w:ascii="Times New Roman" w:eastAsia="Arial" w:hAnsi="Times New Roman"/>
          <w:color w:val="000000"/>
          <w:sz w:val="28"/>
          <w:szCs w:val="28"/>
          <w:shd w:val="clear" w:color="auto" w:fill="FFFFFF"/>
          <w:lang w:eastAsia="zh-CN"/>
        </w:rPr>
        <w:t>выступил с инициативой</w:t>
      </w:r>
      <w:r w:rsidRPr="005F280B">
        <w:rPr>
          <w:rFonts w:ascii="Times New Roman" w:eastAsia="Arial" w:hAnsi="Times New Roman"/>
          <w:color w:val="000000"/>
          <w:sz w:val="28"/>
          <w:szCs w:val="28"/>
          <w:shd w:val="clear" w:color="auto" w:fill="FFFFFF"/>
          <w:lang w:eastAsia="zh-CN"/>
        </w:rPr>
        <w:t xml:space="preserve"> об установке памятника А.С. Пушкин</w:t>
      </w:r>
      <w:r w:rsidR="00A20A18">
        <w:rPr>
          <w:rFonts w:ascii="Times New Roman" w:eastAsia="Arial" w:hAnsi="Times New Roman"/>
          <w:color w:val="000000"/>
          <w:sz w:val="28"/>
          <w:szCs w:val="28"/>
          <w:shd w:val="clear" w:color="auto" w:fill="FFFFFF"/>
          <w:lang w:eastAsia="zh-CN"/>
        </w:rPr>
        <w:t>у</w:t>
      </w:r>
      <w:r w:rsidRPr="005F280B">
        <w:rPr>
          <w:rFonts w:ascii="Times New Roman" w:eastAsia="Arial" w:hAnsi="Times New Roman"/>
          <w:color w:val="000000"/>
          <w:sz w:val="28"/>
          <w:szCs w:val="28"/>
          <w:shd w:val="clear" w:color="auto" w:fill="FFFFFF"/>
          <w:lang w:eastAsia="zh-CN"/>
        </w:rPr>
        <w:t xml:space="preserve"> в г. Иркутске к 2024</w:t>
      </w:r>
      <w:r>
        <w:rPr>
          <w:rFonts w:ascii="Times New Roman" w:eastAsia="Arial" w:hAnsi="Times New Roman"/>
          <w:color w:val="000000"/>
          <w:sz w:val="28"/>
          <w:szCs w:val="28"/>
          <w:shd w:val="clear" w:color="auto" w:fill="FFFFFF"/>
          <w:lang w:eastAsia="zh-CN"/>
        </w:rPr>
        <w:t xml:space="preserve"> </w:t>
      </w:r>
      <w:r w:rsidRPr="005F280B">
        <w:rPr>
          <w:rFonts w:ascii="Times New Roman" w:eastAsia="Arial" w:hAnsi="Times New Roman"/>
          <w:color w:val="000000"/>
          <w:sz w:val="28"/>
          <w:szCs w:val="28"/>
          <w:shd w:val="clear" w:color="auto" w:fill="FFFFFF"/>
          <w:lang w:eastAsia="zh-CN"/>
        </w:rPr>
        <w:t>г</w:t>
      </w:r>
      <w:r w:rsidR="00A20A18">
        <w:rPr>
          <w:rFonts w:ascii="Times New Roman" w:eastAsia="Arial" w:hAnsi="Times New Roman"/>
          <w:color w:val="000000"/>
          <w:sz w:val="28"/>
          <w:szCs w:val="28"/>
          <w:shd w:val="clear" w:color="auto" w:fill="FFFFFF"/>
          <w:lang w:eastAsia="zh-CN"/>
        </w:rPr>
        <w:t>оду</w:t>
      </w:r>
      <w:r w:rsidRPr="005F280B">
        <w:rPr>
          <w:rFonts w:ascii="Times New Roman" w:eastAsia="Arial" w:hAnsi="Times New Roman"/>
          <w:color w:val="000000"/>
          <w:sz w:val="28"/>
          <w:szCs w:val="28"/>
          <w:shd w:val="clear" w:color="auto" w:fill="FFFFFF"/>
          <w:lang w:eastAsia="zh-CN"/>
        </w:rPr>
        <w:t>.</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8 июня Носенко О.Н. приняла участие в фестивале «Марафон северной ходьбы», который состоялся в п. Молодежный Иркутского района.</w:t>
      </w:r>
      <w:r>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К марафону присоединил</w:t>
      </w:r>
      <w:r>
        <w:rPr>
          <w:rFonts w:ascii="Times New Roman" w:eastAsia="Times New Roman" w:hAnsi="Times New Roman"/>
          <w:color w:val="000000"/>
          <w:sz w:val="28"/>
          <w:szCs w:val="28"/>
          <w:lang w:eastAsia="ru-RU"/>
        </w:rPr>
        <w:t>и</w:t>
      </w:r>
      <w:r w:rsidRPr="005F280B">
        <w:rPr>
          <w:rFonts w:ascii="Times New Roman" w:eastAsia="Times New Roman" w:hAnsi="Times New Roman"/>
          <w:color w:val="000000"/>
          <w:sz w:val="28"/>
          <w:szCs w:val="28"/>
          <w:lang w:eastAsia="ru-RU"/>
        </w:rPr>
        <w:t>сь около ста любител</w:t>
      </w:r>
      <w:r w:rsidR="00A20A18">
        <w:rPr>
          <w:rFonts w:ascii="Times New Roman" w:eastAsia="Times New Roman" w:hAnsi="Times New Roman"/>
          <w:color w:val="000000"/>
          <w:sz w:val="28"/>
          <w:szCs w:val="28"/>
          <w:lang w:eastAsia="ru-RU"/>
        </w:rPr>
        <w:t>ей</w:t>
      </w:r>
      <w:r w:rsidRPr="005F280B">
        <w:rPr>
          <w:rFonts w:ascii="Times New Roman" w:eastAsia="Times New Roman" w:hAnsi="Times New Roman"/>
          <w:color w:val="000000"/>
          <w:sz w:val="28"/>
          <w:szCs w:val="28"/>
          <w:lang w:eastAsia="ru-RU"/>
        </w:rPr>
        <w:t xml:space="preserve"> скандинавской ходьбы из Зимы, Ангарска, Байкальска, Иркутска и Иркутского района, Нижнеудинска, Слюдянки, Свирска, Саянска, Тулуна. </w:t>
      </w:r>
    </w:p>
    <w:p w:rsidR="00624825" w:rsidRPr="005F280B" w:rsidRDefault="00624825" w:rsidP="00624825">
      <w:pPr>
        <w:ind w:firstLine="709"/>
        <w:jc w:val="both"/>
        <w:rPr>
          <w:rFonts w:ascii="Times New Roman" w:hAnsi="Times New Roman"/>
          <w:sz w:val="28"/>
          <w:szCs w:val="28"/>
        </w:rPr>
      </w:pPr>
      <w:r w:rsidRPr="00587964">
        <w:rPr>
          <w:rFonts w:ascii="Times New Roman" w:hAnsi="Times New Roman"/>
          <w:sz w:val="28"/>
          <w:szCs w:val="28"/>
        </w:rPr>
        <w:t xml:space="preserve">10 июня Хайдуков В.В. принял участие в праздничных мероприятиях в муниципальных образованиях Шелеховского района по поводу вручения Благодарности </w:t>
      </w:r>
      <w:r w:rsidR="00A20A18">
        <w:rPr>
          <w:rFonts w:ascii="Times New Roman" w:hAnsi="Times New Roman"/>
          <w:sz w:val="28"/>
          <w:szCs w:val="28"/>
        </w:rPr>
        <w:t>п</w:t>
      </w:r>
      <w:r w:rsidRPr="00587964">
        <w:rPr>
          <w:rFonts w:ascii="Times New Roman" w:hAnsi="Times New Roman"/>
          <w:sz w:val="28"/>
          <w:szCs w:val="28"/>
        </w:rPr>
        <w:t>редседателя Законодательного Собрания Иркутской области.</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10 июня Носенко О.Н. приняла участие в работе IV Сибирского туристического форума, который проходи</w:t>
      </w:r>
      <w:r>
        <w:rPr>
          <w:rFonts w:ascii="Times New Roman" w:eastAsia="Times New Roman" w:hAnsi="Times New Roman"/>
          <w:color w:val="000000"/>
          <w:sz w:val="28"/>
          <w:szCs w:val="28"/>
          <w:lang w:eastAsia="ru-RU"/>
        </w:rPr>
        <w:t>л</w:t>
      </w:r>
      <w:r w:rsidRPr="005F280B">
        <w:rPr>
          <w:rFonts w:ascii="Times New Roman" w:eastAsia="Times New Roman" w:hAnsi="Times New Roman"/>
          <w:color w:val="000000"/>
          <w:sz w:val="28"/>
          <w:szCs w:val="28"/>
          <w:lang w:eastAsia="ru-RU"/>
        </w:rPr>
        <w:t xml:space="preserve"> с 9 по 11 июня в Красноярске. Мероприятие про</w:t>
      </w:r>
      <w:r>
        <w:rPr>
          <w:rFonts w:ascii="Times New Roman" w:eastAsia="Times New Roman" w:hAnsi="Times New Roman"/>
          <w:color w:val="000000"/>
          <w:sz w:val="28"/>
          <w:szCs w:val="28"/>
          <w:lang w:eastAsia="ru-RU"/>
        </w:rPr>
        <w:t>шло</w:t>
      </w:r>
      <w:r w:rsidRPr="005F280B">
        <w:rPr>
          <w:rFonts w:ascii="Times New Roman" w:eastAsia="Times New Roman" w:hAnsi="Times New Roman"/>
          <w:color w:val="000000"/>
          <w:sz w:val="28"/>
          <w:szCs w:val="28"/>
          <w:lang w:eastAsia="ru-RU"/>
        </w:rPr>
        <w:t xml:space="preserve"> при поддержке федеральных органов власти при участии Межрегиональной ассоциации «Сибирское соглашение» (МАСС) и объединений туристического бизнеса.</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lastRenderedPageBreak/>
        <w:t>12 июня Носенко О.Н. поздравила победителей областного турнира по хоккею с шайбой в Тулуне. Открытый областной турнир по хоккею с шайбой, посвященный Дню России, проходил в Тулуне с 10 по 12 июня.</w:t>
      </w:r>
    </w:p>
    <w:p w:rsidR="00624825" w:rsidRDefault="00624825" w:rsidP="00624825">
      <w:pPr>
        <w:ind w:firstLine="709"/>
        <w:jc w:val="both"/>
        <w:rPr>
          <w:rFonts w:ascii="Times New Roman" w:eastAsia="Times New Roman" w:hAnsi="Times New Roman"/>
          <w:color w:val="000000"/>
          <w:sz w:val="28"/>
          <w:szCs w:val="28"/>
          <w:lang w:eastAsia="ru-RU"/>
        </w:rPr>
      </w:pPr>
      <w:r w:rsidRPr="00B74973">
        <w:rPr>
          <w:rFonts w:ascii="Times New Roman" w:eastAsia="Times New Roman" w:hAnsi="Times New Roman"/>
          <w:color w:val="000000"/>
          <w:sz w:val="28"/>
          <w:szCs w:val="28"/>
          <w:lang w:eastAsia="ru-RU"/>
        </w:rPr>
        <w:t>15 июня Носенко О.Н. приняла участие в работе выставки, посвященной 85-летию Иркутской области, 110-летию Военно-воздушных сил России и 100-летию со дня рождения участника Великой Отечественной войны (1941</w:t>
      </w:r>
      <w:r w:rsidR="00A20A18">
        <w:rPr>
          <w:rFonts w:ascii="Times New Roman" w:eastAsia="Times New Roman" w:hAnsi="Times New Roman"/>
          <w:color w:val="000000"/>
          <w:sz w:val="28"/>
          <w:szCs w:val="28"/>
          <w:lang w:eastAsia="ru-RU"/>
        </w:rPr>
        <w:t xml:space="preserve"> – </w:t>
      </w:r>
      <w:r w:rsidRPr="00B74973">
        <w:rPr>
          <w:rFonts w:ascii="Times New Roman" w:eastAsia="Times New Roman" w:hAnsi="Times New Roman"/>
          <w:color w:val="000000"/>
          <w:sz w:val="28"/>
          <w:szCs w:val="28"/>
          <w:lang w:eastAsia="ru-RU"/>
        </w:rPr>
        <w:t>1945) Героя Советского Союза генерал-полковника авиации и почетного гражданина города Иркутска Безбокова Владимира Михайловича. Выставка проходит в художественном музее имени В.П. Сукачева.</w:t>
      </w:r>
    </w:p>
    <w:p w:rsidR="00624825" w:rsidRPr="005F280B" w:rsidRDefault="00624825" w:rsidP="00624825">
      <w:pPr>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15 июня Сумароков П.И. принял участие в работе 25-го Петербургского международного экономического форума</w:t>
      </w:r>
      <w:r>
        <w:rPr>
          <w:rFonts w:ascii="Times New Roman" w:eastAsia="Times New Roman" w:hAnsi="Times New Roman"/>
          <w:sz w:val="28"/>
          <w:szCs w:val="28"/>
          <w:lang w:eastAsia="ru-RU"/>
        </w:rPr>
        <w:t xml:space="preserve"> в г. Санкт-Петербурге.</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16 июня Качин А.С. встретился с представителями ООО «Южное управление жилищно-коммунальными системами», где обсудил проблемы капремонта с представителями управляющих компаний и общественности.</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17 июня Носенко О.Н. принял</w:t>
      </w:r>
      <w:r>
        <w:rPr>
          <w:rFonts w:ascii="Times New Roman" w:eastAsia="Times New Roman" w:hAnsi="Times New Roman"/>
          <w:color w:val="000000"/>
          <w:sz w:val="28"/>
          <w:szCs w:val="28"/>
          <w:lang w:eastAsia="ru-RU"/>
        </w:rPr>
        <w:t>а участие в выездном заседании О</w:t>
      </w:r>
      <w:r w:rsidRPr="005F280B">
        <w:rPr>
          <w:rFonts w:ascii="Times New Roman" w:eastAsia="Times New Roman" w:hAnsi="Times New Roman"/>
          <w:color w:val="000000"/>
          <w:sz w:val="28"/>
          <w:szCs w:val="28"/>
          <w:lang w:eastAsia="ru-RU"/>
        </w:rPr>
        <w:t xml:space="preserve">бщественной палаты Иркутской области, которое прошло в пос. Еланцы Ольхонского района, где обсудили </w:t>
      </w:r>
      <w:r w:rsidR="00A20A18">
        <w:rPr>
          <w:rFonts w:ascii="Times New Roman" w:eastAsia="Times New Roman" w:hAnsi="Times New Roman"/>
          <w:color w:val="000000"/>
          <w:sz w:val="28"/>
          <w:szCs w:val="28"/>
          <w:lang w:eastAsia="ru-RU"/>
        </w:rPr>
        <w:t>р</w:t>
      </w:r>
      <w:r w:rsidRPr="005F280B">
        <w:rPr>
          <w:rFonts w:ascii="Times New Roman" w:eastAsia="Times New Roman" w:hAnsi="Times New Roman"/>
          <w:color w:val="000000"/>
          <w:sz w:val="28"/>
          <w:szCs w:val="28"/>
          <w:lang w:eastAsia="ru-RU"/>
        </w:rPr>
        <w:t>азвитие туристического потенциала Байкальской территории.</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21 июня Андреев А.А.</w:t>
      </w:r>
      <w:r>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 xml:space="preserve"> Носенко О.Н. приняли участие </w:t>
      </w:r>
      <w:r w:rsidRPr="00B74973">
        <w:rPr>
          <w:rFonts w:ascii="Times New Roman" w:eastAsia="Times New Roman" w:hAnsi="Times New Roman"/>
          <w:color w:val="000000"/>
          <w:sz w:val="28"/>
          <w:szCs w:val="28"/>
          <w:lang w:eastAsia="ru-RU"/>
        </w:rPr>
        <w:t>во</w:t>
      </w:r>
      <w:r w:rsidRPr="005F280B">
        <w:rPr>
          <w:rFonts w:ascii="Times New Roman" w:eastAsia="Times New Roman" w:hAnsi="Times New Roman"/>
          <w:color w:val="000000"/>
          <w:sz w:val="28"/>
          <w:szCs w:val="28"/>
          <w:lang w:eastAsia="ru-RU"/>
        </w:rPr>
        <w:t xml:space="preserve"> встрече </w:t>
      </w:r>
      <w:r>
        <w:rPr>
          <w:rFonts w:ascii="Times New Roman" w:eastAsia="Times New Roman" w:hAnsi="Times New Roman"/>
          <w:color w:val="000000"/>
          <w:sz w:val="28"/>
          <w:szCs w:val="28"/>
          <w:lang w:eastAsia="ru-RU"/>
        </w:rPr>
        <w:t>председателя Законодательного Собрания Иркутской области Ведерникова А.В. и губернатора Иркутской области Кобзева И.И.</w:t>
      </w:r>
      <w:r w:rsidRPr="005F280B">
        <w:rPr>
          <w:rFonts w:ascii="Times New Roman" w:eastAsia="Times New Roman" w:hAnsi="Times New Roman"/>
          <w:color w:val="000000"/>
          <w:sz w:val="28"/>
          <w:szCs w:val="28"/>
          <w:lang w:eastAsia="ru-RU"/>
        </w:rPr>
        <w:t xml:space="preserve"> с представителями фракций политических партий в областном парламенте, гд</w:t>
      </w:r>
      <w:r w:rsidR="00A20A18">
        <w:rPr>
          <w:rFonts w:ascii="Times New Roman" w:eastAsia="Times New Roman" w:hAnsi="Times New Roman"/>
          <w:color w:val="000000"/>
          <w:sz w:val="28"/>
          <w:szCs w:val="28"/>
          <w:lang w:eastAsia="ru-RU"/>
        </w:rPr>
        <w:t>е обсудили вопросы повестки 57-</w:t>
      </w:r>
      <w:r w:rsidRPr="005F280B">
        <w:rPr>
          <w:rFonts w:ascii="Times New Roman" w:eastAsia="Times New Roman" w:hAnsi="Times New Roman"/>
          <w:color w:val="000000"/>
          <w:sz w:val="28"/>
          <w:szCs w:val="28"/>
          <w:lang w:eastAsia="ru-RU"/>
        </w:rPr>
        <w:t>й се</w:t>
      </w:r>
      <w:r>
        <w:rPr>
          <w:rFonts w:ascii="Times New Roman" w:eastAsia="Times New Roman" w:hAnsi="Times New Roman"/>
          <w:color w:val="000000"/>
          <w:sz w:val="28"/>
          <w:szCs w:val="28"/>
          <w:lang w:eastAsia="ru-RU"/>
        </w:rPr>
        <w:t>ссии Законодательного Собрания.</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В 1-м полугодии 2022 года Крывовязый И.В. продолжил взаимодействие с общественными организациями г. Ангарска </w:t>
      </w:r>
      <w:r>
        <w:rPr>
          <w:rFonts w:ascii="Times New Roman" w:eastAsia="Times New Roman" w:hAnsi="Times New Roman"/>
          <w:color w:val="000000"/>
          <w:sz w:val="28"/>
          <w:szCs w:val="28"/>
          <w:lang w:eastAsia="ru-RU"/>
        </w:rPr>
        <w:t>(</w:t>
      </w:r>
      <w:r w:rsidRPr="005F280B">
        <w:rPr>
          <w:rFonts w:ascii="Times New Roman" w:eastAsia="Times New Roman" w:hAnsi="Times New Roman"/>
          <w:color w:val="000000"/>
          <w:sz w:val="28"/>
          <w:szCs w:val="28"/>
          <w:lang w:eastAsia="ru-RU"/>
        </w:rPr>
        <w:t>клуб ветеранов</w:t>
      </w:r>
      <w:r>
        <w:rPr>
          <w:rFonts w:ascii="Times New Roman" w:eastAsia="Times New Roman" w:hAnsi="Times New Roman"/>
          <w:color w:val="000000"/>
          <w:sz w:val="28"/>
          <w:szCs w:val="28"/>
          <w:lang w:eastAsia="ru-RU"/>
        </w:rPr>
        <w:t xml:space="preserve"> «Калейдоскоп» и «Сердечность»).</w:t>
      </w:r>
    </w:p>
    <w:p w:rsidR="00624825" w:rsidRPr="005F280B"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21 июня Андреев А.А., Габов Р.Ф. приняли участие в митинге, приуроченном к 81-й годовщине нападения фашистской Германии на Советский Союз. Участники митинга возложили цветы к мемориалу «Вечный огонь». В рамках митинга также прошла акция «Огненные картины войны», которая проводится во всех городах-героях, городах воинской славы и городах трудовой доблести под лозунгом «Помним!».</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 xml:space="preserve">24 июня Носенко О.Н., Хайдуков В.В., Качин А.С., Обухов А.В. в </w:t>
      </w:r>
      <w:r w:rsidR="00A20A18">
        <w:rPr>
          <w:rFonts w:ascii="Times New Roman" w:eastAsia="Times New Roman" w:hAnsi="Times New Roman"/>
          <w:color w:val="000000"/>
          <w:sz w:val="28"/>
          <w:szCs w:val="28"/>
          <w:lang w:eastAsia="ru-RU"/>
        </w:rPr>
        <w:br/>
      </w:r>
      <w:r w:rsidRPr="005F280B">
        <w:rPr>
          <w:rFonts w:ascii="Times New Roman" w:eastAsia="Times New Roman" w:hAnsi="Times New Roman"/>
          <w:color w:val="000000"/>
          <w:sz w:val="28"/>
          <w:szCs w:val="28"/>
          <w:lang w:eastAsia="ru-RU"/>
        </w:rPr>
        <w:t>г. Свирске приняли участие в рабочем совещании «О проблемных вопросах организации и проведения капитального ремонта общего имущества в многоквартирных домах».</w:t>
      </w:r>
    </w:p>
    <w:p w:rsidR="00624825" w:rsidRPr="005F280B" w:rsidRDefault="00624825" w:rsidP="00624825">
      <w:pPr>
        <w:ind w:firstLine="709"/>
        <w:jc w:val="both"/>
        <w:rPr>
          <w:rFonts w:ascii="Times New Roman" w:eastAsia="Times New Roman" w:hAnsi="Times New Roman"/>
          <w:color w:val="000000"/>
          <w:sz w:val="28"/>
          <w:szCs w:val="28"/>
          <w:lang w:eastAsia="ru-RU"/>
        </w:rPr>
      </w:pPr>
      <w:r w:rsidRPr="005F280B">
        <w:rPr>
          <w:rFonts w:ascii="Times New Roman" w:eastAsia="Times New Roman" w:hAnsi="Times New Roman"/>
          <w:color w:val="000000"/>
          <w:sz w:val="28"/>
          <w:szCs w:val="28"/>
          <w:lang w:eastAsia="ru-RU"/>
        </w:rPr>
        <w:t>24 июня Габов Р.Ф. принял участие в отч</w:t>
      </w:r>
      <w:r w:rsidR="00A20A18">
        <w:rPr>
          <w:rFonts w:ascii="Times New Roman" w:eastAsia="Times New Roman" w:hAnsi="Times New Roman"/>
          <w:color w:val="000000"/>
          <w:sz w:val="28"/>
          <w:szCs w:val="28"/>
          <w:lang w:eastAsia="ru-RU"/>
        </w:rPr>
        <w:t>е</w:t>
      </w:r>
      <w:r w:rsidRPr="005F280B">
        <w:rPr>
          <w:rFonts w:ascii="Times New Roman" w:eastAsia="Times New Roman" w:hAnsi="Times New Roman"/>
          <w:color w:val="000000"/>
          <w:sz w:val="28"/>
          <w:szCs w:val="28"/>
          <w:lang w:eastAsia="ru-RU"/>
        </w:rPr>
        <w:t>тно-выборной конференции объединения работодателей «Агропромышленный союз Иркутской области», посвящ</w:t>
      </w:r>
      <w:r w:rsidR="00A20A18">
        <w:rPr>
          <w:rFonts w:ascii="Times New Roman" w:eastAsia="Times New Roman" w:hAnsi="Times New Roman"/>
          <w:color w:val="000000"/>
          <w:sz w:val="28"/>
          <w:szCs w:val="28"/>
          <w:lang w:eastAsia="ru-RU"/>
        </w:rPr>
        <w:t>е</w:t>
      </w:r>
      <w:r w:rsidRPr="005F280B">
        <w:rPr>
          <w:rFonts w:ascii="Times New Roman" w:eastAsia="Times New Roman" w:hAnsi="Times New Roman"/>
          <w:color w:val="000000"/>
          <w:sz w:val="28"/>
          <w:szCs w:val="28"/>
          <w:lang w:eastAsia="ru-RU"/>
        </w:rPr>
        <w:t>нно</w:t>
      </w:r>
      <w:r>
        <w:rPr>
          <w:rFonts w:ascii="Times New Roman" w:eastAsia="Times New Roman" w:hAnsi="Times New Roman"/>
          <w:color w:val="000000"/>
          <w:sz w:val="28"/>
          <w:szCs w:val="28"/>
          <w:lang w:eastAsia="ru-RU"/>
        </w:rPr>
        <w:t>й</w:t>
      </w:r>
      <w:r w:rsidRPr="005F280B">
        <w:rPr>
          <w:rFonts w:ascii="Times New Roman" w:eastAsia="Times New Roman" w:hAnsi="Times New Roman"/>
          <w:color w:val="000000"/>
          <w:sz w:val="28"/>
          <w:szCs w:val="28"/>
          <w:lang w:eastAsia="ru-RU"/>
        </w:rPr>
        <w:t xml:space="preserve"> 30-летию некоммерческой организации</w:t>
      </w:r>
      <w:r>
        <w:rPr>
          <w:rFonts w:ascii="Times New Roman" w:eastAsia="Times New Roman" w:hAnsi="Times New Roman"/>
          <w:color w:val="000000"/>
          <w:sz w:val="28"/>
          <w:szCs w:val="28"/>
          <w:lang w:eastAsia="ru-RU"/>
        </w:rPr>
        <w:t xml:space="preserve">. </w:t>
      </w:r>
      <w:r w:rsidRPr="005F280B">
        <w:rPr>
          <w:rFonts w:ascii="Times New Roman" w:eastAsia="Times New Roman" w:hAnsi="Times New Roman"/>
          <w:color w:val="000000"/>
          <w:sz w:val="28"/>
          <w:szCs w:val="28"/>
          <w:lang w:eastAsia="ru-RU"/>
        </w:rPr>
        <w:t>Площадкой для него стал Иркутский государственный аграрный университет имени А.А. Ежевского.</w:t>
      </w:r>
    </w:p>
    <w:p w:rsidR="00624825" w:rsidRDefault="00624825" w:rsidP="00624825">
      <w:pPr>
        <w:pStyle w:val="a7"/>
        <w:shd w:val="clear" w:color="auto" w:fill="FFFFFF"/>
        <w:spacing w:before="0" w:beforeAutospacing="0" w:after="0" w:afterAutospacing="0"/>
        <w:ind w:firstLine="709"/>
        <w:jc w:val="both"/>
        <w:rPr>
          <w:color w:val="000000"/>
          <w:sz w:val="28"/>
          <w:szCs w:val="28"/>
        </w:rPr>
      </w:pPr>
      <w:r w:rsidRPr="00B74973">
        <w:rPr>
          <w:color w:val="000000"/>
          <w:sz w:val="28"/>
          <w:szCs w:val="28"/>
        </w:rPr>
        <w:t xml:space="preserve">29 июня Носенко О.Н. посетила г. Байкальск и приняла участие в открытии многофункционального культурного центра, необходимость строительства которого с председателем Думы </w:t>
      </w:r>
      <w:hyperlink r:id="rId31" w:tooltip="Байкальского" w:history="1">
        <w:r w:rsidRPr="00B74973">
          <w:rPr>
            <w:color w:val="000000"/>
            <w:sz w:val="28"/>
            <w:szCs w:val="28"/>
          </w:rPr>
          <w:t>Байкальского</w:t>
        </w:r>
      </w:hyperlink>
      <w:r w:rsidRPr="00B74973">
        <w:rPr>
          <w:color w:val="000000"/>
          <w:sz w:val="28"/>
          <w:szCs w:val="28"/>
        </w:rPr>
        <w:t xml:space="preserve"> городского поселения </w:t>
      </w:r>
      <w:r w:rsidRPr="00B74973">
        <w:rPr>
          <w:color w:val="000000"/>
          <w:sz w:val="28"/>
          <w:szCs w:val="28"/>
        </w:rPr>
        <w:lastRenderedPageBreak/>
        <w:t>Алексеем Михайловичем Нагаевым и главой города Василием Вячеславовичем Темгеневским начали отстаивать ещ</w:t>
      </w:r>
      <w:r w:rsidR="00A20A18">
        <w:rPr>
          <w:color w:val="000000"/>
          <w:sz w:val="28"/>
          <w:szCs w:val="28"/>
        </w:rPr>
        <w:t>е</w:t>
      </w:r>
      <w:r w:rsidRPr="00B74973">
        <w:rPr>
          <w:color w:val="000000"/>
          <w:sz w:val="28"/>
          <w:szCs w:val="28"/>
        </w:rPr>
        <w:t xml:space="preserve"> в 2018 году.</w:t>
      </w:r>
    </w:p>
    <w:p w:rsidR="00624825" w:rsidRPr="005F280B" w:rsidRDefault="00624825" w:rsidP="00A20A18">
      <w:pPr>
        <w:tabs>
          <w:tab w:val="left" w:pos="0"/>
        </w:tabs>
        <w:ind w:firstLine="709"/>
        <w:jc w:val="both"/>
        <w:rPr>
          <w:rFonts w:ascii="Times New Roman" w:eastAsia="Times New Roman" w:hAnsi="Times New Roman"/>
          <w:b/>
          <w:bCs/>
          <w:sz w:val="28"/>
          <w:szCs w:val="28"/>
          <w:lang w:eastAsia="ru-RU"/>
        </w:rPr>
      </w:pPr>
      <w:r w:rsidRPr="005F280B">
        <w:rPr>
          <w:rFonts w:ascii="Times New Roman" w:eastAsia="Arial" w:hAnsi="Times New Roman"/>
          <w:color w:val="000000"/>
          <w:sz w:val="28"/>
          <w:szCs w:val="28"/>
          <w:shd w:val="clear" w:color="auto" w:fill="FFFFFF"/>
          <w:lang w:eastAsia="zh-CN"/>
        </w:rPr>
        <w:t>30 июня Масло</w:t>
      </w:r>
      <w:r w:rsidR="00A20A18">
        <w:rPr>
          <w:rFonts w:ascii="Times New Roman" w:eastAsia="Arial" w:hAnsi="Times New Roman"/>
          <w:color w:val="000000"/>
          <w:sz w:val="28"/>
          <w:szCs w:val="28"/>
          <w:shd w:val="clear" w:color="auto" w:fill="FFFFFF"/>
          <w:lang w:eastAsia="zh-CN"/>
        </w:rPr>
        <w:t>в</w:t>
      </w:r>
      <w:r w:rsidRPr="005F280B">
        <w:rPr>
          <w:rFonts w:ascii="Times New Roman" w:eastAsia="Arial" w:hAnsi="Times New Roman"/>
          <w:color w:val="000000"/>
          <w:sz w:val="28"/>
          <w:szCs w:val="28"/>
          <w:shd w:val="clear" w:color="auto" w:fill="FFFFFF"/>
          <w:lang w:eastAsia="zh-CN"/>
        </w:rPr>
        <w:t xml:space="preserve"> А.С. организовал выпуск 6</w:t>
      </w:r>
      <w:r>
        <w:rPr>
          <w:rFonts w:ascii="Times New Roman" w:eastAsia="Arial" w:hAnsi="Times New Roman"/>
          <w:color w:val="000000"/>
          <w:sz w:val="28"/>
          <w:szCs w:val="28"/>
          <w:shd w:val="clear" w:color="auto" w:fill="FFFFFF"/>
          <w:lang w:eastAsia="zh-CN"/>
        </w:rPr>
        <w:t>-го</w:t>
      </w:r>
      <w:r w:rsidRPr="005F280B">
        <w:rPr>
          <w:rFonts w:ascii="Times New Roman" w:eastAsia="Arial" w:hAnsi="Times New Roman"/>
          <w:color w:val="000000"/>
          <w:sz w:val="28"/>
          <w:szCs w:val="28"/>
          <w:shd w:val="clear" w:color="auto" w:fill="FFFFFF"/>
          <w:lang w:eastAsia="zh-CN"/>
        </w:rPr>
        <w:t xml:space="preserve"> номера газеты «Русский Лад </w:t>
      </w:r>
      <w:r w:rsidR="00A20A18">
        <w:rPr>
          <w:rFonts w:ascii="Times New Roman" w:eastAsia="Arial" w:hAnsi="Times New Roman"/>
          <w:color w:val="000000"/>
          <w:sz w:val="28"/>
          <w:szCs w:val="28"/>
          <w:shd w:val="clear" w:color="auto" w:fill="FFFFFF"/>
          <w:lang w:eastAsia="zh-CN"/>
        </w:rPr>
        <w:t>–</w:t>
      </w:r>
      <w:r w:rsidRPr="005F280B">
        <w:rPr>
          <w:rFonts w:ascii="Times New Roman" w:eastAsia="Arial" w:hAnsi="Times New Roman"/>
          <w:color w:val="000000"/>
          <w:sz w:val="28"/>
          <w:szCs w:val="28"/>
          <w:shd w:val="clear" w:color="auto" w:fill="FFFFFF"/>
          <w:lang w:eastAsia="zh-CN"/>
        </w:rPr>
        <w:t xml:space="preserve"> Иркутское отделение».</w:t>
      </w:r>
    </w:p>
    <w:p w:rsidR="00624825" w:rsidRPr="005F280B" w:rsidRDefault="00624825" w:rsidP="00A20A18">
      <w:pPr>
        <w:tabs>
          <w:tab w:val="left" w:pos="0"/>
        </w:tabs>
        <w:ind w:firstLine="709"/>
        <w:jc w:val="both"/>
        <w:rPr>
          <w:rFonts w:ascii="Times New Roman" w:eastAsia="Times New Roman" w:hAnsi="Times New Roman"/>
          <w:b/>
          <w:bCs/>
          <w:sz w:val="28"/>
          <w:szCs w:val="28"/>
          <w:lang w:eastAsia="ru-RU"/>
        </w:rPr>
      </w:pPr>
      <w:r w:rsidRPr="005F280B">
        <w:rPr>
          <w:rFonts w:ascii="Times New Roman" w:eastAsia="Times New Roman" w:hAnsi="Times New Roman"/>
          <w:bCs/>
          <w:sz w:val="28"/>
          <w:szCs w:val="28"/>
          <w:lang w:eastAsia="ru-RU"/>
        </w:rPr>
        <w:t>В июне Шеченко С.П. провела ряд мероприятий:</w:t>
      </w:r>
    </w:p>
    <w:p w:rsidR="00624825" w:rsidRPr="005F280B" w:rsidRDefault="00624825" w:rsidP="00A20A18">
      <w:pPr>
        <w:tabs>
          <w:tab w:val="left" w:pos="0"/>
        </w:tabs>
        <w:ind w:firstLine="709"/>
        <w:jc w:val="both"/>
        <w:rPr>
          <w:rFonts w:ascii="Times New Roman" w:eastAsia="Times New Roman" w:hAnsi="Times New Roman"/>
          <w:sz w:val="28"/>
          <w:szCs w:val="28"/>
          <w:lang w:eastAsia="ru-RU"/>
        </w:rPr>
      </w:pPr>
      <w:r w:rsidRPr="005F280B">
        <w:rPr>
          <w:rFonts w:ascii="Times New Roman" w:eastAsia="Times New Roman" w:hAnsi="Times New Roman"/>
          <w:sz w:val="28"/>
          <w:szCs w:val="28"/>
          <w:lang w:eastAsia="ru-RU"/>
        </w:rPr>
        <w:t xml:space="preserve">поздравила работников отделения Пенсионного Фонда в г. Ангарске с праздником </w:t>
      </w:r>
      <w:r>
        <w:rPr>
          <w:rFonts w:ascii="Times New Roman" w:eastAsia="Times New Roman" w:hAnsi="Times New Roman"/>
          <w:sz w:val="28"/>
          <w:szCs w:val="28"/>
          <w:lang w:eastAsia="ru-RU"/>
        </w:rPr>
        <w:t>с</w:t>
      </w:r>
      <w:r w:rsidRPr="005F280B">
        <w:rPr>
          <w:rFonts w:ascii="Times New Roman" w:eastAsia="Times New Roman" w:hAnsi="Times New Roman"/>
          <w:sz w:val="28"/>
          <w:szCs w:val="28"/>
          <w:lang w:eastAsia="ru-RU"/>
        </w:rPr>
        <w:t>оциального работника, с вручением Благодарности председателя Законодательного Собран</w:t>
      </w:r>
      <w:r>
        <w:rPr>
          <w:rFonts w:ascii="Times New Roman" w:eastAsia="Times New Roman" w:hAnsi="Times New Roman"/>
          <w:sz w:val="28"/>
          <w:szCs w:val="28"/>
          <w:lang w:eastAsia="ru-RU"/>
        </w:rPr>
        <w:t>ия Иркутской области и подарков;</w:t>
      </w:r>
    </w:p>
    <w:p w:rsidR="00624825" w:rsidRPr="005F280B" w:rsidRDefault="00624825" w:rsidP="00A20A18">
      <w:pPr>
        <w:tabs>
          <w:tab w:val="left" w:pos="0"/>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5F280B">
        <w:rPr>
          <w:rFonts w:ascii="Times New Roman" w:eastAsia="Times New Roman" w:hAnsi="Times New Roman"/>
          <w:sz w:val="28"/>
          <w:szCs w:val="28"/>
          <w:lang w:eastAsia="ru-RU"/>
        </w:rPr>
        <w:t>ровела встречу с членами СНТ «Малинка» по вопросам СНТ и проблемам их решения;</w:t>
      </w:r>
    </w:p>
    <w:p w:rsidR="00624825" w:rsidRPr="005F280B" w:rsidRDefault="00624825" w:rsidP="0062482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5F280B">
        <w:rPr>
          <w:rFonts w:ascii="Times New Roman" w:eastAsia="Times New Roman" w:hAnsi="Times New Roman"/>
          <w:sz w:val="28"/>
          <w:szCs w:val="28"/>
          <w:lang w:eastAsia="ru-RU"/>
        </w:rPr>
        <w:t>ровела встречу с членами СНТ «Этилен»</w:t>
      </w:r>
      <w:r>
        <w:rPr>
          <w:rFonts w:ascii="Times New Roman" w:eastAsia="Times New Roman" w:hAnsi="Times New Roman"/>
          <w:sz w:val="28"/>
          <w:szCs w:val="28"/>
          <w:lang w:eastAsia="ru-RU"/>
        </w:rPr>
        <w:t>,</w:t>
      </w:r>
      <w:r w:rsidRPr="005F280B">
        <w:rPr>
          <w:rFonts w:ascii="Times New Roman" w:eastAsia="Times New Roman" w:hAnsi="Times New Roman"/>
          <w:sz w:val="28"/>
          <w:szCs w:val="28"/>
          <w:lang w:eastAsia="ru-RU"/>
        </w:rPr>
        <w:t xml:space="preserve"> на которой 137 человек подписали обращение </w:t>
      </w:r>
      <w:bookmarkStart w:id="21" w:name="_Hlk107072130"/>
      <w:r w:rsidRPr="005F280B">
        <w:rPr>
          <w:rFonts w:ascii="Times New Roman" w:eastAsia="Times New Roman" w:hAnsi="Times New Roman"/>
          <w:sz w:val="28"/>
          <w:szCs w:val="28"/>
          <w:lang w:eastAsia="ru-RU"/>
        </w:rPr>
        <w:t xml:space="preserve">о проведении незаконных работ по выемке и вывозу общераспространенных полезных ископаемых с земельных участков, которые находятся </w:t>
      </w:r>
      <w:bookmarkEnd w:id="21"/>
      <w:r w:rsidRPr="005F280B">
        <w:rPr>
          <w:rFonts w:ascii="Times New Roman" w:eastAsia="Times New Roman" w:hAnsi="Times New Roman"/>
          <w:sz w:val="28"/>
          <w:szCs w:val="28"/>
          <w:lang w:eastAsia="ru-RU"/>
        </w:rPr>
        <w:t>у опор высоковольтной линии электропередач, что несет угрозу крена опоры</w:t>
      </w:r>
      <w:r>
        <w:rPr>
          <w:rFonts w:ascii="Times New Roman" w:eastAsia="Times New Roman" w:hAnsi="Times New Roman"/>
          <w:sz w:val="28"/>
          <w:szCs w:val="28"/>
          <w:lang w:eastAsia="ru-RU"/>
        </w:rPr>
        <w:t>, а также близость объекта 1978</w:t>
      </w:r>
      <w:r w:rsidRPr="005F280B">
        <w:rPr>
          <w:rFonts w:ascii="Times New Roman" w:eastAsia="Times New Roman" w:hAnsi="Times New Roman"/>
          <w:sz w:val="28"/>
          <w:szCs w:val="28"/>
          <w:lang w:eastAsia="ru-RU"/>
        </w:rPr>
        <w:t xml:space="preserve"> «Склад из</w:t>
      </w:r>
      <w:r>
        <w:rPr>
          <w:rFonts w:ascii="Times New Roman" w:eastAsia="Times New Roman" w:hAnsi="Times New Roman"/>
          <w:sz w:val="28"/>
          <w:szCs w:val="28"/>
          <w:lang w:eastAsia="ru-RU"/>
        </w:rPr>
        <w:t>отермического хранения этилена»</w:t>
      </w:r>
      <w:r w:rsidRPr="005F280B">
        <w:rPr>
          <w:rFonts w:ascii="Times New Roman" w:eastAsia="Times New Roman" w:hAnsi="Times New Roman"/>
          <w:sz w:val="28"/>
          <w:szCs w:val="28"/>
          <w:lang w:eastAsia="ru-RU"/>
        </w:rPr>
        <w:t xml:space="preserve"> Ангарского завода полимеров. </w:t>
      </w:r>
      <w:r w:rsidR="00A20A18">
        <w:rPr>
          <w:rFonts w:ascii="Times New Roman" w:eastAsia="Times New Roman" w:hAnsi="Times New Roman"/>
          <w:sz w:val="28"/>
          <w:szCs w:val="28"/>
          <w:lang w:eastAsia="ru-RU"/>
        </w:rPr>
        <w:t>О</w:t>
      </w:r>
      <w:r w:rsidR="00A20A18" w:rsidRPr="005F280B">
        <w:rPr>
          <w:rFonts w:ascii="Times New Roman" w:eastAsia="Times New Roman" w:hAnsi="Times New Roman"/>
          <w:sz w:val="28"/>
          <w:szCs w:val="28"/>
          <w:lang w:eastAsia="ru-RU"/>
        </w:rPr>
        <w:t xml:space="preserve">бращение </w:t>
      </w:r>
      <w:r w:rsidR="00A20A18">
        <w:rPr>
          <w:rFonts w:ascii="Times New Roman" w:eastAsia="Times New Roman" w:hAnsi="Times New Roman"/>
          <w:sz w:val="28"/>
          <w:szCs w:val="28"/>
          <w:lang w:eastAsia="ru-RU"/>
        </w:rPr>
        <w:t>н</w:t>
      </w:r>
      <w:r w:rsidRPr="005F280B">
        <w:rPr>
          <w:rFonts w:ascii="Times New Roman" w:eastAsia="Times New Roman" w:hAnsi="Times New Roman"/>
          <w:sz w:val="28"/>
          <w:szCs w:val="28"/>
          <w:lang w:eastAsia="ru-RU"/>
        </w:rPr>
        <w:t>аправлено в прокуратуру Иркутской области.</w:t>
      </w:r>
    </w:p>
    <w:p w:rsidR="00624825" w:rsidRPr="005F280B" w:rsidRDefault="00624825" w:rsidP="00624825">
      <w:pPr>
        <w:ind w:firstLine="709"/>
        <w:jc w:val="both"/>
        <w:rPr>
          <w:rFonts w:ascii="Times New Roman" w:eastAsia="Times New Roman" w:hAnsi="Times New Roman"/>
          <w:sz w:val="28"/>
          <w:szCs w:val="28"/>
          <w:lang w:eastAsia="ru-RU"/>
        </w:rPr>
      </w:pPr>
      <w:r>
        <w:rPr>
          <w:rFonts w:ascii="Times New Roman" w:eastAsia="Arial" w:hAnsi="Times New Roman"/>
          <w:color w:val="000000"/>
          <w:sz w:val="28"/>
          <w:szCs w:val="28"/>
          <w:shd w:val="clear" w:color="auto" w:fill="FFFFFF"/>
          <w:lang w:eastAsia="zh-CN"/>
        </w:rPr>
        <w:t>В июне</w:t>
      </w:r>
      <w:r w:rsidRPr="005F280B">
        <w:rPr>
          <w:rFonts w:ascii="Times New Roman" w:eastAsia="Arial" w:hAnsi="Times New Roman"/>
          <w:color w:val="000000"/>
          <w:sz w:val="28"/>
          <w:szCs w:val="28"/>
          <w:shd w:val="clear" w:color="auto" w:fill="FFFFFF"/>
          <w:lang w:eastAsia="zh-CN"/>
        </w:rPr>
        <w:t xml:space="preserve"> Качин А.С. продолжил работу по </w:t>
      </w:r>
      <w:r w:rsidRPr="005F280B">
        <w:rPr>
          <w:rFonts w:ascii="Times New Roman" w:eastAsia="Times New Roman" w:hAnsi="Times New Roman"/>
          <w:sz w:val="28"/>
          <w:szCs w:val="28"/>
          <w:lang w:eastAsia="ru-RU"/>
        </w:rPr>
        <w:t>сохранени</w:t>
      </w:r>
      <w:r w:rsidR="00A20A18">
        <w:rPr>
          <w:rFonts w:ascii="Times New Roman" w:eastAsia="Times New Roman" w:hAnsi="Times New Roman"/>
          <w:sz w:val="28"/>
          <w:szCs w:val="28"/>
          <w:lang w:eastAsia="ru-RU"/>
        </w:rPr>
        <w:t>ю</w:t>
      </w:r>
      <w:r w:rsidRPr="005F280B">
        <w:rPr>
          <w:rFonts w:ascii="Times New Roman" w:eastAsia="Times New Roman" w:hAnsi="Times New Roman"/>
          <w:sz w:val="28"/>
          <w:szCs w:val="28"/>
          <w:lang w:eastAsia="ru-RU"/>
        </w:rPr>
        <w:t xml:space="preserve"> статуса магистрали непрерывного действия дороги от Академического моста до Аэропорта. По данной теме направлено обращение </w:t>
      </w:r>
      <w:r w:rsidR="00A20A18">
        <w:rPr>
          <w:rFonts w:ascii="Times New Roman" w:eastAsia="Times New Roman" w:hAnsi="Times New Roman"/>
          <w:sz w:val="28"/>
          <w:szCs w:val="28"/>
          <w:lang w:eastAsia="ru-RU"/>
        </w:rPr>
        <w:t>п</w:t>
      </w:r>
      <w:r w:rsidRPr="005F280B">
        <w:rPr>
          <w:rFonts w:ascii="Times New Roman" w:eastAsia="Times New Roman" w:hAnsi="Times New Roman"/>
          <w:sz w:val="28"/>
          <w:szCs w:val="28"/>
          <w:lang w:eastAsia="ru-RU"/>
        </w:rPr>
        <w:t xml:space="preserve">редседателю комитета по строительству и дорожному хозяйству в Законодательном Собрании Иркутской области с просьбой рассмотреть </w:t>
      </w:r>
      <w:r w:rsidRPr="00587964">
        <w:rPr>
          <w:rFonts w:ascii="Times New Roman" w:eastAsia="Times New Roman" w:hAnsi="Times New Roman"/>
          <w:color w:val="000000"/>
          <w:sz w:val="28"/>
          <w:szCs w:val="28"/>
          <w:lang w:eastAsia="ru-RU"/>
        </w:rPr>
        <w:t xml:space="preserve">вопрос на заседании профильного комитета. </w:t>
      </w:r>
      <w:r w:rsidRPr="005F280B">
        <w:rPr>
          <w:rFonts w:ascii="Times New Roman" w:eastAsia="Times New Roman" w:hAnsi="Times New Roman"/>
          <w:sz w:val="28"/>
          <w:szCs w:val="28"/>
          <w:lang w:eastAsia="ru-RU"/>
        </w:rPr>
        <w:t xml:space="preserve">Провел встречу с министром транспорта и дорожного </w:t>
      </w:r>
      <w:r w:rsidR="00A20A18">
        <w:rPr>
          <w:rFonts w:ascii="Times New Roman" w:eastAsia="Times New Roman" w:hAnsi="Times New Roman"/>
          <w:sz w:val="28"/>
          <w:szCs w:val="28"/>
          <w:lang w:eastAsia="ru-RU"/>
        </w:rPr>
        <w:t>хозяй</w:t>
      </w:r>
      <w:r w:rsidRPr="005F280B">
        <w:rPr>
          <w:rFonts w:ascii="Times New Roman" w:eastAsia="Times New Roman" w:hAnsi="Times New Roman"/>
          <w:sz w:val="28"/>
          <w:szCs w:val="28"/>
          <w:lang w:eastAsia="ru-RU"/>
        </w:rPr>
        <w:t>ства Иркутской области. Также в июне им направлено обращение в министерство здравоохранения Иркутской области о возможности смены назначения участка на улице Красноказачьей на земли для учреждений здравоохранения.</w:t>
      </w:r>
    </w:p>
    <w:p w:rsidR="00624825" w:rsidRPr="005F280B" w:rsidRDefault="00624825" w:rsidP="00624825">
      <w:pPr>
        <w:ind w:firstLine="709"/>
        <w:jc w:val="both"/>
        <w:rPr>
          <w:rFonts w:ascii="Times New Roman" w:eastAsia="Times New Roman" w:hAnsi="Times New Roman"/>
          <w:color w:val="262626"/>
          <w:sz w:val="28"/>
          <w:szCs w:val="28"/>
          <w:lang w:eastAsia="ru-RU"/>
        </w:rPr>
      </w:pPr>
      <w:r w:rsidRPr="005F280B">
        <w:rPr>
          <w:rFonts w:ascii="Times New Roman" w:eastAsia="Times New Roman" w:hAnsi="Times New Roman"/>
          <w:sz w:val="28"/>
          <w:szCs w:val="28"/>
          <w:lang w:eastAsia="ru-RU"/>
        </w:rPr>
        <w:t xml:space="preserve">В первом полугодии 2022 года </w:t>
      </w:r>
      <w:r w:rsidRPr="005F280B">
        <w:rPr>
          <w:rFonts w:ascii="Times New Roman" w:eastAsia="Times New Roman" w:hAnsi="Times New Roman"/>
          <w:color w:val="262626"/>
          <w:sz w:val="28"/>
          <w:szCs w:val="28"/>
          <w:lang w:eastAsia="ru-RU"/>
        </w:rPr>
        <w:t>Белов А.С. направил депутатские запросы в различные инстанции</w:t>
      </w:r>
      <w:r w:rsidRPr="005F280B">
        <w:rPr>
          <w:rFonts w:ascii="Times New Roman" w:hAnsi="Times New Roman"/>
          <w:sz w:val="28"/>
          <w:szCs w:val="28"/>
        </w:rPr>
        <w:t xml:space="preserve"> по вопросу работы магазина «ХлебСоль» в здании бывшей котельной</w:t>
      </w:r>
      <w:r>
        <w:rPr>
          <w:rFonts w:ascii="Times New Roman" w:hAnsi="Times New Roman"/>
          <w:sz w:val="28"/>
          <w:szCs w:val="28"/>
        </w:rPr>
        <w:t xml:space="preserve">, </w:t>
      </w:r>
      <w:r w:rsidRPr="00B74973">
        <w:rPr>
          <w:rFonts w:ascii="Times New Roman" w:hAnsi="Times New Roman"/>
          <w:sz w:val="28"/>
          <w:szCs w:val="28"/>
        </w:rPr>
        <w:t xml:space="preserve">где имеются нарушения санитарных норм и </w:t>
      </w:r>
      <w:r w:rsidRPr="00B74973">
        <w:rPr>
          <w:rFonts w:ascii="Times New Roman" w:hAnsi="Times New Roman"/>
          <w:color w:val="000000"/>
          <w:sz w:val="28"/>
          <w:szCs w:val="28"/>
        </w:rPr>
        <w:t>пожарной безопасности.</w:t>
      </w:r>
      <w:r w:rsidRPr="005F280B">
        <w:rPr>
          <w:rFonts w:ascii="Times New Roman" w:hAnsi="Times New Roman"/>
          <w:sz w:val="28"/>
          <w:szCs w:val="28"/>
        </w:rPr>
        <w:t xml:space="preserve"> Собственнику и арендатору данного объекта</w:t>
      </w:r>
      <w:r>
        <w:rPr>
          <w:rFonts w:ascii="Times New Roman" w:hAnsi="Times New Roman"/>
          <w:sz w:val="28"/>
          <w:szCs w:val="28"/>
        </w:rPr>
        <w:t xml:space="preserve"> </w:t>
      </w:r>
      <w:r w:rsidRPr="005F280B">
        <w:rPr>
          <w:rFonts w:ascii="Times New Roman" w:hAnsi="Times New Roman"/>
          <w:sz w:val="28"/>
          <w:szCs w:val="28"/>
        </w:rPr>
        <w:t>надзорными органами направлены указания устранить имеющиеся нарушения.</w:t>
      </w:r>
    </w:p>
    <w:p w:rsidR="00624825" w:rsidRPr="00943167" w:rsidRDefault="00624825" w:rsidP="00624825">
      <w:pPr>
        <w:ind w:firstLine="709"/>
        <w:jc w:val="both"/>
        <w:rPr>
          <w:rFonts w:ascii="Times New Roman" w:hAnsi="Times New Roman"/>
          <w:sz w:val="28"/>
          <w:szCs w:val="28"/>
        </w:rPr>
      </w:pPr>
      <w:r w:rsidRPr="00A20A18">
        <w:rPr>
          <w:rFonts w:ascii="Times New Roman" w:eastAsia="Times New Roman" w:hAnsi="Times New Roman"/>
          <w:sz w:val="28"/>
          <w:szCs w:val="28"/>
          <w:lang w:eastAsia="ru-RU"/>
        </w:rPr>
        <w:t xml:space="preserve">Также в данном полугодии Белов А.С. продолжил оказывать </w:t>
      </w:r>
      <w:r w:rsidRPr="00A20A18">
        <w:rPr>
          <w:rFonts w:ascii="Times New Roman" w:hAnsi="Times New Roman"/>
          <w:sz w:val="28"/>
          <w:szCs w:val="28"/>
        </w:rPr>
        <w:t xml:space="preserve">поддержку ХК «Юность» Ангарского городского </w:t>
      </w:r>
      <w:r w:rsidRPr="005F280B">
        <w:rPr>
          <w:rFonts w:ascii="Times New Roman" w:hAnsi="Times New Roman"/>
          <w:sz w:val="28"/>
          <w:szCs w:val="28"/>
        </w:rPr>
        <w:t>округа, так в июне принял участие в организации поездки ребят на соревнования в честь празднования дня России в г. Тулуне, где команда заняла первое место.</w:t>
      </w:r>
    </w:p>
    <w:p w:rsidR="00624825" w:rsidRPr="00772C30"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5 июля Носенко О.Н.</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приняла участие в заседании экспертного совета Комитета Государственной Думы Российской Федерации по вопросам семьи, женщин и детей под председательством Нины Останиной.</w:t>
      </w:r>
    </w:p>
    <w:p w:rsidR="00624825" w:rsidRPr="00772C30" w:rsidRDefault="00624825" w:rsidP="00624825">
      <w:pPr>
        <w:ind w:firstLine="709"/>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6 июля Сумароков П.И. в пос</w:t>
      </w:r>
      <w:r w:rsidR="00A20A18">
        <w:rPr>
          <w:rFonts w:ascii="Times New Roman" w:eastAsia="Times New Roman" w:hAnsi="Times New Roman"/>
          <w:sz w:val="28"/>
          <w:szCs w:val="28"/>
          <w:lang w:eastAsia="ru-RU"/>
        </w:rPr>
        <w:t>е</w:t>
      </w:r>
      <w:r w:rsidRPr="00772C30">
        <w:rPr>
          <w:rFonts w:ascii="Times New Roman" w:eastAsia="Times New Roman" w:hAnsi="Times New Roman"/>
          <w:sz w:val="28"/>
          <w:szCs w:val="28"/>
          <w:lang w:eastAsia="ru-RU"/>
        </w:rPr>
        <w:t>лке Белореченский на базе спортивной площадки принял участие в 15-м юбилейном туристическом сл</w:t>
      </w:r>
      <w:r w:rsidR="00A20A18">
        <w:rPr>
          <w:rFonts w:ascii="Times New Roman" w:eastAsia="Times New Roman" w:hAnsi="Times New Roman"/>
          <w:sz w:val="28"/>
          <w:szCs w:val="28"/>
          <w:lang w:eastAsia="ru-RU"/>
        </w:rPr>
        <w:t>е</w:t>
      </w:r>
      <w:r w:rsidRPr="00772C30">
        <w:rPr>
          <w:rFonts w:ascii="Times New Roman" w:eastAsia="Times New Roman" w:hAnsi="Times New Roman"/>
          <w:sz w:val="28"/>
          <w:szCs w:val="28"/>
          <w:lang w:eastAsia="ru-RU"/>
        </w:rPr>
        <w:t xml:space="preserve">те ветеранов Усольского района, где выступил с приветственным словом. </w:t>
      </w:r>
    </w:p>
    <w:p w:rsidR="00624825" w:rsidRPr="00772C30" w:rsidRDefault="00624825" w:rsidP="00624825">
      <w:pPr>
        <w:ind w:firstLine="709"/>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 xml:space="preserve">6 июля Сумароков П.И. организовал сбор и отправку гуманитарной помощи для жителей Донбасса </w:t>
      </w:r>
      <w:r w:rsidR="00A20A18">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20 тонн крупы и муки. Также принял лич</w:t>
      </w:r>
      <w:r w:rsidRPr="00772C30">
        <w:rPr>
          <w:rFonts w:ascii="Times New Roman" w:eastAsia="Times New Roman" w:hAnsi="Times New Roman"/>
          <w:sz w:val="28"/>
          <w:szCs w:val="28"/>
          <w:lang w:eastAsia="ru-RU"/>
        </w:rPr>
        <w:lastRenderedPageBreak/>
        <w:t>ное участие в погрузке продовольствия. Груз доставлен в пункт сбора в Иркутске и далее отправлен на Донбасс под контролем МЧС.</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15 июля</w:t>
      </w:r>
      <w:r>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Качин А.С. провел встречу с жителями улицы Дальневосточной г. Иркутска по вопросу незаконной застройки прибрежной зоны р. Ангары.</w:t>
      </w:r>
    </w:p>
    <w:p w:rsidR="00624825" w:rsidRPr="00772C30"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С 11 по 13 июля</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Андреев А.А</w:t>
      </w:r>
      <w:r w:rsidR="00A20A18">
        <w:rPr>
          <w:rFonts w:ascii="Times New Roman" w:eastAsia="Times New Roman" w:hAnsi="Times New Roman"/>
          <w:color w:val="000000"/>
          <w:sz w:val="28"/>
          <w:szCs w:val="28"/>
          <w:lang w:eastAsia="ru-RU"/>
        </w:rPr>
        <w:t>.</w:t>
      </w:r>
      <w:r w:rsidRPr="00772C30">
        <w:rPr>
          <w:rFonts w:ascii="Times New Roman" w:eastAsia="Times New Roman" w:hAnsi="Times New Roman"/>
          <w:color w:val="000000"/>
          <w:sz w:val="28"/>
          <w:szCs w:val="28"/>
          <w:lang w:eastAsia="ru-RU"/>
        </w:rPr>
        <w:t xml:space="preserve">, Носенко О.Н., Петрук С.М. приняли участие в рабочей поездке депутатов Законодательного Собрания и </w:t>
      </w:r>
      <w:r w:rsidR="00A20A18">
        <w:rPr>
          <w:rFonts w:ascii="Times New Roman" w:eastAsia="Times New Roman" w:hAnsi="Times New Roman"/>
          <w:color w:val="000000"/>
          <w:sz w:val="28"/>
          <w:szCs w:val="28"/>
          <w:lang w:eastAsia="ru-RU"/>
        </w:rPr>
        <w:t xml:space="preserve">представителей </w:t>
      </w:r>
      <w:r w:rsidRPr="00772C30">
        <w:rPr>
          <w:rFonts w:ascii="Times New Roman" w:eastAsia="Times New Roman" w:hAnsi="Times New Roman"/>
          <w:color w:val="000000"/>
          <w:sz w:val="28"/>
          <w:szCs w:val="28"/>
          <w:lang w:eastAsia="ru-RU"/>
        </w:rPr>
        <w:t xml:space="preserve">Правительства Иркутской области в г. Братск и </w:t>
      </w:r>
      <w:r w:rsidR="00A20A18">
        <w:rPr>
          <w:rFonts w:ascii="Times New Roman" w:eastAsia="Times New Roman" w:hAnsi="Times New Roman"/>
          <w:color w:val="000000"/>
          <w:sz w:val="28"/>
          <w:szCs w:val="28"/>
          <w:lang w:eastAsia="ru-RU"/>
        </w:rPr>
        <w:t xml:space="preserve">г. </w:t>
      </w:r>
      <w:r w:rsidRPr="00772C30">
        <w:rPr>
          <w:rFonts w:ascii="Times New Roman" w:eastAsia="Times New Roman" w:hAnsi="Times New Roman"/>
          <w:color w:val="000000"/>
          <w:sz w:val="28"/>
          <w:szCs w:val="28"/>
          <w:lang w:eastAsia="ru-RU"/>
        </w:rPr>
        <w:t>Усть-Илимск.</w:t>
      </w:r>
    </w:p>
    <w:p w:rsidR="00624825" w:rsidRPr="00772C30"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В ходе поездки они посетили ряд социальных объектов и предприятий, проверили ход ремонта дорог, стройплощадок</w:t>
      </w:r>
      <w:r w:rsidRPr="00772C30">
        <w:rPr>
          <w:rFonts w:ascii="Times New Roman" w:eastAsia="Times New Roman" w:hAnsi="Times New Roman"/>
          <w:color w:val="FF0000"/>
          <w:sz w:val="28"/>
          <w:szCs w:val="28"/>
          <w:lang w:eastAsia="ru-RU"/>
        </w:rPr>
        <w:t>,</w:t>
      </w:r>
      <w:r w:rsidRPr="00772C30">
        <w:rPr>
          <w:rFonts w:ascii="Times New Roman" w:eastAsia="Times New Roman" w:hAnsi="Times New Roman"/>
          <w:color w:val="000000"/>
          <w:sz w:val="28"/>
          <w:szCs w:val="28"/>
          <w:lang w:eastAsia="ru-RU"/>
        </w:rPr>
        <w:t xml:space="preserve"> на которых возводятся дома по программе переселения из ветхого и аварийного жилья.</w:t>
      </w:r>
    </w:p>
    <w:p w:rsidR="00624825"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 xml:space="preserve">Также </w:t>
      </w:r>
      <w:r w:rsidRPr="0033563E">
        <w:rPr>
          <w:rFonts w:ascii="Times New Roman" w:eastAsia="Times New Roman" w:hAnsi="Times New Roman"/>
          <w:color w:val="000000"/>
          <w:sz w:val="28"/>
          <w:szCs w:val="28"/>
          <w:lang w:eastAsia="ru-RU"/>
        </w:rPr>
        <w:t>депутаты приняли</w:t>
      </w:r>
      <w:r w:rsidRPr="00772C30">
        <w:rPr>
          <w:rFonts w:ascii="Times New Roman" w:eastAsia="Times New Roman" w:hAnsi="Times New Roman"/>
          <w:color w:val="000000"/>
          <w:sz w:val="28"/>
          <w:szCs w:val="28"/>
          <w:lang w:eastAsia="ru-RU"/>
        </w:rPr>
        <w:t xml:space="preserve"> участие в работе Регионального совета с представителями авиакомпаний, где обсуждались вопросы </w:t>
      </w:r>
      <w:r>
        <w:rPr>
          <w:rFonts w:ascii="Times New Roman" w:eastAsia="Times New Roman" w:hAnsi="Times New Roman"/>
          <w:color w:val="000000"/>
          <w:sz w:val="28"/>
          <w:szCs w:val="28"/>
          <w:lang w:eastAsia="ru-RU"/>
        </w:rPr>
        <w:t xml:space="preserve">развития малой авиации, посетили </w:t>
      </w:r>
      <w:r w:rsidRPr="00772C30">
        <w:rPr>
          <w:rFonts w:ascii="Times New Roman" w:eastAsia="Times New Roman" w:hAnsi="Times New Roman"/>
          <w:color w:val="000000"/>
          <w:sz w:val="28"/>
          <w:szCs w:val="28"/>
          <w:lang w:eastAsia="ru-RU"/>
        </w:rPr>
        <w:t xml:space="preserve">общественные территории, где проводится благоустройство, </w:t>
      </w:r>
      <w:r w:rsidRPr="0033563E">
        <w:rPr>
          <w:rFonts w:ascii="Times New Roman" w:eastAsia="Times New Roman" w:hAnsi="Times New Roman"/>
          <w:color w:val="000000"/>
          <w:sz w:val="28"/>
          <w:szCs w:val="28"/>
          <w:lang w:eastAsia="ru-RU"/>
        </w:rPr>
        <w:t>побывали</w:t>
      </w:r>
      <w:r w:rsidRPr="00772C30">
        <w:rPr>
          <w:rFonts w:ascii="Times New Roman" w:eastAsia="Times New Roman" w:hAnsi="Times New Roman"/>
          <w:color w:val="000000"/>
          <w:sz w:val="28"/>
          <w:szCs w:val="28"/>
          <w:lang w:eastAsia="ru-RU"/>
        </w:rPr>
        <w:t xml:space="preserve"> на местных предприятиях, </w:t>
      </w:r>
      <w:r>
        <w:rPr>
          <w:rFonts w:ascii="Times New Roman" w:eastAsia="Times New Roman" w:hAnsi="Times New Roman"/>
          <w:color w:val="000000"/>
          <w:sz w:val="28"/>
          <w:szCs w:val="28"/>
          <w:lang w:eastAsia="ru-RU"/>
        </w:rPr>
        <w:t xml:space="preserve">осмотрели </w:t>
      </w:r>
      <w:r w:rsidRPr="00772C30">
        <w:rPr>
          <w:rFonts w:ascii="Times New Roman" w:eastAsia="Times New Roman" w:hAnsi="Times New Roman"/>
          <w:color w:val="000000"/>
          <w:sz w:val="28"/>
          <w:szCs w:val="28"/>
          <w:lang w:eastAsia="ru-RU"/>
        </w:rPr>
        <w:t>состояние автомобильных дорог, посетил</w:t>
      </w:r>
      <w:r>
        <w:rPr>
          <w:rFonts w:ascii="Times New Roman" w:eastAsia="Times New Roman" w:hAnsi="Times New Roman"/>
          <w:color w:val="000000"/>
          <w:sz w:val="28"/>
          <w:szCs w:val="28"/>
          <w:lang w:eastAsia="ru-RU"/>
        </w:rPr>
        <w:t>и</w:t>
      </w:r>
      <w:r w:rsidRPr="00772C30">
        <w:rPr>
          <w:rFonts w:ascii="Times New Roman" w:eastAsia="Times New Roman" w:hAnsi="Times New Roman"/>
          <w:color w:val="000000"/>
          <w:sz w:val="28"/>
          <w:szCs w:val="28"/>
          <w:lang w:eastAsia="ru-RU"/>
        </w:rPr>
        <w:t xml:space="preserve"> выставку «Соцконтракт 38».</w:t>
      </w:r>
    </w:p>
    <w:p w:rsidR="00624825" w:rsidRPr="00DA7D87" w:rsidRDefault="00624825" w:rsidP="0023359D">
      <w:pPr>
        <w:ind w:firstLine="709"/>
        <w:jc w:val="both"/>
        <w:rPr>
          <w:rFonts w:ascii="Times New Roman" w:hAnsi="Times New Roman"/>
          <w:sz w:val="28"/>
          <w:szCs w:val="28"/>
        </w:rPr>
      </w:pPr>
      <w:r w:rsidRPr="00DA7D87">
        <w:rPr>
          <w:rFonts w:ascii="Times New Roman" w:hAnsi="Times New Roman"/>
          <w:sz w:val="28"/>
          <w:szCs w:val="28"/>
        </w:rPr>
        <w:t xml:space="preserve">17 июля Хайдуков В.В. принял участие в рабочем совещании с перевозчиками межмуниципальных маршрутов Иркутск </w:t>
      </w:r>
      <w:r w:rsidR="00A20A18">
        <w:rPr>
          <w:rFonts w:ascii="Times New Roman" w:hAnsi="Times New Roman"/>
          <w:sz w:val="28"/>
          <w:szCs w:val="28"/>
        </w:rPr>
        <w:t>–</w:t>
      </w:r>
      <w:r w:rsidRPr="00DA7D87">
        <w:rPr>
          <w:rFonts w:ascii="Times New Roman" w:hAnsi="Times New Roman"/>
          <w:sz w:val="28"/>
          <w:szCs w:val="28"/>
        </w:rPr>
        <w:t xml:space="preserve"> Слюдянский район, </w:t>
      </w:r>
      <w:r w:rsidRPr="007041BD">
        <w:rPr>
          <w:rFonts w:ascii="Times New Roman" w:hAnsi="Times New Roman"/>
          <w:color w:val="000000"/>
          <w:sz w:val="28"/>
          <w:szCs w:val="28"/>
        </w:rPr>
        <w:t>где обсуждался вопрос</w:t>
      </w:r>
      <w:r w:rsidRPr="00DA7D87">
        <w:rPr>
          <w:rFonts w:ascii="Times New Roman" w:hAnsi="Times New Roman"/>
          <w:sz w:val="28"/>
          <w:szCs w:val="28"/>
        </w:rPr>
        <w:t xml:space="preserve"> о необходимости проведения контрольных мероприятий в отношении </w:t>
      </w:r>
      <w:r w:rsidR="00A20A18">
        <w:rPr>
          <w:rFonts w:ascii="Times New Roman" w:hAnsi="Times New Roman"/>
          <w:sz w:val="28"/>
          <w:szCs w:val="28"/>
        </w:rPr>
        <w:t>м</w:t>
      </w:r>
      <w:r w:rsidRPr="00DA7D87">
        <w:rPr>
          <w:rFonts w:ascii="Times New Roman" w:hAnsi="Times New Roman"/>
          <w:sz w:val="28"/>
          <w:szCs w:val="28"/>
        </w:rPr>
        <w:t>инистерства транспорта и дорожного хозяйства Иркутской области в части выдачи разрешений на осуществление заказных пассажирских перевозок по маршрутам, совпадающим с маршрутами транспортных компаний, занимающихся регуляр</w:t>
      </w:r>
      <w:r>
        <w:rPr>
          <w:rFonts w:ascii="Times New Roman" w:hAnsi="Times New Roman"/>
          <w:sz w:val="28"/>
          <w:szCs w:val="28"/>
        </w:rPr>
        <w:t>ными пассажирскими перевозками.</w:t>
      </w:r>
    </w:p>
    <w:p w:rsidR="00624825" w:rsidRPr="00772C30" w:rsidRDefault="00624825" w:rsidP="0023359D">
      <w:pPr>
        <w:ind w:firstLine="709"/>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 xml:space="preserve">19 июля Качин А.С. провел встречу с жителями </w:t>
      </w:r>
      <w:r>
        <w:rPr>
          <w:rFonts w:ascii="Times New Roman" w:eastAsia="Times New Roman" w:hAnsi="Times New Roman"/>
          <w:sz w:val="28"/>
          <w:szCs w:val="28"/>
          <w:lang w:eastAsia="ru-RU"/>
        </w:rPr>
        <w:t xml:space="preserve">Октябрьского округа </w:t>
      </w:r>
      <w:r w:rsidR="00A20A18">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г. Иркутска, </w:t>
      </w:r>
      <w:r w:rsidRPr="0033563E">
        <w:rPr>
          <w:rFonts w:ascii="Times New Roman" w:eastAsia="Times New Roman" w:hAnsi="Times New Roman"/>
          <w:color w:val="000000"/>
          <w:sz w:val="28"/>
          <w:szCs w:val="28"/>
          <w:lang w:eastAsia="ru-RU"/>
        </w:rPr>
        <w:t>во время которой была обсуждена проблема восстановления</w:t>
      </w:r>
      <w:r w:rsidRPr="00772C30">
        <w:rPr>
          <w:rFonts w:ascii="Times New Roman" w:eastAsia="Times New Roman" w:hAnsi="Times New Roman"/>
          <w:sz w:val="28"/>
          <w:szCs w:val="28"/>
          <w:lang w:eastAsia="ru-RU"/>
        </w:rPr>
        <w:t xml:space="preserve"> стадиона «Пионер», расположенного вблизи домов по ул. Седова. </w:t>
      </w:r>
    </w:p>
    <w:p w:rsidR="00624825" w:rsidRPr="00772C30" w:rsidRDefault="00624825" w:rsidP="0023359D">
      <w:pPr>
        <w:ind w:firstLine="709"/>
        <w:jc w:val="both"/>
        <w:rPr>
          <w:rFonts w:ascii="Times New Roman" w:eastAsia="Times New Roman" w:hAnsi="Times New Roman"/>
          <w:sz w:val="26"/>
          <w:szCs w:val="26"/>
          <w:lang w:eastAsia="ru-RU"/>
        </w:rPr>
      </w:pPr>
      <w:r w:rsidRPr="00772C30">
        <w:rPr>
          <w:rFonts w:ascii="Times New Roman" w:eastAsia="Times New Roman" w:hAnsi="Times New Roman"/>
          <w:sz w:val="28"/>
          <w:szCs w:val="28"/>
          <w:lang w:eastAsia="ru-RU"/>
        </w:rPr>
        <w:t>25 июля</w:t>
      </w:r>
      <w:r>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Качин А.С. провел встречу с жителями улицы Лыткина и Байкальской по вопросу конфликта с Фондом капитального ремонта многоквартирных домов.</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27 июля Сумароков П.И. принял участие в празднике «День поля», который прошел Черемховском районе. В данном мероприятии приняли участие крупнейшие сельскохозяйственные предприятия Иркутской области, где</w:t>
      </w:r>
      <w:r>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были обсуждены вопросы сельскохозяйственной отрасли региона. Также в рамках данного мероприятия посетил выставку сельхозтехники.</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10 августа Носенко О.Н. организовала для юных</w:t>
      </w:r>
      <w:r w:rsidRPr="0033563E">
        <w:rPr>
          <w:rFonts w:ascii="Times New Roman" w:eastAsia="Times New Roman" w:hAnsi="Times New Roman"/>
          <w:color w:val="000000"/>
          <w:sz w:val="28"/>
          <w:szCs w:val="28"/>
          <w:lang w:eastAsia="ru-RU"/>
        </w:rPr>
        <w:t xml:space="preserve"> фигуристов </w:t>
      </w:r>
      <w:r w:rsidRPr="00772C30">
        <w:rPr>
          <w:rFonts w:ascii="Times New Roman" w:eastAsia="Times New Roman" w:hAnsi="Times New Roman"/>
          <w:color w:val="000000"/>
          <w:sz w:val="28"/>
          <w:szCs w:val="28"/>
          <w:lang w:eastAsia="ru-RU"/>
        </w:rPr>
        <w:t>Иркутска мастер-класс именитого фигуриста Максима Мирошкина.</w:t>
      </w:r>
      <w:r>
        <w:rPr>
          <w:rFonts w:ascii="Times New Roman" w:eastAsia="Times New Roman" w:hAnsi="Times New Roman"/>
          <w:color w:val="000000"/>
          <w:sz w:val="28"/>
          <w:szCs w:val="28"/>
          <w:lang w:eastAsia="ru-RU"/>
        </w:rPr>
        <w:t xml:space="preserve"> </w:t>
      </w:r>
      <w:r w:rsidRPr="0033563E">
        <w:rPr>
          <w:rFonts w:ascii="Times New Roman" w:eastAsia="Times New Roman" w:hAnsi="Times New Roman"/>
          <w:color w:val="000000"/>
          <w:sz w:val="28"/>
          <w:szCs w:val="28"/>
          <w:lang w:eastAsia="ru-RU"/>
        </w:rPr>
        <w:t xml:space="preserve">Спортсмены </w:t>
      </w:r>
      <w:r w:rsidRPr="00772C30">
        <w:rPr>
          <w:rFonts w:ascii="Times New Roman" w:eastAsia="Times New Roman" w:hAnsi="Times New Roman"/>
          <w:color w:val="000000"/>
          <w:sz w:val="28"/>
          <w:szCs w:val="28"/>
          <w:lang w:eastAsia="ru-RU"/>
        </w:rPr>
        <w:t>отрабатывали основные навыки скольжения, вращения и прыжковые элементы. Мастер-класс также предусматривал постановку соревновательных программ.</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16 августа Носенко О.Н. приняла участие во Всероссийской акции помощи детям Донбасса,</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организованной Всероссийским женским союзом «Надежда России». Школьникам был</w:t>
      </w:r>
      <w:r w:rsidR="00A20A18">
        <w:rPr>
          <w:rFonts w:ascii="Times New Roman" w:eastAsia="Times New Roman" w:hAnsi="Times New Roman"/>
          <w:color w:val="000000"/>
          <w:sz w:val="28"/>
          <w:szCs w:val="28"/>
          <w:lang w:eastAsia="ru-RU"/>
        </w:rPr>
        <w:t>а</w:t>
      </w:r>
      <w:r w:rsidRPr="00772C30">
        <w:rPr>
          <w:rFonts w:ascii="Times New Roman" w:eastAsia="Times New Roman" w:hAnsi="Times New Roman"/>
          <w:color w:val="000000"/>
          <w:sz w:val="28"/>
          <w:szCs w:val="28"/>
          <w:lang w:eastAsia="ru-RU"/>
        </w:rPr>
        <w:t xml:space="preserve"> отправлена посылка </w:t>
      </w:r>
      <w:r w:rsidRPr="0033563E">
        <w:rPr>
          <w:rFonts w:ascii="Times New Roman" w:eastAsia="Times New Roman" w:hAnsi="Times New Roman"/>
          <w:color w:val="000000"/>
          <w:sz w:val="28"/>
          <w:szCs w:val="28"/>
          <w:lang w:eastAsia="ru-RU"/>
        </w:rPr>
        <w:t>с книгами</w:t>
      </w:r>
      <w:r>
        <w:rPr>
          <w:rFonts w:ascii="Times New Roman" w:eastAsia="Times New Roman" w:hAnsi="Times New Roman"/>
          <w:color w:val="FF0000"/>
          <w:sz w:val="28"/>
          <w:szCs w:val="28"/>
          <w:lang w:eastAsia="ru-RU"/>
        </w:rPr>
        <w:t xml:space="preserve"> </w:t>
      </w:r>
      <w:r w:rsidRPr="00772C30">
        <w:rPr>
          <w:rFonts w:ascii="Times New Roman" w:eastAsia="Times New Roman" w:hAnsi="Times New Roman"/>
          <w:color w:val="000000"/>
          <w:sz w:val="28"/>
          <w:szCs w:val="28"/>
          <w:lang w:eastAsia="ru-RU"/>
        </w:rPr>
        <w:t>и канцелярскими товарами.</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18 августа Носенко О.Н.</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выступила на международном молод</w:t>
      </w:r>
      <w:r w:rsidR="00A20A18">
        <w:rPr>
          <w:rFonts w:ascii="Times New Roman" w:eastAsia="Times New Roman" w:hAnsi="Times New Roman"/>
          <w:color w:val="000000"/>
          <w:sz w:val="28"/>
          <w:szCs w:val="28"/>
          <w:lang w:eastAsia="ru-RU"/>
        </w:rPr>
        <w:t>е</w:t>
      </w:r>
      <w:r w:rsidRPr="00772C30">
        <w:rPr>
          <w:rFonts w:ascii="Times New Roman" w:eastAsia="Times New Roman" w:hAnsi="Times New Roman"/>
          <w:color w:val="000000"/>
          <w:sz w:val="28"/>
          <w:szCs w:val="28"/>
          <w:lang w:eastAsia="ru-RU"/>
        </w:rPr>
        <w:t>жном форуме «Байкал», где была одним из спикеров панельной дискуссии «Потенци</w:t>
      </w:r>
      <w:r w:rsidRPr="00772C30">
        <w:rPr>
          <w:rFonts w:ascii="Times New Roman" w:eastAsia="Times New Roman" w:hAnsi="Times New Roman"/>
          <w:color w:val="000000"/>
          <w:sz w:val="28"/>
          <w:szCs w:val="28"/>
          <w:lang w:eastAsia="ru-RU"/>
        </w:rPr>
        <w:lastRenderedPageBreak/>
        <w:t xml:space="preserve">ал региона. Как развивать туристическую инфраструктуру на Байкале». В своем выступлении она подчеркнула, что это особенно актуально в свете повышенного внимания, которое уделяют внутреннему туризму на уровне Президента и Правительства России. </w:t>
      </w:r>
    </w:p>
    <w:p w:rsidR="00624825" w:rsidRPr="00772C30" w:rsidRDefault="00624825" w:rsidP="00624825">
      <w:pPr>
        <w:ind w:firstLineChars="202" w:firstLine="566"/>
        <w:jc w:val="both"/>
        <w:rPr>
          <w:rFonts w:ascii="Times New Roman" w:eastAsia="Arial" w:hAnsi="Times New Roman"/>
          <w:color w:val="000000"/>
          <w:sz w:val="28"/>
          <w:szCs w:val="28"/>
          <w:shd w:val="clear" w:color="auto" w:fill="FFFFFF"/>
          <w:lang w:eastAsia="zh-CN"/>
        </w:rPr>
      </w:pPr>
      <w:r w:rsidRPr="00772C30">
        <w:rPr>
          <w:rFonts w:ascii="Times New Roman" w:eastAsia="Arial" w:hAnsi="Times New Roman"/>
          <w:color w:val="000000"/>
          <w:sz w:val="28"/>
          <w:szCs w:val="28"/>
          <w:shd w:val="clear" w:color="auto" w:fill="FFFFFF"/>
          <w:lang w:eastAsia="zh-CN"/>
        </w:rPr>
        <w:t>18 августа Маслов А.С. посетил пятый фестиваль Русского географического общества в г. Москве.</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26 августа Носенко О.Н. приняла участие в обсуждении развития г. Байкальска.</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 xml:space="preserve">В рамках работы управляющего совета участники обсудили вопросы законодательного регулирования деятельности в центральной экологической зоне озера Байкал, обсудили планы развития коммунальной и энергетической инфраструктуры Байкальска, а также потенциал особой экономической зоны «Ворота Байкала», реализацию проекта </w:t>
      </w:r>
      <w:r>
        <w:rPr>
          <w:rFonts w:ascii="Times New Roman" w:eastAsia="Times New Roman" w:hAnsi="Times New Roman"/>
          <w:color w:val="000000"/>
          <w:sz w:val="28"/>
          <w:szCs w:val="28"/>
          <w:lang w:eastAsia="ru-RU"/>
        </w:rPr>
        <w:t>«</w:t>
      </w:r>
      <w:r w:rsidRPr="00772C30">
        <w:rPr>
          <w:rFonts w:ascii="Times New Roman" w:eastAsia="Times New Roman" w:hAnsi="Times New Roman"/>
          <w:color w:val="000000"/>
          <w:sz w:val="28"/>
          <w:szCs w:val="28"/>
          <w:lang w:eastAsia="ru-RU"/>
        </w:rPr>
        <w:t>ЭКО.ЦЕХ</w:t>
      </w:r>
      <w:r>
        <w:rPr>
          <w:rFonts w:ascii="Times New Roman" w:eastAsia="Times New Roman" w:hAnsi="Times New Roman"/>
          <w:color w:val="000000"/>
          <w:sz w:val="28"/>
          <w:szCs w:val="28"/>
          <w:lang w:eastAsia="ru-RU"/>
        </w:rPr>
        <w:t>»</w:t>
      </w:r>
      <w:r w:rsidRPr="00772C30">
        <w:rPr>
          <w:rFonts w:ascii="Times New Roman" w:eastAsia="Times New Roman" w:hAnsi="Times New Roman"/>
          <w:color w:val="000000"/>
          <w:sz w:val="28"/>
          <w:szCs w:val="28"/>
          <w:lang w:eastAsia="ru-RU"/>
        </w:rPr>
        <w:t xml:space="preserve"> и ряд других вопросов по развитию территории.</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26 августа Носенко О.Н. приняла участие в торжественном мероприятии</w:t>
      </w:r>
      <w:r>
        <w:rPr>
          <w:rFonts w:ascii="Times New Roman" w:eastAsia="Times New Roman" w:hAnsi="Times New Roman"/>
          <w:sz w:val="28"/>
          <w:szCs w:val="28"/>
          <w:lang w:eastAsia="ru-RU"/>
        </w:rPr>
        <w:t xml:space="preserve">, </w:t>
      </w:r>
      <w:r w:rsidRPr="0033563E">
        <w:rPr>
          <w:rFonts w:ascii="Times New Roman" w:eastAsia="Times New Roman" w:hAnsi="Times New Roman"/>
          <w:color w:val="000000"/>
          <w:sz w:val="28"/>
          <w:szCs w:val="28"/>
          <w:lang w:eastAsia="ru-RU"/>
        </w:rPr>
        <w:t>посвященном</w:t>
      </w:r>
      <w:r>
        <w:rPr>
          <w:rFonts w:ascii="Times New Roman" w:eastAsia="Times New Roman" w:hAnsi="Times New Roman"/>
          <w:color w:val="FF0000"/>
          <w:sz w:val="28"/>
          <w:szCs w:val="28"/>
          <w:lang w:eastAsia="ru-RU"/>
        </w:rPr>
        <w:t xml:space="preserve"> </w:t>
      </w:r>
      <w:r w:rsidRPr="00772C30">
        <w:rPr>
          <w:rFonts w:ascii="Times New Roman" w:eastAsia="Times New Roman" w:hAnsi="Times New Roman"/>
          <w:sz w:val="28"/>
          <w:szCs w:val="28"/>
          <w:lang w:eastAsia="ru-RU"/>
        </w:rPr>
        <w:t>столети</w:t>
      </w:r>
      <w:r>
        <w:rPr>
          <w:rFonts w:ascii="Times New Roman" w:eastAsia="Times New Roman" w:hAnsi="Times New Roman"/>
          <w:sz w:val="28"/>
          <w:szCs w:val="28"/>
          <w:lang w:eastAsia="ru-RU"/>
        </w:rPr>
        <w:t>ю</w:t>
      </w:r>
      <w:r w:rsidRPr="00772C30">
        <w:rPr>
          <w:rFonts w:ascii="Times New Roman" w:eastAsia="Times New Roman" w:hAnsi="Times New Roman"/>
          <w:sz w:val="28"/>
          <w:szCs w:val="28"/>
          <w:lang w:eastAsia="ru-RU"/>
        </w:rPr>
        <w:t xml:space="preserve"> иркутской адвокатуры и двадцатилети</w:t>
      </w:r>
      <w:r>
        <w:rPr>
          <w:rFonts w:ascii="Times New Roman" w:eastAsia="Times New Roman" w:hAnsi="Times New Roman"/>
          <w:sz w:val="28"/>
          <w:szCs w:val="28"/>
          <w:lang w:eastAsia="ru-RU"/>
        </w:rPr>
        <w:t>ю</w:t>
      </w:r>
      <w:r w:rsidRPr="00772C30">
        <w:rPr>
          <w:rFonts w:ascii="Times New Roman" w:eastAsia="Times New Roman" w:hAnsi="Times New Roman"/>
          <w:sz w:val="28"/>
          <w:szCs w:val="28"/>
          <w:lang w:eastAsia="ru-RU"/>
        </w:rPr>
        <w:t xml:space="preserve"> образования Адвокатской палаты Иркутской области</w:t>
      </w:r>
      <w:r>
        <w:rPr>
          <w:rFonts w:ascii="Times New Roman" w:eastAsia="Times New Roman" w:hAnsi="Times New Roman"/>
          <w:sz w:val="28"/>
          <w:szCs w:val="28"/>
          <w:lang w:eastAsia="ru-RU"/>
        </w:rPr>
        <w:t xml:space="preserve">, </w:t>
      </w:r>
      <w:r w:rsidRPr="0033563E">
        <w:rPr>
          <w:rFonts w:ascii="Times New Roman" w:eastAsia="Times New Roman" w:hAnsi="Times New Roman"/>
          <w:color w:val="000000"/>
          <w:sz w:val="28"/>
          <w:szCs w:val="28"/>
          <w:lang w:eastAsia="ru-RU"/>
        </w:rPr>
        <w:t>которое прошло</w:t>
      </w:r>
      <w:r>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в музыкальном театре имени Н.М. Загурского.</w:t>
      </w:r>
    </w:p>
    <w:p w:rsidR="00624825" w:rsidRPr="00772C30" w:rsidRDefault="00624825" w:rsidP="00624825">
      <w:pPr>
        <w:shd w:val="clear" w:color="auto" w:fill="FFFFFF"/>
        <w:ind w:firstLine="567"/>
        <w:jc w:val="both"/>
        <w:rPr>
          <w:rFonts w:ascii="Times New Roman" w:eastAsia="Times New Roman" w:hAnsi="Times New Roman"/>
          <w:sz w:val="26"/>
          <w:szCs w:val="26"/>
          <w:lang w:eastAsia="ru-RU"/>
        </w:rPr>
      </w:pPr>
      <w:r w:rsidRPr="00772C30">
        <w:rPr>
          <w:rFonts w:ascii="Times New Roman" w:eastAsia="Times New Roman" w:hAnsi="Times New Roman"/>
          <w:color w:val="000000"/>
          <w:sz w:val="28"/>
          <w:szCs w:val="28"/>
          <w:lang w:eastAsia="ru-RU"/>
        </w:rPr>
        <w:t>30 августа Носенко О.Н. провела мониторинг организации детской оздоровительной кампании в детско-юношеских учреждениях, спортивных секциях и детских лагерях в летний период.</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В ходе визита оценила благоустройство территорий лагерей, проверила, как организован досуг детей, качество питания, пообщалась с руководством и педагогами оздоровительных учреждений.</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26 августа Сумароков П.И. принял участие в праздничном мероприятии, посвящённом Дню пос</w:t>
      </w:r>
      <w:r w:rsidR="00A20A18">
        <w:rPr>
          <w:rFonts w:ascii="Times New Roman" w:eastAsia="Times New Roman" w:hAnsi="Times New Roman"/>
          <w:sz w:val="28"/>
          <w:szCs w:val="28"/>
          <w:lang w:eastAsia="ru-RU"/>
        </w:rPr>
        <w:t>е</w:t>
      </w:r>
      <w:r w:rsidRPr="00772C30">
        <w:rPr>
          <w:rFonts w:ascii="Times New Roman" w:eastAsia="Times New Roman" w:hAnsi="Times New Roman"/>
          <w:sz w:val="28"/>
          <w:szCs w:val="28"/>
          <w:lang w:eastAsia="ru-RU"/>
        </w:rPr>
        <w:t>лка Белореченский, где поздравил жителей и гостей посёлка.</w:t>
      </w:r>
    </w:p>
    <w:p w:rsidR="00624825" w:rsidRPr="00772C30" w:rsidRDefault="00624825" w:rsidP="00624825">
      <w:pPr>
        <w:ind w:firstLine="709"/>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27 августа по инициативе Сумарокова П.И</w:t>
      </w:r>
      <w:r w:rsidR="00A20A18">
        <w:rPr>
          <w:rFonts w:ascii="Times New Roman" w:eastAsia="Times New Roman" w:hAnsi="Times New Roman"/>
          <w:sz w:val="28"/>
          <w:szCs w:val="28"/>
          <w:lang w:eastAsia="ru-RU"/>
        </w:rPr>
        <w:t>.</w:t>
      </w:r>
      <w:r w:rsidRPr="00772C30">
        <w:rPr>
          <w:rFonts w:ascii="Times New Roman" w:eastAsia="Times New Roman" w:hAnsi="Times New Roman"/>
          <w:sz w:val="28"/>
          <w:szCs w:val="28"/>
          <w:lang w:eastAsia="ru-RU"/>
        </w:rPr>
        <w:t xml:space="preserve"> в Белореченской средней школе прошло вручение наборов отличника для первоклассников.</w:t>
      </w:r>
    </w:p>
    <w:p w:rsidR="00624825" w:rsidRPr="00DA7D87" w:rsidRDefault="00624825" w:rsidP="00624825">
      <w:pPr>
        <w:shd w:val="clear" w:color="auto" w:fill="FFFFFF"/>
        <w:ind w:firstLine="709"/>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27 сентября Андреев А.А. принял участие во внеочередном заседании антитеррористической комиссии под председательством Губернатора Иркутской области в связи с трагическими событиями в г. Ижевске. В рамках совещания было принято решение до 10 октября провести заседания антитеррористических комиссий во всех муниципалитетах, организовать обучение сотрудников школ действиям в чрезвычайной ситуации, определить потребность школ в физической охране.</w:t>
      </w:r>
    </w:p>
    <w:p w:rsidR="00624825" w:rsidRPr="00772C30" w:rsidRDefault="00624825" w:rsidP="00624825">
      <w:pPr>
        <w:ind w:firstLine="709"/>
        <w:jc w:val="both"/>
        <w:rPr>
          <w:rFonts w:ascii="Times New Roman" w:eastAsia="Times New Roman" w:hAnsi="Times New Roman"/>
          <w:color w:val="000000"/>
          <w:sz w:val="28"/>
          <w:szCs w:val="28"/>
          <w:lang w:eastAsia="ru-RU"/>
        </w:rPr>
      </w:pPr>
      <w:r w:rsidRPr="00DA7D87">
        <w:rPr>
          <w:rFonts w:ascii="Times New Roman" w:eastAsia="Times New Roman" w:hAnsi="Times New Roman"/>
          <w:sz w:val="28"/>
          <w:szCs w:val="28"/>
          <w:lang w:eastAsia="ru-RU"/>
        </w:rPr>
        <w:t xml:space="preserve">В августе </w:t>
      </w:r>
      <w:r w:rsidRPr="007041BD">
        <w:rPr>
          <w:rFonts w:ascii="Times New Roman" w:eastAsia="Times New Roman" w:hAnsi="Times New Roman"/>
          <w:color w:val="000000"/>
          <w:sz w:val="28"/>
          <w:szCs w:val="28"/>
          <w:lang w:eastAsia="ru-RU"/>
        </w:rPr>
        <w:t>после обращения Шевченко С.П.</w:t>
      </w:r>
      <w:r w:rsidRPr="00DA7D87">
        <w:rPr>
          <w:rFonts w:ascii="Times New Roman" w:eastAsia="Times New Roman" w:hAnsi="Times New Roman"/>
          <w:sz w:val="28"/>
          <w:szCs w:val="28"/>
          <w:lang w:eastAsia="ru-RU"/>
        </w:rPr>
        <w:t xml:space="preserve"> в </w:t>
      </w:r>
      <w:r w:rsidR="00A20A18">
        <w:rPr>
          <w:rFonts w:ascii="Times New Roman" w:eastAsia="Times New Roman" w:hAnsi="Times New Roman"/>
          <w:sz w:val="28"/>
          <w:szCs w:val="28"/>
          <w:lang w:eastAsia="ru-RU"/>
        </w:rPr>
        <w:t>м</w:t>
      </w:r>
      <w:r w:rsidRPr="00DA7D87">
        <w:rPr>
          <w:rFonts w:ascii="Times New Roman" w:eastAsia="Times New Roman" w:hAnsi="Times New Roman"/>
          <w:sz w:val="28"/>
          <w:szCs w:val="28"/>
          <w:lang w:eastAsia="ru-RU"/>
        </w:rPr>
        <w:t>инистерство имущественных отношений Иркутской области сироте Маркевич К.А.</w:t>
      </w:r>
      <w:r w:rsidRPr="007041BD">
        <w:rPr>
          <w:rFonts w:ascii="Times New Roman" w:eastAsia="Times New Roman" w:hAnsi="Times New Roman"/>
          <w:color w:val="000000"/>
          <w:sz w:val="28"/>
          <w:szCs w:val="28"/>
          <w:lang w:eastAsia="ru-RU"/>
        </w:rPr>
        <w:t xml:space="preserve"> по</w:t>
      </w:r>
      <w:r w:rsidRPr="00DA7D87">
        <w:rPr>
          <w:rFonts w:ascii="Times New Roman" w:eastAsia="Times New Roman" w:hAnsi="Times New Roman"/>
          <w:color w:val="FF0000"/>
          <w:sz w:val="28"/>
          <w:szCs w:val="28"/>
          <w:lang w:eastAsia="ru-RU"/>
        </w:rPr>
        <w:t xml:space="preserve"> </w:t>
      </w:r>
      <w:r w:rsidRPr="007041BD">
        <w:rPr>
          <w:rFonts w:ascii="Times New Roman" w:eastAsia="Times New Roman" w:hAnsi="Times New Roman"/>
          <w:color w:val="000000"/>
          <w:sz w:val="28"/>
          <w:szCs w:val="28"/>
          <w:lang w:eastAsia="ru-RU"/>
        </w:rPr>
        <w:t>решению Кировского районного суда г. Иркутска</w:t>
      </w:r>
      <w:r w:rsidRPr="00DA7D87">
        <w:rPr>
          <w:rFonts w:ascii="Times New Roman" w:eastAsia="Times New Roman" w:hAnsi="Times New Roman"/>
          <w:color w:val="FF0000"/>
          <w:sz w:val="28"/>
          <w:szCs w:val="28"/>
          <w:lang w:eastAsia="ru-RU"/>
        </w:rPr>
        <w:t xml:space="preserve"> </w:t>
      </w:r>
      <w:r w:rsidRPr="00DA7D87">
        <w:rPr>
          <w:rFonts w:ascii="Times New Roman" w:eastAsia="Times New Roman" w:hAnsi="Times New Roman"/>
          <w:bCs/>
          <w:sz w:val="28"/>
          <w:szCs w:val="28"/>
          <w:lang w:eastAsia="ru-RU"/>
        </w:rPr>
        <w:t>предоставлено</w:t>
      </w:r>
      <w:r w:rsidRPr="00DA7D87">
        <w:rPr>
          <w:rFonts w:ascii="Times New Roman" w:eastAsia="Times New Roman" w:hAnsi="Times New Roman"/>
          <w:sz w:val="28"/>
          <w:szCs w:val="28"/>
          <w:lang w:eastAsia="ru-RU"/>
        </w:rPr>
        <w:t xml:space="preserve"> для проживания жилое помещение из специализированного жилищного фонда Иркутской области.</w:t>
      </w:r>
    </w:p>
    <w:p w:rsidR="00624825" w:rsidRPr="00772C30" w:rsidRDefault="00624825" w:rsidP="00624825">
      <w:pPr>
        <w:shd w:val="clear" w:color="auto" w:fill="FFFFFF"/>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1 сентября депутаты фракции КПРФ в Законодательном Собрании Иркутской области посетили образовательные учреждения и поздравили учителей и школьников с Днем знаний.</w:t>
      </w:r>
    </w:p>
    <w:p w:rsidR="00624825" w:rsidRPr="00772C30" w:rsidRDefault="00624825" w:rsidP="00624825">
      <w:pPr>
        <w:ind w:firstLineChars="202" w:firstLine="566"/>
        <w:jc w:val="both"/>
        <w:rPr>
          <w:rFonts w:ascii="Times New Roman" w:eastAsia="Arial" w:hAnsi="Times New Roman"/>
          <w:color w:val="000000"/>
          <w:sz w:val="28"/>
          <w:szCs w:val="28"/>
          <w:shd w:val="clear" w:color="auto" w:fill="FFFFFF"/>
          <w:lang w:eastAsia="zh-CN"/>
        </w:rPr>
      </w:pPr>
      <w:r w:rsidRPr="00772C30">
        <w:rPr>
          <w:rFonts w:ascii="Times New Roman" w:eastAsia="Arial" w:hAnsi="Times New Roman"/>
          <w:color w:val="000000"/>
          <w:sz w:val="28"/>
          <w:szCs w:val="28"/>
          <w:shd w:val="clear" w:color="auto" w:fill="FFFFFF"/>
          <w:lang w:eastAsia="zh-CN"/>
        </w:rPr>
        <w:lastRenderedPageBreak/>
        <w:t>1 сентября Маслов А.С. выпустил 7 номер газеты «Русский Лад в Иркутской области» с поздравлением ко Дню знаний.</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1 сентября Сумароков П.И. принял участие в торжественной линейке в п. Белореченский, посвящ</w:t>
      </w:r>
      <w:r w:rsidR="00A20A18">
        <w:rPr>
          <w:rFonts w:ascii="Times New Roman" w:eastAsia="Times New Roman" w:hAnsi="Times New Roman"/>
          <w:sz w:val="28"/>
          <w:szCs w:val="28"/>
          <w:lang w:eastAsia="ru-RU"/>
        </w:rPr>
        <w:t>е</w:t>
      </w:r>
      <w:r w:rsidRPr="00772C30">
        <w:rPr>
          <w:rFonts w:ascii="Times New Roman" w:eastAsia="Times New Roman" w:hAnsi="Times New Roman"/>
          <w:sz w:val="28"/>
          <w:szCs w:val="28"/>
          <w:lang w:eastAsia="ru-RU"/>
        </w:rPr>
        <w:t>нной Дню знаний, где поздравил учеников и педагогов Белореченской средней школы с началом нового учебного года, а также вручил спортивный инвентарь для юных футболистов.</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1 сентября Кондрашов В.И. передал подарки ко Дню знаний для детского социального учреждения «Центр помощи детям, оставшимся без попечения родителей».</w:t>
      </w:r>
    </w:p>
    <w:p w:rsidR="00624825" w:rsidRPr="00772C30" w:rsidRDefault="00624825" w:rsidP="00624825">
      <w:pPr>
        <w:shd w:val="clear" w:color="auto" w:fill="FFFFFF"/>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1 сентября Крывовязый И.В. на торжественной линейке в школе №</w:t>
      </w:r>
      <w:r w:rsidR="00A20A18">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 xml:space="preserve">32 </w:t>
      </w:r>
      <w:r w:rsidR="00A20A18">
        <w:rPr>
          <w:rFonts w:ascii="Times New Roman" w:eastAsia="Times New Roman" w:hAnsi="Times New Roman"/>
          <w:sz w:val="28"/>
          <w:szCs w:val="28"/>
          <w:lang w:eastAsia="ru-RU"/>
        </w:rPr>
        <w:br/>
      </w:r>
      <w:r w:rsidRPr="00772C30">
        <w:rPr>
          <w:rFonts w:ascii="Times New Roman" w:eastAsia="Times New Roman" w:hAnsi="Times New Roman"/>
          <w:sz w:val="28"/>
          <w:szCs w:val="28"/>
          <w:lang w:eastAsia="ru-RU"/>
        </w:rPr>
        <w:t>г. Ангарска поздравил с учебным годом всех учителей и школьников</w:t>
      </w:r>
      <w:r>
        <w:rPr>
          <w:rFonts w:ascii="Times New Roman" w:eastAsia="Times New Roman" w:hAnsi="Times New Roman"/>
          <w:sz w:val="28"/>
          <w:szCs w:val="28"/>
          <w:lang w:eastAsia="ru-RU"/>
        </w:rPr>
        <w:t xml:space="preserve">. </w:t>
      </w:r>
      <w:r w:rsidRPr="007041BD">
        <w:rPr>
          <w:rFonts w:ascii="Times New Roman" w:eastAsia="Times New Roman" w:hAnsi="Times New Roman"/>
          <w:color w:val="000000"/>
          <w:sz w:val="28"/>
          <w:szCs w:val="28"/>
          <w:lang w:eastAsia="ru-RU"/>
        </w:rPr>
        <w:t>Особо</w:t>
      </w:r>
      <w:r>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отметил учеников 2</w:t>
      </w:r>
      <w:r w:rsidR="00A20A18">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«В» класса и их классного руководителя Попову Ирину Анатольевну за участие в региональном конкурсе «Связь времен и поколени</w:t>
      </w:r>
      <w:r w:rsidR="00A20A18">
        <w:rPr>
          <w:rFonts w:ascii="Times New Roman" w:eastAsia="Times New Roman" w:hAnsi="Times New Roman"/>
          <w:sz w:val="28"/>
          <w:szCs w:val="28"/>
          <w:lang w:eastAsia="ru-RU"/>
        </w:rPr>
        <w:t>й</w:t>
      </w:r>
      <w:r w:rsidRPr="00772C30">
        <w:rPr>
          <w:rFonts w:ascii="Times New Roman" w:eastAsia="Times New Roman" w:hAnsi="Times New Roman"/>
          <w:sz w:val="28"/>
          <w:szCs w:val="28"/>
          <w:lang w:eastAsia="ru-RU"/>
        </w:rPr>
        <w:t xml:space="preserve"> 2022» </w:t>
      </w:r>
      <w:r w:rsidRPr="007041BD">
        <w:rPr>
          <w:rFonts w:ascii="Times New Roman" w:eastAsia="Times New Roman" w:hAnsi="Times New Roman"/>
          <w:color w:val="000000"/>
          <w:sz w:val="28"/>
          <w:szCs w:val="28"/>
          <w:lang w:eastAsia="ru-RU"/>
        </w:rPr>
        <w:t>и вручил два сертификата на приобретение оргтехники</w:t>
      </w:r>
      <w:r w:rsidRPr="00772C30">
        <w:rPr>
          <w:rFonts w:ascii="Times New Roman" w:eastAsia="Times New Roman" w:hAnsi="Times New Roman"/>
          <w:sz w:val="28"/>
          <w:szCs w:val="28"/>
          <w:lang w:eastAsia="ru-RU"/>
        </w:rPr>
        <w:t>.</w:t>
      </w:r>
    </w:p>
    <w:p w:rsidR="00624825" w:rsidRPr="00772C30" w:rsidRDefault="00624825" w:rsidP="00624825">
      <w:pPr>
        <w:shd w:val="clear" w:color="auto" w:fill="FFFFFF"/>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15 сентября Сумароков П.И. пров</w:t>
      </w:r>
      <w:r w:rsidR="00A20A18">
        <w:rPr>
          <w:rFonts w:ascii="Times New Roman" w:eastAsia="Times New Roman" w:hAnsi="Times New Roman"/>
          <w:sz w:val="28"/>
          <w:szCs w:val="28"/>
          <w:lang w:eastAsia="ru-RU"/>
        </w:rPr>
        <w:t>е</w:t>
      </w:r>
      <w:r w:rsidRPr="00772C30">
        <w:rPr>
          <w:rFonts w:ascii="Times New Roman" w:eastAsia="Times New Roman" w:hAnsi="Times New Roman"/>
          <w:sz w:val="28"/>
          <w:szCs w:val="28"/>
          <w:lang w:eastAsia="ru-RU"/>
        </w:rPr>
        <w:t>л рабочую встречу с избранными депутатами Думы Усольского района и Белореченского муниципального образования, на которой обсудили вопросы совместной работы и социально-экономическое развитие Усольского района и п. Белореченский.</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 xml:space="preserve">16 сентября Качин А.С. провел встречу с активистами межрегиональной экологической общественной организаций «Эка». </w:t>
      </w:r>
    </w:p>
    <w:p w:rsidR="00624825"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16 сентября Носенко О.Н. приняла участие в Международном Байкальском риск-форуме (БРИФ-22)</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В рамках мероприятия прошли тематические круглые столы, заседания и сессии. БРИФ-22 – это первый в Восточной Сибири и на Дальнем Востоке международный практический форум по управлению рисками. Форум проходит с 2017 года. И за это время его участниками было представлено более 300 практических кейсов в области управления рисками и непрерывностью бизнеса.</w:t>
      </w:r>
    </w:p>
    <w:p w:rsidR="00624825" w:rsidRPr="007041BD" w:rsidRDefault="00624825" w:rsidP="00624825">
      <w:pPr>
        <w:ind w:firstLine="709"/>
        <w:jc w:val="both"/>
        <w:rPr>
          <w:rFonts w:ascii="Times New Roman" w:hAnsi="Times New Roman"/>
          <w:color w:val="000000"/>
          <w:sz w:val="28"/>
          <w:szCs w:val="28"/>
        </w:rPr>
      </w:pPr>
      <w:r w:rsidRPr="007041BD">
        <w:rPr>
          <w:rFonts w:ascii="Times New Roman" w:hAnsi="Times New Roman"/>
          <w:color w:val="000000"/>
          <w:sz w:val="28"/>
          <w:szCs w:val="28"/>
        </w:rPr>
        <w:t>19 сентября Хайдуков В.В. принял участие в совместной встрече министра образования Иркутской области Парфенова Максима Александровича с директором СОШ № 9 Глазковой Анной Владимировной, на которой было достигнуто соглашение об оказании методической и нормативной помощи Пражской кадетской роте СОШ №</w:t>
      </w:r>
      <w:r w:rsidR="00A20A18">
        <w:rPr>
          <w:rFonts w:ascii="Times New Roman" w:hAnsi="Times New Roman"/>
          <w:color w:val="000000"/>
          <w:sz w:val="28"/>
          <w:szCs w:val="28"/>
        </w:rPr>
        <w:t xml:space="preserve"> </w:t>
      </w:r>
      <w:r w:rsidRPr="007041BD">
        <w:rPr>
          <w:rFonts w:ascii="Times New Roman" w:hAnsi="Times New Roman"/>
          <w:color w:val="000000"/>
          <w:sz w:val="28"/>
          <w:szCs w:val="28"/>
        </w:rPr>
        <w:t>9. Ранее к нему обратились родители СОШ № 9 п. Чистые Ключи Шелеховского района по присвоению школе статуса «кадетской».</w:t>
      </w:r>
    </w:p>
    <w:p w:rsidR="00624825" w:rsidRPr="00DA7D87" w:rsidRDefault="00624825" w:rsidP="00624825">
      <w:pPr>
        <w:ind w:firstLine="709"/>
        <w:jc w:val="both"/>
        <w:rPr>
          <w:rFonts w:ascii="Times New Roman" w:hAnsi="Times New Roman"/>
          <w:sz w:val="28"/>
          <w:szCs w:val="28"/>
        </w:rPr>
      </w:pPr>
      <w:r w:rsidRPr="00DA7D87">
        <w:rPr>
          <w:rFonts w:ascii="Times New Roman" w:hAnsi="Times New Roman"/>
          <w:sz w:val="28"/>
          <w:szCs w:val="28"/>
        </w:rPr>
        <w:t>28 – 30 сентября Хайдуков В.В. в г. Шелехове проводил прием граждан по вопросам мобилизации. Обсуждались вопросы очередности мобилизации, проверки состояния здоровья мобилизованных, возможной смен</w:t>
      </w:r>
      <w:r w:rsidR="00A20A18">
        <w:rPr>
          <w:rFonts w:ascii="Times New Roman" w:hAnsi="Times New Roman"/>
          <w:sz w:val="28"/>
          <w:szCs w:val="28"/>
        </w:rPr>
        <w:t>ы</w:t>
      </w:r>
      <w:r w:rsidRPr="00DA7D87">
        <w:rPr>
          <w:rFonts w:ascii="Times New Roman" w:hAnsi="Times New Roman"/>
          <w:sz w:val="28"/>
          <w:szCs w:val="28"/>
        </w:rPr>
        <w:t xml:space="preserve"> военно-учетной специальности и возможности оказания материальной помощи мобилизованным гражданам. </w:t>
      </w:r>
    </w:p>
    <w:p w:rsidR="00624825" w:rsidRPr="00DA7D87" w:rsidRDefault="00624825" w:rsidP="00624825">
      <w:pPr>
        <w:ind w:firstLine="709"/>
        <w:jc w:val="both"/>
        <w:rPr>
          <w:rFonts w:ascii="Times New Roman" w:hAnsi="Times New Roman"/>
          <w:sz w:val="28"/>
          <w:szCs w:val="28"/>
        </w:rPr>
      </w:pPr>
      <w:r w:rsidRPr="00DA7D87">
        <w:rPr>
          <w:rFonts w:ascii="Times New Roman" w:hAnsi="Times New Roman"/>
          <w:sz w:val="28"/>
          <w:szCs w:val="28"/>
        </w:rPr>
        <w:t xml:space="preserve">В сентябре Шевченко С.П. направила обращение в </w:t>
      </w:r>
      <w:r w:rsidR="00A20A18">
        <w:rPr>
          <w:rFonts w:ascii="Times New Roman" w:hAnsi="Times New Roman"/>
          <w:sz w:val="28"/>
          <w:szCs w:val="28"/>
        </w:rPr>
        <w:t>п</w:t>
      </w:r>
      <w:r w:rsidRPr="00DA7D87">
        <w:rPr>
          <w:rFonts w:ascii="Times New Roman" w:hAnsi="Times New Roman"/>
          <w:sz w:val="28"/>
          <w:szCs w:val="28"/>
        </w:rPr>
        <w:t xml:space="preserve">рокуратуру г. Ангарска о нарушении прав жителей г. Ангарска при проведении работ по укладке асфальта по ул. Чапаева. </w:t>
      </w:r>
      <w:r w:rsidRPr="007041BD">
        <w:rPr>
          <w:rFonts w:ascii="Times New Roman" w:hAnsi="Times New Roman"/>
          <w:color w:val="000000"/>
          <w:sz w:val="28"/>
          <w:szCs w:val="28"/>
        </w:rPr>
        <w:t>Были нарушены</w:t>
      </w:r>
      <w:r w:rsidRPr="00DA7D87">
        <w:rPr>
          <w:rFonts w:ascii="Times New Roman" w:hAnsi="Times New Roman"/>
          <w:sz w:val="28"/>
          <w:szCs w:val="28"/>
        </w:rPr>
        <w:t xml:space="preserve"> условия въезда на придомовую территорию. Нарушения устранены.</w:t>
      </w:r>
    </w:p>
    <w:p w:rsidR="00624825" w:rsidRDefault="00624825" w:rsidP="00624825">
      <w:pPr>
        <w:ind w:firstLineChars="202" w:firstLine="566"/>
        <w:jc w:val="both"/>
        <w:rPr>
          <w:rFonts w:ascii="Times New Roman" w:eastAsia="Arial" w:hAnsi="Times New Roman"/>
          <w:color w:val="000000"/>
          <w:sz w:val="28"/>
          <w:szCs w:val="28"/>
          <w:shd w:val="clear" w:color="auto" w:fill="FFFFFF"/>
          <w:lang w:eastAsia="zh-CN"/>
        </w:rPr>
      </w:pPr>
      <w:r w:rsidRPr="00772C30">
        <w:rPr>
          <w:rFonts w:ascii="Times New Roman" w:eastAsia="Arial" w:hAnsi="Times New Roman"/>
          <w:color w:val="000000"/>
          <w:sz w:val="28"/>
          <w:szCs w:val="28"/>
          <w:shd w:val="clear" w:color="auto" w:fill="FFFFFF"/>
          <w:lang w:eastAsia="zh-CN"/>
        </w:rPr>
        <w:lastRenderedPageBreak/>
        <w:t>1 октября Маслов А.С. подвел итоги творческого видео-</w:t>
      </w:r>
      <w:r w:rsidR="00A20A18">
        <w:rPr>
          <w:rFonts w:ascii="Times New Roman" w:eastAsia="Arial" w:hAnsi="Times New Roman"/>
          <w:color w:val="000000"/>
          <w:sz w:val="28"/>
          <w:szCs w:val="28"/>
          <w:shd w:val="clear" w:color="auto" w:fill="FFFFFF"/>
          <w:lang w:eastAsia="zh-CN"/>
        </w:rPr>
        <w:t xml:space="preserve"> </w:t>
      </w:r>
      <w:r w:rsidRPr="00772C30">
        <w:rPr>
          <w:rFonts w:ascii="Times New Roman" w:eastAsia="Arial" w:hAnsi="Times New Roman"/>
          <w:color w:val="000000"/>
          <w:sz w:val="28"/>
          <w:szCs w:val="28"/>
          <w:shd w:val="clear" w:color="auto" w:fill="FFFFFF"/>
          <w:lang w:eastAsia="zh-CN"/>
        </w:rPr>
        <w:t>конкурса, посвященного 100-летию СССР.</w:t>
      </w:r>
    </w:p>
    <w:p w:rsidR="00624825" w:rsidRPr="00DA7D87" w:rsidRDefault="00624825" w:rsidP="00624825">
      <w:pPr>
        <w:ind w:firstLine="709"/>
        <w:jc w:val="both"/>
        <w:rPr>
          <w:rFonts w:ascii="Times New Roman" w:hAnsi="Times New Roman"/>
          <w:sz w:val="28"/>
          <w:szCs w:val="28"/>
        </w:rPr>
      </w:pPr>
      <w:r w:rsidRPr="00DA7D87">
        <w:rPr>
          <w:rFonts w:ascii="Times New Roman" w:hAnsi="Times New Roman"/>
          <w:sz w:val="28"/>
          <w:szCs w:val="28"/>
        </w:rPr>
        <w:t xml:space="preserve">5 октября Хайдуков В.В. принял участие в рабочем совещании с директором Института систем </w:t>
      </w:r>
      <w:r w:rsidR="00A20A18">
        <w:rPr>
          <w:rFonts w:ascii="Times New Roman" w:hAnsi="Times New Roman"/>
          <w:sz w:val="28"/>
          <w:szCs w:val="28"/>
        </w:rPr>
        <w:t>э</w:t>
      </w:r>
      <w:r w:rsidRPr="00DA7D87">
        <w:rPr>
          <w:rFonts w:ascii="Times New Roman" w:hAnsi="Times New Roman"/>
          <w:sz w:val="28"/>
          <w:szCs w:val="28"/>
        </w:rPr>
        <w:t>нергетики им. Л.А. Мелентьева Стенниковым В.А. и старшим научным сотрудником Головщиковым В.О. о необходимости создания цифровой экономической модели рынка энергии в Иркутской области и о содержании технического задания на разработку стратегии развития ТЭК Иркутской области.</w:t>
      </w:r>
    </w:p>
    <w:p w:rsidR="00624825" w:rsidRPr="00DA7D87" w:rsidRDefault="00624825" w:rsidP="00624825">
      <w:pPr>
        <w:ind w:firstLine="709"/>
        <w:jc w:val="both"/>
        <w:rPr>
          <w:rFonts w:ascii="Times New Roman" w:hAnsi="Times New Roman"/>
          <w:sz w:val="28"/>
          <w:szCs w:val="28"/>
        </w:rPr>
      </w:pPr>
      <w:r w:rsidRPr="00DA7D87">
        <w:rPr>
          <w:rFonts w:ascii="Times New Roman" w:hAnsi="Times New Roman"/>
          <w:sz w:val="28"/>
          <w:szCs w:val="28"/>
        </w:rPr>
        <w:t>7 октября Хайдуков В.В</w:t>
      </w:r>
      <w:r w:rsidRPr="00DA7D87">
        <w:rPr>
          <w:rFonts w:ascii="Times New Roman" w:hAnsi="Times New Roman"/>
          <w:color w:val="FF0000"/>
          <w:sz w:val="28"/>
          <w:szCs w:val="28"/>
        </w:rPr>
        <w:t xml:space="preserve">. </w:t>
      </w:r>
      <w:r w:rsidRPr="007041BD">
        <w:rPr>
          <w:rFonts w:ascii="Times New Roman" w:hAnsi="Times New Roman"/>
          <w:color w:val="000000"/>
          <w:sz w:val="28"/>
          <w:szCs w:val="28"/>
        </w:rPr>
        <w:t>принял участие</w:t>
      </w:r>
      <w:r w:rsidRPr="00DA7D87">
        <w:rPr>
          <w:rFonts w:ascii="Times New Roman" w:hAnsi="Times New Roman"/>
          <w:sz w:val="28"/>
          <w:szCs w:val="28"/>
        </w:rPr>
        <w:t xml:space="preserve"> в организации и проведении концерта с участием Василия Овсянникова и Галины Марфиной в КУК «Баклашинский дом культуры» с. Баклаши.</w:t>
      </w:r>
    </w:p>
    <w:p w:rsidR="00624825" w:rsidRPr="00772C30" w:rsidRDefault="00624825" w:rsidP="00624825">
      <w:pPr>
        <w:ind w:firstLineChars="202" w:firstLine="566"/>
        <w:jc w:val="both"/>
        <w:rPr>
          <w:rFonts w:ascii="Times New Roman" w:eastAsia="Open Sans" w:hAnsi="Times New Roman"/>
          <w:sz w:val="28"/>
          <w:szCs w:val="28"/>
          <w:lang w:eastAsia="zh-CN"/>
        </w:rPr>
      </w:pPr>
      <w:r w:rsidRPr="00772C30">
        <w:rPr>
          <w:rFonts w:ascii="Times New Roman" w:eastAsia="Arial" w:hAnsi="Times New Roman"/>
          <w:color w:val="000000"/>
          <w:sz w:val="28"/>
          <w:szCs w:val="28"/>
          <w:shd w:val="clear" w:color="auto" w:fill="FFFFFF"/>
          <w:lang w:eastAsia="zh-CN"/>
        </w:rPr>
        <w:t xml:space="preserve">С 5 по 14 октября Маслов А.С. провел </w:t>
      </w:r>
      <w:r w:rsidRPr="00772C30">
        <w:rPr>
          <w:rFonts w:ascii="Times New Roman" w:eastAsia="Open Sans" w:hAnsi="Times New Roman"/>
          <w:sz w:val="28"/>
          <w:szCs w:val="28"/>
          <w:lang w:eastAsia="zh-CN"/>
        </w:rPr>
        <w:t>фестиваль «Иркутская история» с участием народного артиста России Василия Овсянникова и лауреата Всероссийских и международных конкурсов Галины Марфиной, а также ряда творческих коллективов муниципальных образований Иркутской области. Проект реализовался с использованием гранта, предоставленного ООГО «Российский фонд культуры» в рамках федерального проекта «Творческие люди» национального проекта «Культура». Проведены мероприятия в Осинском, Боханском, Шелеховском, Эхирит-Булагатском, Заларинском районах и г. Саянске. В ходе встреч проведены беседы о внешнеполитической обстановке, о целях и задачах СВО, во всех муниципальных образования</w:t>
      </w:r>
      <w:r>
        <w:rPr>
          <w:rFonts w:ascii="Times New Roman" w:eastAsia="Open Sans" w:hAnsi="Times New Roman"/>
          <w:sz w:val="28"/>
          <w:szCs w:val="28"/>
          <w:lang w:eastAsia="zh-CN"/>
        </w:rPr>
        <w:t>х</w:t>
      </w:r>
      <w:r w:rsidRPr="00772C30">
        <w:rPr>
          <w:rFonts w:ascii="Times New Roman" w:eastAsia="Open Sans" w:hAnsi="Times New Roman"/>
          <w:sz w:val="28"/>
          <w:szCs w:val="28"/>
          <w:lang w:eastAsia="zh-CN"/>
        </w:rPr>
        <w:t xml:space="preserve"> прошли концерты.</w:t>
      </w:r>
    </w:p>
    <w:p w:rsidR="00624825" w:rsidRPr="00772C30" w:rsidRDefault="00624825" w:rsidP="00624825">
      <w:pPr>
        <w:ind w:firstLine="567"/>
        <w:jc w:val="both"/>
        <w:rPr>
          <w:rFonts w:ascii="Times New Roman" w:hAnsi="Times New Roman"/>
          <w:sz w:val="28"/>
          <w:szCs w:val="28"/>
        </w:rPr>
      </w:pPr>
      <w:r w:rsidRPr="00772C30">
        <w:rPr>
          <w:rFonts w:ascii="Times New Roman" w:hAnsi="Times New Roman"/>
          <w:sz w:val="28"/>
          <w:szCs w:val="28"/>
        </w:rPr>
        <w:t xml:space="preserve">В октябре </w:t>
      </w:r>
      <w:r>
        <w:rPr>
          <w:rFonts w:ascii="Times New Roman" w:hAnsi="Times New Roman"/>
          <w:sz w:val="28"/>
          <w:szCs w:val="28"/>
        </w:rPr>
        <w:t>2022 г.</w:t>
      </w:r>
      <w:r w:rsidRPr="00772C30">
        <w:rPr>
          <w:rFonts w:ascii="Times New Roman" w:hAnsi="Times New Roman"/>
          <w:sz w:val="28"/>
          <w:szCs w:val="28"/>
        </w:rPr>
        <w:t xml:space="preserve"> Обухов А.В. принял участие в выпусках программы «Пульс Приангарья», где озвучил основные направления с</w:t>
      </w:r>
      <w:r>
        <w:rPr>
          <w:rFonts w:ascii="Times New Roman" w:hAnsi="Times New Roman"/>
          <w:sz w:val="28"/>
          <w:szCs w:val="28"/>
        </w:rPr>
        <w:t>воей депутатской деятельности.</w:t>
      </w:r>
    </w:p>
    <w:p w:rsidR="00624825" w:rsidRPr="00772C30" w:rsidRDefault="00624825" w:rsidP="00624825">
      <w:pPr>
        <w:ind w:firstLine="567"/>
        <w:jc w:val="both"/>
        <w:rPr>
          <w:rFonts w:ascii="Times New Roman" w:hAnsi="Times New Roman"/>
          <w:sz w:val="28"/>
          <w:szCs w:val="28"/>
        </w:rPr>
      </w:pPr>
      <w:r w:rsidRPr="00772C30">
        <w:rPr>
          <w:rFonts w:ascii="Times New Roman" w:hAnsi="Times New Roman"/>
          <w:sz w:val="28"/>
          <w:szCs w:val="28"/>
        </w:rPr>
        <w:t xml:space="preserve">10 октября Обухов А.В. принял участие в обсуждении вопроса </w:t>
      </w:r>
      <w:r>
        <w:rPr>
          <w:rFonts w:ascii="Times New Roman" w:hAnsi="Times New Roman"/>
          <w:sz w:val="28"/>
          <w:szCs w:val="28"/>
        </w:rPr>
        <w:t>«</w:t>
      </w:r>
      <w:r w:rsidRPr="00772C30">
        <w:rPr>
          <w:rFonts w:ascii="Times New Roman" w:hAnsi="Times New Roman"/>
          <w:sz w:val="28"/>
          <w:szCs w:val="28"/>
        </w:rPr>
        <w:t>О проблемных вопросах организации пассажирских перевозок автомобильным транспорто</w:t>
      </w:r>
      <w:r>
        <w:rPr>
          <w:rFonts w:ascii="Times New Roman" w:hAnsi="Times New Roman"/>
          <w:sz w:val="28"/>
          <w:szCs w:val="28"/>
        </w:rPr>
        <w:t>м по межмуниципальным маршрутам»</w:t>
      </w:r>
      <w:r w:rsidRPr="00772C30">
        <w:rPr>
          <w:rFonts w:ascii="Times New Roman" w:hAnsi="Times New Roman"/>
          <w:sz w:val="28"/>
          <w:szCs w:val="28"/>
        </w:rPr>
        <w:t xml:space="preserve"> на заседании Общественного Совета при Законодательном Собрании Иркутской области, где озвучил обращение избирателей об уменьшении количества пригород</w:t>
      </w:r>
      <w:r>
        <w:rPr>
          <w:rFonts w:ascii="Times New Roman" w:hAnsi="Times New Roman"/>
          <w:sz w:val="28"/>
          <w:szCs w:val="28"/>
        </w:rPr>
        <w:t>ных электропоездов по маршруту «Слюдянка – Выдрино» и «</w:t>
      </w:r>
      <w:r w:rsidRPr="00772C30">
        <w:rPr>
          <w:rFonts w:ascii="Times New Roman" w:hAnsi="Times New Roman"/>
          <w:sz w:val="28"/>
          <w:szCs w:val="28"/>
        </w:rPr>
        <w:t>Выд</w:t>
      </w:r>
      <w:r>
        <w:rPr>
          <w:rFonts w:ascii="Times New Roman" w:hAnsi="Times New Roman"/>
          <w:sz w:val="28"/>
          <w:szCs w:val="28"/>
        </w:rPr>
        <w:t>рино – Слюдянка»</w:t>
      </w:r>
      <w:r w:rsidRPr="00772C30">
        <w:rPr>
          <w:rFonts w:ascii="Times New Roman" w:hAnsi="Times New Roman"/>
          <w:sz w:val="28"/>
          <w:szCs w:val="28"/>
        </w:rPr>
        <w:t>.</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12 октября</w:t>
      </w:r>
      <w:r>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Качин А.С. провел встреч</w:t>
      </w:r>
      <w:r w:rsidRPr="0033563E">
        <w:rPr>
          <w:rFonts w:ascii="Times New Roman" w:eastAsia="Times New Roman" w:hAnsi="Times New Roman"/>
          <w:color w:val="000000"/>
          <w:sz w:val="28"/>
          <w:szCs w:val="28"/>
          <w:lang w:eastAsia="ru-RU"/>
        </w:rPr>
        <w:t xml:space="preserve">у </w:t>
      </w:r>
      <w:r w:rsidRPr="00772C30">
        <w:rPr>
          <w:rFonts w:ascii="Times New Roman" w:eastAsia="Times New Roman" w:hAnsi="Times New Roman"/>
          <w:sz w:val="28"/>
          <w:szCs w:val="28"/>
          <w:lang w:eastAsia="ru-RU"/>
        </w:rPr>
        <w:t>с жителями дома №</w:t>
      </w:r>
      <w:r w:rsidR="00A20A18">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 xml:space="preserve">261 по </w:t>
      </w:r>
      <w:r w:rsidR="00A20A18">
        <w:rPr>
          <w:rFonts w:ascii="Times New Roman" w:eastAsia="Times New Roman" w:hAnsi="Times New Roman"/>
          <w:sz w:val="28"/>
          <w:szCs w:val="28"/>
          <w:lang w:eastAsia="ru-RU"/>
        </w:rPr>
        <w:br/>
      </w:r>
      <w:r w:rsidRPr="00772C30">
        <w:rPr>
          <w:rFonts w:ascii="Times New Roman" w:eastAsia="Times New Roman" w:hAnsi="Times New Roman"/>
          <w:sz w:val="28"/>
          <w:szCs w:val="28"/>
          <w:lang w:eastAsia="ru-RU"/>
        </w:rPr>
        <w:t xml:space="preserve">ул. Байкальской, где рассматривался вопрос о капитальном ремонте многоквартирного дома. </w:t>
      </w:r>
    </w:p>
    <w:p w:rsidR="00624825" w:rsidRPr="0033563E" w:rsidRDefault="00624825" w:rsidP="00624825">
      <w:pPr>
        <w:ind w:firstLine="567"/>
        <w:jc w:val="both"/>
        <w:rPr>
          <w:rFonts w:ascii="Times New Roman" w:eastAsia="Open Sans" w:hAnsi="Times New Roman"/>
          <w:color w:val="000000"/>
          <w:sz w:val="28"/>
          <w:szCs w:val="28"/>
          <w:lang w:eastAsia="zh-CN"/>
        </w:rPr>
      </w:pPr>
      <w:r w:rsidRPr="00DA7D87">
        <w:rPr>
          <w:rFonts w:ascii="Times New Roman" w:eastAsia="Open Sans" w:hAnsi="Times New Roman"/>
          <w:color w:val="000000"/>
          <w:sz w:val="28"/>
          <w:szCs w:val="28"/>
          <w:lang w:eastAsia="zh-CN"/>
        </w:rPr>
        <w:t>12 – 13 октября Маслов А.С. в Иркутской областной научной универсальной библиотеке им. И.И. Молчанова-Сибирского провел награждение лауреатов творческого видео-</w:t>
      </w:r>
      <w:r w:rsidR="0065434F">
        <w:rPr>
          <w:rFonts w:ascii="Times New Roman" w:eastAsia="Open Sans" w:hAnsi="Times New Roman"/>
          <w:color w:val="000000"/>
          <w:sz w:val="28"/>
          <w:szCs w:val="28"/>
          <w:lang w:eastAsia="zh-CN"/>
        </w:rPr>
        <w:t xml:space="preserve"> </w:t>
      </w:r>
      <w:r w:rsidRPr="00DA7D87">
        <w:rPr>
          <w:rFonts w:ascii="Times New Roman" w:eastAsia="Open Sans" w:hAnsi="Times New Roman"/>
          <w:color w:val="000000"/>
          <w:sz w:val="28"/>
          <w:szCs w:val="28"/>
          <w:lang w:eastAsia="zh-CN"/>
        </w:rPr>
        <w:t>конкурса в честь 100-летия СССР, а также</w:t>
      </w:r>
      <w:r w:rsidR="0065434F">
        <w:rPr>
          <w:rFonts w:ascii="Times New Roman" w:eastAsia="Open Sans" w:hAnsi="Times New Roman"/>
          <w:color w:val="000000"/>
          <w:sz w:val="28"/>
          <w:szCs w:val="28"/>
          <w:lang w:eastAsia="zh-CN"/>
        </w:rPr>
        <w:t xml:space="preserve"> посетил</w:t>
      </w:r>
      <w:r w:rsidRPr="00DA7D87">
        <w:rPr>
          <w:rFonts w:ascii="Times New Roman" w:eastAsia="Open Sans" w:hAnsi="Times New Roman"/>
          <w:color w:val="000000"/>
          <w:sz w:val="28"/>
          <w:szCs w:val="28"/>
          <w:lang w:eastAsia="zh-CN"/>
        </w:rPr>
        <w:t xml:space="preserve"> концерт в честь 100-летия образования СССР.</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33563E">
        <w:rPr>
          <w:rFonts w:ascii="Times New Roman" w:eastAsia="Times New Roman" w:hAnsi="Times New Roman"/>
          <w:color w:val="000000"/>
          <w:sz w:val="28"/>
          <w:szCs w:val="28"/>
          <w:lang w:eastAsia="ru-RU"/>
        </w:rPr>
        <w:t xml:space="preserve">18 октября Андреев А.А. в преддверии сессии </w:t>
      </w:r>
      <w:r w:rsidRPr="00772C30">
        <w:rPr>
          <w:rFonts w:ascii="Times New Roman" w:eastAsia="Times New Roman" w:hAnsi="Times New Roman"/>
          <w:color w:val="000000"/>
          <w:sz w:val="28"/>
          <w:szCs w:val="28"/>
          <w:lang w:eastAsia="ru-RU"/>
        </w:rPr>
        <w:t>Законодательного Собрания принял участие во встрече руководителей фракции с Губернатором Иркутской области и членами Правительства Иркутской области, где обсудили</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вопросы предстоящей сессии Законодательного Собрания.</w:t>
      </w:r>
    </w:p>
    <w:p w:rsidR="0065434F" w:rsidRDefault="00624825" w:rsidP="0065434F">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18 октября Сумароков П.И. поздравил учеников Белореченского лицея с Дн</w:t>
      </w:r>
      <w:r w:rsidR="0065434F">
        <w:rPr>
          <w:rFonts w:ascii="Times New Roman" w:eastAsia="Times New Roman" w:hAnsi="Times New Roman"/>
          <w:sz w:val="28"/>
          <w:szCs w:val="28"/>
          <w:lang w:eastAsia="ru-RU"/>
        </w:rPr>
        <w:t>е</w:t>
      </w:r>
      <w:r w:rsidRPr="00772C30">
        <w:rPr>
          <w:rFonts w:ascii="Times New Roman" w:eastAsia="Times New Roman" w:hAnsi="Times New Roman"/>
          <w:sz w:val="28"/>
          <w:szCs w:val="28"/>
          <w:lang w:eastAsia="ru-RU"/>
        </w:rPr>
        <w:t>м лицеиста.</w:t>
      </w:r>
    </w:p>
    <w:p w:rsidR="00624825" w:rsidRPr="0065434F" w:rsidRDefault="00624825" w:rsidP="0065434F">
      <w:pPr>
        <w:ind w:firstLine="567"/>
        <w:jc w:val="both"/>
        <w:rPr>
          <w:rFonts w:ascii="Times New Roman" w:eastAsia="Times New Roman" w:hAnsi="Times New Roman"/>
          <w:sz w:val="28"/>
          <w:szCs w:val="28"/>
          <w:lang w:eastAsia="ru-RU"/>
        </w:rPr>
      </w:pPr>
      <w:r w:rsidRPr="00DA7D87">
        <w:rPr>
          <w:rFonts w:ascii="Times New Roman" w:hAnsi="Times New Roman"/>
          <w:sz w:val="28"/>
          <w:szCs w:val="28"/>
        </w:rPr>
        <w:lastRenderedPageBreak/>
        <w:t>18 октября Хайдуков В.В. провел встречу с жителями г. Шелехов</w:t>
      </w:r>
      <w:r w:rsidR="0065434F">
        <w:rPr>
          <w:rFonts w:ascii="Times New Roman" w:hAnsi="Times New Roman"/>
          <w:sz w:val="28"/>
          <w:szCs w:val="28"/>
        </w:rPr>
        <w:t>а</w:t>
      </w:r>
      <w:r w:rsidRPr="00DA7D87">
        <w:rPr>
          <w:rFonts w:ascii="Times New Roman" w:hAnsi="Times New Roman"/>
          <w:sz w:val="28"/>
          <w:szCs w:val="28"/>
        </w:rPr>
        <w:t xml:space="preserve"> по обращению об отсутствии </w:t>
      </w:r>
      <w:r w:rsidR="0023359D" w:rsidRPr="00DA7D87">
        <w:rPr>
          <w:rFonts w:ascii="Times New Roman" w:hAnsi="Times New Roman"/>
          <w:sz w:val="28"/>
          <w:szCs w:val="28"/>
        </w:rPr>
        <w:t xml:space="preserve">в Областном онкологическом диспансере </w:t>
      </w:r>
      <w:r w:rsidRPr="00DA7D87">
        <w:rPr>
          <w:rFonts w:ascii="Times New Roman" w:hAnsi="Times New Roman"/>
          <w:sz w:val="28"/>
          <w:szCs w:val="28"/>
        </w:rPr>
        <w:t xml:space="preserve">жизненно-важных лекарственных препаратов для проведения химиотерапии, </w:t>
      </w:r>
      <w:r w:rsidRPr="007041BD">
        <w:rPr>
          <w:rFonts w:ascii="Times New Roman" w:hAnsi="Times New Roman"/>
          <w:color w:val="000000"/>
          <w:sz w:val="28"/>
          <w:szCs w:val="28"/>
        </w:rPr>
        <w:t>по</w:t>
      </w:r>
      <w:r w:rsidRPr="00DA7D87">
        <w:rPr>
          <w:rFonts w:ascii="Times New Roman" w:hAnsi="Times New Roman"/>
          <w:color w:val="FF0000"/>
          <w:sz w:val="28"/>
          <w:szCs w:val="28"/>
        </w:rPr>
        <w:t xml:space="preserve"> </w:t>
      </w:r>
      <w:r w:rsidRPr="007041BD">
        <w:rPr>
          <w:rFonts w:ascii="Times New Roman" w:hAnsi="Times New Roman"/>
          <w:color w:val="000000"/>
          <w:sz w:val="28"/>
          <w:szCs w:val="28"/>
        </w:rPr>
        <w:t>итогам которой</w:t>
      </w:r>
      <w:r w:rsidRPr="00DA7D87">
        <w:rPr>
          <w:rFonts w:ascii="Times New Roman" w:hAnsi="Times New Roman"/>
          <w:sz w:val="28"/>
          <w:szCs w:val="28"/>
        </w:rPr>
        <w:t xml:space="preserve"> провел встречу с представителями </w:t>
      </w:r>
      <w:r w:rsidR="0023359D">
        <w:rPr>
          <w:rFonts w:ascii="Times New Roman" w:hAnsi="Times New Roman"/>
          <w:sz w:val="28"/>
          <w:szCs w:val="28"/>
        </w:rPr>
        <w:t>м</w:t>
      </w:r>
      <w:r w:rsidRPr="00DA7D87">
        <w:rPr>
          <w:rFonts w:ascii="Times New Roman" w:hAnsi="Times New Roman"/>
          <w:sz w:val="28"/>
          <w:szCs w:val="28"/>
        </w:rPr>
        <w:t>инистерства здравоохранения Иркутской области, отвечающими за своевременность приобретения лекарственных препаратов.</w:t>
      </w:r>
    </w:p>
    <w:p w:rsidR="00624825" w:rsidRPr="00772C30" w:rsidRDefault="00624825" w:rsidP="00624825">
      <w:pPr>
        <w:ind w:firstLineChars="202" w:firstLine="566"/>
        <w:jc w:val="both"/>
        <w:rPr>
          <w:rFonts w:ascii="Times New Roman" w:eastAsia="Open Sans" w:hAnsi="Times New Roman"/>
          <w:sz w:val="28"/>
          <w:szCs w:val="28"/>
          <w:lang w:eastAsia="zh-CN"/>
        </w:rPr>
      </w:pPr>
      <w:r w:rsidRPr="00772C30">
        <w:rPr>
          <w:rFonts w:ascii="Times New Roman" w:eastAsia="Open Sans" w:hAnsi="Times New Roman"/>
          <w:sz w:val="28"/>
          <w:szCs w:val="28"/>
          <w:lang w:eastAsia="zh-CN"/>
        </w:rPr>
        <w:t xml:space="preserve">22 октября Маслов А.С. в с. Пивовариха Иркутского района </w:t>
      </w:r>
      <w:r>
        <w:rPr>
          <w:rFonts w:ascii="Times New Roman" w:eastAsia="Open Sans" w:hAnsi="Times New Roman"/>
          <w:sz w:val="28"/>
          <w:szCs w:val="28"/>
          <w:lang w:eastAsia="zh-CN"/>
        </w:rPr>
        <w:t xml:space="preserve">провел встречу </w:t>
      </w:r>
      <w:r w:rsidRPr="00772C30">
        <w:rPr>
          <w:rFonts w:ascii="Times New Roman" w:eastAsia="Open Sans" w:hAnsi="Times New Roman"/>
          <w:sz w:val="28"/>
          <w:szCs w:val="28"/>
          <w:lang w:eastAsia="zh-CN"/>
        </w:rPr>
        <w:t>с творческими коллективами села.</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25 октября Сумароков П.И. в г. Иркутске принял участие в открытии выставки «Агропромышленная неделя».</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24 октября Носенко О.Н. провела рабочее совещание</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с представителями министерства жилищной политики и энергетики Иркутской области, районной администрации, депутатами Думы Дзержинского муниципального образования и жителями микрорайона «Современник» по проблеме водоснабжения в поселке Дзержинск Иркутского района.</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27 октября Сумароков П.И. принял участие в торжественной церемонии награждения лучших работников сельского хозяйства и перерабатывающей промышленности Иркутской области в музыкальном театре имени Н.М. Загурского.</w:t>
      </w:r>
    </w:p>
    <w:p w:rsidR="00624825"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27 октября</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Бренюк С.А.,</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 xml:space="preserve">Носенко О.Н. взяли на контроль </w:t>
      </w:r>
      <w:r w:rsidRPr="0033563E">
        <w:rPr>
          <w:rFonts w:ascii="Times New Roman" w:eastAsia="Times New Roman" w:hAnsi="Times New Roman"/>
          <w:color w:val="000000"/>
          <w:sz w:val="28"/>
          <w:szCs w:val="28"/>
          <w:lang w:eastAsia="ru-RU"/>
        </w:rPr>
        <w:t>обращение жителей г. Ангарска</w:t>
      </w:r>
      <w:r w:rsidRPr="00772C30">
        <w:rPr>
          <w:rFonts w:ascii="Times New Roman" w:eastAsia="Times New Roman" w:hAnsi="Times New Roman"/>
          <w:color w:val="000000"/>
          <w:sz w:val="28"/>
          <w:szCs w:val="28"/>
          <w:lang w:eastAsia="ru-RU"/>
        </w:rPr>
        <w:t xml:space="preserve">, где на территории, </w:t>
      </w:r>
      <w:r w:rsidRPr="0033563E">
        <w:rPr>
          <w:rFonts w:ascii="Times New Roman" w:eastAsia="Times New Roman" w:hAnsi="Times New Roman"/>
          <w:color w:val="000000"/>
          <w:sz w:val="28"/>
          <w:szCs w:val="28"/>
          <w:lang w:eastAsia="ru-RU"/>
        </w:rPr>
        <w:t xml:space="preserve">прилегающей </w:t>
      </w:r>
      <w:r w:rsidRPr="00772C30">
        <w:rPr>
          <w:rFonts w:ascii="Times New Roman" w:eastAsia="Times New Roman" w:hAnsi="Times New Roman"/>
          <w:color w:val="000000"/>
          <w:sz w:val="28"/>
          <w:szCs w:val="28"/>
          <w:lang w:eastAsia="ru-RU"/>
        </w:rPr>
        <w:t>к дому № 8 в 19 квартале Ангарска, необходимо провести благоустройство</w:t>
      </w:r>
      <w:r>
        <w:rPr>
          <w:rFonts w:ascii="Times New Roman" w:eastAsia="Times New Roman" w:hAnsi="Times New Roman"/>
          <w:color w:val="000000"/>
          <w:sz w:val="28"/>
          <w:szCs w:val="28"/>
          <w:lang w:eastAsia="ru-RU"/>
        </w:rPr>
        <w:t>.</w:t>
      </w:r>
    </w:p>
    <w:p w:rsidR="00624825" w:rsidRPr="00DA7D87" w:rsidRDefault="00624825" w:rsidP="00624825">
      <w:pPr>
        <w:ind w:firstLine="567"/>
        <w:jc w:val="both"/>
        <w:rPr>
          <w:rFonts w:ascii="Times New Roman" w:eastAsia="Times New Roman" w:hAnsi="Times New Roman"/>
          <w:sz w:val="28"/>
          <w:szCs w:val="28"/>
          <w:lang w:eastAsia="ru-RU"/>
        </w:rPr>
      </w:pPr>
      <w:r w:rsidRPr="00DA7D87">
        <w:rPr>
          <w:rFonts w:ascii="Times New Roman" w:eastAsia="Times New Roman" w:hAnsi="Times New Roman"/>
          <w:sz w:val="28"/>
          <w:szCs w:val="28"/>
          <w:lang w:eastAsia="ru-RU"/>
        </w:rPr>
        <w:t xml:space="preserve">В октябре Шевченко С.П. провела 5 встреч с </w:t>
      </w:r>
      <w:r w:rsidRPr="007041BD">
        <w:rPr>
          <w:rFonts w:ascii="Times New Roman" w:eastAsia="Times New Roman" w:hAnsi="Times New Roman"/>
          <w:color w:val="000000"/>
          <w:sz w:val="28"/>
          <w:szCs w:val="28"/>
          <w:lang w:eastAsia="ru-RU"/>
        </w:rPr>
        <w:t>детьми войны</w:t>
      </w:r>
      <w:r w:rsidRPr="00DA7D87">
        <w:rPr>
          <w:rFonts w:ascii="Times New Roman" w:eastAsia="Times New Roman" w:hAnsi="Times New Roman"/>
          <w:sz w:val="28"/>
          <w:szCs w:val="28"/>
          <w:lang w:eastAsia="ru-RU"/>
        </w:rPr>
        <w:t xml:space="preserve"> с вручением памятных медалей.</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В октябре Кондрашов В.И. приобрел медикаменты и одежду для мобилизованных граждан, а также предоставил помещение для пункта сбора и отправки необходимых вещей.</w:t>
      </w:r>
    </w:p>
    <w:p w:rsidR="00624825" w:rsidRPr="00772C30" w:rsidRDefault="00624825" w:rsidP="00624825">
      <w:pPr>
        <w:ind w:firstLine="567"/>
        <w:jc w:val="both"/>
        <w:rPr>
          <w:rFonts w:ascii="Times New Roman" w:eastAsia="Times New Roman" w:hAnsi="Times New Roman"/>
          <w:color w:val="262626"/>
          <w:sz w:val="28"/>
          <w:szCs w:val="28"/>
          <w:lang w:eastAsia="ru-RU"/>
        </w:rPr>
      </w:pPr>
      <w:r w:rsidRPr="00772C30">
        <w:rPr>
          <w:rFonts w:ascii="Times New Roman" w:eastAsia="Times New Roman" w:hAnsi="Times New Roman"/>
          <w:color w:val="262626"/>
          <w:sz w:val="28"/>
          <w:szCs w:val="28"/>
          <w:lang w:eastAsia="ru-RU"/>
        </w:rPr>
        <w:t>4 ноября Обухов А.В. посетил Усть-Удинский район, где провел встречу с главой п. Усть-Уда и жителями район</w:t>
      </w:r>
      <w:r>
        <w:rPr>
          <w:rFonts w:ascii="Times New Roman" w:eastAsia="Times New Roman" w:hAnsi="Times New Roman"/>
          <w:color w:val="262626"/>
          <w:sz w:val="28"/>
          <w:szCs w:val="28"/>
          <w:lang w:eastAsia="ru-RU"/>
        </w:rPr>
        <w:t>а</w:t>
      </w:r>
      <w:r w:rsidRPr="00772C30">
        <w:rPr>
          <w:rFonts w:ascii="Times New Roman" w:eastAsia="Times New Roman" w:hAnsi="Times New Roman"/>
          <w:color w:val="262626"/>
          <w:sz w:val="28"/>
          <w:szCs w:val="28"/>
          <w:lang w:eastAsia="ru-RU"/>
        </w:rPr>
        <w:t xml:space="preserve">, на </w:t>
      </w:r>
      <w:r w:rsidRPr="0033563E">
        <w:rPr>
          <w:rFonts w:ascii="Times New Roman" w:eastAsia="Times New Roman" w:hAnsi="Times New Roman"/>
          <w:color w:val="000000"/>
          <w:sz w:val="28"/>
          <w:szCs w:val="28"/>
          <w:lang w:eastAsia="ru-RU"/>
        </w:rPr>
        <w:t>которой</w:t>
      </w:r>
      <w:r>
        <w:rPr>
          <w:rFonts w:ascii="Times New Roman" w:eastAsia="Times New Roman" w:hAnsi="Times New Roman"/>
          <w:color w:val="FF0000"/>
          <w:sz w:val="28"/>
          <w:szCs w:val="28"/>
          <w:lang w:eastAsia="ru-RU"/>
        </w:rPr>
        <w:t xml:space="preserve"> </w:t>
      </w:r>
      <w:r w:rsidRPr="00772C30">
        <w:rPr>
          <w:rFonts w:ascii="Times New Roman" w:eastAsia="Times New Roman" w:hAnsi="Times New Roman"/>
          <w:color w:val="262626"/>
          <w:sz w:val="28"/>
          <w:szCs w:val="28"/>
          <w:lang w:eastAsia="ru-RU"/>
        </w:rPr>
        <w:t>были обсуждены проблемы, волнующие жителей.</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3</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ноября Носенко О.</w:t>
      </w:r>
      <w:r>
        <w:rPr>
          <w:rFonts w:ascii="Times New Roman" w:eastAsia="Times New Roman" w:hAnsi="Times New Roman"/>
          <w:color w:val="000000"/>
          <w:sz w:val="28"/>
          <w:szCs w:val="28"/>
          <w:lang w:eastAsia="ru-RU"/>
        </w:rPr>
        <w:t>Н. приняла участие в заседании Р</w:t>
      </w:r>
      <w:r w:rsidRPr="00772C30">
        <w:rPr>
          <w:rFonts w:ascii="Times New Roman" w:eastAsia="Times New Roman" w:hAnsi="Times New Roman"/>
          <w:color w:val="000000"/>
          <w:sz w:val="28"/>
          <w:szCs w:val="28"/>
          <w:lang w:eastAsia="ru-RU"/>
        </w:rPr>
        <w:t xml:space="preserve">егионального совета Иркутской области, которое прошло в Усть-Куте, где </w:t>
      </w:r>
      <w:r w:rsidRPr="0033563E">
        <w:rPr>
          <w:rFonts w:ascii="Times New Roman" w:eastAsia="Times New Roman" w:hAnsi="Times New Roman"/>
          <w:color w:val="000000"/>
          <w:sz w:val="28"/>
          <w:szCs w:val="28"/>
          <w:lang w:eastAsia="ru-RU"/>
        </w:rPr>
        <w:t xml:space="preserve">были обсуждены </w:t>
      </w:r>
      <w:r w:rsidRPr="00772C30">
        <w:rPr>
          <w:rFonts w:ascii="Times New Roman" w:eastAsia="Times New Roman" w:hAnsi="Times New Roman"/>
          <w:color w:val="000000"/>
          <w:sz w:val="28"/>
          <w:szCs w:val="28"/>
          <w:lang w:eastAsia="ru-RU"/>
        </w:rPr>
        <w:t>меры поддержки садоводческих и огороднических товариществ области, состояние дорог вблизи лечебных учреждений. Отдельный блок вопросов был посвящен реализации государственных программ и проектов, в том числе «Формирование комфортной городской среды», «Безопасные качественные дороги», «Модернизация школьных систем образования».</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 xml:space="preserve">9 ноября Носенко О.Н. посетила открытое первенство по фигурному катанию памяти Анатолия Миронова, которое прошло на стадионе «Ермак» в </w:t>
      </w:r>
      <w:r w:rsidR="0023359D">
        <w:rPr>
          <w:rFonts w:ascii="Times New Roman" w:eastAsia="Times New Roman" w:hAnsi="Times New Roman"/>
          <w:color w:val="000000"/>
          <w:sz w:val="28"/>
          <w:szCs w:val="28"/>
          <w:lang w:eastAsia="ru-RU"/>
        </w:rPr>
        <w:br/>
      </w:r>
      <w:r w:rsidRPr="00772C30">
        <w:rPr>
          <w:rFonts w:ascii="Times New Roman" w:eastAsia="Times New Roman" w:hAnsi="Times New Roman"/>
          <w:color w:val="000000"/>
          <w:sz w:val="28"/>
          <w:szCs w:val="28"/>
          <w:lang w:eastAsia="ru-RU"/>
        </w:rPr>
        <w:t>г. Ангарске. В межрегиональном турнире приняли участие более 200 спортсменов из Приангарья, Республики Бурятия и Республики Саха, Забайкальского и Красноярского кра</w:t>
      </w:r>
      <w:r w:rsidR="0023359D">
        <w:rPr>
          <w:rFonts w:ascii="Times New Roman" w:eastAsia="Times New Roman" w:hAnsi="Times New Roman"/>
          <w:color w:val="000000"/>
          <w:sz w:val="28"/>
          <w:szCs w:val="28"/>
          <w:lang w:eastAsia="ru-RU"/>
        </w:rPr>
        <w:t>е</w:t>
      </w:r>
      <w:r w:rsidRPr="00772C30">
        <w:rPr>
          <w:rFonts w:ascii="Times New Roman" w:eastAsia="Times New Roman" w:hAnsi="Times New Roman"/>
          <w:color w:val="000000"/>
          <w:sz w:val="28"/>
          <w:szCs w:val="28"/>
          <w:lang w:eastAsia="ru-RU"/>
        </w:rPr>
        <w:t>в, Новосибирской и Томской областей.</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9 ноября Габов Р.Ф. принял участие в выездном заседании профильной рабочей группы Законодательного Собрания, прошедш</w:t>
      </w:r>
      <w:r w:rsidR="0023359D">
        <w:rPr>
          <w:rFonts w:ascii="Times New Roman" w:eastAsia="Times New Roman" w:hAnsi="Times New Roman"/>
          <w:color w:val="000000"/>
          <w:sz w:val="28"/>
          <w:szCs w:val="28"/>
          <w:lang w:eastAsia="ru-RU"/>
        </w:rPr>
        <w:t>ем</w:t>
      </w:r>
      <w:r w:rsidRPr="00772C30">
        <w:rPr>
          <w:rFonts w:ascii="Times New Roman" w:eastAsia="Times New Roman" w:hAnsi="Times New Roman"/>
          <w:color w:val="000000"/>
          <w:sz w:val="28"/>
          <w:szCs w:val="28"/>
          <w:lang w:eastAsia="ru-RU"/>
        </w:rPr>
        <w:t xml:space="preserve"> в г. Братске. В ходе </w:t>
      </w:r>
      <w:r w:rsidRPr="00772C30">
        <w:rPr>
          <w:rFonts w:ascii="Times New Roman" w:eastAsia="Times New Roman" w:hAnsi="Times New Roman"/>
          <w:color w:val="000000"/>
          <w:sz w:val="28"/>
          <w:szCs w:val="28"/>
          <w:lang w:eastAsia="ru-RU"/>
        </w:rPr>
        <w:lastRenderedPageBreak/>
        <w:t>заседания обсудили меры по регулированию численности бакланов на Байкале и водохранилищах Приангарья и влияни</w:t>
      </w:r>
      <w:r w:rsidRPr="007041BD">
        <w:rPr>
          <w:rFonts w:ascii="Times New Roman" w:eastAsia="Times New Roman" w:hAnsi="Times New Roman"/>
          <w:color w:val="000000"/>
          <w:sz w:val="28"/>
          <w:szCs w:val="28"/>
          <w:lang w:eastAsia="ru-RU"/>
        </w:rPr>
        <w:t>е</w:t>
      </w:r>
      <w:r w:rsidRPr="00772C30">
        <w:rPr>
          <w:rFonts w:ascii="Times New Roman" w:eastAsia="Times New Roman" w:hAnsi="Times New Roman"/>
          <w:color w:val="000000"/>
          <w:sz w:val="28"/>
          <w:szCs w:val="28"/>
          <w:lang w:eastAsia="ru-RU"/>
        </w:rPr>
        <w:t xml:space="preserve"> этих птиц на рыбопромысловые запасы.</w:t>
      </w:r>
    </w:p>
    <w:p w:rsidR="00624825" w:rsidRPr="00E27DA8" w:rsidRDefault="00624825" w:rsidP="00624825">
      <w:pPr>
        <w:ind w:firstLineChars="202" w:firstLine="566"/>
        <w:jc w:val="both"/>
        <w:rPr>
          <w:rFonts w:ascii="Times New Roman" w:eastAsia="Open Sans" w:hAnsi="Times New Roman"/>
          <w:color w:val="FF0000"/>
          <w:sz w:val="28"/>
          <w:szCs w:val="28"/>
          <w:lang w:eastAsia="zh-CN"/>
        </w:rPr>
      </w:pPr>
      <w:r w:rsidRPr="00772C30">
        <w:rPr>
          <w:rFonts w:ascii="Times New Roman" w:eastAsia="Open Sans" w:hAnsi="Times New Roman"/>
          <w:sz w:val="28"/>
          <w:szCs w:val="28"/>
          <w:lang w:eastAsia="zh-CN"/>
        </w:rPr>
        <w:t xml:space="preserve">С 3 по 10 ноября Маслов А.С. посетил с экскурсией Иркутский областной суд, женскую православную гимназию, </w:t>
      </w:r>
      <w:r w:rsidR="0023359D">
        <w:rPr>
          <w:rFonts w:ascii="Times New Roman" w:eastAsia="Arial Black" w:hAnsi="Times New Roman"/>
          <w:color w:val="000000"/>
          <w:sz w:val="28"/>
          <w:szCs w:val="28"/>
          <w:shd w:val="clear" w:color="auto" w:fill="FFFFFF"/>
          <w:lang w:eastAsia="zh-CN"/>
        </w:rPr>
        <w:t>г</w:t>
      </w:r>
      <w:r w:rsidRPr="00772C30">
        <w:rPr>
          <w:rFonts w:ascii="Times New Roman" w:eastAsia="Arial Black" w:hAnsi="Times New Roman"/>
          <w:color w:val="000000"/>
          <w:sz w:val="28"/>
          <w:szCs w:val="28"/>
          <w:shd w:val="clear" w:color="auto" w:fill="FFFFFF"/>
          <w:lang w:eastAsia="zh-CN"/>
        </w:rPr>
        <w:t xml:space="preserve">осударственное бюджетное учреждение дополнительного образования </w:t>
      </w:r>
      <w:r w:rsidR="0023359D">
        <w:rPr>
          <w:rFonts w:ascii="Times New Roman" w:eastAsia="Arial Black" w:hAnsi="Times New Roman"/>
          <w:color w:val="000000"/>
          <w:sz w:val="28"/>
          <w:szCs w:val="28"/>
          <w:shd w:val="clear" w:color="auto" w:fill="FFFFFF"/>
          <w:lang w:eastAsia="zh-CN"/>
        </w:rPr>
        <w:t>«</w:t>
      </w:r>
      <w:r w:rsidRPr="00772C30">
        <w:rPr>
          <w:rFonts w:ascii="Times New Roman" w:eastAsia="Arial Black" w:hAnsi="Times New Roman"/>
          <w:color w:val="000000"/>
          <w:sz w:val="28"/>
          <w:szCs w:val="28"/>
          <w:shd w:val="clear" w:color="auto" w:fill="FFFFFF"/>
          <w:lang w:eastAsia="zh-CN"/>
        </w:rPr>
        <w:t xml:space="preserve">Центр развития творчества детей и юношества </w:t>
      </w:r>
      <w:r w:rsidR="0023359D">
        <w:rPr>
          <w:rFonts w:ascii="Times New Roman" w:eastAsia="Arial Black" w:hAnsi="Times New Roman"/>
          <w:color w:val="000000"/>
          <w:sz w:val="28"/>
          <w:szCs w:val="28"/>
          <w:shd w:val="clear" w:color="auto" w:fill="FFFFFF"/>
          <w:lang w:eastAsia="zh-CN"/>
        </w:rPr>
        <w:t>«</w:t>
      </w:r>
      <w:r w:rsidRPr="00772C30">
        <w:rPr>
          <w:rFonts w:ascii="Times New Roman" w:eastAsia="Arial Black" w:hAnsi="Times New Roman"/>
          <w:color w:val="000000"/>
          <w:sz w:val="28"/>
          <w:szCs w:val="28"/>
          <w:shd w:val="clear" w:color="auto" w:fill="FFFFFF"/>
          <w:lang w:eastAsia="zh-CN"/>
        </w:rPr>
        <w:t>Узорочье</w:t>
      </w:r>
      <w:r w:rsidR="0023359D">
        <w:rPr>
          <w:rFonts w:ascii="Times New Roman" w:eastAsia="Arial Black" w:hAnsi="Times New Roman"/>
          <w:color w:val="000000"/>
          <w:sz w:val="28"/>
          <w:szCs w:val="28"/>
          <w:shd w:val="clear" w:color="auto" w:fill="FFFFFF"/>
          <w:lang w:eastAsia="zh-CN"/>
        </w:rPr>
        <w:t>»</w:t>
      </w:r>
      <w:r w:rsidRPr="00772C30">
        <w:rPr>
          <w:rFonts w:ascii="Times New Roman" w:eastAsia="Arial Black" w:hAnsi="Times New Roman"/>
          <w:color w:val="000000"/>
          <w:sz w:val="28"/>
          <w:szCs w:val="28"/>
          <w:shd w:val="clear" w:color="auto" w:fill="FFFFFF"/>
          <w:lang w:eastAsia="zh-CN"/>
        </w:rPr>
        <w:t>,</w:t>
      </w:r>
      <w:r w:rsidRPr="00772C30">
        <w:rPr>
          <w:rFonts w:ascii="Times New Roman" w:eastAsia="Open Sans" w:hAnsi="Times New Roman"/>
          <w:sz w:val="28"/>
          <w:szCs w:val="28"/>
          <w:lang w:eastAsia="zh-CN"/>
        </w:rPr>
        <w:t xml:space="preserve"> анонсировал новый творческий конкурс памяти Заволокина</w:t>
      </w:r>
      <w:r w:rsidR="0023359D" w:rsidRPr="0023359D">
        <w:rPr>
          <w:rFonts w:ascii="Times New Roman" w:eastAsia="Open Sans" w:hAnsi="Times New Roman"/>
          <w:sz w:val="28"/>
          <w:szCs w:val="28"/>
          <w:lang w:eastAsia="zh-CN"/>
        </w:rPr>
        <w:t xml:space="preserve"> </w:t>
      </w:r>
      <w:r w:rsidR="0023359D" w:rsidRPr="00772C30">
        <w:rPr>
          <w:rFonts w:ascii="Times New Roman" w:eastAsia="Open Sans" w:hAnsi="Times New Roman"/>
          <w:sz w:val="28"/>
          <w:szCs w:val="28"/>
          <w:lang w:eastAsia="zh-CN"/>
        </w:rPr>
        <w:t>Г.Д.</w:t>
      </w:r>
    </w:p>
    <w:p w:rsidR="00624825"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 xml:space="preserve">14 ноября Андреев А.А. совместно с руководителями других фракций Законодательного Собрания принял участие в обсуждении вопросов 60-й сессии Законодательного Собрания с Председателем Правительства Иркутской области и министром финансов региона. </w:t>
      </w:r>
    </w:p>
    <w:p w:rsidR="00624825" w:rsidRPr="00DA7D87" w:rsidRDefault="00624825" w:rsidP="00624825">
      <w:pPr>
        <w:ind w:firstLine="709"/>
        <w:jc w:val="both"/>
        <w:rPr>
          <w:rFonts w:ascii="Times New Roman" w:hAnsi="Times New Roman"/>
          <w:sz w:val="28"/>
          <w:szCs w:val="28"/>
        </w:rPr>
      </w:pPr>
      <w:r w:rsidRPr="00DA7D87">
        <w:rPr>
          <w:rFonts w:ascii="Times New Roman" w:hAnsi="Times New Roman"/>
          <w:sz w:val="28"/>
          <w:szCs w:val="28"/>
        </w:rPr>
        <w:t>С 14 по 18 ноября Хайдуков В.В. оказал правовую и организационную помощь в связи с обращением жителей п. Енисей Осинского района о причинении вреда здоровью школьник</w:t>
      </w:r>
      <w:r w:rsidR="0023359D">
        <w:rPr>
          <w:rFonts w:ascii="Times New Roman" w:hAnsi="Times New Roman"/>
          <w:sz w:val="28"/>
          <w:szCs w:val="28"/>
        </w:rPr>
        <w:t>а</w:t>
      </w:r>
      <w:r w:rsidRPr="00DA7D87">
        <w:rPr>
          <w:rFonts w:ascii="Times New Roman" w:hAnsi="Times New Roman"/>
          <w:sz w:val="28"/>
          <w:szCs w:val="28"/>
        </w:rPr>
        <w:t xml:space="preserve"> и бездействии правоохранительных органов, встретился с главой и представителями администрации Баклашинского муниципального образования о необходимости включения в бюджет Иркутской области строительства автодороги ул. Мира – ул. Юбилейная с. Введенщина Шелеховского района стоимостью 116 млн руб</w:t>
      </w:r>
      <w:r w:rsidRPr="006431C6">
        <w:rPr>
          <w:rFonts w:ascii="Times New Roman" w:hAnsi="Times New Roman"/>
          <w:sz w:val="28"/>
          <w:szCs w:val="28"/>
        </w:rPr>
        <w:t>.</w:t>
      </w:r>
      <w:r w:rsidRPr="00DA7D87">
        <w:rPr>
          <w:rFonts w:ascii="Times New Roman" w:hAnsi="Times New Roman"/>
          <w:sz w:val="28"/>
          <w:szCs w:val="28"/>
        </w:rPr>
        <w:t xml:space="preserve"> на 2024 – 2025 г</w:t>
      </w:r>
      <w:r w:rsidR="0023359D">
        <w:rPr>
          <w:rFonts w:ascii="Times New Roman" w:hAnsi="Times New Roman"/>
          <w:sz w:val="28"/>
          <w:szCs w:val="28"/>
        </w:rPr>
        <w:t>г</w:t>
      </w:r>
      <w:r w:rsidRPr="00DA7D87">
        <w:rPr>
          <w:rFonts w:ascii="Times New Roman" w:hAnsi="Times New Roman"/>
          <w:sz w:val="28"/>
          <w:szCs w:val="28"/>
        </w:rPr>
        <w:t xml:space="preserve">., принял участие в патриотическом концерте-акции </w:t>
      </w:r>
      <w:r w:rsidRPr="007041BD">
        <w:rPr>
          <w:rFonts w:ascii="Times New Roman" w:hAnsi="Times New Roman"/>
          <w:color w:val="000000"/>
          <w:sz w:val="28"/>
          <w:szCs w:val="28"/>
        </w:rPr>
        <w:t>«С</w:t>
      </w:r>
      <w:r w:rsidRPr="00DA7D87">
        <w:rPr>
          <w:rFonts w:ascii="Times New Roman" w:hAnsi="Times New Roman"/>
          <w:sz w:val="28"/>
          <w:szCs w:val="28"/>
        </w:rPr>
        <w:t xml:space="preserve">воих не бросаем» в </w:t>
      </w:r>
      <w:r w:rsidR="0023359D">
        <w:rPr>
          <w:rFonts w:ascii="Times New Roman" w:hAnsi="Times New Roman"/>
          <w:sz w:val="28"/>
          <w:szCs w:val="28"/>
        </w:rPr>
        <w:br/>
      </w:r>
      <w:r w:rsidRPr="00DA7D87">
        <w:rPr>
          <w:rFonts w:ascii="Times New Roman" w:hAnsi="Times New Roman"/>
          <w:sz w:val="28"/>
          <w:szCs w:val="28"/>
        </w:rPr>
        <w:t>с. Введенщина Шелеховского района, посвященном проведению специальной военной операции.</w:t>
      </w:r>
    </w:p>
    <w:p w:rsidR="00624825" w:rsidRPr="0023359D" w:rsidRDefault="00624825" w:rsidP="00624825">
      <w:pPr>
        <w:ind w:firstLine="567"/>
        <w:jc w:val="both"/>
        <w:rPr>
          <w:rFonts w:ascii="Times New Roman" w:eastAsia="Times New Roman" w:hAnsi="Times New Roman"/>
          <w:sz w:val="28"/>
          <w:szCs w:val="28"/>
          <w:lang w:eastAsia="ru-RU"/>
        </w:rPr>
      </w:pPr>
      <w:r w:rsidRPr="0023359D">
        <w:rPr>
          <w:rFonts w:ascii="Times New Roman" w:eastAsia="Times New Roman" w:hAnsi="Times New Roman"/>
          <w:sz w:val="28"/>
          <w:szCs w:val="28"/>
          <w:lang w:eastAsia="ru-RU"/>
        </w:rPr>
        <w:t>18 ноября Обухов А.В. принял участие в заседании Думы г. Иркутска, где рассматривался поднятый им вопрос о восстановлени</w:t>
      </w:r>
      <w:r w:rsidR="0023359D">
        <w:rPr>
          <w:rFonts w:ascii="Times New Roman" w:eastAsia="Times New Roman" w:hAnsi="Times New Roman"/>
          <w:sz w:val="28"/>
          <w:szCs w:val="28"/>
          <w:lang w:eastAsia="ru-RU"/>
        </w:rPr>
        <w:t>и</w:t>
      </w:r>
      <w:r w:rsidRPr="0023359D">
        <w:rPr>
          <w:rFonts w:ascii="Times New Roman" w:eastAsia="Times New Roman" w:hAnsi="Times New Roman"/>
          <w:sz w:val="28"/>
          <w:szCs w:val="28"/>
          <w:lang w:eastAsia="ru-RU"/>
        </w:rPr>
        <w:t xml:space="preserve"> </w:t>
      </w:r>
      <w:r w:rsidR="0023359D">
        <w:rPr>
          <w:rFonts w:ascii="Times New Roman" w:eastAsia="Times New Roman" w:hAnsi="Times New Roman"/>
          <w:sz w:val="28"/>
          <w:szCs w:val="28"/>
          <w:lang w:eastAsia="ru-RU"/>
        </w:rPr>
        <w:t>п</w:t>
      </w:r>
      <w:r w:rsidRPr="0023359D">
        <w:rPr>
          <w:rFonts w:ascii="Times New Roman" w:eastAsia="Times New Roman" w:hAnsi="Times New Roman"/>
          <w:sz w:val="28"/>
          <w:szCs w:val="28"/>
          <w:lang w:eastAsia="ru-RU"/>
        </w:rPr>
        <w:t>амятника Борцам Революции в г. Иркутске.</w:t>
      </w:r>
    </w:p>
    <w:p w:rsidR="00624825" w:rsidRPr="00772C30" w:rsidRDefault="00624825" w:rsidP="00624825">
      <w:pPr>
        <w:ind w:firstLine="567"/>
        <w:jc w:val="both"/>
        <w:rPr>
          <w:rFonts w:ascii="Times New Roman" w:hAnsi="Times New Roman"/>
          <w:color w:val="000000"/>
          <w:sz w:val="28"/>
          <w:szCs w:val="28"/>
        </w:rPr>
      </w:pPr>
      <w:r w:rsidRPr="0023359D">
        <w:rPr>
          <w:rFonts w:ascii="Times New Roman" w:hAnsi="Times New Roman"/>
          <w:sz w:val="28"/>
          <w:szCs w:val="28"/>
        </w:rPr>
        <w:t xml:space="preserve">22 ноября Обухов А.В. принял участие в </w:t>
      </w:r>
      <w:r w:rsidRPr="00772C30">
        <w:rPr>
          <w:rFonts w:ascii="Times New Roman" w:hAnsi="Times New Roman"/>
          <w:color w:val="000000"/>
          <w:sz w:val="28"/>
          <w:szCs w:val="28"/>
        </w:rPr>
        <w:t xml:space="preserve">работе </w:t>
      </w:r>
      <w:r w:rsidR="0023359D">
        <w:rPr>
          <w:rFonts w:ascii="Times New Roman" w:hAnsi="Times New Roman"/>
          <w:color w:val="000000"/>
          <w:sz w:val="28"/>
          <w:szCs w:val="28"/>
        </w:rPr>
        <w:t>к</w:t>
      </w:r>
      <w:r w:rsidRPr="00772C30">
        <w:rPr>
          <w:rFonts w:ascii="Times New Roman" w:hAnsi="Times New Roman"/>
          <w:color w:val="000000"/>
          <w:sz w:val="28"/>
          <w:szCs w:val="28"/>
        </w:rPr>
        <w:t>руглого стола «Актуальные вопросы организации административных комиссий на территориях муниципальных образований Иркутской области», который прошел в Законодательном Собрании. В рамках круглого стола обсудили вопросы повышения эффективности работы административных комиссий и совершенствования их деятельности.</w:t>
      </w:r>
    </w:p>
    <w:p w:rsidR="00624825" w:rsidRPr="00772C30" w:rsidRDefault="00624825" w:rsidP="00624825">
      <w:pPr>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25 ноября</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Бренюк С.А., Носенко О.Н., Шевченко С.П. приняли участие в выездном заседании Общественного Совета при Законодательном Собрании Иркутской области, которое состоялось в</w:t>
      </w:r>
      <w:r w:rsidR="0023359D">
        <w:rPr>
          <w:rFonts w:ascii="Times New Roman" w:eastAsia="Times New Roman" w:hAnsi="Times New Roman"/>
          <w:color w:val="000000"/>
          <w:sz w:val="28"/>
          <w:szCs w:val="28"/>
          <w:lang w:eastAsia="ru-RU"/>
        </w:rPr>
        <w:t xml:space="preserve"> г.</w:t>
      </w:r>
      <w:r w:rsidRPr="00772C30">
        <w:rPr>
          <w:rFonts w:ascii="Times New Roman" w:eastAsia="Times New Roman" w:hAnsi="Times New Roman"/>
          <w:color w:val="000000"/>
          <w:sz w:val="28"/>
          <w:szCs w:val="28"/>
          <w:lang w:eastAsia="ru-RU"/>
        </w:rPr>
        <w:t xml:space="preserve"> Ангарске на площадке АО «Каравай».</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В ходе заседания обсуждены вопросы импортозамещения</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на предприятиях пищевой и перерабатывающей промышленности Иркутской области</w:t>
      </w:r>
      <w:r>
        <w:rPr>
          <w:rFonts w:ascii="Times New Roman" w:eastAsia="Times New Roman" w:hAnsi="Times New Roman"/>
          <w:color w:val="000000"/>
          <w:sz w:val="28"/>
          <w:szCs w:val="28"/>
          <w:lang w:eastAsia="ru-RU"/>
        </w:rPr>
        <w:t>.</w:t>
      </w:r>
      <w:r w:rsidRPr="00772C30">
        <w:rPr>
          <w:rFonts w:ascii="Times New Roman" w:eastAsia="Times New Roman" w:hAnsi="Times New Roman"/>
          <w:color w:val="000000"/>
          <w:sz w:val="28"/>
          <w:szCs w:val="28"/>
          <w:lang w:eastAsia="ru-RU"/>
        </w:rPr>
        <w:t xml:space="preserve"> </w:t>
      </w:r>
      <w:r w:rsidRPr="00350A6C">
        <w:rPr>
          <w:rFonts w:ascii="Times New Roman" w:eastAsia="Times New Roman" w:hAnsi="Times New Roman"/>
          <w:color w:val="000000"/>
          <w:sz w:val="28"/>
          <w:szCs w:val="28"/>
          <w:lang w:eastAsia="ru-RU"/>
        </w:rPr>
        <w:t>Б</w:t>
      </w:r>
      <w:r w:rsidRPr="00772C30">
        <w:rPr>
          <w:rFonts w:ascii="Times New Roman" w:eastAsia="Times New Roman" w:hAnsi="Times New Roman"/>
          <w:color w:val="000000"/>
          <w:sz w:val="28"/>
          <w:szCs w:val="28"/>
          <w:lang w:eastAsia="ru-RU"/>
        </w:rPr>
        <w:t>ыло отмечено, что развитие пищевой и перерабатывающей промышленности – важный вопрос продовольственной безопасности Иркутской области и необходимо понимать, насколько эффективно работают существующие меры поддержки и что еще необходимо предпринять, чтобы производства могли развиваться и расширять ассортимент продукции.</w:t>
      </w:r>
    </w:p>
    <w:p w:rsidR="00624825" w:rsidRPr="00772C30" w:rsidRDefault="00624825" w:rsidP="00624825">
      <w:pPr>
        <w:ind w:firstLineChars="202" w:firstLine="566"/>
        <w:jc w:val="both"/>
        <w:rPr>
          <w:rFonts w:ascii="Times New Roman" w:eastAsia="Open Sans" w:hAnsi="Times New Roman"/>
          <w:sz w:val="28"/>
          <w:szCs w:val="28"/>
          <w:lang w:eastAsia="zh-CN"/>
        </w:rPr>
      </w:pPr>
      <w:r w:rsidRPr="00772C30">
        <w:rPr>
          <w:rFonts w:ascii="Times New Roman" w:eastAsia="Open Sans" w:hAnsi="Times New Roman"/>
          <w:sz w:val="28"/>
          <w:szCs w:val="28"/>
          <w:lang w:eastAsia="zh-CN"/>
        </w:rPr>
        <w:t>28 ноября Маслов А.С. организовал выпуск 10-го номера газеты «Русский Лад в Иркутской области».</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lastRenderedPageBreak/>
        <w:t>28 ноября Носенко О.Н. и Качин А.С. встретились с жителями Октябрьского округа г. Иркутска, где обсудили возможность восстановления стадиона «Пионер». Стадион «Пионер» был построен более 70 лет назад недалеко от пересечения улиц Седова и 4-й Советской. В 2017 году участок был приватизирован, а недавно стало известно, что больше половины его территории отда</w:t>
      </w:r>
      <w:r w:rsidR="0023359D">
        <w:rPr>
          <w:rFonts w:ascii="Times New Roman" w:eastAsia="Times New Roman" w:hAnsi="Times New Roman"/>
          <w:color w:val="000000"/>
          <w:sz w:val="28"/>
          <w:szCs w:val="28"/>
          <w:lang w:eastAsia="ru-RU"/>
        </w:rPr>
        <w:t>е</w:t>
      </w:r>
      <w:r w:rsidRPr="00772C30">
        <w:rPr>
          <w:rFonts w:ascii="Times New Roman" w:eastAsia="Times New Roman" w:hAnsi="Times New Roman"/>
          <w:color w:val="000000"/>
          <w:sz w:val="28"/>
          <w:szCs w:val="28"/>
          <w:lang w:eastAsia="ru-RU"/>
        </w:rPr>
        <w:t>тся под застройку. Местные жители, в свою очередь, записали видеообращение с просьбой сохранить стадион.</w:t>
      </w:r>
    </w:p>
    <w:p w:rsidR="00624825" w:rsidRPr="00772C30" w:rsidRDefault="00624825" w:rsidP="00624825">
      <w:pPr>
        <w:shd w:val="clear" w:color="auto" w:fill="FFFFFF"/>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29 ноября Андреев А.А. посетил г. Братск и Братский район совместно с депутатами Законодательного Собрания и членами Правительства Иркутской области.</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color w:val="000000"/>
          <w:sz w:val="28"/>
          <w:szCs w:val="28"/>
          <w:lang w:eastAsia="ru-RU"/>
        </w:rPr>
        <w:t xml:space="preserve">В ходе рабочей поездки принял участие в работе семинара по вопросам инициативного бюджетирования, который прошел в п. Вихоревке Братского района, на нем депутаты </w:t>
      </w:r>
      <w:r w:rsidR="0023359D" w:rsidRPr="00772C30">
        <w:rPr>
          <w:rFonts w:ascii="Times New Roman" w:eastAsia="Times New Roman" w:hAnsi="Times New Roman"/>
          <w:color w:val="000000"/>
          <w:sz w:val="28"/>
          <w:szCs w:val="28"/>
          <w:lang w:eastAsia="ru-RU"/>
        </w:rPr>
        <w:t>Законодательного Собрания</w:t>
      </w:r>
      <w:r w:rsidRPr="00772C30">
        <w:rPr>
          <w:rFonts w:ascii="Times New Roman" w:eastAsia="Times New Roman" w:hAnsi="Times New Roman"/>
          <w:color w:val="000000"/>
          <w:sz w:val="28"/>
          <w:szCs w:val="28"/>
          <w:lang w:eastAsia="ru-RU"/>
        </w:rPr>
        <w:t xml:space="preserve"> обсудили реализацию инициативных проектов в северных территориях. В рамках семинара также была обсуждена информационная открытость органов публичной власти, полномочия, права и обязанности представительных органов и глав муниципалитетов.</w:t>
      </w:r>
      <w:r>
        <w:rPr>
          <w:rFonts w:ascii="Times New Roman" w:eastAsia="Times New Roman" w:hAnsi="Times New Roman"/>
          <w:color w:val="000000"/>
          <w:sz w:val="28"/>
          <w:szCs w:val="28"/>
          <w:lang w:eastAsia="ru-RU"/>
        </w:rPr>
        <w:t xml:space="preserve"> </w:t>
      </w:r>
      <w:r w:rsidRPr="00772C30">
        <w:rPr>
          <w:rFonts w:ascii="Times New Roman" w:eastAsia="Times New Roman" w:hAnsi="Times New Roman"/>
          <w:sz w:val="28"/>
          <w:szCs w:val="28"/>
          <w:lang w:eastAsia="ru-RU"/>
        </w:rPr>
        <w:t>Посетил площадку строительства физкультурно-оздоровительного комплекса открытого типа на базе средней школы №10. Объект возводят в рамках проекта «Детский спорт», посетил детский сад «Березка», крупнейший в Вихоревке</w:t>
      </w:r>
      <w:r w:rsidR="0023359D">
        <w:rPr>
          <w:rFonts w:ascii="Times New Roman" w:eastAsia="Times New Roman" w:hAnsi="Times New Roman"/>
          <w:sz w:val="28"/>
          <w:szCs w:val="28"/>
          <w:lang w:eastAsia="ru-RU"/>
        </w:rPr>
        <w:t>,</w:t>
      </w:r>
      <w:r w:rsidRPr="00772C30">
        <w:rPr>
          <w:rFonts w:ascii="Times New Roman" w:eastAsia="Times New Roman" w:hAnsi="Times New Roman"/>
          <w:sz w:val="28"/>
          <w:szCs w:val="28"/>
          <w:lang w:eastAsia="ru-RU"/>
        </w:rPr>
        <w:t xml:space="preserve"> и другие социальные объекты.</w:t>
      </w:r>
      <w:r>
        <w:rPr>
          <w:rFonts w:ascii="Times New Roman" w:eastAsia="Times New Roman" w:hAnsi="Times New Roman"/>
          <w:sz w:val="28"/>
          <w:szCs w:val="28"/>
          <w:lang w:eastAsia="ru-RU"/>
        </w:rPr>
        <w:t xml:space="preserve"> </w:t>
      </w:r>
      <w:r w:rsidRPr="00772C30">
        <w:rPr>
          <w:rFonts w:ascii="Times New Roman" w:eastAsia="Times New Roman" w:hAnsi="Times New Roman"/>
          <w:color w:val="000000"/>
          <w:sz w:val="28"/>
          <w:szCs w:val="28"/>
          <w:lang w:eastAsia="ru-RU"/>
        </w:rPr>
        <w:t>Кроме того, побывал на ООО «Гелиос», одном из крупнейших предприятий</w:t>
      </w:r>
      <w:r w:rsidR="0023359D">
        <w:rPr>
          <w:rFonts w:ascii="Times New Roman" w:eastAsia="Times New Roman" w:hAnsi="Times New Roman"/>
          <w:color w:val="000000"/>
          <w:sz w:val="28"/>
          <w:szCs w:val="28"/>
          <w:lang w:eastAsia="ru-RU"/>
        </w:rPr>
        <w:t xml:space="preserve"> г.</w:t>
      </w:r>
      <w:r w:rsidRPr="00772C30">
        <w:rPr>
          <w:rFonts w:ascii="Times New Roman" w:eastAsia="Times New Roman" w:hAnsi="Times New Roman"/>
          <w:color w:val="000000"/>
          <w:sz w:val="28"/>
          <w:szCs w:val="28"/>
          <w:lang w:eastAsia="ru-RU"/>
        </w:rPr>
        <w:t xml:space="preserve"> Братска, посетили ООО «Падун-хлеб», предприятие ООО «Рубеж», з</w:t>
      </w:r>
      <w:r w:rsidRPr="0033563E">
        <w:rPr>
          <w:rFonts w:ascii="Times New Roman" w:eastAsia="Times New Roman" w:hAnsi="Times New Roman"/>
          <w:color w:val="000000"/>
          <w:sz w:val="28"/>
          <w:szCs w:val="28"/>
          <w:lang w:eastAsia="ru-RU"/>
        </w:rPr>
        <w:t>анимающееся</w:t>
      </w:r>
      <w:r w:rsidRPr="00772C30">
        <w:rPr>
          <w:rFonts w:ascii="Times New Roman" w:eastAsia="Times New Roman" w:hAnsi="Times New Roman"/>
          <w:color w:val="000000"/>
          <w:sz w:val="28"/>
          <w:szCs w:val="28"/>
          <w:lang w:eastAsia="ru-RU"/>
        </w:rPr>
        <w:t xml:space="preserve"> разработкой и установкой охранных систем.</w:t>
      </w:r>
    </w:p>
    <w:p w:rsidR="00624825" w:rsidRPr="0023359D" w:rsidRDefault="00624825" w:rsidP="00624825">
      <w:pPr>
        <w:ind w:firstLine="709"/>
        <w:jc w:val="both"/>
        <w:rPr>
          <w:rFonts w:ascii="Times New Roman" w:eastAsia="Times New Roman" w:hAnsi="Times New Roman"/>
          <w:sz w:val="28"/>
          <w:szCs w:val="28"/>
          <w:lang w:eastAsia="ru-RU"/>
        </w:rPr>
      </w:pPr>
      <w:r w:rsidRPr="0023359D">
        <w:rPr>
          <w:rFonts w:ascii="Times New Roman" w:eastAsia="Times New Roman" w:hAnsi="Times New Roman"/>
          <w:sz w:val="28"/>
          <w:szCs w:val="28"/>
          <w:lang w:eastAsia="ru-RU"/>
        </w:rPr>
        <w:t>В октябре и ноябре Белов А.С. после объявления частичной мобилизации проводил разъяснительные беседы с гражданами и мобилизованными. Проводил встречи с военкомами и депутатами думы г. Шелехов по вопросам мобилизации.</w:t>
      </w:r>
    </w:p>
    <w:p w:rsidR="00624825" w:rsidRDefault="00624825" w:rsidP="00624825">
      <w:pPr>
        <w:ind w:firstLine="567"/>
        <w:jc w:val="both"/>
        <w:rPr>
          <w:rFonts w:ascii="Times New Roman" w:hAnsi="Times New Roman"/>
          <w:sz w:val="28"/>
          <w:szCs w:val="28"/>
        </w:rPr>
      </w:pPr>
      <w:r w:rsidRPr="0023359D">
        <w:rPr>
          <w:rFonts w:ascii="Times New Roman" w:hAnsi="Times New Roman"/>
          <w:sz w:val="28"/>
          <w:szCs w:val="28"/>
        </w:rPr>
        <w:t xml:space="preserve">В течение года Белов А.С. оказывал: материальную помощь Советам ветеранов г. Шелехова, п. Мегет Ангарского </w:t>
      </w:r>
      <w:r w:rsidRPr="00772C30">
        <w:rPr>
          <w:rFonts w:ascii="Times New Roman" w:hAnsi="Times New Roman"/>
          <w:sz w:val="28"/>
          <w:szCs w:val="28"/>
        </w:rPr>
        <w:t>городского округа, помощь по сбору денежных средств для мобилизованных на приобретение продуктов питания и снаряжения, помощь детскому дому в г. Шелехов</w:t>
      </w:r>
      <w:r w:rsidR="0023359D">
        <w:rPr>
          <w:rFonts w:ascii="Times New Roman" w:hAnsi="Times New Roman"/>
          <w:sz w:val="28"/>
          <w:szCs w:val="28"/>
        </w:rPr>
        <w:t>а</w:t>
      </w:r>
      <w:r w:rsidRPr="00772C30">
        <w:rPr>
          <w:rFonts w:ascii="Times New Roman" w:hAnsi="Times New Roman"/>
          <w:sz w:val="28"/>
          <w:szCs w:val="28"/>
        </w:rPr>
        <w:t xml:space="preserve"> по приобретению техники и мебели, оказывал финансовую поддержку футбольному клубу «КПРФ г. Ангарск» и хоккейному клубу «Юность».</w:t>
      </w:r>
    </w:p>
    <w:p w:rsidR="00624825" w:rsidRPr="00DA7D87" w:rsidRDefault="00624825" w:rsidP="00624825">
      <w:pPr>
        <w:ind w:firstLine="709"/>
        <w:jc w:val="both"/>
        <w:rPr>
          <w:rFonts w:ascii="Times New Roman" w:eastAsia="Times New Roman" w:hAnsi="Times New Roman"/>
          <w:sz w:val="28"/>
          <w:szCs w:val="28"/>
          <w:lang w:eastAsia="ru-RU"/>
        </w:rPr>
      </w:pPr>
      <w:r w:rsidRPr="00DA7D87">
        <w:rPr>
          <w:rFonts w:ascii="Times New Roman" w:eastAsia="Times New Roman" w:hAnsi="Times New Roman"/>
          <w:sz w:val="28"/>
          <w:szCs w:val="28"/>
          <w:lang w:eastAsia="ru-RU"/>
        </w:rPr>
        <w:t xml:space="preserve">В ноябре Шевченко С.П. направила обращение в </w:t>
      </w:r>
      <w:r w:rsidR="0023359D">
        <w:rPr>
          <w:rFonts w:ascii="Times New Roman" w:eastAsia="Times New Roman" w:hAnsi="Times New Roman"/>
          <w:sz w:val="28"/>
          <w:szCs w:val="28"/>
          <w:lang w:eastAsia="ru-RU"/>
        </w:rPr>
        <w:t>м</w:t>
      </w:r>
      <w:r w:rsidRPr="00DA7D87">
        <w:rPr>
          <w:rFonts w:ascii="Times New Roman" w:eastAsia="Times New Roman" w:hAnsi="Times New Roman"/>
          <w:sz w:val="28"/>
          <w:szCs w:val="28"/>
          <w:lang w:eastAsia="ru-RU"/>
        </w:rPr>
        <w:t>инистерство имущественных отношений Иркутской области о предоставлении жилого помещение сироте Шутову А.С. из специализированного жилищного фонда Иркутской области применительно к условиям г. Ангарска, согласно решени</w:t>
      </w:r>
      <w:r w:rsidRPr="007041BD">
        <w:rPr>
          <w:rFonts w:ascii="Times New Roman" w:eastAsia="Times New Roman" w:hAnsi="Times New Roman"/>
          <w:color w:val="000000"/>
          <w:sz w:val="28"/>
          <w:szCs w:val="28"/>
          <w:lang w:eastAsia="ru-RU"/>
        </w:rPr>
        <w:t>ю</w:t>
      </w:r>
      <w:r w:rsidRPr="00DA7D87">
        <w:rPr>
          <w:rFonts w:ascii="Times New Roman" w:eastAsia="Times New Roman" w:hAnsi="Times New Roman"/>
          <w:sz w:val="28"/>
          <w:szCs w:val="28"/>
          <w:lang w:eastAsia="ru-RU"/>
        </w:rPr>
        <w:t xml:space="preserve"> Кировского районного суда г. Иркутска. Провела 4 встречи с </w:t>
      </w:r>
      <w:r w:rsidRPr="007041BD">
        <w:rPr>
          <w:rFonts w:ascii="Times New Roman" w:eastAsia="Times New Roman" w:hAnsi="Times New Roman"/>
          <w:color w:val="000000"/>
          <w:sz w:val="28"/>
          <w:szCs w:val="28"/>
          <w:lang w:eastAsia="ru-RU"/>
        </w:rPr>
        <w:t>детьми войны</w:t>
      </w:r>
      <w:r w:rsidRPr="00DA7D87">
        <w:rPr>
          <w:rFonts w:ascii="Times New Roman" w:eastAsia="Times New Roman" w:hAnsi="Times New Roman"/>
          <w:sz w:val="28"/>
          <w:szCs w:val="28"/>
          <w:lang w:eastAsia="ru-RU"/>
        </w:rPr>
        <w:t xml:space="preserve"> с вручением памятных медалей</w:t>
      </w:r>
    </w:p>
    <w:p w:rsidR="00624825" w:rsidRPr="00772C30" w:rsidRDefault="00624825" w:rsidP="00624825">
      <w:pPr>
        <w:ind w:firstLine="567"/>
        <w:jc w:val="both"/>
        <w:rPr>
          <w:rFonts w:ascii="Times New Roman" w:eastAsia="Open Sans" w:hAnsi="Times New Roman"/>
          <w:sz w:val="28"/>
          <w:szCs w:val="28"/>
          <w:lang w:eastAsia="zh-CN"/>
        </w:rPr>
      </w:pPr>
      <w:r w:rsidRPr="00772C30">
        <w:rPr>
          <w:rFonts w:ascii="Times New Roman" w:eastAsia="Open Sans" w:hAnsi="Times New Roman"/>
          <w:sz w:val="28"/>
          <w:szCs w:val="28"/>
          <w:lang w:eastAsia="zh-CN"/>
        </w:rPr>
        <w:t>1 декабря Маслов А.С. организовал презентацию книги иркутского историка и публициста Петухова</w:t>
      </w:r>
      <w:r w:rsidR="0023359D" w:rsidRPr="0023359D">
        <w:rPr>
          <w:rFonts w:ascii="Times New Roman" w:eastAsia="Open Sans" w:hAnsi="Times New Roman"/>
          <w:sz w:val="28"/>
          <w:szCs w:val="28"/>
          <w:lang w:eastAsia="zh-CN"/>
        </w:rPr>
        <w:t xml:space="preserve"> </w:t>
      </w:r>
      <w:r w:rsidR="0023359D" w:rsidRPr="00772C30">
        <w:rPr>
          <w:rFonts w:ascii="Times New Roman" w:eastAsia="Open Sans" w:hAnsi="Times New Roman"/>
          <w:sz w:val="28"/>
          <w:szCs w:val="28"/>
          <w:lang w:eastAsia="zh-CN"/>
        </w:rPr>
        <w:t xml:space="preserve">П.П. </w:t>
      </w:r>
      <w:r w:rsidRPr="00772C30">
        <w:rPr>
          <w:rFonts w:ascii="Times New Roman" w:eastAsia="Open Sans" w:hAnsi="Times New Roman"/>
          <w:sz w:val="28"/>
          <w:szCs w:val="28"/>
          <w:lang w:eastAsia="zh-CN"/>
        </w:rPr>
        <w:t>«Восхождение к русской идее» в Иркутском областном краеведческом музее.</w:t>
      </w:r>
    </w:p>
    <w:p w:rsidR="00624825" w:rsidRPr="00772C30" w:rsidRDefault="00624825" w:rsidP="00624825">
      <w:pPr>
        <w:ind w:firstLine="567"/>
        <w:jc w:val="both"/>
        <w:rPr>
          <w:rFonts w:ascii="Times New Roman" w:eastAsia="Times New Roman" w:hAnsi="Times New Roman"/>
          <w:sz w:val="28"/>
          <w:szCs w:val="28"/>
          <w:shd w:val="clear" w:color="auto" w:fill="FFFFFF"/>
          <w:lang w:eastAsia="ru-RU"/>
        </w:rPr>
      </w:pPr>
      <w:r w:rsidRPr="00772C30">
        <w:rPr>
          <w:rFonts w:ascii="Times New Roman" w:eastAsia="Times New Roman" w:hAnsi="Times New Roman"/>
          <w:sz w:val="28"/>
          <w:szCs w:val="28"/>
          <w:shd w:val="clear" w:color="auto" w:fill="FFFFFF"/>
          <w:lang w:eastAsia="ru-RU"/>
        </w:rPr>
        <w:t>В декабре</w:t>
      </w:r>
      <w:r>
        <w:rPr>
          <w:rFonts w:ascii="Times New Roman" w:eastAsia="Times New Roman" w:hAnsi="Times New Roman"/>
          <w:sz w:val="28"/>
          <w:szCs w:val="28"/>
          <w:shd w:val="clear" w:color="auto" w:fill="FFFFFF"/>
          <w:lang w:eastAsia="ru-RU"/>
        </w:rPr>
        <w:t xml:space="preserve"> </w:t>
      </w:r>
      <w:r w:rsidRPr="00772C30">
        <w:rPr>
          <w:rFonts w:ascii="Times New Roman" w:eastAsia="Times New Roman" w:hAnsi="Times New Roman"/>
          <w:sz w:val="28"/>
          <w:szCs w:val="28"/>
          <w:shd w:val="clear" w:color="auto" w:fill="FFFFFF"/>
          <w:lang w:eastAsia="ru-RU"/>
        </w:rPr>
        <w:t>Сумароков П.И</w:t>
      </w:r>
      <w:r w:rsidR="0023359D">
        <w:rPr>
          <w:rFonts w:ascii="Times New Roman" w:eastAsia="Times New Roman" w:hAnsi="Times New Roman"/>
          <w:sz w:val="28"/>
          <w:szCs w:val="28"/>
          <w:shd w:val="clear" w:color="auto" w:fill="FFFFFF"/>
          <w:lang w:eastAsia="ru-RU"/>
        </w:rPr>
        <w:t>.</w:t>
      </w:r>
      <w:r w:rsidRPr="00772C30">
        <w:rPr>
          <w:rFonts w:ascii="Times New Roman" w:eastAsia="Times New Roman" w:hAnsi="Times New Roman"/>
          <w:sz w:val="28"/>
          <w:szCs w:val="28"/>
          <w:shd w:val="clear" w:color="auto" w:fill="FFFFFF"/>
          <w:lang w:eastAsia="ru-RU"/>
        </w:rPr>
        <w:t xml:space="preserve"> в рамках работы Благотворительного фонда Павла Сумарокова совместно с СХПК «Усольский</w:t>
      </w:r>
      <w:r>
        <w:rPr>
          <w:rFonts w:ascii="Times New Roman" w:eastAsia="Times New Roman" w:hAnsi="Times New Roman"/>
          <w:sz w:val="28"/>
          <w:szCs w:val="28"/>
          <w:shd w:val="clear" w:color="auto" w:fill="FFFFFF"/>
          <w:lang w:eastAsia="ru-RU"/>
        </w:rPr>
        <w:t xml:space="preserve"> </w:t>
      </w:r>
      <w:r w:rsidRPr="00772C30">
        <w:rPr>
          <w:rFonts w:ascii="Times New Roman" w:eastAsia="Times New Roman" w:hAnsi="Times New Roman"/>
          <w:sz w:val="28"/>
          <w:szCs w:val="28"/>
          <w:shd w:val="clear" w:color="auto" w:fill="FFFFFF"/>
          <w:lang w:eastAsia="ru-RU"/>
        </w:rPr>
        <w:t>свинокомплекс» передал новогодние подарки детям из разных уголков Усольского района.</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lastRenderedPageBreak/>
        <w:t xml:space="preserve">7 декабря Качин А.С. вновь провел встречу с жителями дома по </w:t>
      </w:r>
      <w:r w:rsidR="0023359D">
        <w:rPr>
          <w:rFonts w:ascii="Times New Roman" w:eastAsia="Times New Roman" w:hAnsi="Times New Roman"/>
          <w:sz w:val="28"/>
          <w:szCs w:val="28"/>
          <w:lang w:eastAsia="ru-RU"/>
        </w:rPr>
        <w:br/>
      </w:r>
      <w:r w:rsidRPr="00772C30">
        <w:rPr>
          <w:rFonts w:ascii="Times New Roman" w:eastAsia="Times New Roman" w:hAnsi="Times New Roman"/>
          <w:sz w:val="28"/>
          <w:szCs w:val="28"/>
          <w:lang w:eastAsia="ru-RU"/>
        </w:rPr>
        <w:t>ул. Дальневосточная по вопросу благоустройства придомовой территории и вопросу управления многоквартирным домом. Также в течение года Качин А.С. проводил работу</w:t>
      </w:r>
      <w:r>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 xml:space="preserve">по сохранению статуса магистрали непрерывного действия от Академического моста до Аэропорта, </w:t>
      </w:r>
      <w:r w:rsidRPr="00E27DA8">
        <w:rPr>
          <w:rFonts w:ascii="Times New Roman" w:eastAsia="Times New Roman" w:hAnsi="Times New Roman"/>
          <w:sz w:val="28"/>
          <w:szCs w:val="28"/>
          <w:lang w:eastAsia="ru-RU"/>
        </w:rPr>
        <w:t>по этому</w:t>
      </w:r>
      <w:r w:rsidR="0023359D">
        <w:rPr>
          <w:rFonts w:ascii="Times New Roman" w:eastAsia="Times New Roman" w:hAnsi="Times New Roman"/>
          <w:sz w:val="28"/>
          <w:szCs w:val="28"/>
          <w:lang w:eastAsia="ru-RU"/>
        </w:rPr>
        <w:t xml:space="preserve"> </w:t>
      </w:r>
      <w:r w:rsidRPr="0033563E">
        <w:rPr>
          <w:rFonts w:ascii="Times New Roman" w:eastAsia="Times New Roman" w:hAnsi="Times New Roman"/>
          <w:color w:val="000000"/>
          <w:sz w:val="28"/>
          <w:szCs w:val="28"/>
          <w:lang w:eastAsia="ru-RU"/>
        </w:rPr>
        <w:t xml:space="preserve">вопросу </w:t>
      </w:r>
      <w:r w:rsidRPr="00772C30">
        <w:rPr>
          <w:rFonts w:ascii="Times New Roman" w:eastAsia="Times New Roman" w:hAnsi="Times New Roman"/>
          <w:sz w:val="28"/>
          <w:szCs w:val="28"/>
          <w:lang w:eastAsia="ru-RU"/>
        </w:rPr>
        <w:t>проводил встречи с жителями Октябрьского округа и депутатами Думы г. Иркутска</w:t>
      </w:r>
      <w:r>
        <w:rPr>
          <w:rFonts w:ascii="Times New Roman" w:eastAsia="Times New Roman" w:hAnsi="Times New Roman"/>
          <w:sz w:val="28"/>
          <w:szCs w:val="28"/>
          <w:lang w:eastAsia="ru-RU"/>
        </w:rPr>
        <w:t>. Н</w:t>
      </w:r>
      <w:r w:rsidRPr="00772C30">
        <w:rPr>
          <w:rFonts w:ascii="Times New Roman" w:eastAsia="Times New Roman" w:hAnsi="Times New Roman"/>
          <w:sz w:val="28"/>
          <w:szCs w:val="28"/>
          <w:lang w:eastAsia="ru-RU"/>
        </w:rPr>
        <w:t>еоднократно поднимал вопрос по проблеме нехватки поликлиник в Октябрьском округе г. Иркутска.</w:t>
      </w:r>
    </w:p>
    <w:p w:rsidR="00624825" w:rsidRPr="00772C30" w:rsidRDefault="00624825" w:rsidP="00624825">
      <w:pPr>
        <w:ind w:firstLine="567"/>
        <w:jc w:val="both"/>
        <w:rPr>
          <w:rFonts w:ascii="Times New Roman" w:eastAsia="Times New Roman" w:hAnsi="Times New Roman"/>
          <w:sz w:val="28"/>
          <w:szCs w:val="28"/>
          <w:lang w:eastAsia="ru-RU"/>
        </w:rPr>
      </w:pPr>
      <w:r w:rsidRPr="00772C30">
        <w:rPr>
          <w:rFonts w:ascii="Times New Roman" w:eastAsia="Times New Roman" w:hAnsi="Times New Roman"/>
          <w:sz w:val="28"/>
          <w:szCs w:val="28"/>
          <w:lang w:eastAsia="ru-RU"/>
        </w:rPr>
        <w:t>В декабре</w:t>
      </w:r>
      <w:r>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Кондрашов В.И. по ежегодной традиции к Новому году установил елку в районе п. Селиваниха г. Иркутска, передал подарки в специальную (</w:t>
      </w:r>
      <w:r w:rsidR="0023359D">
        <w:rPr>
          <w:rFonts w:ascii="Times New Roman" w:eastAsia="Times New Roman" w:hAnsi="Times New Roman"/>
          <w:sz w:val="28"/>
          <w:szCs w:val="28"/>
          <w:lang w:eastAsia="ru-RU"/>
        </w:rPr>
        <w:t>к</w:t>
      </w:r>
      <w:r w:rsidRPr="00772C30">
        <w:rPr>
          <w:rFonts w:ascii="Times New Roman" w:eastAsia="Times New Roman" w:hAnsi="Times New Roman"/>
          <w:sz w:val="28"/>
          <w:szCs w:val="28"/>
          <w:lang w:eastAsia="ru-RU"/>
        </w:rPr>
        <w:t>оррекционную) школу</w:t>
      </w:r>
      <w:r w:rsidR="0023359D">
        <w:rPr>
          <w:rFonts w:ascii="Times New Roman" w:eastAsia="Times New Roman" w:hAnsi="Times New Roman"/>
          <w:sz w:val="28"/>
          <w:szCs w:val="28"/>
          <w:lang w:eastAsia="ru-RU"/>
        </w:rPr>
        <w:t>-</w:t>
      </w:r>
      <w:r w:rsidRPr="00772C30">
        <w:rPr>
          <w:rFonts w:ascii="Times New Roman" w:eastAsia="Times New Roman" w:hAnsi="Times New Roman"/>
          <w:sz w:val="28"/>
          <w:szCs w:val="28"/>
          <w:lang w:eastAsia="ru-RU"/>
        </w:rPr>
        <w:t>интернат №</w:t>
      </w:r>
      <w:r w:rsidR="0023359D">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 xml:space="preserve">20 г. Иркутска для </w:t>
      </w:r>
      <w:r w:rsidRPr="0033563E">
        <w:rPr>
          <w:rFonts w:ascii="Times New Roman" w:eastAsia="Times New Roman" w:hAnsi="Times New Roman"/>
          <w:color w:val="000000"/>
          <w:sz w:val="28"/>
          <w:szCs w:val="28"/>
          <w:lang w:eastAsia="ru-RU"/>
        </w:rPr>
        <w:t xml:space="preserve">детей </w:t>
      </w:r>
      <w:r w:rsidRPr="00772C30">
        <w:rPr>
          <w:rFonts w:ascii="Times New Roman" w:eastAsia="Times New Roman" w:hAnsi="Times New Roman"/>
          <w:sz w:val="28"/>
          <w:szCs w:val="28"/>
          <w:lang w:eastAsia="ru-RU"/>
        </w:rPr>
        <w:t xml:space="preserve">с нарушениями опорно-двигательного аппарата </w:t>
      </w:r>
    </w:p>
    <w:p w:rsidR="00624825" w:rsidRPr="00772C30" w:rsidRDefault="00624825" w:rsidP="00624825">
      <w:pPr>
        <w:ind w:firstLine="567"/>
        <w:jc w:val="both"/>
        <w:rPr>
          <w:rFonts w:ascii="Times New Roman" w:eastAsia="Times New Roman" w:hAnsi="Times New Roman"/>
          <w:color w:val="000000"/>
          <w:sz w:val="28"/>
          <w:szCs w:val="28"/>
          <w:lang w:eastAsia="ru-RU"/>
        </w:rPr>
      </w:pPr>
      <w:r w:rsidRPr="00772C30">
        <w:rPr>
          <w:rFonts w:ascii="Times New Roman" w:eastAsia="Times New Roman" w:hAnsi="Times New Roman"/>
          <w:color w:val="000000"/>
          <w:sz w:val="28"/>
          <w:szCs w:val="28"/>
          <w:lang w:eastAsia="ru-RU"/>
        </w:rPr>
        <w:t xml:space="preserve">5 декабря Носенко О.Н. вручила юным фигуристкам оборудование для тренировок. Церемония вручения оборудования состоялась на арене ледового дворца «Айсберг». Помимо этого, юные спортсмены из Федерации фигурного катания Иркутской области на новогодних каникулах станут участниками образовательной программы в центре «Сириус» в </w:t>
      </w:r>
      <w:r w:rsidR="0023359D">
        <w:rPr>
          <w:rFonts w:ascii="Times New Roman" w:eastAsia="Times New Roman" w:hAnsi="Times New Roman"/>
          <w:color w:val="000000"/>
          <w:sz w:val="28"/>
          <w:szCs w:val="28"/>
          <w:lang w:eastAsia="ru-RU"/>
        </w:rPr>
        <w:t xml:space="preserve">г. </w:t>
      </w:r>
      <w:r w:rsidRPr="00772C30">
        <w:rPr>
          <w:rFonts w:ascii="Times New Roman" w:eastAsia="Times New Roman" w:hAnsi="Times New Roman"/>
          <w:color w:val="000000"/>
          <w:sz w:val="28"/>
          <w:szCs w:val="28"/>
          <w:lang w:eastAsia="ru-RU"/>
        </w:rPr>
        <w:t>Сочи.</w:t>
      </w:r>
    </w:p>
    <w:p w:rsidR="00624825" w:rsidRDefault="00624825" w:rsidP="00624825">
      <w:pPr>
        <w:shd w:val="clear" w:color="auto" w:fill="FFFFFF"/>
        <w:ind w:firstLine="709"/>
        <w:jc w:val="both"/>
        <w:rPr>
          <w:rFonts w:ascii="Times New Roman" w:eastAsia="Times New Roman" w:hAnsi="Times New Roman"/>
          <w:sz w:val="28"/>
          <w:szCs w:val="28"/>
          <w:lang w:eastAsia="ru-RU"/>
        </w:rPr>
      </w:pPr>
      <w:r w:rsidRPr="00772C30">
        <w:rPr>
          <w:rFonts w:ascii="Times New Roman" w:eastAsia="Times New Roman" w:hAnsi="Times New Roman"/>
          <w:color w:val="000000"/>
          <w:sz w:val="28"/>
          <w:szCs w:val="28"/>
          <w:lang w:eastAsia="ru-RU"/>
        </w:rPr>
        <w:t>В течение года Крывовязый И.В. оказывал поддержку и продолжил тесное взаимодействие с общественными организациями г. Ангарска</w:t>
      </w:r>
      <w:r>
        <w:rPr>
          <w:rFonts w:ascii="Times New Roman" w:eastAsia="Times New Roman" w:hAnsi="Times New Roman"/>
          <w:color w:val="000000"/>
          <w:sz w:val="28"/>
          <w:szCs w:val="28"/>
          <w:lang w:eastAsia="ru-RU"/>
        </w:rPr>
        <w:t xml:space="preserve">, с </w:t>
      </w:r>
      <w:r w:rsidRPr="00772C30">
        <w:rPr>
          <w:rFonts w:ascii="Times New Roman" w:eastAsia="Times New Roman" w:hAnsi="Times New Roman"/>
          <w:color w:val="000000"/>
          <w:sz w:val="28"/>
          <w:szCs w:val="28"/>
          <w:lang w:eastAsia="ru-RU"/>
        </w:rPr>
        <w:t xml:space="preserve">клубом ветеранов «Калейдоскоп» и «Сердечность», </w:t>
      </w:r>
      <w:r w:rsidRPr="00772C30">
        <w:rPr>
          <w:rFonts w:ascii="Times New Roman" w:eastAsia="Times New Roman" w:hAnsi="Times New Roman"/>
          <w:sz w:val="28"/>
          <w:szCs w:val="28"/>
          <w:lang w:eastAsia="ru-RU"/>
        </w:rPr>
        <w:t xml:space="preserve">принимал активное участие в составе рабочей группы по реорганизации трех лечебных учреждений </w:t>
      </w:r>
      <w:r w:rsidR="0023359D">
        <w:rPr>
          <w:rFonts w:ascii="Times New Roman" w:eastAsia="Times New Roman" w:hAnsi="Times New Roman"/>
          <w:sz w:val="28"/>
          <w:szCs w:val="28"/>
          <w:lang w:eastAsia="ru-RU"/>
        </w:rPr>
        <w:br/>
      </w:r>
      <w:r w:rsidRPr="00772C30">
        <w:rPr>
          <w:rFonts w:ascii="Times New Roman" w:eastAsia="Times New Roman" w:hAnsi="Times New Roman"/>
          <w:sz w:val="28"/>
          <w:szCs w:val="28"/>
          <w:lang w:eastAsia="ru-RU"/>
        </w:rPr>
        <w:t xml:space="preserve">г. Ангарска в единое учреждение ОГАУЗ «Ангарская городская больница </w:t>
      </w:r>
      <w:r w:rsidR="0023359D">
        <w:rPr>
          <w:rFonts w:ascii="Times New Roman" w:eastAsia="Times New Roman" w:hAnsi="Times New Roman"/>
          <w:sz w:val="28"/>
          <w:szCs w:val="28"/>
          <w:lang w:eastAsia="ru-RU"/>
        </w:rPr>
        <w:br/>
      </w:r>
      <w:r w:rsidRPr="00772C30">
        <w:rPr>
          <w:rFonts w:ascii="Times New Roman" w:eastAsia="Times New Roman" w:hAnsi="Times New Roman"/>
          <w:sz w:val="28"/>
          <w:szCs w:val="28"/>
          <w:lang w:eastAsia="ru-RU"/>
        </w:rPr>
        <w:t>№</w:t>
      </w:r>
      <w:r w:rsidR="0023359D">
        <w:rPr>
          <w:rFonts w:ascii="Times New Roman" w:eastAsia="Times New Roman" w:hAnsi="Times New Roman"/>
          <w:sz w:val="28"/>
          <w:szCs w:val="28"/>
          <w:lang w:eastAsia="ru-RU"/>
        </w:rPr>
        <w:t xml:space="preserve"> </w:t>
      </w:r>
      <w:r w:rsidRPr="00772C30">
        <w:rPr>
          <w:rFonts w:ascii="Times New Roman" w:eastAsia="Times New Roman" w:hAnsi="Times New Roman"/>
          <w:sz w:val="28"/>
          <w:szCs w:val="28"/>
          <w:lang w:eastAsia="ru-RU"/>
        </w:rPr>
        <w:t>1».</w:t>
      </w:r>
    </w:p>
    <w:p w:rsidR="00624825" w:rsidRDefault="00624825" w:rsidP="00624825">
      <w:pPr>
        <w:ind w:firstLine="709"/>
        <w:jc w:val="both"/>
        <w:rPr>
          <w:rFonts w:ascii="Times New Roman" w:hAnsi="Times New Roman"/>
          <w:sz w:val="28"/>
          <w:szCs w:val="28"/>
        </w:rPr>
      </w:pPr>
      <w:r w:rsidRPr="00DA7D87">
        <w:rPr>
          <w:rFonts w:ascii="Times New Roman" w:hAnsi="Times New Roman"/>
          <w:sz w:val="28"/>
          <w:szCs w:val="28"/>
        </w:rPr>
        <w:t xml:space="preserve">9 декабря Хайдуков В.В. провел рабочую встречу с депутатами </w:t>
      </w:r>
      <w:r w:rsidRPr="007041BD">
        <w:rPr>
          <w:rFonts w:ascii="Times New Roman" w:hAnsi="Times New Roman"/>
          <w:color w:val="000000"/>
          <w:sz w:val="28"/>
          <w:szCs w:val="28"/>
        </w:rPr>
        <w:t xml:space="preserve">Думы </w:t>
      </w:r>
      <w:r w:rsidR="0023359D">
        <w:rPr>
          <w:rFonts w:ascii="Times New Roman" w:hAnsi="Times New Roman"/>
          <w:color w:val="000000"/>
          <w:sz w:val="28"/>
          <w:szCs w:val="28"/>
        </w:rPr>
        <w:br/>
      </w:r>
      <w:r w:rsidRPr="00DA7D87">
        <w:rPr>
          <w:rFonts w:ascii="Times New Roman" w:hAnsi="Times New Roman"/>
          <w:sz w:val="28"/>
          <w:szCs w:val="28"/>
        </w:rPr>
        <w:t xml:space="preserve">г. Шелехова о реализации пилотного проекта по использованию </w:t>
      </w:r>
      <w:r w:rsidRPr="007041BD">
        <w:rPr>
          <w:rFonts w:ascii="Times New Roman" w:hAnsi="Times New Roman"/>
          <w:color w:val="000000"/>
          <w:sz w:val="28"/>
          <w:szCs w:val="28"/>
        </w:rPr>
        <w:t>распределителей</w:t>
      </w:r>
      <w:r w:rsidRPr="00DA7D87">
        <w:rPr>
          <w:rFonts w:ascii="Times New Roman" w:hAnsi="Times New Roman"/>
          <w:sz w:val="28"/>
          <w:szCs w:val="28"/>
        </w:rPr>
        <w:t xml:space="preserve"> тепловой энергии при расчете коммунальных платежей в домах, построенных для детей-сирот в г. Шелехове по адресу</w:t>
      </w:r>
      <w:r w:rsidR="0023359D">
        <w:rPr>
          <w:rFonts w:ascii="Times New Roman" w:hAnsi="Times New Roman"/>
          <w:sz w:val="28"/>
          <w:szCs w:val="28"/>
        </w:rPr>
        <w:t>:</w:t>
      </w:r>
      <w:r w:rsidRPr="00DA7D87">
        <w:rPr>
          <w:rFonts w:ascii="Times New Roman" w:hAnsi="Times New Roman"/>
          <w:sz w:val="28"/>
          <w:szCs w:val="28"/>
        </w:rPr>
        <w:t xml:space="preserve"> 10 квартал д. 5,</w:t>
      </w:r>
      <w:r w:rsidR="0023359D">
        <w:rPr>
          <w:rFonts w:ascii="Times New Roman" w:hAnsi="Times New Roman"/>
          <w:sz w:val="28"/>
          <w:szCs w:val="28"/>
        </w:rPr>
        <w:t xml:space="preserve"> </w:t>
      </w:r>
      <w:r w:rsidRPr="00DA7D87">
        <w:rPr>
          <w:rFonts w:ascii="Times New Roman" w:hAnsi="Times New Roman"/>
          <w:sz w:val="28"/>
          <w:szCs w:val="28"/>
        </w:rPr>
        <w:t>6,</w:t>
      </w:r>
      <w:r w:rsidR="0023359D">
        <w:rPr>
          <w:rFonts w:ascii="Times New Roman" w:hAnsi="Times New Roman"/>
          <w:sz w:val="28"/>
          <w:szCs w:val="28"/>
        </w:rPr>
        <w:t xml:space="preserve"> </w:t>
      </w:r>
      <w:r w:rsidRPr="00DA7D87">
        <w:rPr>
          <w:rFonts w:ascii="Times New Roman" w:hAnsi="Times New Roman"/>
          <w:sz w:val="28"/>
          <w:szCs w:val="28"/>
        </w:rPr>
        <w:t>7.</w:t>
      </w:r>
    </w:p>
    <w:p w:rsidR="00624825" w:rsidRPr="00DA7D87" w:rsidRDefault="00624825" w:rsidP="00624825">
      <w:pPr>
        <w:ind w:firstLine="567"/>
        <w:jc w:val="both"/>
        <w:rPr>
          <w:rFonts w:ascii="Times New Roman" w:eastAsia="Times New Roman" w:hAnsi="Times New Roman"/>
          <w:sz w:val="28"/>
          <w:szCs w:val="28"/>
          <w:lang w:eastAsia="ru-RU"/>
        </w:rPr>
      </w:pPr>
      <w:r w:rsidRPr="00DA7D87">
        <w:rPr>
          <w:rFonts w:ascii="Times New Roman" w:eastAsia="Times New Roman" w:hAnsi="Times New Roman"/>
          <w:sz w:val="28"/>
          <w:szCs w:val="28"/>
          <w:lang w:eastAsia="ru-RU"/>
        </w:rPr>
        <w:t xml:space="preserve">В декабре Шевченко С.П. провела 11 встреч с </w:t>
      </w:r>
      <w:r w:rsidRPr="007041BD">
        <w:rPr>
          <w:rFonts w:ascii="Times New Roman" w:eastAsia="Times New Roman" w:hAnsi="Times New Roman"/>
          <w:color w:val="000000"/>
          <w:sz w:val="28"/>
          <w:szCs w:val="28"/>
          <w:lang w:eastAsia="ru-RU"/>
        </w:rPr>
        <w:t>детьми войны</w:t>
      </w:r>
      <w:r w:rsidRPr="00DA7D87">
        <w:rPr>
          <w:rFonts w:ascii="Times New Roman" w:eastAsia="Times New Roman" w:hAnsi="Times New Roman"/>
          <w:sz w:val="28"/>
          <w:szCs w:val="28"/>
          <w:lang w:eastAsia="ru-RU"/>
        </w:rPr>
        <w:t xml:space="preserve"> с вручением памятных медалей, направила обращения в </w:t>
      </w:r>
      <w:r w:rsidR="0023359D">
        <w:rPr>
          <w:rFonts w:ascii="Times New Roman" w:eastAsia="Times New Roman" w:hAnsi="Times New Roman"/>
          <w:sz w:val="28"/>
          <w:szCs w:val="28"/>
          <w:lang w:eastAsia="ru-RU"/>
        </w:rPr>
        <w:t>м</w:t>
      </w:r>
      <w:r w:rsidRPr="00DA7D87">
        <w:rPr>
          <w:rFonts w:ascii="Times New Roman" w:eastAsia="Times New Roman" w:hAnsi="Times New Roman"/>
          <w:sz w:val="28"/>
          <w:szCs w:val="28"/>
          <w:lang w:eastAsia="ru-RU"/>
        </w:rPr>
        <w:t xml:space="preserve">инистерство </w:t>
      </w:r>
      <w:r w:rsidR="0023359D">
        <w:rPr>
          <w:rFonts w:ascii="Times New Roman" w:eastAsia="Times New Roman" w:hAnsi="Times New Roman"/>
          <w:sz w:val="28"/>
          <w:szCs w:val="28"/>
          <w:lang w:eastAsia="ru-RU"/>
        </w:rPr>
        <w:t>жилищной политики и энергетики</w:t>
      </w:r>
      <w:r w:rsidRPr="00DA7D87">
        <w:rPr>
          <w:rFonts w:ascii="Times New Roman" w:eastAsia="Times New Roman" w:hAnsi="Times New Roman"/>
          <w:sz w:val="28"/>
          <w:szCs w:val="28"/>
          <w:lang w:eastAsia="ru-RU"/>
        </w:rPr>
        <w:t xml:space="preserve"> Иркутской области, Ростехнадзор, </w:t>
      </w:r>
      <w:r w:rsidR="0023359D">
        <w:rPr>
          <w:rFonts w:ascii="Times New Roman" w:eastAsia="Times New Roman" w:hAnsi="Times New Roman"/>
          <w:sz w:val="28"/>
          <w:szCs w:val="28"/>
          <w:lang w:eastAsia="ru-RU"/>
        </w:rPr>
        <w:t>п</w:t>
      </w:r>
      <w:r w:rsidRPr="00DA7D87">
        <w:rPr>
          <w:rFonts w:ascii="Times New Roman" w:eastAsia="Times New Roman" w:hAnsi="Times New Roman"/>
          <w:sz w:val="28"/>
          <w:szCs w:val="28"/>
          <w:lang w:eastAsia="ru-RU"/>
        </w:rPr>
        <w:t>рокуратуру Иркутской области (коллективное обращение жителей г. Нижнеудинск</w:t>
      </w:r>
      <w:r w:rsidR="0023359D">
        <w:rPr>
          <w:rFonts w:ascii="Times New Roman" w:eastAsia="Times New Roman" w:hAnsi="Times New Roman"/>
          <w:sz w:val="28"/>
          <w:szCs w:val="28"/>
          <w:lang w:eastAsia="ru-RU"/>
        </w:rPr>
        <w:t>а</w:t>
      </w:r>
      <w:r w:rsidRPr="00DA7D87">
        <w:rPr>
          <w:rFonts w:ascii="Times New Roman" w:eastAsia="Times New Roman" w:hAnsi="Times New Roman"/>
          <w:sz w:val="28"/>
          <w:szCs w:val="28"/>
          <w:lang w:eastAsia="ru-RU"/>
        </w:rPr>
        <w:t xml:space="preserve">). 27.07.2019 года котельные г. Нижнеудинска были признаны аварийными (11/ЧС Администрация Нижнеудинска и ОАО «20 Центральный институт). В настоящее время </w:t>
      </w:r>
      <w:r w:rsidRPr="007041BD">
        <w:rPr>
          <w:rFonts w:ascii="Times New Roman" w:eastAsia="Times New Roman" w:hAnsi="Times New Roman"/>
          <w:color w:val="000000"/>
          <w:sz w:val="28"/>
          <w:szCs w:val="28"/>
          <w:lang w:eastAsia="ru-RU"/>
        </w:rPr>
        <w:t xml:space="preserve">состояние </w:t>
      </w:r>
      <w:r w:rsidRPr="00DA7D87">
        <w:rPr>
          <w:rFonts w:ascii="Times New Roman" w:eastAsia="Times New Roman" w:hAnsi="Times New Roman"/>
          <w:sz w:val="28"/>
          <w:szCs w:val="28"/>
          <w:lang w:eastAsia="ru-RU"/>
        </w:rPr>
        <w:t xml:space="preserve">котельных не соответствует требованиям энергетической эффективности. </w:t>
      </w:r>
      <w:r w:rsidRPr="007041BD">
        <w:rPr>
          <w:rFonts w:ascii="Times New Roman" w:eastAsia="Times New Roman" w:hAnsi="Times New Roman"/>
          <w:color w:val="000000"/>
          <w:sz w:val="28"/>
          <w:szCs w:val="28"/>
          <w:lang w:eastAsia="ru-RU"/>
        </w:rPr>
        <w:t>Н</w:t>
      </w:r>
      <w:r w:rsidRPr="00DA7D87">
        <w:rPr>
          <w:rFonts w:ascii="Times New Roman" w:eastAsia="Times New Roman" w:hAnsi="Times New Roman"/>
          <w:sz w:val="28"/>
          <w:szCs w:val="28"/>
          <w:lang w:eastAsia="ru-RU"/>
        </w:rPr>
        <w:t xml:space="preserve">аправила обращение в </w:t>
      </w:r>
      <w:r w:rsidR="005B6117">
        <w:rPr>
          <w:rFonts w:ascii="Times New Roman" w:eastAsia="Times New Roman" w:hAnsi="Times New Roman"/>
          <w:sz w:val="28"/>
          <w:szCs w:val="28"/>
          <w:lang w:eastAsia="ru-RU"/>
        </w:rPr>
        <w:t>министерство природных ресурсов и экологии</w:t>
      </w:r>
      <w:r w:rsidRPr="00DA7D87">
        <w:rPr>
          <w:rFonts w:ascii="Times New Roman" w:eastAsia="Times New Roman" w:hAnsi="Times New Roman"/>
          <w:sz w:val="28"/>
          <w:szCs w:val="28"/>
          <w:lang w:eastAsia="ru-RU"/>
        </w:rPr>
        <w:t xml:space="preserve"> Иркутской области, в </w:t>
      </w:r>
      <w:r w:rsidR="005B6117">
        <w:rPr>
          <w:rFonts w:ascii="Times New Roman" w:eastAsia="Times New Roman" w:hAnsi="Times New Roman"/>
          <w:sz w:val="28"/>
          <w:szCs w:val="28"/>
          <w:lang w:eastAsia="ru-RU"/>
        </w:rPr>
        <w:t>Байкальскую межрегиональную п</w:t>
      </w:r>
      <w:r w:rsidRPr="00DA7D87">
        <w:rPr>
          <w:rFonts w:ascii="Times New Roman" w:eastAsia="Times New Roman" w:hAnsi="Times New Roman"/>
          <w:sz w:val="28"/>
          <w:szCs w:val="28"/>
          <w:lang w:eastAsia="ru-RU"/>
        </w:rPr>
        <w:t xml:space="preserve">риродоохранную прокуратуру о невыполнении предписаний </w:t>
      </w:r>
      <w:r w:rsidR="005B6117">
        <w:rPr>
          <w:rFonts w:ascii="Times New Roman" w:eastAsia="Times New Roman" w:hAnsi="Times New Roman"/>
          <w:sz w:val="28"/>
          <w:szCs w:val="28"/>
          <w:lang w:eastAsia="ru-RU"/>
        </w:rPr>
        <w:t xml:space="preserve">о </w:t>
      </w:r>
      <w:r w:rsidRPr="00DA7D87">
        <w:rPr>
          <w:rFonts w:ascii="Times New Roman" w:eastAsia="Times New Roman" w:hAnsi="Times New Roman"/>
          <w:sz w:val="28"/>
          <w:szCs w:val="28"/>
          <w:lang w:eastAsia="ru-RU"/>
        </w:rPr>
        <w:t>проведении р</w:t>
      </w:r>
      <w:r>
        <w:rPr>
          <w:rFonts w:ascii="Times New Roman" w:eastAsia="Times New Roman" w:hAnsi="Times New Roman"/>
          <w:sz w:val="28"/>
          <w:szCs w:val="28"/>
          <w:lang w:eastAsia="ru-RU"/>
        </w:rPr>
        <w:t>абот по берегоукреплению Ангары</w:t>
      </w:r>
      <w:r w:rsidRPr="00DA7D87">
        <w:rPr>
          <w:rFonts w:ascii="Times New Roman" w:eastAsia="Times New Roman" w:hAnsi="Times New Roman"/>
          <w:sz w:val="28"/>
          <w:szCs w:val="28"/>
          <w:lang w:eastAsia="ru-RU"/>
        </w:rPr>
        <w:t xml:space="preserve">, где расположены СНТ </w:t>
      </w:r>
      <w:r w:rsidR="005B6117">
        <w:rPr>
          <w:rFonts w:ascii="Times New Roman" w:eastAsia="Times New Roman" w:hAnsi="Times New Roman"/>
          <w:sz w:val="28"/>
          <w:szCs w:val="28"/>
          <w:lang w:eastAsia="ru-RU"/>
        </w:rPr>
        <w:t>«</w:t>
      </w:r>
      <w:r w:rsidRPr="00DA7D87">
        <w:rPr>
          <w:rFonts w:ascii="Times New Roman" w:eastAsia="Times New Roman" w:hAnsi="Times New Roman"/>
          <w:sz w:val="28"/>
          <w:szCs w:val="28"/>
          <w:lang w:eastAsia="ru-RU"/>
        </w:rPr>
        <w:t>Рябинка</w:t>
      </w:r>
      <w:r w:rsidR="005B6117">
        <w:rPr>
          <w:rFonts w:ascii="Times New Roman" w:eastAsia="Times New Roman" w:hAnsi="Times New Roman"/>
          <w:sz w:val="28"/>
          <w:szCs w:val="28"/>
          <w:lang w:eastAsia="ru-RU"/>
        </w:rPr>
        <w:t>»</w:t>
      </w:r>
      <w:r w:rsidRPr="00DA7D87">
        <w:rPr>
          <w:rFonts w:ascii="Times New Roman" w:eastAsia="Times New Roman" w:hAnsi="Times New Roman"/>
          <w:sz w:val="28"/>
          <w:szCs w:val="28"/>
          <w:lang w:eastAsia="ru-RU"/>
        </w:rPr>
        <w:t xml:space="preserve">, СНТ </w:t>
      </w:r>
      <w:r w:rsidR="005B6117">
        <w:rPr>
          <w:rFonts w:ascii="Times New Roman" w:eastAsia="Times New Roman" w:hAnsi="Times New Roman"/>
          <w:sz w:val="28"/>
          <w:szCs w:val="28"/>
          <w:lang w:eastAsia="ru-RU"/>
        </w:rPr>
        <w:t>«</w:t>
      </w:r>
      <w:r w:rsidRPr="00DA7D87">
        <w:rPr>
          <w:rFonts w:ascii="Times New Roman" w:eastAsia="Times New Roman" w:hAnsi="Times New Roman"/>
          <w:sz w:val="28"/>
          <w:szCs w:val="28"/>
          <w:lang w:eastAsia="ru-RU"/>
        </w:rPr>
        <w:t>Огонек</w:t>
      </w:r>
      <w:r w:rsidR="005B6117">
        <w:rPr>
          <w:rFonts w:ascii="Times New Roman" w:eastAsia="Times New Roman" w:hAnsi="Times New Roman"/>
          <w:sz w:val="28"/>
          <w:szCs w:val="28"/>
          <w:lang w:eastAsia="ru-RU"/>
        </w:rPr>
        <w:t>»</w:t>
      </w:r>
      <w:r w:rsidRPr="00DA7D87">
        <w:rPr>
          <w:rFonts w:ascii="Times New Roman" w:eastAsia="Times New Roman" w:hAnsi="Times New Roman"/>
          <w:sz w:val="28"/>
          <w:szCs w:val="28"/>
          <w:lang w:eastAsia="ru-RU"/>
        </w:rPr>
        <w:t xml:space="preserve">, СНТ </w:t>
      </w:r>
      <w:r w:rsidR="005B6117">
        <w:rPr>
          <w:rFonts w:ascii="Times New Roman" w:eastAsia="Times New Roman" w:hAnsi="Times New Roman"/>
          <w:sz w:val="28"/>
          <w:szCs w:val="28"/>
          <w:lang w:eastAsia="ru-RU"/>
        </w:rPr>
        <w:t>«</w:t>
      </w:r>
      <w:r w:rsidRPr="00DA7D87">
        <w:rPr>
          <w:rFonts w:ascii="Times New Roman" w:eastAsia="Times New Roman" w:hAnsi="Times New Roman"/>
          <w:sz w:val="28"/>
          <w:szCs w:val="28"/>
          <w:lang w:eastAsia="ru-RU"/>
        </w:rPr>
        <w:t>Березка</w:t>
      </w:r>
      <w:r w:rsidR="005B6117">
        <w:rPr>
          <w:rFonts w:ascii="Times New Roman" w:eastAsia="Times New Roman" w:hAnsi="Times New Roman"/>
          <w:sz w:val="28"/>
          <w:szCs w:val="28"/>
          <w:lang w:eastAsia="ru-RU"/>
        </w:rPr>
        <w:t>»</w:t>
      </w:r>
      <w:r w:rsidRPr="00DA7D87">
        <w:rPr>
          <w:rFonts w:ascii="Times New Roman" w:eastAsia="Times New Roman" w:hAnsi="Times New Roman"/>
          <w:sz w:val="28"/>
          <w:szCs w:val="28"/>
          <w:lang w:eastAsia="ru-RU"/>
        </w:rPr>
        <w:t xml:space="preserve">, СНТ </w:t>
      </w:r>
      <w:r w:rsidR="005B6117">
        <w:rPr>
          <w:rFonts w:ascii="Times New Roman" w:eastAsia="Times New Roman" w:hAnsi="Times New Roman"/>
          <w:sz w:val="28"/>
          <w:szCs w:val="28"/>
          <w:lang w:eastAsia="ru-RU"/>
        </w:rPr>
        <w:t>«</w:t>
      </w:r>
      <w:r w:rsidRPr="00DA7D87">
        <w:rPr>
          <w:rFonts w:ascii="Times New Roman" w:eastAsia="Times New Roman" w:hAnsi="Times New Roman"/>
          <w:sz w:val="28"/>
          <w:szCs w:val="28"/>
          <w:lang w:eastAsia="ru-RU"/>
        </w:rPr>
        <w:t>Юбилейное-3</w:t>
      </w:r>
      <w:r w:rsidR="005B6117">
        <w:rPr>
          <w:rFonts w:ascii="Times New Roman" w:eastAsia="Times New Roman" w:hAnsi="Times New Roman"/>
          <w:sz w:val="28"/>
          <w:szCs w:val="28"/>
          <w:lang w:eastAsia="ru-RU"/>
        </w:rPr>
        <w:t>»</w:t>
      </w:r>
      <w:r w:rsidRPr="00DA7D87">
        <w:rPr>
          <w:rFonts w:ascii="Times New Roman" w:eastAsia="Times New Roman" w:hAnsi="Times New Roman"/>
          <w:sz w:val="28"/>
          <w:szCs w:val="28"/>
          <w:lang w:eastAsia="ru-RU"/>
        </w:rPr>
        <w:t xml:space="preserve">. </w:t>
      </w:r>
    </w:p>
    <w:p w:rsidR="006702A8" w:rsidRDefault="006702A8" w:rsidP="006702A8"/>
    <w:p w:rsidR="006702A8" w:rsidRPr="006702A8" w:rsidRDefault="006702A8" w:rsidP="006702A8">
      <w:pPr>
        <w:pStyle w:val="2"/>
        <w:jc w:val="center"/>
        <w:rPr>
          <w:rFonts w:ascii="Times New Roman" w:hAnsi="Times New Roman"/>
          <w:i w:val="0"/>
        </w:rPr>
      </w:pPr>
      <w:bookmarkStart w:id="22" w:name="_Toc127541788"/>
      <w:r w:rsidRPr="006702A8">
        <w:rPr>
          <w:rFonts w:ascii="Times New Roman" w:hAnsi="Times New Roman"/>
          <w:i w:val="0"/>
        </w:rPr>
        <w:t xml:space="preserve">Депутатская фракция </w:t>
      </w:r>
      <w:r>
        <w:rPr>
          <w:rFonts w:ascii="Times New Roman" w:hAnsi="Times New Roman"/>
          <w:i w:val="0"/>
        </w:rPr>
        <w:t>ЛДПР</w:t>
      </w:r>
      <w:bookmarkEnd w:id="22"/>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Фракция ЛДПР в Законодательном Собрании Иркутской области 3 созыва представлена четырьмя депутатами, избранными по партийным спис</w:t>
      </w:r>
      <w:r w:rsidRPr="002D570E">
        <w:rPr>
          <w:rFonts w:ascii="Times New Roman" w:hAnsi="Times New Roman"/>
          <w:sz w:val="28"/>
          <w:szCs w:val="28"/>
        </w:rPr>
        <w:lastRenderedPageBreak/>
        <w:t>кам, действует с сентября 2018 года.  В апреле 2020 года в связи с досрочным прекращением полномочий депутата Законодательного Собрания Иркутской области Бриток Д.Н. в состав фракции вош</w:t>
      </w:r>
      <w:r w:rsidR="009517C3">
        <w:rPr>
          <w:rFonts w:ascii="Times New Roman" w:hAnsi="Times New Roman"/>
          <w:sz w:val="28"/>
          <w:szCs w:val="28"/>
        </w:rPr>
        <w:t>е</w:t>
      </w:r>
      <w:r w:rsidRPr="002D570E">
        <w:rPr>
          <w:rFonts w:ascii="Times New Roman" w:hAnsi="Times New Roman"/>
          <w:sz w:val="28"/>
          <w:szCs w:val="28"/>
        </w:rPr>
        <w:t>л депутат Некипелов Д.Б., который избран заместителем руководителя фракции. Руководитель фракции –  Любенков Георгий Александрович.</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Деятельность депутатов фракции ЛДПР. Участие фракции ЛДПР в работе сессий, комитетов, комиссий</w:t>
      </w:r>
      <w:r>
        <w:rPr>
          <w:rFonts w:ascii="Times New Roman" w:hAnsi="Times New Roman"/>
          <w:sz w:val="28"/>
          <w:szCs w:val="28"/>
        </w:rPr>
        <w:t>.</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В течение отчетного периода было проведено 11 сессий Законодательного Собрания. Депутаты фракции ЛДПР приняли участие в работе 11 сессий.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  Состав фракции и работа в комитетах и комиссиях: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Любенков Георгий Александрович</w:t>
      </w:r>
      <w:r w:rsidR="009517C3">
        <w:rPr>
          <w:rFonts w:ascii="Times New Roman" w:hAnsi="Times New Roman"/>
          <w:sz w:val="28"/>
          <w:szCs w:val="28"/>
        </w:rPr>
        <w:t xml:space="preserve"> –</w:t>
      </w:r>
      <w:r w:rsidRPr="002D570E">
        <w:rPr>
          <w:rFonts w:ascii="Times New Roman" w:hAnsi="Times New Roman"/>
          <w:sz w:val="28"/>
          <w:szCs w:val="28"/>
        </w:rPr>
        <w:t xml:space="preserve"> заместитель председателя комитета по бюджету, ценообразованию, финансово-экономическому и налоговому законодательству, член комиссии по Регламенту, депутатской этике, информационной политике и связям с общественными объединениями;</w:t>
      </w:r>
    </w:p>
    <w:p w:rsidR="002D570E" w:rsidRPr="002D570E" w:rsidRDefault="009517C3" w:rsidP="002D570E">
      <w:pPr>
        <w:ind w:firstLine="709"/>
        <w:jc w:val="both"/>
        <w:rPr>
          <w:rFonts w:ascii="Times New Roman" w:hAnsi="Times New Roman"/>
          <w:sz w:val="28"/>
          <w:szCs w:val="28"/>
        </w:rPr>
      </w:pPr>
      <w:r>
        <w:rPr>
          <w:rFonts w:ascii="Times New Roman" w:hAnsi="Times New Roman"/>
          <w:sz w:val="28"/>
          <w:szCs w:val="28"/>
        </w:rPr>
        <w:t>- Некипелов Денис Борисович –</w:t>
      </w:r>
      <w:r w:rsidR="002D570E" w:rsidRPr="002D570E">
        <w:rPr>
          <w:rFonts w:ascii="Times New Roman" w:hAnsi="Times New Roman"/>
          <w:sz w:val="28"/>
          <w:szCs w:val="28"/>
        </w:rPr>
        <w:t xml:space="preserve"> член комитета по законодательству о государственном строительстве области и местном самоуправлении (с мая 2020</w:t>
      </w:r>
      <w:r>
        <w:rPr>
          <w:rFonts w:ascii="Times New Roman" w:hAnsi="Times New Roman"/>
          <w:sz w:val="28"/>
          <w:szCs w:val="28"/>
        </w:rPr>
        <w:t xml:space="preserve"> года</w:t>
      </w:r>
      <w:r w:rsidR="002D570E" w:rsidRPr="002D570E">
        <w:rPr>
          <w:rFonts w:ascii="Times New Roman" w:hAnsi="Times New Roman"/>
          <w:sz w:val="28"/>
          <w:szCs w:val="28"/>
        </w:rPr>
        <w:t>), с января 2022 года работает в Законодательном Собрании на постоянной основе;</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Тютрин Дмитрий Геннадьевич</w:t>
      </w:r>
      <w:r w:rsidR="009517C3">
        <w:rPr>
          <w:rFonts w:ascii="Times New Roman" w:hAnsi="Times New Roman"/>
          <w:sz w:val="28"/>
          <w:szCs w:val="28"/>
        </w:rPr>
        <w:t xml:space="preserve"> –</w:t>
      </w:r>
      <w:r w:rsidRPr="002D570E">
        <w:rPr>
          <w:rFonts w:ascii="Times New Roman" w:hAnsi="Times New Roman"/>
          <w:sz w:val="28"/>
          <w:szCs w:val="28"/>
        </w:rPr>
        <w:t xml:space="preserve"> заместитель председателя комитета по социально-культурному законодательству (с апреля 2020</w:t>
      </w:r>
      <w:r w:rsidR="009517C3">
        <w:rPr>
          <w:rFonts w:ascii="Times New Roman" w:hAnsi="Times New Roman"/>
          <w:sz w:val="28"/>
          <w:szCs w:val="28"/>
        </w:rPr>
        <w:t xml:space="preserve"> </w:t>
      </w:r>
      <w:r w:rsidRPr="002D570E">
        <w:rPr>
          <w:rFonts w:ascii="Times New Roman" w:hAnsi="Times New Roman"/>
          <w:sz w:val="28"/>
          <w:szCs w:val="28"/>
        </w:rPr>
        <w:t>г</w:t>
      </w:r>
      <w:r w:rsidR="009517C3">
        <w:rPr>
          <w:rFonts w:ascii="Times New Roman" w:hAnsi="Times New Roman"/>
          <w:sz w:val="28"/>
          <w:szCs w:val="28"/>
        </w:rPr>
        <w:t>ода –</w:t>
      </w:r>
      <w:r w:rsidRPr="002D570E">
        <w:rPr>
          <w:rFonts w:ascii="Times New Roman" w:hAnsi="Times New Roman"/>
          <w:sz w:val="28"/>
          <w:szCs w:val="28"/>
        </w:rPr>
        <w:t xml:space="preserve"> на постоянной основе), член комиссии по контрольной деятельности;</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Попов Олег Николаевич</w:t>
      </w:r>
      <w:r w:rsidR="009517C3">
        <w:rPr>
          <w:rFonts w:ascii="Times New Roman" w:hAnsi="Times New Roman"/>
          <w:sz w:val="28"/>
          <w:szCs w:val="28"/>
        </w:rPr>
        <w:t xml:space="preserve"> –</w:t>
      </w:r>
      <w:r w:rsidRPr="002D570E">
        <w:rPr>
          <w:rFonts w:ascii="Times New Roman" w:hAnsi="Times New Roman"/>
          <w:sz w:val="28"/>
          <w:szCs w:val="28"/>
        </w:rPr>
        <w:t xml:space="preserve"> член комитета по законодательству о природопользовании, экологии и сельском хозяйстве.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Помимо участия в заседаниях комитетов, членами которых они являются, депутаты фракции ЛДПР приняли участие в отдельных заседаниях других комитетов (комитета  по здравоохранению и социальной защите (Тютрин Д.Г.),  комитета по бюджету, ценообразованию, финансово-экономическому и налоговому законодательству (Некипелов Д.Б., Тютрин Д.Г.), по законодательству о природопользовании, экологии и сельском хозяйстве (Любенков Г.А., Тютрин Д.Г.), а также в работе Координационного Совета по вопросам патриотического воспитания. Депутаты фракции в 2022 году участвовали в заседаниях Общественного Совета при Законодательном Собрании (Любенков Г.А.) , в работе Совета по взаимодействию с представительными органами муниципальных образований</w:t>
      </w:r>
      <w:r w:rsidR="009517C3">
        <w:rPr>
          <w:rFonts w:ascii="Times New Roman" w:hAnsi="Times New Roman"/>
          <w:sz w:val="28"/>
          <w:szCs w:val="28"/>
        </w:rPr>
        <w:t>,</w:t>
      </w:r>
      <w:r w:rsidRPr="002D570E">
        <w:rPr>
          <w:rFonts w:ascii="Times New Roman" w:hAnsi="Times New Roman"/>
          <w:sz w:val="28"/>
          <w:szCs w:val="28"/>
        </w:rPr>
        <w:t xml:space="preserve"> в т</w:t>
      </w:r>
      <w:r w:rsidR="009517C3">
        <w:rPr>
          <w:rFonts w:ascii="Times New Roman" w:hAnsi="Times New Roman"/>
          <w:sz w:val="28"/>
          <w:szCs w:val="28"/>
        </w:rPr>
        <w:t>ом числе выездных мероприятиях</w:t>
      </w:r>
      <w:r w:rsidRPr="002D570E">
        <w:rPr>
          <w:rFonts w:ascii="Times New Roman" w:hAnsi="Times New Roman"/>
          <w:sz w:val="28"/>
          <w:szCs w:val="28"/>
        </w:rPr>
        <w:t xml:space="preserve"> (в г.</w:t>
      </w:r>
      <w:r w:rsidR="009517C3">
        <w:rPr>
          <w:rFonts w:ascii="Times New Roman" w:hAnsi="Times New Roman"/>
          <w:sz w:val="28"/>
          <w:szCs w:val="28"/>
        </w:rPr>
        <w:t xml:space="preserve"> </w:t>
      </w:r>
      <w:r w:rsidRPr="002D570E">
        <w:rPr>
          <w:rFonts w:ascii="Times New Roman" w:hAnsi="Times New Roman"/>
          <w:sz w:val="28"/>
          <w:szCs w:val="28"/>
        </w:rPr>
        <w:t xml:space="preserve">Братске – Любенков Г.А., Попов О.Н.), в семинарах для представительных органов местного самоуправления (Попов О.Н., Некипелов Д.Б.), депутатских слушаниях (Любенков Г.А., Тютрин Д.Г., Некипелов Д.Б.), заседаниях депутатского штаба по борьбе с коронавирусной инфекцией, выездных совещаниях  совместно  с членами областного </w:t>
      </w:r>
      <w:r w:rsidR="009517C3">
        <w:rPr>
          <w:rFonts w:ascii="Times New Roman" w:hAnsi="Times New Roman"/>
          <w:sz w:val="28"/>
          <w:szCs w:val="28"/>
        </w:rPr>
        <w:t>П</w:t>
      </w:r>
      <w:r w:rsidRPr="002D570E">
        <w:rPr>
          <w:rFonts w:ascii="Times New Roman" w:hAnsi="Times New Roman"/>
          <w:sz w:val="28"/>
          <w:szCs w:val="28"/>
        </w:rPr>
        <w:t xml:space="preserve">равительства   (Некипелов Д.Б.), мероприятии «Парламентская школа» для депутатов муниципальных дум области. Члены фракции активно работают во всех конкурсных комиссиях, созданных при Законодательном Собрании (на лучшую организацию работы представительного органа Иркутской области (Некипелов </w:t>
      </w:r>
      <w:r w:rsidRPr="002D570E">
        <w:rPr>
          <w:rFonts w:ascii="Times New Roman" w:hAnsi="Times New Roman"/>
          <w:sz w:val="28"/>
          <w:szCs w:val="28"/>
        </w:rPr>
        <w:lastRenderedPageBreak/>
        <w:t xml:space="preserve">Д.Б.), на лучшее освещение депутатской деятельности в СМИ </w:t>
      </w:r>
      <w:r w:rsidR="009517C3">
        <w:rPr>
          <w:rFonts w:ascii="Times New Roman" w:hAnsi="Times New Roman"/>
          <w:sz w:val="28"/>
          <w:szCs w:val="28"/>
        </w:rPr>
        <w:br/>
      </w:r>
      <w:r w:rsidRPr="002D570E">
        <w:rPr>
          <w:rFonts w:ascii="Times New Roman" w:hAnsi="Times New Roman"/>
          <w:sz w:val="28"/>
          <w:szCs w:val="28"/>
        </w:rPr>
        <w:t>(Любенков Г.А.), на лучший проект по патриотическому воспитанию школьников имени А.П.</w:t>
      </w:r>
      <w:r w:rsidR="009517C3">
        <w:rPr>
          <w:rFonts w:ascii="Times New Roman" w:hAnsi="Times New Roman"/>
          <w:sz w:val="28"/>
          <w:szCs w:val="28"/>
        </w:rPr>
        <w:t xml:space="preserve"> </w:t>
      </w:r>
      <w:r w:rsidRPr="002D570E">
        <w:rPr>
          <w:rFonts w:ascii="Times New Roman" w:hAnsi="Times New Roman"/>
          <w:sz w:val="28"/>
          <w:szCs w:val="28"/>
        </w:rPr>
        <w:t xml:space="preserve">Белобородова (Тютрин Д.Г.) и др. Депутат Тютрин Д.Г. работает в составе редакционного совета </w:t>
      </w:r>
      <w:r w:rsidR="009517C3">
        <w:rPr>
          <w:rFonts w:ascii="Times New Roman" w:hAnsi="Times New Roman"/>
          <w:sz w:val="28"/>
          <w:szCs w:val="28"/>
        </w:rPr>
        <w:t xml:space="preserve">общественно-политической </w:t>
      </w:r>
      <w:r w:rsidRPr="002D570E">
        <w:rPr>
          <w:rFonts w:ascii="Times New Roman" w:hAnsi="Times New Roman"/>
          <w:sz w:val="28"/>
          <w:szCs w:val="28"/>
        </w:rPr>
        <w:t>газеты «Областная».</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Депутаты Любенков Г.А. и Попов О.Н. в 2022 году приняли участие в ежегодном областном форуме «Женщины Приангарья», состоявшемся в </w:t>
      </w:r>
      <w:r w:rsidR="009517C3">
        <w:rPr>
          <w:rFonts w:ascii="Times New Roman" w:hAnsi="Times New Roman"/>
          <w:sz w:val="28"/>
          <w:szCs w:val="28"/>
        </w:rPr>
        <w:br/>
      </w:r>
      <w:r w:rsidRPr="002D570E">
        <w:rPr>
          <w:rFonts w:ascii="Times New Roman" w:hAnsi="Times New Roman"/>
          <w:sz w:val="28"/>
          <w:szCs w:val="28"/>
        </w:rPr>
        <w:t>г.</w:t>
      </w:r>
      <w:r w:rsidR="009517C3">
        <w:rPr>
          <w:rFonts w:ascii="Times New Roman" w:hAnsi="Times New Roman"/>
          <w:sz w:val="28"/>
          <w:szCs w:val="28"/>
        </w:rPr>
        <w:t xml:space="preserve"> </w:t>
      </w:r>
      <w:r w:rsidRPr="002D570E">
        <w:rPr>
          <w:rFonts w:ascii="Times New Roman" w:hAnsi="Times New Roman"/>
          <w:sz w:val="28"/>
          <w:szCs w:val="28"/>
        </w:rPr>
        <w:t xml:space="preserve">Братске, тему которого «Проблемы детства в контексте реалий современного российского общества» считают очень важной и своевременной.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В ноябре Любенков Г.А. участвовал в работе делегации Иркутской области в Совете Федерации Государственной Думы, где приняты важнейшие для региона решения, наиболее значимыми из них депутат считает вопрос финансирования строительства мостового перехода через реку Ангара</w:t>
      </w:r>
      <w:r w:rsidR="009517C3">
        <w:rPr>
          <w:rFonts w:ascii="Times New Roman" w:hAnsi="Times New Roman"/>
          <w:sz w:val="28"/>
          <w:szCs w:val="28"/>
        </w:rPr>
        <w:t xml:space="preserve"> –</w:t>
      </w:r>
      <w:r w:rsidRPr="002D570E">
        <w:rPr>
          <w:rFonts w:ascii="Times New Roman" w:hAnsi="Times New Roman"/>
          <w:sz w:val="28"/>
          <w:szCs w:val="28"/>
        </w:rPr>
        <w:t xml:space="preserve"> железнодорожного и автомобильного ниже Братской ГЭС, а также дополнительное бюджетное финансирование капитального ремонта автодорог Тайшет</w:t>
      </w:r>
      <w:r w:rsidR="009517C3">
        <w:rPr>
          <w:rFonts w:ascii="Times New Roman" w:hAnsi="Times New Roman"/>
          <w:sz w:val="28"/>
          <w:szCs w:val="28"/>
        </w:rPr>
        <w:t xml:space="preserve"> – </w:t>
      </w:r>
      <w:r w:rsidRPr="002D570E">
        <w:rPr>
          <w:rFonts w:ascii="Times New Roman" w:hAnsi="Times New Roman"/>
          <w:sz w:val="28"/>
          <w:szCs w:val="28"/>
        </w:rPr>
        <w:t>Чуна</w:t>
      </w:r>
      <w:r w:rsidR="009517C3">
        <w:rPr>
          <w:rFonts w:ascii="Times New Roman" w:hAnsi="Times New Roman"/>
          <w:sz w:val="28"/>
          <w:szCs w:val="28"/>
        </w:rPr>
        <w:t xml:space="preserve"> – </w:t>
      </w:r>
      <w:r w:rsidRPr="002D570E">
        <w:rPr>
          <w:rFonts w:ascii="Times New Roman" w:hAnsi="Times New Roman"/>
          <w:sz w:val="28"/>
          <w:szCs w:val="28"/>
        </w:rPr>
        <w:t>Братск, Баяндай</w:t>
      </w:r>
      <w:r w:rsidR="009517C3">
        <w:rPr>
          <w:rFonts w:ascii="Times New Roman" w:hAnsi="Times New Roman"/>
          <w:sz w:val="28"/>
          <w:szCs w:val="28"/>
        </w:rPr>
        <w:t xml:space="preserve"> – </w:t>
      </w:r>
      <w:r w:rsidRPr="002D570E">
        <w:rPr>
          <w:rFonts w:ascii="Times New Roman" w:hAnsi="Times New Roman"/>
          <w:sz w:val="28"/>
          <w:szCs w:val="28"/>
        </w:rPr>
        <w:t>Еланцы</w:t>
      </w:r>
      <w:r w:rsidR="009517C3">
        <w:rPr>
          <w:rFonts w:ascii="Times New Roman" w:hAnsi="Times New Roman"/>
          <w:sz w:val="28"/>
          <w:szCs w:val="28"/>
        </w:rPr>
        <w:t xml:space="preserve"> – </w:t>
      </w:r>
      <w:r w:rsidRPr="002D570E">
        <w:rPr>
          <w:rFonts w:ascii="Times New Roman" w:hAnsi="Times New Roman"/>
          <w:sz w:val="28"/>
          <w:szCs w:val="28"/>
        </w:rPr>
        <w:t>Хужир, Иркутск</w:t>
      </w:r>
      <w:r w:rsidR="009517C3">
        <w:rPr>
          <w:rFonts w:ascii="Times New Roman" w:hAnsi="Times New Roman"/>
          <w:sz w:val="28"/>
          <w:szCs w:val="28"/>
        </w:rPr>
        <w:t xml:space="preserve"> – </w:t>
      </w:r>
      <w:r w:rsidRPr="002D570E">
        <w:rPr>
          <w:rFonts w:ascii="Times New Roman" w:hAnsi="Times New Roman"/>
          <w:sz w:val="28"/>
          <w:szCs w:val="28"/>
        </w:rPr>
        <w:t xml:space="preserve">Листвянка.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Депутаты фракции входят в состав депутатских групп: «Ангарск» (Тютрин Д.Г.) и «Север» (Некипелов Д.Б., Попов О.Н.).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В условиях проводимой Р</w:t>
      </w:r>
      <w:r w:rsidR="009517C3">
        <w:rPr>
          <w:rFonts w:ascii="Times New Roman" w:hAnsi="Times New Roman"/>
          <w:iCs/>
          <w:sz w:val="28"/>
          <w:szCs w:val="28"/>
        </w:rPr>
        <w:t xml:space="preserve">оссийской </w:t>
      </w:r>
      <w:r w:rsidRPr="002D570E">
        <w:rPr>
          <w:rFonts w:ascii="Times New Roman" w:hAnsi="Times New Roman"/>
          <w:iCs/>
          <w:sz w:val="28"/>
          <w:szCs w:val="28"/>
        </w:rPr>
        <w:t>Ф</w:t>
      </w:r>
      <w:r w:rsidR="009517C3">
        <w:rPr>
          <w:rFonts w:ascii="Times New Roman" w:hAnsi="Times New Roman"/>
          <w:iCs/>
          <w:sz w:val="28"/>
          <w:szCs w:val="28"/>
        </w:rPr>
        <w:t>едерацией</w:t>
      </w:r>
      <w:r w:rsidRPr="002D570E">
        <w:rPr>
          <w:rFonts w:ascii="Times New Roman" w:hAnsi="Times New Roman"/>
          <w:iCs/>
          <w:sz w:val="28"/>
          <w:szCs w:val="28"/>
        </w:rPr>
        <w:t xml:space="preserve"> спецоперации важным направлением работы депутатов фракции ЛДПР стала работа по патриотическому воспитанию молодежи и разъяснительная работа среди населения всех возрастных категорий в рамках которой в марте 2022 года депутаты фракции (Любенков Г.А., Некипелов Д.Б., Тютрин Д.Г.) приняли участие в заседаниях молодежного дискуссионного клуба, инициатором проведения которых выступил Молодежный парламент при Законодательном Собрании </w:t>
      </w:r>
      <w:r w:rsidR="009517C3">
        <w:rPr>
          <w:rFonts w:ascii="Times New Roman" w:hAnsi="Times New Roman"/>
          <w:iCs/>
          <w:sz w:val="28"/>
          <w:szCs w:val="28"/>
        </w:rPr>
        <w:t xml:space="preserve">Иркутской </w:t>
      </w:r>
      <w:r w:rsidRPr="002D570E">
        <w:rPr>
          <w:rFonts w:ascii="Times New Roman" w:hAnsi="Times New Roman"/>
          <w:iCs/>
          <w:sz w:val="28"/>
          <w:szCs w:val="28"/>
        </w:rPr>
        <w:t>области.</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Вопросы духовного воспитания подрастающего поколения также неизменно волнуют депутатов. В последние несколько лет сложилась хорошая традиция </w:t>
      </w:r>
      <w:r w:rsidR="009517C3">
        <w:rPr>
          <w:rFonts w:ascii="Times New Roman" w:hAnsi="Times New Roman"/>
          <w:sz w:val="28"/>
          <w:szCs w:val="28"/>
        </w:rPr>
        <w:t>–</w:t>
      </w:r>
      <w:r w:rsidRPr="002D570E">
        <w:rPr>
          <w:rFonts w:ascii="Times New Roman" w:hAnsi="Times New Roman"/>
          <w:iCs/>
          <w:sz w:val="28"/>
          <w:szCs w:val="28"/>
        </w:rPr>
        <w:t xml:space="preserve"> встречаться с митрополитом Иркутским и Ангарским Максимилианом и священнослужителями в честь великих православных праздников. Круг обсуждаемых на таких встречах вопросов неизменен: духовное возрождение и воспитание молодежи, а также перспективы будущего и ход текущего строительства церквей и монастырей в городе Братске. Такие встречи состоялись с участием Любенкова Г.А.  и других депутатов областного парламента г. Иркутске и в г.</w:t>
      </w:r>
      <w:r>
        <w:rPr>
          <w:rFonts w:ascii="Times New Roman" w:hAnsi="Times New Roman"/>
          <w:iCs/>
          <w:sz w:val="28"/>
          <w:szCs w:val="28"/>
        </w:rPr>
        <w:t xml:space="preserve"> </w:t>
      </w:r>
      <w:r w:rsidRPr="002D570E">
        <w:rPr>
          <w:rFonts w:ascii="Times New Roman" w:hAnsi="Times New Roman"/>
          <w:iCs/>
          <w:sz w:val="28"/>
          <w:szCs w:val="28"/>
        </w:rPr>
        <w:t>Братске.</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За 2022 год состоялось 11 заседаний фракции ЛДПР, на которых рассматривались вопросы повестки сессий Законодательного Собрания для выработки консолидированного решения по ключевым вопросам повестки, а также другие актуальные вопросы работы фракции согласно утвержденно</w:t>
      </w:r>
      <w:r w:rsidR="009517C3">
        <w:rPr>
          <w:rFonts w:ascii="Times New Roman" w:hAnsi="Times New Roman"/>
          <w:sz w:val="28"/>
          <w:szCs w:val="28"/>
        </w:rPr>
        <w:t>му</w:t>
      </w:r>
      <w:r w:rsidRPr="002D570E">
        <w:rPr>
          <w:rFonts w:ascii="Times New Roman" w:hAnsi="Times New Roman"/>
          <w:sz w:val="28"/>
          <w:szCs w:val="28"/>
        </w:rPr>
        <w:t xml:space="preserve"> план</w:t>
      </w:r>
      <w:r w:rsidR="009517C3">
        <w:rPr>
          <w:rFonts w:ascii="Times New Roman" w:hAnsi="Times New Roman"/>
          <w:sz w:val="28"/>
          <w:szCs w:val="28"/>
        </w:rPr>
        <w:t>у</w:t>
      </w:r>
      <w:r w:rsidRPr="002D570E">
        <w:rPr>
          <w:rFonts w:ascii="Times New Roman" w:hAnsi="Times New Roman"/>
          <w:sz w:val="28"/>
          <w:szCs w:val="28"/>
        </w:rPr>
        <w:t xml:space="preserve"> работы. Принимались решения по направлению депутатских запросов от фракции и</w:t>
      </w:r>
      <w:r w:rsidR="009517C3">
        <w:rPr>
          <w:rFonts w:ascii="Times New Roman" w:hAnsi="Times New Roman"/>
          <w:sz w:val="28"/>
          <w:szCs w:val="28"/>
        </w:rPr>
        <w:t xml:space="preserve"> о</w:t>
      </w:r>
      <w:r w:rsidRPr="002D570E">
        <w:rPr>
          <w:rFonts w:ascii="Times New Roman" w:hAnsi="Times New Roman"/>
          <w:sz w:val="28"/>
          <w:szCs w:val="28"/>
        </w:rPr>
        <w:t xml:space="preserve"> поддержк</w:t>
      </w:r>
      <w:r w:rsidR="009517C3">
        <w:rPr>
          <w:rFonts w:ascii="Times New Roman" w:hAnsi="Times New Roman"/>
          <w:sz w:val="28"/>
          <w:szCs w:val="28"/>
        </w:rPr>
        <w:t>е</w:t>
      </w:r>
      <w:r w:rsidRPr="002D570E">
        <w:rPr>
          <w:rFonts w:ascii="Times New Roman" w:hAnsi="Times New Roman"/>
          <w:sz w:val="28"/>
          <w:szCs w:val="28"/>
        </w:rPr>
        <w:t xml:space="preserve"> законодательных инициатив, рассматривались обращения граждан, поступающие в адрес руководителя фракции. Рассмотрены вопросы сотрудничества с фракциями ЛДПР в органах законодательной власти соседних регионов.</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lastRenderedPageBreak/>
        <w:t xml:space="preserve">На заседаниях фракции состоялись встречи с представителями </w:t>
      </w:r>
      <w:r w:rsidR="009517C3">
        <w:rPr>
          <w:rFonts w:ascii="Times New Roman" w:hAnsi="Times New Roman"/>
          <w:sz w:val="28"/>
          <w:szCs w:val="28"/>
        </w:rPr>
        <w:t>П</w:t>
      </w:r>
      <w:r w:rsidRPr="002D570E">
        <w:rPr>
          <w:rFonts w:ascii="Times New Roman" w:hAnsi="Times New Roman"/>
          <w:sz w:val="28"/>
          <w:szCs w:val="28"/>
        </w:rPr>
        <w:t xml:space="preserve">равительства Иркутской области, где депутатами фракции обозначены ключевые вопросы и направления деятельности, требующие усиленного внимания органов региональной власти. В их числе – финансовая поддержка муниципалитетов в виде увеличения субсидии на заработную плату и дотации на сбалансированность местных бюджетов, капитальный ремонт объектов образования, здравоохранения, культуры.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Депутаты от ЛДПР </w:t>
      </w:r>
      <w:r w:rsidRPr="002D570E">
        <w:rPr>
          <w:rFonts w:ascii="Times New Roman" w:hAnsi="Times New Roman"/>
          <w:iCs/>
          <w:sz w:val="28"/>
          <w:szCs w:val="28"/>
        </w:rPr>
        <w:t>(Любенков Г.А</w:t>
      </w:r>
      <w:r>
        <w:rPr>
          <w:rFonts w:ascii="Times New Roman" w:hAnsi="Times New Roman"/>
          <w:iCs/>
          <w:sz w:val="28"/>
          <w:szCs w:val="28"/>
        </w:rPr>
        <w:t xml:space="preserve">., Некипелов Д.Б., Тютрин Д.Г.) </w:t>
      </w:r>
      <w:r w:rsidRPr="002D570E">
        <w:rPr>
          <w:rFonts w:ascii="Times New Roman" w:hAnsi="Times New Roman"/>
          <w:iCs/>
          <w:sz w:val="28"/>
          <w:szCs w:val="28"/>
        </w:rPr>
        <w:t>в</w:t>
      </w:r>
      <w:r w:rsidRPr="002D570E">
        <w:rPr>
          <w:rFonts w:ascii="Times New Roman" w:hAnsi="Times New Roman"/>
          <w:sz w:val="28"/>
          <w:szCs w:val="28"/>
        </w:rPr>
        <w:t xml:space="preserve">ошли в состав областного штаба по обеспечению устойчивого функционирования экономики Иркутской области, а в октябре Любенков Г.А. вошел в областной штаб по координации помощи семьям мобилизованных и военнослужащих, участвующих в СВО на территории ДНР, ЛНР и Украины. Внесен на рассмотрение правительства ряд предложений от фракции ЛДПР по мерам поддержки экономики и на оказание помощи жителям </w:t>
      </w:r>
      <w:r w:rsidR="009517C3">
        <w:rPr>
          <w:rFonts w:ascii="Times New Roman" w:hAnsi="Times New Roman"/>
          <w:sz w:val="28"/>
          <w:szCs w:val="28"/>
        </w:rPr>
        <w:t>Иркутской</w:t>
      </w:r>
      <w:r w:rsidRPr="002D570E">
        <w:rPr>
          <w:rFonts w:ascii="Times New Roman" w:hAnsi="Times New Roman"/>
          <w:sz w:val="28"/>
          <w:szCs w:val="28"/>
        </w:rPr>
        <w:t xml:space="preserve"> области. </w:t>
      </w:r>
    </w:p>
    <w:p w:rsidR="002D570E" w:rsidRPr="002D570E" w:rsidRDefault="002D570E" w:rsidP="002D570E">
      <w:pPr>
        <w:ind w:firstLine="709"/>
        <w:jc w:val="both"/>
        <w:rPr>
          <w:rFonts w:ascii="Times New Roman" w:hAnsi="Times New Roman"/>
          <w:sz w:val="28"/>
          <w:szCs w:val="28"/>
        </w:rPr>
      </w:pP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Законотворческая деятельность</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(поправки, законодательные инициативы).</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За отчетный период депутатами фракции ЛДПР в соавторстве с другими депутатами было внесено на рассмотрение Законодательного Собрания 15 законопроектов, из них отклонен 1, принято 11, на рассмотрении 3. В 2022 году депутаты фракции ЛДПР стали соавторами 12 пакетов одобренных поправок к законопроектам (</w:t>
      </w:r>
      <w:r w:rsidR="009517C3">
        <w:rPr>
          <w:rFonts w:ascii="Times New Roman" w:hAnsi="Times New Roman"/>
          <w:sz w:val="28"/>
          <w:szCs w:val="28"/>
        </w:rPr>
        <w:t>п</w:t>
      </w:r>
      <w:r w:rsidRPr="002D570E">
        <w:rPr>
          <w:rFonts w:ascii="Times New Roman" w:hAnsi="Times New Roman"/>
          <w:sz w:val="28"/>
          <w:szCs w:val="28"/>
        </w:rPr>
        <w:t>еречень в Приложении №</w:t>
      </w:r>
      <w:r w:rsidR="009517C3">
        <w:rPr>
          <w:rFonts w:ascii="Times New Roman" w:hAnsi="Times New Roman"/>
          <w:sz w:val="28"/>
          <w:szCs w:val="28"/>
        </w:rPr>
        <w:t xml:space="preserve"> </w:t>
      </w:r>
      <w:r w:rsidRPr="002D570E">
        <w:rPr>
          <w:rFonts w:ascii="Times New Roman" w:hAnsi="Times New Roman"/>
          <w:sz w:val="28"/>
          <w:szCs w:val="28"/>
        </w:rPr>
        <w:t>2).</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В текущем году наиболее актуальными для депутатов фракции ЛДПР стали вопросы принятия антикризисных мер по снижению негативного влияния санкций на работу предприятий и организаций, в т</w:t>
      </w:r>
      <w:r w:rsidR="009517C3">
        <w:rPr>
          <w:rFonts w:ascii="Times New Roman" w:hAnsi="Times New Roman"/>
          <w:sz w:val="28"/>
          <w:szCs w:val="28"/>
        </w:rPr>
        <w:t xml:space="preserve">ом </w:t>
      </w:r>
      <w:r w:rsidRPr="002D570E">
        <w:rPr>
          <w:rFonts w:ascii="Times New Roman" w:hAnsi="Times New Roman"/>
          <w:sz w:val="28"/>
          <w:szCs w:val="28"/>
        </w:rPr>
        <w:t>ч</w:t>
      </w:r>
      <w:r w:rsidR="009517C3">
        <w:rPr>
          <w:rFonts w:ascii="Times New Roman" w:hAnsi="Times New Roman"/>
          <w:sz w:val="28"/>
          <w:szCs w:val="28"/>
        </w:rPr>
        <w:t>исле</w:t>
      </w:r>
      <w:r w:rsidRPr="002D570E">
        <w:rPr>
          <w:rFonts w:ascii="Times New Roman" w:hAnsi="Times New Roman"/>
          <w:sz w:val="28"/>
          <w:szCs w:val="28"/>
        </w:rPr>
        <w:t xml:space="preserve"> на деятельность малого и среднего бизнеса, а также законопроекты, направленные на социальную поддержку жителей области.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На решение этих задач направлена работа по внесению изменений в Закон Иркутской области «Об особенностях налогообложения при применении упрощенной системы налогообложения», к которому депутаты в течение года возвращались трижды.  </w:t>
      </w:r>
    </w:p>
    <w:p w:rsidR="002D570E" w:rsidRPr="002D570E" w:rsidRDefault="009517C3" w:rsidP="002D570E">
      <w:pPr>
        <w:ind w:firstLine="709"/>
        <w:jc w:val="both"/>
        <w:rPr>
          <w:rFonts w:ascii="Times New Roman" w:hAnsi="Times New Roman"/>
          <w:sz w:val="28"/>
          <w:szCs w:val="28"/>
        </w:rPr>
      </w:pPr>
      <w:r>
        <w:rPr>
          <w:rFonts w:ascii="Times New Roman" w:hAnsi="Times New Roman"/>
          <w:sz w:val="28"/>
          <w:szCs w:val="28"/>
        </w:rPr>
        <w:t>Так, в июне 2022 года</w:t>
      </w:r>
      <w:r w:rsidR="002D570E" w:rsidRPr="002D570E">
        <w:rPr>
          <w:rFonts w:ascii="Times New Roman" w:hAnsi="Times New Roman"/>
          <w:sz w:val="28"/>
          <w:szCs w:val="28"/>
        </w:rPr>
        <w:t xml:space="preserve"> принят внесенный Губернатором </w:t>
      </w:r>
      <w:r>
        <w:rPr>
          <w:rFonts w:ascii="Times New Roman" w:hAnsi="Times New Roman"/>
          <w:sz w:val="28"/>
          <w:szCs w:val="28"/>
        </w:rPr>
        <w:t xml:space="preserve">Иркутской </w:t>
      </w:r>
      <w:r w:rsidR="002D570E" w:rsidRPr="002D570E">
        <w:rPr>
          <w:rFonts w:ascii="Times New Roman" w:hAnsi="Times New Roman"/>
          <w:sz w:val="28"/>
          <w:szCs w:val="28"/>
        </w:rPr>
        <w:t xml:space="preserve">области </w:t>
      </w:r>
      <w:r>
        <w:rPr>
          <w:rFonts w:ascii="Times New Roman" w:hAnsi="Times New Roman"/>
          <w:sz w:val="28"/>
          <w:szCs w:val="28"/>
        </w:rPr>
        <w:t>З</w:t>
      </w:r>
      <w:r w:rsidR="002D570E" w:rsidRPr="002D570E">
        <w:rPr>
          <w:rFonts w:ascii="Times New Roman" w:hAnsi="Times New Roman"/>
          <w:sz w:val="28"/>
          <w:szCs w:val="28"/>
        </w:rPr>
        <w:t xml:space="preserve">акон «О внесении изменений в Закон Иркутской области «Об особенностях налогообложения при применении упрощенной системы налогообложения», который был доработан членами комитета по бюджету, ценообразованию, финансово-экономическому и налоговому законодательству и значительно расширен поправками депутатов (в числе соавторов </w:t>
      </w:r>
      <w:r>
        <w:rPr>
          <w:rFonts w:ascii="Times New Roman" w:hAnsi="Times New Roman"/>
          <w:sz w:val="28"/>
          <w:szCs w:val="28"/>
        </w:rPr>
        <w:t>–</w:t>
      </w:r>
      <w:r w:rsidR="002D570E" w:rsidRPr="002D570E">
        <w:rPr>
          <w:rFonts w:ascii="Times New Roman" w:hAnsi="Times New Roman"/>
          <w:sz w:val="28"/>
          <w:szCs w:val="28"/>
        </w:rPr>
        <w:t xml:space="preserve"> Любенков Г.А.), что дало возможность значительно увеличить количество потенциальных льготополучателей (увеличен предельный уровень дохода, дающего право на льготную ставку, исключен ряд условий применения льготной налоговой ставки, расширены категории налогоплательщиков, относящихся к потребительской кооперации, расширен круг возможных получателей льготы за счет </w:t>
      </w:r>
      <w:r w:rsidR="002D570E" w:rsidRPr="002D570E">
        <w:rPr>
          <w:rFonts w:ascii="Times New Roman" w:hAnsi="Times New Roman"/>
          <w:sz w:val="28"/>
          <w:szCs w:val="28"/>
          <w:lang w:val="en-US"/>
        </w:rPr>
        <w:t>IT</w:t>
      </w:r>
      <w:r>
        <w:rPr>
          <w:rFonts w:ascii="Times New Roman" w:hAnsi="Times New Roman"/>
          <w:sz w:val="28"/>
          <w:szCs w:val="28"/>
        </w:rPr>
        <w:t>-</w:t>
      </w:r>
      <w:r w:rsidR="002D570E" w:rsidRPr="002D570E">
        <w:rPr>
          <w:rFonts w:ascii="Times New Roman" w:hAnsi="Times New Roman"/>
          <w:sz w:val="28"/>
          <w:szCs w:val="28"/>
        </w:rPr>
        <w:t>организаций и включения в перечень льготируемых видов деятельност</w:t>
      </w:r>
      <w:r>
        <w:rPr>
          <w:rFonts w:ascii="Times New Roman" w:hAnsi="Times New Roman"/>
          <w:sz w:val="28"/>
          <w:szCs w:val="28"/>
        </w:rPr>
        <w:t>и</w:t>
      </w:r>
      <w:r w:rsidR="002D570E" w:rsidRPr="002D570E">
        <w:rPr>
          <w:rFonts w:ascii="Times New Roman" w:hAnsi="Times New Roman"/>
          <w:sz w:val="28"/>
          <w:szCs w:val="28"/>
        </w:rPr>
        <w:t xml:space="preserve"> </w:t>
      </w:r>
      <w:r w:rsidR="002D570E" w:rsidRPr="002D570E">
        <w:rPr>
          <w:rFonts w:ascii="Times New Roman" w:hAnsi="Times New Roman"/>
          <w:sz w:val="28"/>
          <w:szCs w:val="28"/>
        </w:rPr>
        <w:lastRenderedPageBreak/>
        <w:t>по демонстрации кинофильмов и изданию газет, журналов и периодических публикаций в печатном виде).</w:t>
      </w:r>
    </w:p>
    <w:p w:rsidR="00B72DEE" w:rsidRDefault="002D570E" w:rsidP="002D570E">
      <w:pPr>
        <w:ind w:firstLine="709"/>
        <w:jc w:val="both"/>
        <w:rPr>
          <w:rFonts w:ascii="Times New Roman" w:hAnsi="Times New Roman"/>
          <w:sz w:val="28"/>
          <w:szCs w:val="28"/>
        </w:rPr>
      </w:pPr>
      <w:r w:rsidRPr="002D570E">
        <w:rPr>
          <w:rFonts w:ascii="Times New Roman" w:hAnsi="Times New Roman"/>
          <w:sz w:val="28"/>
          <w:szCs w:val="28"/>
        </w:rPr>
        <w:t>Еще два законопроекта по изменению закона «Об особенностях налогообложения при применении упрощенной системы налогообложения» были разработаны членами бюджетного комитета (среди соавторов</w:t>
      </w:r>
      <w:r w:rsidR="009517C3">
        <w:rPr>
          <w:rFonts w:ascii="Times New Roman" w:hAnsi="Times New Roman"/>
          <w:sz w:val="28"/>
          <w:szCs w:val="28"/>
        </w:rPr>
        <w:t xml:space="preserve"> –</w:t>
      </w:r>
      <w:r w:rsidRPr="002D570E">
        <w:rPr>
          <w:rFonts w:ascii="Times New Roman" w:hAnsi="Times New Roman"/>
          <w:sz w:val="28"/>
          <w:szCs w:val="28"/>
        </w:rPr>
        <w:t xml:space="preserve"> </w:t>
      </w:r>
      <w:r w:rsidR="009517C3">
        <w:rPr>
          <w:rFonts w:ascii="Times New Roman" w:hAnsi="Times New Roman"/>
          <w:sz w:val="28"/>
          <w:szCs w:val="28"/>
        </w:rPr>
        <w:br/>
      </w:r>
      <w:r w:rsidRPr="002D570E">
        <w:rPr>
          <w:rFonts w:ascii="Times New Roman" w:hAnsi="Times New Roman"/>
          <w:sz w:val="28"/>
          <w:szCs w:val="28"/>
        </w:rPr>
        <w:t>Любенков Г.А.). Первым из них была вдвое снижена ставка по налогу на УСН малым и средним предприятиям, которые занимаются изданием газет, журналов и книг в печатном виде и которые выбрали объектом налогообложения «доходы за минусом расходов». Следующим законом, разработанным в соавторстве с Любенковым Г.А.</w:t>
      </w:r>
      <w:r w:rsidR="00B72DEE">
        <w:rPr>
          <w:rFonts w:ascii="Times New Roman" w:hAnsi="Times New Roman"/>
          <w:sz w:val="28"/>
          <w:szCs w:val="28"/>
        </w:rPr>
        <w:t>,</w:t>
      </w:r>
      <w:r w:rsidRPr="002D570E">
        <w:rPr>
          <w:rFonts w:ascii="Times New Roman" w:hAnsi="Times New Roman"/>
          <w:sz w:val="28"/>
          <w:szCs w:val="28"/>
        </w:rPr>
        <w:t xml:space="preserve"> установлена льготная ставка по налогу на УСН организациям </w:t>
      </w:r>
      <w:r w:rsidR="00B72DEE">
        <w:rPr>
          <w:rFonts w:ascii="Times New Roman" w:hAnsi="Times New Roman"/>
          <w:sz w:val="28"/>
          <w:szCs w:val="28"/>
        </w:rPr>
        <w:t>–</w:t>
      </w:r>
      <w:r w:rsidRPr="002D570E">
        <w:rPr>
          <w:rFonts w:ascii="Times New Roman" w:hAnsi="Times New Roman"/>
          <w:sz w:val="28"/>
          <w:szCs w:val="28"/>
        </w:rPr>
        <w:t xml:space="preserve"> управляющим компаниям индустриальных парков, включенных в областной Реестр. Цель: привлечение на территорию области инвесторов и стимулирован</w:t>
      </w:r>
      <w:r w:rsidR="00B72DEE">
        <w:rPr>
          <w:rFonts w:ascii="Times New Roman" w:hAnsi="Times New Roman"/>
          <w:sz w:val="28"/>
          <w:szCs w:val="28"/>
        </w:rPr>
        <w:t>ие производственной кооперации.</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Проведенную работу депутаты фракции ЛДПР считают очень важной для поддержки субъектов малого и среднего предпринимательства в условиях санкций, введенных с началом специальной военной операции на Украине.</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ab/>
        <w:t xml:space="preserve">Следующей «антикризисной» мерой социальной направленности стало принятие областным парламентом </w:t>
      </w:r>
      <w:r w:rsidR="00B72DEE">
        <w:rPr>
          <w:rFonts w:ascii="Times New Roman" w:hAnsi="Times New Roman"/>
          <w:sz w:val="28"/>
          <w:szCs w:val="28"/>
        </w:rPr>
        <w:t>З</w:t>
      </w:r>
      <w:r w:rsidRPr="002D570E">
        <w:rPr>
          <w:rFonts w:ascii="Times New Roman" w:hAnsi="Times New Roman"/>
          <w:sz w:val="28"/>
          <w:szCs w:val="28"/>
        </w:rPr>
        <w:t xml:space="preserve">акона, поддержанного депутатами фракции ЛДПР, </w:t>
      </w:r>
      <w:r w:rsidR="00B72DEE">
        <w:rPr>
          <w:rFonts w:ascii="Times New Roman" w:hAnsi="Times New Roman"/>
          <w:sz w:val="28"/>
          <w:szCs w:val="28"/>
        </w:rPr>
        <w:t>–</w:t>
      </w:r>
      <w:r w:rsidR="00B72DEE" w:rsidRPr="002D570E">
        <w:rPr>
          <w:rFonts w:ascii="Times New Roman" w:hAnsi="Times New Roman"/>
          <w:sz w:val="28"/>
          <w:szCs w:val="28"/>
        </w:rPr>
        <w:t xml:space="preserve"> </w:t>
      </w:r>
      <w:r w:rsidRPr="002D570E">
        <w:rPr>
          <w:rFonts w:ascii="Times New Roman" w:hAnsi="Times New Roman"/>
          <w:sz w:val="28"/>
          <w:szCs w:val="28"/>
        </w:rPr>
        <w:t>«О внесении изменений в статью 2 Закона Иркутской области «О транспортном налоге» (в части п</w:t>
      </w:r>
      <w:r w:rsidR="00B72DEE">
        <w:rPr>
          <w:rFonts w:ascii="Times New Roman" w:hAnsi="Times New Roman"/>
          <w:sz w:val="28"/>
          <w:szCs w:val="28"/>
        </w:rPr>
        <w:t>редоставления налоговой льготы)</w:t>
      </w:r>
      <w:r w:rsidRPr="002D570E">
        <w:rPr>
          <w:rFonts w:ascii="Times New Roman" w:hAnsi="Times New Roman"/>
          <w:sz w:val="28"/>
          <w:szCs w:val="28"/>
        </w:rPr>
        <w:t xml:space="preserve">. В числе авторов поправок </w:t>
      </w:r>
      <w:r w:rsidR="00B72DEE">
        <w:rPr>
          <w:rFonts w:ascii="Times New Roman" w:hAnsi="Times New Roman"/>
          <w:sz w:val="28"/>
          <w:szCs w:val="28"/>
        </w:rPr>
        <w:t xml:space="preserve">– </w:t>
      </w:r>
      <w:r w:rsidRPr="002D570E">
        <w:rPr>
          <w:rFonts w:ascii="Times New Roman" w:hAnsi="Times New Roman"/>
          <w:sz w:val="28"/>
          <w:szCs w:val="28"/>
        </w:rPr>
        <w:t>Любенков Г.А. Поправками расширен круг по</w:t>
      </w:r>
      <w:r w:rsidR="00B72DEE">
        <w:rPr>
          <w:rFonts w:ascii="Times New Roman" w:hAnsi="Times New Roman"/>
          <w:sz w:val="28"/>
          <w:szCs w:val="28"/>
        </w:rPr>
        <w:t xml:space="preserve">лучателей льготы по налогу (в том </w:t>
      </w:r>
      <w:r w:rsidRPr="002D570E">
        <w:rPr>
          <w:rFonts w:ascii="Times New Roman" w:hAnsi="Times New Roman"/>
          <w:sz w:val="28"/>
          <w:szCs w:val="28"/>
        </w:rPr>
        <w:t>ч</w:t>
      </w:r>
      <w:r w:rsidR="00B72DEE">
        <w:rPr>
          <w:rFonts w:ascii="Times New Roman" w:hAnsi="Times New Roman"/>
          <w:sz w:val="28"/>
          <w:szCs w:val="28"/>
        </w:rPr>
        <w:t>исле</w:t>
      </w:r>
      <w:r w:rsidRPr="002D570E">
        <w:rPr>
          <w:rFonts w:ascii="Times New Roman" w:hAnsi="Times New Roman"/>
          <w:sz w:val="28"/>
          <w:szCs w:val="28"/>
        </w:rPr>
        <w:t xml:space="preserve"> на второй автомобиль в многодетной семье), установлена возможность беззаявительного порядка предоставления льготы.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sz w:val="28"/>
          <w:szCs w:val="28"/>
        </w:rPr>
        <w:t>Депутаты фракции ЛДПР стали соавторами ряда межфракционных инициатив социальной направленности, в том числе законопроекта:</w:t>
      </w:r>
      <w:r w:rsidR="00B72DEE">
        <w:rPr>
          <w:rFonts w:ascii="Times New Roman" w:hAnsi="Times New Roman"/>
          <w:sz w:val="28"/>
          <w:szCs w:val="28"/>
        </w:rPr>
        <w:t xml:space="preserve"> </w:t>
      </w:r>
      <w:r w:rsidRPr="002D570E">
        <w:rPr>
          <w:rFonts w:ascii="Times New Roman" w:hAnsi="Times New Roman"/>
          <w:iCs/>
          <w:sz w:val="28"/>
          <w:szCs w:val="28"/>
        </w:rPr>
        <w:t>«О внесении изменений в Закон Иркутской области «О наградах Иркутской области и поче</w:t>
      </w:r>
      <w:r w:rsidR="00B72DEE">
        <w:rPr>
          <w:rFonts w:ascii="Times New Roman" w:hAnsi="Times New Roman"/>
          <w:iCs/>
          <w:sz w:val="28"/>
          <w:szCs w:val="28"/>
        </w:rPr>
        <w:t>тных званиях Иркутской области»</w:t>
      </w:r>
      <w:r w:rsidRPr="002D570E">
        <w:rPr>
          <w:rFonts w:ascii="Times New Roman" w:hAnsi="Times New Roman"/>
          <w:iCs/>
          <w:sz w:val="28"/>
          <w:szCs w:val="28"/>
        </w:rPr>
        <w:t xml:space="preserve"> (в числе авторов </w:t>
      </w:r>
      <w:r w:rsidR="00B72DEE">
        <w:rPr>
          <w:rFonts w:ascii="Times New Roman" w:hAnsi="Times New Roman"/>
          <w:sz w:val="28"/>
          <w:szCs w:val="28"/>
        </w:rPr>
        <w:t xml:space="preserve">– </w:t>
      </w:r>
      <w:r w:rsidRPr="002D570E">
        <w:rPr>
          <w:rFonts w:ascii="Times New Roman" w:hAnsi="Times New Roman"/>
          <w:iCs/>
          <w:sz w:val="28"/>
          <w:szCs w:val="28"/>
        </w:rPr>
        <w:t>Любенков Г.А., Некипелов Д.Б., Тютрин Д.Г.). Члены фракции считают, что учреждение награды «Заслуженный донор Иркутской области» имеет большое значение для развития регулярного безвозмездного донорства крови и ее компонентов в Иркутской области и является признанием заслуг активных доноров.</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sz w:val="28"/>
          <w:szCs w:val="28"/>
        </w:rPr>
        <w:t>Ряд межфракционных инициатив по внесению изменений в действующие областные законы направлен на приведение в соответствие с изменениями в федеральном</w:t>
      </w:r>
      <w:r w:rsidR="00B72DEE">
        <w:rPr>
          <w:rFonts w:ascii="Times New Roman" w:hAnsi="Times New Roman"/>
          <w:sz w:val="28"/>
          <w:szCs w:val="28"/>
        </w:rPr>
        <w:t xml:space="preserve"> законодательстве (в том числе </w:t>
      </w:r>
      <w:r w:rsidRPr="002D570E">
        <w:rPr>
          <w:rFonts w:ascii="Times New Roman" w:hAnsi="Times New Roman"/>
          <w:iCs/>
          <w:sz w:val="28"/>
          <w:szCs w:val="28"/>
        </w:rPr>
        <w:t>с Федеральным законом от 21 декабря 2021 года № 414-ФЗ «Об общих принципах организации публичной власти в субъектах Российской Федерации», принят</w:t>
      </w:r>
      <w:r w:rsidR="00B72DEE">
        <w:rPr>
          <w:rFonts w:ascii="Times New Roman" w:hAnsi="Times New Roman"/>
          <w:iCs/>
          <w:sz w:val="28"/>
          <w:szCs w:val="28"/>
        </w:rPr>
        <w:t>ым</w:t>
      </w:r>
      <w:r w:rsidRPr="002D570E">
        <w:rPr>
          <w:rFonts w:ascii="Times New Roman" w:hAnsi="Times New Roman"/>
          <w:iCs/>
          <w:sz w:val="28"/>
          <w:szCs w:val="28"/>
        </w:rPr>
        <w:t xml:space="preserve"> в развитие положений Конституции Российской Федерации и направленн</w:t>
      </w:r>
      <w:r w:rsidR="00B72DEE">
        <w:rPr>
          <w:rFonts w:ascii="Times New Roman" w:hAnsi="Times New Roman"/>
          <w:iCs/>
          <w:sz w:val="28"/>
          <w:szCs w:val="28"/>
        </w:rPr>
        <w:t>ым</w:t>
      </w:r>
      <w:r w:rsidRPr="002D570E">
        <w:rPr>
          <w:rFonts w:ascii="Times New Roman" w:hAnsi="Times New Roman"/>
          <w:iCs/>
          <w:sz w:val="28"/>
          <w:szCs w:val="28"/>
        </w:rPr>
        <w:t xml:space="preserve"> на совершенствование организации публичной власти в субъектах Российской Федерации</w:t>
      </w:r>
      <w:r w:rsidR="00B72DEE">
        <w:rPr>
          <w:rFonts w:ascii="Times New Roman" w:hAnsi="Times New Roman"/>
          <w:iCs/>
          <w:sz w:val="28"/>
          <w:szCs w:val="28"/>
        </w:rPr>
        <w:t>)</w:t>
      </w:r>
      <w:r w:rsidRPr="002D570E">
        <w:rPr>
          <w:rFonts w:ascii="Times New Roman" w:hAnsi="Times New Roman"/>
          <w:iCs/>
          <w:sz w:val="28"/>
          <w:szCs w:val="28"/>
        </w:rPr>
        <w:t>. В числе соавторов –</w:t>
      </w:r>
      <w:r w:rsidR="00B72DEE">
        <w:rPr>
          <w:rFonts w:ascii="Times New Roman" w:hAnsi="Times New Roman"/>
          <w:iCs/>
          <w:sz w:val="28"/>
          <w:szCs w:val="28"/>
        </w:rPr>
        <w:t xml:space="preserve"> </w:t>
      </w:r>
      <w:r w:rsidRPr="002D570E">
        <w:rPr>
          <w:rFonts w:ascii="Times New Roman" w:hAnsi="Times New Roman"/>
          <w:iCs/>
          <w:sz w:val="28"/>
          <w:szCs w:val="28"/>
        </w:rPr>
        <w:t xml:space="preserve">депутат Некипелов Д.Б. Среди них: «О внесении изменений в Закон Иркутской области «О статусе депутата Законодательного Собрания Иркутской области», «О внесении изменений в статьи 1 и 2 Закона Иркутской области «О Контрольно-счетной палате Иркутской области», «О </w:t>
      </w:r>
      <w:r w:rsidRPr="002D570E">
        <w:rPr>
          <w:rFonts w:ascii="Times New Roman" w:hAnsi="Times New Roman"/>
          <w:iCs/>
          <w:sz w:val="28"/>
          <w:szCs w:val="28"/>
        </w:rPr>
        <w:lastRenderedPageBreak/>
        <w:t>внесении изменений в Закон Иркутской области «О Законодательном Собрании Иркутской области».</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Следующий межфракционный законопроект</w:t>
      </w:r>
      <w:r w:rsidR="00B72DEE">
        <w:rPr>
          <w:rFonts w:ascii="Times New Roman" w:hAnsi="Times New Roman"/>
          <w:iCs/>
          <w:sz w:val="28"/>
          <w:szCs w:val="28"/>
        </w:rPr>
        <w:t>созданный</w:t>
      </w:r>
      <w:r w:rsidRPr="002D570E">
        <w:rPr>
          <w:rFonts w:ascii="Times New Roman" w:hAnsi="Times New Roman"/>
          <w:iCs/>
          <w:sz w:val="28"/>
          <w:szCs w:val="28"/>
        </w:rPr>
        <w:t xml:space="preserve"> с участием депутата Некипелова Д.Б.,</w:t>
      </w:r>
      <w:r w:rsidR="00B72DEE" w:rsidRPr="00B72DEE">
        <w:rPr>
          <w:rFonts w:ascii="Times New Roman" w:hAnsi="Times New Roman"/>
          <w:sz w:val="28"/>
          <w:szCs w:val="28"/>
        </w:rPr>
        <w:t xml:space="preserve"> </w:t>
      </w:r>
      <w:r w:rsidR="00B72DEE">
        <w:rPr>
          <w:rFonts w:ascii="Times New Roman" w:hAnsi="Times New Roman"/>
          <w:sz w:val="28"/>
          <w:szCs w:val="28"/>
        </w:rPr>
        <w:t>–</w:t>
      </w:r>
      <w:r w:rsidRPr="002D570E">
        <w:rPr>
          <w:rFonts w:ascii="Times New Roman" w:hAnsi="Times New Roman"/>
          <w:iCs/>
          <w:sz w:val="28"/>
          <w:szCs w:val="28"/>
        </w:rPr>
        <w:t xml:space="preserve"> «О внесении изменений в Закон Иркутской области «О противодействии коррупции в Иркутской области»</w:t>
      </w:r>
      <w:r w:rsidR="00B72DEE">
        <w:rPr>
          <w:rFonts w:ascii="Times New Roman" w:hAnsi="Times New Roman"/>
          <w:iCs/>
          <w:sz w:val="28"/>
          <w:szCs w:val="28"/>
        </w:rPr>
        <w:t xml:space="preserve"> </w:t>
      </w:r>
      <w:r w:rsidR="00B72DEE">
        <w:rPr>
          <w:rFonts w:ascii="Times New Roman" w:hAnsi="Times New Roman"/>
          <w:sz w:val="28"/>
          <w:szCs w:val="28"/>
        </w:rPr>
        <w:t>–</w:t>
      </w:r>
      <w:r w:rsidRPr="002D570E">
        <w:rPr>
          <w:rFonts w:ascii="Times New Roman" w:hAnsi="Times New Roman"/>
          <w:iCs/>
          <w:sz w:val="28"/>
          <w:szCs w:val="28"/>
        </w:rPr>
        <w:t xml:space="preserve"> устанавливает полномочия Законодательного Собрания и представителей других представителей власти региона по утверждению планов деятельности по противодействию коррупции на период действия национального плана противодействия коррупции, утверждаемого Губернатором области.</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Депутат фракции ЛДПР Попов О.Н. вошел в число соавторов принятого на 57-й сессии </w:t>
      </w:r>
      <w:r w:rsidR="00B72DEE">
        <w:rPr>
          <w:rFonts w:ascii="Times New Roman" w:hAnsi="Times New Roman"/>
          <w:iCs/>
          <w:sz w:val="28"/>
          <w:szCs w:val="28"/>
        </w:rPr>
        <w:t>З</w:t>
      </w:r>
      <w:r w:rsidRPr="002D570E">
        <w:rPr>
          <w:rFonts w:ascii="Times New Roman" w:hAnsi="Times New Roman"/>
          <w:iCs/>
          <w:sz w:val="28"/>
          <w:szCs w:val="28"/>
        </w:rPr>
        <w:t xml:space="preserve">акона «Об отдельных вопросах в сфере охоты, сохранения охотничьих ресурсов и среды их обитания в Иркутской области», который определяет полномочия </w:t>
      </w:r>
      <w:r w:rsidR="00B72DEE">
        <w:rPr>
          <w:rFonts w:ascii="Times New Roman" w:hAnsi="Times New Roman"/>
          <w:iCs/>
          <w:sz w:val="28"/>
          <w:szCs w:val="28"/>
        </w:rPr>
        <w:t>Г</w:t>
      </w:r>
      <w:r w:rsidRPr="002D570E">
        <w:rPr>
          <w:rFonts w:ascii="Times New Roman" w:hAnsi="Times New Roman"/>
          <w:iCs/>
          <w:sz w:val="28"/>
          <w:szCs w:val="28"/>
        </w:rPr>
        <w:t>убернатора Иркутской области в части установления ограничений территории, сроков и допустимых орудий охоты на территории региона, за исключением особо охраняемых природных территорий федерального значения. Инициатива обязывает согласовывать вводимые ограничения с федеральными профильными ведомствами в соответствии с законодательством Российской Федерации.</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В работе у депутата Попова О.Н. инициатива изучения возможности полного или частичного снятия запрета на промышленный вылов омуля на Байкале, введенного в 2017 году. Депутат считает, что такой шаг позволит заместить часть рыбной продукции, ввозимой из-за рубежа, и станет существенной мерой поддержки жителей Иркутской области, условием для создания новых рабочих мест и источником дополнительных налоговых поступлений в бюджеты всех уровней. На заседании Уч</w:t>
      </w:r>
      <w:r w:rsidR="00B72DEE">
        <w:rPr>
          <w:rFonts w:ascii="Times New Roman" w:hAnsi="Times New Roman"/>
          <w:iCs/>
          <w:sz w:val="28"/>
          <w:szCs w:val="28"/>
        </w:rPr>
        <w:t>е</w:t>
      </w:r>
      <w:r w:rsidRPr="002D570E">
        <w:rPr>
          <w:rFonts w:ascii="Times New Roman" w:hAnsi="Times New Roman"/>
          <w:iCs/>
          <w:sz w:val="28"/>
          <w:szCs w:val="28"/>
        </w:rPr>
        <w:t>ного Совета в Ангаро-Байкальском территориальном управлении с участием Попова О.Н. в августе 2022 года принято решение о необходимости проработать вопрос возможности возобновления промышленной добычи байкальской нерпы в оз. Байкал.</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Депутат Тютрин</w:t>
      </w:r>
      <w:r w:rsidR="00B72DEE" w:rsidRPr="00B72DEE">
        <w:rPr>
          <w:rFonts w:ascii="Times New Roman" w:hAnsi="Times New Roman"/>
          <w:iCs/>
          <w:sz w:val="28"/>
          <w:szCs w:val="28"/>
        </w:rPr>
        <w:t xml:space="preserve"> </w:t>
      </w:r>
      <w:r w:rsidR="00B72DEE" w:rsidRPr="002D570E">
        <w:rPr>
          <w:rFonts w:ascii="Times New Roman" w:hAnsi="Times New Roman"/>
          <w:iCs/>
          <w:sz w:val="28"/>
          <w:szCs w:val="28"/>
        </w:rPr>
        <w:t>Д.Г.</w:t>
      </w:r>
      <w:r w:rsidRPr="002D570E">
        <w:rPr>
          <w:rFonts w:ascii="Times New Roman" w:hAnsi="Times New Roman"/>
          <w:iCs/>
          <w:sz w:val="28"/>
          <w:szCs w:val="28"/>
        </w:rPr>
        <w:t>, как заместитель председателя комитета по социально-культурному законодательству Законодательного Собрания, активно участвовал в работе над законопроектами:</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 «О внесении изменений в </w:t>
      </w:r>
      <w:r w:rsidR="00B72DEE">
        <w:rPr>
          <w:rFonts w:ascii="Times New Roman" w:hAnsi="Times New Roman"/>
          <w:iCs/>
          <w:sz w:val="28"/>
          <w:szCs w:val="28"/>
        </w:rPr>
        <w:t>З</w:t>
      </w:r>
      <w:r w:rsidRPr="002D570E">
        <w:rPr>
          <w:rFonts w:ascii="Times New Roman" w:hAnsi="Times New Roman"/>
          <w:iCs/>
          <w:sz w:val="28"/>
          <w:szCs w:val="28"/>
        </w:rPr>
        <w:t>акон Иркутской области «Об отдельных вопросах образования в Иркутской области» в части предоставления компенсации за работу по подготовке и проведению государственной итоговой аттестации по образовательным программам основного общего и сред</w:t>
      </w:r>
      <w:r w:rsidR="00B72DEE">
        <w:rPr>
          <w:rFonts w:ascii="Times New Roman" w:hAnsi="Times New Roman"/>
          <w:iCs/>
          <w:sz w:val="28"/>
          <w:szCs w:val="28"/>
        </w:rPr>
        <w:t>него общего образования</w:t>
      </w:r>
      <w:r w:rsidRPr="002D570E">
        <w:rPr>
          <w:rFonts w:ascii="Times New Roman" w:hAnsi="Times New Roman"/>
          <w:iCs/>
          <w:sz w:val="28"/>
          <w:szCs w:val="28"/>
        </w:rPr>
        <w:t xml:space="preserve">. </w:t>
      </w:r>
      <w:r w:rsidR="00B72DEE">
        <w:rPr>
          <w:rFonts w:ascii="Times New Roman" w:hAnsi="Times New Roman"/>
          <w:iCs/>
          <w:sz w:val="28"/>
          <w:szCs w:val="28"/>
        </w:rPr>
        <w:t xml:space="preserve">Этот вопрос </w:t>
      </w:r>
      <w:r w:rsidRPr="002D570E">
        <w:rPr>
          <w:rFonts w:ascii="Times New Roman" w:hAnsi="Times New Roman"/>
          <w:iCs/>
          <w:sz w:val="28"/>
          <w:szCs w:val="28"/>
        </w:rPr>
        <w:t>неоднократно ставили перед депутатами фракции ЛДПР работники образовательных учреждений на встречах, в выступлениях и письменных обращениях.</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 «О патриотическом воспитании граждан в Иркутской области». В рамках работы над проектом закона депутат консультировал членов </w:t>
      </w:r>
      <w:r w:rsidR="00B72DEE">
        <w:rPr>
          <w:rFonts w:ascii="Times New Roman" w:hAnsi="Times New Roman"/>
          <w:iCs/>
          <w:sz w:val="28"/>
          <w:szCs w:val="28"/>
        </w:rPr>
        <w:t>М</w:t>
      </w:r>
      <w:r w:rsidRPr="002D570E">
        <w:rPr>
          <w:rFonts w:ascii="Times New Roman" w:hAnsi="Times New Roman"/>
          <w:iCs/>
          <w:sz w:val="28"/>
          <w:szCs w:val="28"/>
        </w:rPr>
        <w:t>олодежного парламента при Законодательном Собрании Иркутской области, которые занимались подготовкой проекта, встречался с ветеранами и другими представителями общественных организаций.</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lastRenderedPageBreak/>
        <w:t>- «О внесении изменений в статьи 7 и 10 Закона Иркутской области «О физической культуре и спорте в Иркутской области».</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В поле зрения депутата Тютрина Д.Г. в 2022 году были также вопросы оптимизаци</w:t>
      </w:r>
      <w:r w:rsidR="00B72DEE">
        <w:rPr>
          <w:rFonts w:ascii="Times New Roman" w:hAnsi="Times New Roman"/>
          <w:iCs/>
          <w:sz w:val="28"/>
          <w:szCs w:val="28"/>
        </w:rPr>
        <w:t>и</w:t>
      </w:r>
      <w:r w:rsidRPr="002D570E">
        <w:rPr>
          <w:rFonts w:ascii="Times New Roman" w:hAnsi="Times New Roman"/>
          <w:iCs/>
          <w:sz w:val="28"/>
          <w:szCs w:val="28"/>
        </w:rPr>
        <w:t xml:space="preserve"> бесплатного питания школьников с учетом реальных потребностей детей, проблемные вопросы в развитии народных промыслов, проблемы в сфере электроснабжения жителей в связи с массовым подключением майнинговых установок, ветхое состояние электрических сетей, которые обсуждались на совещаниях депутатской группы «Развитие региона» на встречах с населением и предпринимателями. По итогам выработаны рекомендации в адрес </w:t>
      </w:r>
      <w:r w:rsidR="000248B7">
        <w:rPr>
          <w:rFonts w:ascii="Times New Roman" w:hAnsi="Times New Roman"/>
          <w:iCs/>
          <w:sz w:val="28"/>
          <w:szCs w:val="28"/>
        </w:rPr>
        <w:t>П</w:t>
      </w:r>
      <w:r w:rsidRPr="002D570E">
        <w:rPr>
          <w:rFonts w:ascii="Times New Roman" w:hAnsi="Times New Roman"/>
          <w:iCs/>
          <w:sz w:val="28"/>
          <w:szCs w:val="28"/>
        </w:rPr>
        <w:t>равительства области.</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iCs/>
          <w:sz w:val="28"/>
          <w:szCs w:val="28"/>
        </w:rPr>
        <w:t xml:space="preserve"> </w:t>
      </w:r>
      <w:r w:rsidRPr="002D570E">
        <w:rPr>
          <w:rFonts w:ascii="Times New Roman" w:hAnsi="Times New Roman"/>
          <w:sz w:val="28"/>
          <w:szCs w:val="28"/>
        </w:rPr>
        <w:t xml:space="preserve">В адрес депутатов фракции ЛДПР поступает большое количество обращений от муниципалитетов по вопросам содействия в выделении средств из областного бюджета – на капитальный ремонт и строительство больниц, школ, учреждений культуры и спорта, обращения о катастрофической нехватке средств в местных бюджетах на решение первоочередных задач, в том числе по выплате заработной платы. Все эти просьбы ложатся в основу обращений депутатов фракции в </w:t>
      </w:r>
      <w:r w:rsidR="000248B7">
        <w:rPr>
          <w:rFonts w:ascii="Times New Roman" w:hAnsi="Times New Roman"/>
          <w:sz w:val="28"/>
          <w:szCs w:val="28"/>
        </w:rPr>
        <w:t>П</w:t>
      </w:r>
      <w:r w:rsidRPr="002D570E">
        <w:rPr>
          <w:rFonts w:ascii="Times New Roman" w:hAnsi="Times New Roman"/>
          <w:sz w:val="28"/>
          <w:szCs w:val="28"/>
        </w:rPr>
        <w:t>равительство области, выступлений на комитет</w:t>
      </w:r>
      <w:r w:rsidR="000248B7">
        <w:rPr>
          <w:rFonts w:ascii="Times New Roman" w:hAnsi="Times New Roman"/>
          <w:sz w:val="28"/>
          <w:szCs w:val="28"/>
        </w:rPr>
        <w:t>ах</w:t>
      </w:r>
      <w:r w:rsidRPr="002D570E">
        <w:rPr>
          <w:rFonts w:ascii="Times New Roman" w:hAnsi="Times New Roman"/>
          <w:sz w:val="28"/>
          <w:szCs w:val="28"/>
        </w:rPr>
        <w:t>, сессиях Законодательного Собрания, однако, главный инструмент решения этих задач – внесение поправок к законам об областном бюджете.</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Большая работа проведена депутатами всех фракций, в том числе и фракции ЛДПР, в ходе подготовки к рассмотрению законопроектов «О внесении изменений в Закон Иркутской области «Об областном бюджете на 2022 год и на плановый период 2023 и 2024 годов». В результате сформирован и одобрен депутатами пакет поправок (в числе соавторов </w:t>
      </w:r>
      <w:r w:rsidR="000248B7">
        <w:rPr>
          <w:rFonts w:ascii="Times New Roman" w:hAnsi="Times New Roman"/>
          <w:iCs/>
          <w:sz w:val="28"/>
          <w:szCs w:val="28"/>
        </w:rPr>
        <w:t xml:space="preserve">– </w:t>
      </w:r>
      <w:r w:rsidR="000248B7">
        <w:rPr>
          <w:rFonts w:ascii="Times New Roman" w:hAnsi="Times New Roman"/>
          <w:iCs/>
          <w:sz w:val="28"/>
          <w:szCs w:val="28"/>
        </w:rPr>
        <w:br/>
      </w:r>
      <w:r w:rsidRPr="002D570E">
        <w:rPr>
          <w:rFonts w:ascii="Times New Roman" w:hAnsi="Times New Roman"/>
          <w:sz w:val="28"/>
          <w:szCs w:val="28"/>
        </w:rPr>
        <w:t xml:space="preserve">Любенков Г.А.), которыми учтены обозначенные депутатами наиболее острые вопросы, требующие увеличения финансирования из областного бюджета (на развитие сельского хозяйства, на развитие спортивной инфраструктуры, на разработку </w:t>
      </w:r>
      <w:r w:rsidR="000248B7">
        <w:rPr>
          <w:rFonts w:ascii="Times New Roman" w:hAnsi="Times New Roman"/>
          <w:sz w:val="28"/>
          <w:szCs w:val="28"/>
        </w:rPr>
        <w:t>проектно-сметной документации</w:t>
      </w:r>
      <w:r w:rsidRPr="002D570E">
        <w:rPr>
          <w:rFonts w:ascii="Times New Roman" w:hAnsi="Times New Roman"/>
          <w:sz w:val="28"/>
          <w:szCs w:val="28"/>
        </w:rPr>
        <w:t xml:space="preserve"> на проведение капитального ремонта ряда объектов здравоохранения, в том числе Братского перинатального центра и здания поликлиники в ж.р.</w:t>
      </w:r>
      <w:r w:rsidR="000248B7">
        <w:rPr>
          <w:rFonts w:ascii="Times New Roman" w:hAnsi="Times New Roman"/>
          <w:sz w:val="28"/>
          <w:szCs w:val="28"/>
        </w:rPr>
        <w:t xml:space="preserve"> </w:t>
      </w:r>
      <w:r w:rsidRPr="002D570E">
        <w:rPr>
          <w:rFonts w:ascii="Times New Roman" w:hAnsi="Times New Roman"/>
          <w:sz w:val="28"/>
          <w:szCs w:val="28"/>
        </w:rPr>
        <w:t>Порожский). Поправками выделены средства на ремонт пищеблоков в образовательных учреждениях на приобретение новой мебели для школ после капитального ремонта, а также на капитальный ремонт ряда профучреждений и общежитий колледжей и решен ряд других вопросов.</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Важной и результативной считают депутаты фракции проведенную работу по ноябрьскому уточнению областного бюджета 2022 года и на плановый период 2023</w:t>
      </w:r>
      <w:r w:rsidR="000248B7">
        <w:rPr>
          <w:rFonts w:ascii="Times New Roman" w:hAnsi="Times New Roman"/>
          <w:sz w:val="28"/>
          <w:szCs w:val="28"/>
        </w:rPr>
        <w:t>–</w:t>
      </w:r>
      <w:r w:rsidRPr="002D570E">
        <w:rPr>
          <w:rFonts w:ascii="Times New Roman" w:hAnsi="Times New Roman"/>
          <w:sz w:val="28"/>
          <w:szCs w:val="28"/>
        </w:rPr>
        <w:t>2024 годов, которое состоялось по предложению депутатов Законодательного Собрания, исходя из обращений муниципалитетов. Выделены недостающие средств</w:t>
      </w:r>
      <w:r w:rsidR="000248B7">
        <w:rPr>
          <w:rFonts w:ascii="Times New Roman" w:hAnsi="Times New Roman"/>
          <w:sz w:val="28"/>
          <w:szCs w:val="28"/>
        </w:rPr>
        <w:t>а</w:t>
      </w:r>
      <w:r w:rsidRPr="002D570E">
        <w:rPr>
          <w:rFonts w:ascii="Times New Roman" w:hAnsi="Times New Roman"/>
          <w:sz w:val="28"/>
          <w:szCs w:val="28"/>
        </w:rPr>
        <w:t xml:space="preserve"> на завершение строительства, реконструкции и капитальных ремонтов объектов социальной сферы, дорожного строительства. Пакетом депутатских поправок предусмотрено более 200 миллионов рублей на выравнивание местных бюджетов, увеличено финансирование на удорожание дорожного </w:t>
      </w:r>
      <w:r w:rsidR="000248B7">
        <w:rPr>
          <w:rFonts w:ascii="Times New Roman" w:hAnsi="Times New Roman"/>
          <w:sz w:val="28"/>
          <w:szCs w:val="28"/>
        </w:rPr>
        <w:t xml:space="preserve">строительства и капремонта (в том </w:t>
      </w:r>
      <w:r w:rsidRPr="002D570E">
        <w:rPr>
          <w:rFonts w:ascii="Times New Roman" w:hAnsi="Times New Roman"/>
          <w:sz w:val="28"/>
          <w:szCs w:val="28"/>
        </w:rPr>
        <w:t>ч</w:t>
      </w:r>
      <w:r w:rsidR="000248B7">
        <w:rPr>
          <w:rFonts w:ascii="Times New Roman" w:hAnsi="Times New Roman"/>
          <w:sz w:val="28"/>
          <w:szCs w:val="28"/>
        </w:rPr>
        <w:t>исле</w:t>
      </w:r>
      <w:r w:rsidRPr="002D570E">
        <w:rPr>
          <w:rFonts w:ascii="Times New Roman" w:hAnsi="Times New Roman"/>
          <w:sz w:val="28"/>
          <w:szCs w:val="28"/>
        </w:rPr>
        <w:t xml:space="preserve"> 32,3 млн руб. на удорожание капремонта ул. Комсомольской в г.</w:t>
      </w:r>
      <w:r w:rsidR="000248B7">
        <w:rPr>
          <w:rFonts w:ascii="Times New Roman" w:hAnsi="Times New Roman"/>
          <w:sz w:val="28"/>
          <w:szCs w:val="28"/>
        </w:rPr>
        <w:t xml:space="preserve"> </w:t>
      </w:r>
      <w:r w:rsidRPr="002D570E">
        <w:rPr>
          <w:rFonts w:ascii="Times New Roman" w:hAnsi="Times New Roman"/>
          <w:sz w:val="28"/>
          <w:szCs w:val="28"/>
        </w:rPr>
        <w:t xml:space="preserve">Братске). С </w:t>
      </w:r>
      <w:r w:rsidRPr="002D570E">
        <w:rPr>
          <w:rFonts w:ascii="Times New Roman" w:hAnsi="Times New Roman"/>
          <w:sz w:val="28"/>
          <w:szCs w:val="28"/>
        </w:rPr>
        <w:lastRenderedPageBreak/>
        <w:t>учетом поправок предусмотрено выделение 1 млрд рублей на сбалансированность местных бюджетов, около 1,8 млрд – на выплату зарплат работникам бюджетной сферы в декабре.</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Результатом активной работы депутатов всех фракций, в том числе фракции ЛДПР, стало принятие закона «О бюджете Иркутской области на 2023 год и на плановый период 2024</w:t>
      </w:r>
      <w:r w:rsidR="000248B7">
        <w:rPr>
          <w:rFonts w:ascii="Times New Roman" w:hAnsi="Times New Roman"/>
          <w:sz w:val="28"/>
          <w:szCs w:val="28"/>
        </w:rPr>
        <w:t xml:space="preserve"> – </w:t>
      </w:r>
      <w:r w:rsidRPr="002D570E">
        <w:rPr>
          <w:rFonts w:ascii="Times New Roman" w:hAnsi="Times New Roman"/>
          <w:sz w:val="28"/>
          <w:szCs w:val="28"/>
        </w:rPr>
        <w:t>2025 годов. Проведена большая совместная работа</w:t>
      </w:r>
      <w:r w:rsidR="000248B7" w:rsidRPr="000248B7">
        <w:rPr>
          <w:rFonts w:ascii="Times New Roman" w:hAnsi="Times New Roman"/>
          <w:sz w:val="28"/>
          <w:szCs w:val="28"/>
        </w:rPr>
        <w:t xml:space="preserve"> </w:t>
      </w:r>
      <w:r w:rsidR="000248B7" w:rsidRPr="002D570E">
        <w:rPr>
          <w:rFonts w:ascii="Times New Roman" w:hAnsi="Times New Roman"/>
          <w:sz w:val="28"/>
          <w:szCs w:val="28"/>
        </w:rPr>
        <w:t xml:space="preserve">с </w:t>
      </w:r>
      <w:r w:rsidR="000248B7">
        <w:rPr>
          <w:rFonts w:ascii="Times New Roman" w:hAnsi="Times New Roman"/>
          <w:sz w:val="28"/>
          <w:szCs w:val="28"/>
        </w:rPr>
        <w:t>Правительством региона</w:t>
      </w:r>
      <w:r w:rsidRPr="002D570E">
        <w:rPr>
          <w:rFonts w:ascii="Times New Roman" w:hAnsi="Times New Roman"/>
          <w:sz w:val="28"/>
          <w:szCs w:val="28"/>
        </w:rPr>
        <w:t>, в результате которой удалось решить значительн</w:t>
      </w:r>
      <w:r w:rsidR="000248B7">
        <w:rPr>
          <w:rFonts w:ascii="Times New Roman" w:hAnsi="Times New Roman"/>
          <w:sz w:val="28"/>
          <w:szCs w:val="28"/>
        </w:rPr>
        <w:t>ую часть</w:t>
      </w:r>
      <w:r w:rsidRPr="002D570E">
        <w:rPr>
          <w:rFonts w:ascii="Times New Roman" w:hAnsi="Times New Roman"/>
          <w:sz w:val="28"/>
          <w:szCs w:val="28"/>
        </w:rPr>
        <w:t> вопросов, на которых настаивали депутаты. Ряд предложений депутатов фракции вошел в пакет поправок, внесенных Губернатором Иркутской области, они коснулись зарплаты работников бюджетной сферы, финансирования питания льготных категорий школьников, модернизации первичного звена здравоохранения</w:t>
      </w:r>
      <w:r w:rsidR="000248B7">
        <w:rPr>
          <w:rFonts w:ascii="Times New Roman" w:hAnsi="Times New Roman"/>
          <w:sz w:val="28"/>
          <w:szCs w:val="28"/>
        </w:rPr>
        <w:t>,</w:t>
      </w:r>
      <w:r w:rsidRPr="002D570E">
        <w:rPr>
          <w:rFonts w:ascii="Times New Roman" w:hAnsi="Times New Roman"/>
          <w:sz w:val="28"/>
          <w:szCs w:val="28"/>
        </w:rPr>
        <w:t xml:space="preserve"> и ряд других. Пакетом межфракционных депутатских поправок (в числе авторов </w:t>
      </w:r>
      <w:r w:rsidR="000248B7">
        <w:rPr>
          <w:rFonts w:ascii="Times New Roman" w:hAnsi="Times New Roman"/>
          <w:sz w:val="28"/>
          <w:szCs w:val="28"/>
        </w:rPr>
        <w:t>–</w:t>
      </w:r>
      <w:r w:rsidRPr="002D570E">
        <w:rPr>
          <w:rFonts w:ascii="Times New Roman" w:hAnsi="Times New Roman"/>
          <w:sz w:val="28"/>
          <w:szCs w:val="28"/>
        </w:rPr>
        <w:t xml:space="preserve"> </w:t>
      </w:r>
      <w:r w:rsidR="000248B7">
        <w:rPr>
          <w:rFonts w:ascii="Times New Roman" w:hAnsi="Times New Roman"/>
          <w:sz w:val="28"/>
          <w:szCs w:val="28"/>
        </w:rPr>
        <w:br/>
      </w:r>
      <w:r w:rsidRPr="002D570E">
        <w:rPr>
          <w:rFonts w:ascii="Times New Roman" w:hAnsi="Times New Roman"/>
          <w:sz w:val="28"/>
          <w:szCs w:val="28"/>
        </w:rPr>
        <w:t>Любенков Г.А., Некипелов Д.Б., Попов О.Н.) удалось предусмотреть дополнительное  финансирование на  реализацию ряда проектов и программ, в том числе на капитальный ремонт  объектов образования, культуры, спорта, здравоохранения, предусмотрено выделение средств  на реализацию программ «Школьный учебник» и «Доступный школьный стадион»,  на обновление учебно-методических материалов в малокомплектных школах, увеличение  финансирования капитального ремонта учреждений здравоохранения, где работы не были завершены. В результате проведенной работы по анализу состояния и потребностей среднего профессионального образования в бюджете 2023</w:t>
      </w:r>
      <w:r w:rsidR="000248B7">
        <w:rPr>
          <w:rFonts w:ascii="Times New Roman" w:hAnsi="Times New Roman"/>
          <w:sz w:val="28"/>
          <w:szCs w:val="28"/>
        </w:rPr>
        <w:t xml:space="preserve"> – </w:t>
      </w:r>
      <w:r w:rsidRPr="002D570E">
        <w:rPr>
          <w:rFonts w:ascii="Times New Roman" w:hAnsi="Times New Roman"/>
          <w:sz w:val="28"/>
          <w:szCs w:val="28"/>
        </w:rPr>
        <w:t>2025 годов депутатами предусмотрены средства на модернизацию системы среднего профессионального образования. Так, для г. Братска, от которого поступало немало обращений в адрес депутата Любенкова Г.А. по данным вопросам, выделены средства на капитальный ремонт Дома спорта имени Ленинского комсомола, Центральной городской библиотеки, ОГАУЗ «Братский перинатальный центр». Еще часть предложений депутатов учтена в поправках Губернатора Иркутской области.  С учетом всех одобренных поправок фракция ЛДПР единогласно поддержала принятие   закона о областном бюджете.</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Депутаты фракции ЛДПР в Законодательном Собрании в 2022 году внесли в Законодательное Собрание 4 законодательные инициативы по внесению изменений в федеральные законы. Цель – защита прав граждан нашего государства. Среди них: совершенствование упрощенного порядка получения российского гражданства проживающим за рубежом ребенком, один из родителей которого является гражданином России; увеличение предельного размера страхового возмещения по вкладам в банке при наступлении страхового случая </w:t>
      </w:r>
      <w:r w:rsidR="000248B7">
        <w:rPr>
          <w:rFonts w:ascii="Times New Roman" w:hAnsi="Times New Roman"/>
          <w:iCs/>
          <w:sz w:val="28"/>
          <w:szCs w:val="28"/>
        </w:rPr>
        <w:t xml:space="preserve">с </w:t>
      </w:r>
      <w:r w:rsidRPr="002D570E">
        <w:rPr>
          <w:rFonts w:ascii="Times New Roman" w:hAnsi="Times New Roman"/>
          <w:iCs/>
          <w:sz w:val="28"/>
          <w:szCs w:val="28"/>
        </w:rPr>
        <w:t>1,4 млн руб. до 3 млн руб. с целью защиты законных интересов вкладчиков и укрепления доверия граждан к банковской системе (возвращена на доработку), ежегодная денежная выплата к началу учебного года, усиление ответственности за рекламу, распространяемую по сетям электросвязи.  Инициативы находятся на рассмотрении.</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lastRenderedPageBreak/>
        <w:t>Участие в законотворческой деятельности депутаты фракции ЛДПР осуществляют в том числе и посредством активного участия в работе созданных при областном парламенте рабочих групп. Так, Любенков Г.А. активно работал в составе рабочей группы по областным налоговым льготам, задача которой – тщательная проработка всех внесенны</w:t>
      </w:r>
      <w:r w:rsidR="000248B7">
        <w:rPr>
          <w:rFonts w:ascii="Times New Roman" w:hAnsi="Times New Roman"/>
          <w:iCs/>
          <w:sz w:val="28"/>
          <w:szCs w:val="28"/>
        </w:rPr>
        <w:t>х</w:t>
      </w:r>
      <w:r w:rsidRPr="002D570E">
        <w:rPr>
          <w:rFonts w:ascii="Times New Roman" w:hAnsi="Times New Roman"/>
          <w:iCs/>
          <w:sz w:val="28"/>
          <w:szCs w:val="28"/>
        </w:rPr>
        <w:t xml:space="preserve"> законопроектов, связанных с предоставлением льгот по налогам регионального уровня.  Итогом совместной работы членов рабочей группы стала подготовка тщательно проработанных поправок к ряду законопроектов. Любенков Г.А. входит также в состав рабочей группы, цель которой – формирование предложений по совершенствованию межбюджетных отношений.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Необходимо отметить важность создания в 2022 году при </w:t>
      </w:r>
      <w:r w:rsidR="000248B7">
        <w:rPr>
          <w:rFonts w:ascii="Times New Roman" w:hAnsi="Times New Roman"/>
          <w:iCs/>
          <w:sz w:val="28"/>
          <w:szCs w:val="28"/>
        </w:rPr>
        <w:t>П</w:t>
      </w:r>
      <w:r w:rsidRPr="002D570E">
        <w:rPr>
          <w:rFonts w:ascii="Times New Roman" w:hAnsi="Times New Roman"/>
          <w:iCs/>
          <w:sz w:val="28"/>
          <w:szCs w:val="28"/>
        </w:rPr>
        <w:t>равительстве Иркутской области Экспертного со</w:t>
      </w:r>
      <w:r w:rsidR="000248B7">
        <w:rPr>
          <w:rFonts w:ascii="Times New Roman" w:hAnsi="Times New Roman"/>
          <w:iCs/>
          <w:sz w:val="28"/>
          <w:szCs w:val="28"/>
        </w:rPr>
        <w:t>вета по межбюджетным отношениям –</w:t>
      </w:r>
      <w:r w:rsidRPr="002D570E">
        <w:rPr>
          <w:rFonts w:ascii="Times New Roman" w:hAnsi="Times New Roman"/>
          <w:iCs/>
          <w:sz w:val="28"/>
          <w:szCs w:val="28"/>
        </w:rPr>
        <w:t xml:space="preserve"> консультативного органа по финансовым взаимоотношениям между органами власти </w:t>
      </w:r>
      <w:r w:rsidR="000248B7">
        <w:rPr>
          <w:rFonts w:ascii="Times New Roman" w:hAnsi="Times New Roman"/>
          <w:iCs/>
          <w:sz w:val="28"/>
          <w:szCs w:val="28"/>
        </w:rPr>
        <w:t>–</w:t>
      </w:r>
      <w:r w:rsidRPr="002D570E">
        <w:rPr>
          <w:rFonts w:ascii="Times New Roman" w:hAnsi="Times New Roman"/>
          <w:iCs/>
          <w:sz w:val="28"/>
          <w:szCs w:val="28"/>
        </w:rPr>
        <w:t xml:space="preserve"> федеральной, областной и муниципальной. Любенков Г.А., являясь членом Экспертного совета, опираясь на предложения   комитета финансов города Братска, неизменно отстаивает позицию муниципальных образований. Цель работы депутата – добиться более прозрачного и справедливого распределения денежных ресурсов в местные бюджеты. За период работы Совета рассмотрены важнейшие для местных бюджетов вопросы методики распределения средств областного бюджета на заработную плату, на поддержку местных бюджетов и их премирование за эффективную работу и ряд других.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Депутат Попов О.Н. вошел в состав временной рабочей группы с участием руководителей профильных министерств региона по разработке проекта законодательной инициативы об областной государственной поддержке агропромышленного комплекса Иркутской области. Некипелов Д.Б. работал в составе рабочей группы по внесению изменений в Устав Иркутской области, закон принят.</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ab/>
      </w:r>
    </w:p>
    <w:p w:rsidR="002D570E" w:rsidRPr="002D570E" w:rsidRDefault="005E60C0" w:rsidP="002D570E">
      <w:pPr>
        <w:ind w:firstLine="709"/>
        <w:jc w:val="both"/>
        <w:rPr>
          <w:rFonts w:ascii="Times New Roman" w:hAnsi="Times New Roman"/>
          <w:sz w:val="28"/>
          <w:szCs w:val="28"/>
        </w:rPr>
      </w:pPr>
      <w:r w:rsidRPr="002D570E">
        <w:rPr>
          <w:rFonts w:ascii="Times New Roman" w:hAnsi="Times New Roman"/>
          <w:sz w:val="28"/>
          <w:szCs w:val="28"/>
        </w:rPr>
        <w:t>Работа в округах. взаимодействие с органами местного самоуправления</w:t>
      </w:r>
      <w:r w:rsidR="002D570E" w:rsidRPr="002D570E">
        <w:rPr>
          <w:rFonts w:ascii="Times New Roman" w:hAnsi="Times New Roman"/>
          <w:sz w:val="28"/>
          <w:szCs w:val="28"/>
        </w:rPr>
        <w:t>.</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Депутаты фракции ЛДПР в 2022 году продолжили активно взаимодействовать с органами исполнительной власти Иркутской области и муниципальными органами управления на местах.  Любенков Г.А., Попов О.Н. регулярно проводят рабочие встречи с руководителями администрации муниципального образования г</w:t>
      </w:r>
      <w:r w:rsidR="000248B7">
        <w:rPr>
          <w:rFonts w:ascii="Times New Roman" w:hAnsi="Times New Roman"/>
          <w:sz w:val="28"/>
          <w:szCs w:val="28"/>
        </w:rPr>
        <w:t>.</w:t>
      </w:r>
      <w:r w:rsidRPr="002D570E">
        <w:rPr>
          <w:rFonts w:ascii="Times New Roman" w:hAnsi="Times New Roman"/>
          <w:sz w:val="28"/>
          <w:szCs w:val="28"/>
        </w:rPr>
        <w:t xml:space="preserve"> Братска, с мэром г</w:t>
      </w:r>
      <w:r w:rsidR="000248B7">
        <w:rPr>
          <w:rFonts w:ascii="Times New Roman" w:hAnsi="Times New Roman"/>
          <w:sz w:val="28"/>
          <w:szCs w:val="28"/>
        </w:rPr>
        <w:t>.</w:t>
      </w:r>
      <w:r w:rsidRPr="002D570E">
        <w:rPr>
          <w:rFonts w:ascii="Times New Roman" w:hAnsi="Times New Roman"/>
          <w:sz w:val="28"/>
          <w:szCs w:val="28"/>
        </w:rPr>
        <w:t xml:space="preserve"> Братска и его заместителями, с мэром Братского района, в том числе в связи с обращениями граждан.          </w:t>
      </w:r>
    </w:p>
    <w:p w:rsidR="002D570E" w:rsidRPr="002D570E" w:rsidRDefault="002D570E" w:rsidP="002D570E">
      <w:pPr>
        <w:ind w:firstLine="709"/>
        <w:jc w:val="both"/>
        <w:rPr>
          <w:rFonts w:ascii="Times New Roman" w:hAnsi="Times New Roman"/>
          <w:sz w:val="28"/>
          <w:szCs w:val="28"/>
          <w:highlight w:val="magenta"/>
        </w:rPr>
      </w:pPr>
      <w:r w:rsidRPr="002D570E">
        <w:rPr>
          <w:rFonts w:ascii="Times New Roman" w:hAnsi="Times New Roman"/>
          <w:sz w:val="28"/>
          <w:szCs w:val="28"/>
        </w:rPr>
        <w:t xml:space="preserve">  Любенков</w:t>
      </w:r>
      <w:r w:rsidR="000248B7" w:rsidRPr="000248B7">
        <w:rPr>
          <w:rFonts w:ascii="Times New Roman" w:hAnsi="Times New Roman"/>
          <w:sz w:val="28"/>
          <w:szCs w:val="28"/>
        </w:rPr>
        <w:t xml:space="preserve"> </w:t>
      </w:r>
      <w:r w:rsidR="000248B7" w:rsidRPr="002D570E">
        <w:rPr>
          <w:rFonts w:ascii="Times New Roman" w:hAnsi="Times New Roman"/>
          <w:sz w:val="28"/>
          <w:szCs w:val="28"/>
        </w:rPr>
        <w:t xml:space="preserve">Г.А. </w:t>
      </w:r>
      <w:r w:rsidRPr="002D570E">
        <w:rPr>
          <w:rFonts w:ascii="Times New Roman" w:hAnsi="Times New Roman"/>
          <w:sz w:val="28"/>
          <w:szCs w:val="28"/>
        </w:rPr>
        <w:t xml:space="preserve">и Попов О.Н. активно взаимодействуют с Думой </w:t>
      </w:r>
      <w:r w:rsidR="000248B7">
        <w:rPr>
          <w:rFonts w:ascii="Times New Roman" w:hAnsi="Times New Roman"/>
          <w:sz w:val="28"/>
          <w:szCs w:val="28"/>
        </w:rPr>
        <w:br/>
      </w:r>
      <w:r w:rsidRPr="002D570E">
        <w:rPr>
          <w:rFonts w:ascii="Times New Roman" w:hAnsi="Times New Roman"/>
          <w:sz w:val="28"/>
          <w:szCs w:val="28"/>
        </w:rPr>
        <w:t>г</w:t>
      </w:r>
      <w:r w:rsidR="000248B7">
        <w:rPr>
          <w:rFonts w:ascii="Times New Roman" w:hAnsi="Times New Roman"/>
          <w:sz w:val="28"/>
          <w:szCs w:val="28"/>
        </w:rPr>
        <w:t>.</w:t>
      </w:r>
      <w:r w:rsidRPr="002D570E">
        <w:rPr>
          <w:rFonts w:ascii="Times New Roman" w:hAnsi="Times New Roman"/>
          <w:sz w:val="28"/>
          <w:szCs w:val="28"/>
        </w:rPr>
        <w:t xml:space="preserve"> Братска, принимают участие в заседаниях городской Думы, а их помощники участвуют в работе комиссий Думы, что помогает быть в курсе актуальных проблем местного самоуправления. Обсуждаемые на заседаниях Думы г. Братска вопросы депутаты неоднократно обозначали на заседаниях профильных комитетов, в письменных обращениях в региональное </w:t>
      </w:r>
      <w:r w:rsidR="000248B7">
        <w:rPr>
          <w:rFonts w:ascii="Times New Roman" w:hAnsi="Times New Roman"/>
          <w:sz w:val="28"/>
          <w:szCs w:val="28"/>
        </w:rPr>
        <w:t>П</w:t>
      </w:r>
      <w:r w:rsidRPr="002D570E">
        <w:rPr>
          <w:rFonts w:ascii="Times New Roman" w:hAnsi="Times New Roman"/>
          <w:sz w:val="28"/>
          <w:szCs w:val="28"/>
        </w:rPr>
        <w:t>равительство и на имя председателя Законодательного Собрания Ведерникова А.В. Сов</w:t>
      </w:r>
      <w:r w:rsidRPr="002D570E">
        <w:rPr>
          <w:rFonts w:ascii="Times New Roman" w:hAnsi="Times New Roman"/>
          <w:sz w:val="28"/>
          <w:szCs w:val="28"/>
        </w:rPr>
        <w:lastRenderedPageBreak/>
        <w:t>местно с Думой г. Братска руководитель фракции Любенков Г.А.  работает над вопросом организации капитального ремонта поликлиники в ж.р.</w:t>
      </w:r>
      <w:r w:rsidR="000248B7">
        <w:rPr>
          <w:rFonts w:ascii="Times New Roman" w:hAnsi="Times New Roman"/>
          <w:sz w:val="28"/>
          <w:szCs w:val="28"/>
        </w:rPr>
        <w:t xml:space="preserve"> </w:t>
      </w:r>
      <w:r w:rsidRPr="002D570E">
        <w:rPr>
          <w:rFonts w:ascii="Times New Roman" w:hAnsi="Times New Roman"/>
          <w:sz w:val="28"/>
          <w:szCs w:val="28"/>
        </w:rPr>
        <w:t>Порожский и ряда других медицинских учреждений г</w:t>
      </w:r>
      <w:r w:rsidR="000248B7">
        <w:rPr>
          <w:rFonts w:ascii="Times New Roman" w:hAnsi="Times New Roman"/>
          <w:sz w:val="28"/>
          <w:szCs w:val="28"/>
        </w:rPr>
        <w:t xml:space="preserve">. </w:t>
      </w:r>
      <w:r w:rsidRPr="002D570E">
        <w:rPr>
          <w:rFonts w:ascii="Times New Roman" w:hAnsi="Times New Roman"/>
          <w:sz w:val="28"/>
          <w:szCs w:val="28"/>
        </w:rPr>
        <w:t xml:space="preserve">Братска. Результат – в 2022 году выделены средства на капремонт помещения под размещение аппарата КТ в Братской горбольнице № 3 (и на приобретение аппарата КТ), выделены средства на проектирование капитального ремонта поликлиники в ж.р. Порожский.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Депутаты фракции ЛДПР Любенков Г.А., Попов О.Н. поддержали 2 законодательные инициативы Думы г. Братска, в том числе по внесению изменений в Федеральный закон «Об охране окружающей среды», считая вопрос очень важным, и вошли в состав рабочей группы по доработке инициативы. Инициатива предусматривает возможность использования средств, поступающих в местные бюджеты в качестве платы за негативное воздействие на окружающую среду, на мероприятия по сохранению и укреплению здоровья населения.</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По инициативе депутата Попова О.Н. в г. Братске состоялось выездное совещание депутатов </w:t>
      </w:r>
      <w:r w:rsidR="000248B7">
        <w:rPr>
          <w:rFonts w:ascii="Times New Roman" w:hAnsi="Times New Roman"/>
          <w:sz w:val="28"/>
          <w:szCs w:val="28"/>
        </w:rPr>
        <w:t>–</w:t>
      </w:r>
      <w:r w:rsidRPr="002D570E">
        <w:rPr>
          <w:rFonts w:ascii="Times New Roman" w:hAnsi="Times New Roman"/>
          <w:sz w:val="28"/>
          <w:szCs w:val="28"/>
        </w:rPr>
        <w:t xml:space="preserve"> членов комитета по законодательству о природопользовании, экологии и сельском хозяйстве Законодательного Собрания и </w:t>
      </w:r>
      <w:r w:rsidR="000248B7">
        <w:rPr>
          <w:rFonts w:ascii="Times New Roman" w:hAnsi="Times New Roman"/>
          <w:sz w:val="28"/>
          <w:szCs w:val="28"/>
        </w:rPr>
        <w:t>заместителя председателя Законодательного Собрания</w:t>
      </w:r>
      <w:r w:rsidRPr="002D570E">
        <w:rPr>
          <w:rFonts w:ascii="Times New Roman" w:hAnsi="Times New Roman"/>
          <w:sz w:val="28"/>
          <w:szCs w:val="28"/>
        </w:rPr>
        <w:t xml:space="preserve"> Алдарова К.Р. по вопросу негативного влияния на окружающий мир неконтролируемого распространения бакланов на севере Иркутской области, в акватории водохранилищ и прилегающих к ним рек. Решения совещаний взяты в работу депутатами для проработки на уровне региональной и федеральной власти. На совещании с участием мэра Братского района Дубровина А.В., были рассмотрены вопросы организации завершающейся уборочной к</w:t>
      </w:r>
      <w:r w:rsidR="005E60C0">
        <w:rPr>
          <w:rFonts w:ascii="Times New Roman" w:hAnsi="Times New Roman"/>
          <w:sz w:val="28"/>
          <w:szCs w:val="28"/>
        </w:rPr>
        <w:t>а</w:t>
      </w:r>
      <w:r w:rsidRPr="002D570E">
        <w:rPr>
          <w:rFonts w:ascii="Times New Roman" w:hAnsi="Times New Roman"/>
          <w:sz w:val="28"/>
          <w:szCs w:val="28"/>
        </w:rPr>
        <w:t>мпании и обсуждены пути решения проблем, с которыми сталкиваются фермерские хозяйства. Оба совещания прошли с участием депутатов ЛДПР Любенкова Г.А., Попова О.Н.</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ab/>
        <w:t>Депутаты фракции ЛДПР Любенков Г.А., Попов О.Н. приняли участие в рабочих поездках членов Правительства региона и группы депутатов Законодательного Собрания в г</w:t>
      </w:r>
      <w:r w:rsidR="005E60C0">
        <w:rPr>
          <w:rFonts w:ascii="Times New Roman" w:hAnsi="Times New Roman"/>
          <w:sz w:val="28"/>
          <w:szCs w:val="28"/>
        </w:rPr>
        <w:t>.</w:t>
      </w:r>
      <w:r w:rsidRPr="002D570E">
        <w:rPr>
          <w:rFonts w:ascii="Times New Roman" w:hAnsi="Times New Roman"/>
          <w:sz w:val="28"/>
          <w:szCs w:val="28"/>
        </w:rPr>
        <w:t xml:space="preserve"> Братск,</w:t>
      </w:r>
      <w:r w:rsidRPr="002D570E">
        <w:rPr>
          <w:rFonts w:ascii="Times New Roman" w:hAnsi="Times New Roman"/>
          <w:color w:val="FFFFFF"/>
          <w:sz w:val="28"/>
          <w:szCs w:val="28"/>
        </w:rPr>
        <w:t xml:space="preserve"> </w:t>
      </w:r>
      <w:r w:rsidRPr="002D570E">
        <w:rPr>
          <w:rFonts w:ascii="Times New Roman" w:hAnsi="Times New Roman"/>
          <w:sz w:val="28"/>
          <w:szCs w:val="28"/>
        </w:rPr>
        <w:t>посетили в рамках парламентского контроля объекты капремонта и текущего строительства, посмотрели ход ремонта дорог и работы в рамках программы «Формирование комфортной среды». Приняли участие в Региональном совете с участием мэров северных территорий, где обсужден ход реализации национальных проектов, работа строительной отрасли в условиях санкций, качество ремонта дорог и жилья.</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В сентябре депутаты Любенков Г.А., Попов О.Н. приняли участие в работе Пятого Братского экономического форума.</w:t>
      </w:r>
    </w:p>
    <w:p w:rsidR="002D570E" w:rsidRPr="002D570E" w:rsidRDefault="002D570E" w:rsidP="002D570E">
      <w:pPr>
        <w:ind w:firstLine="709"/>
        <w:jc w:val="both"/>
        <w:rPr>
          <w:rFonts w:ascii="Times New Roman" w:hAnsi="Times New Roman"/>
          <w:iCs/>
          <w:sz w:val="28"/>
          <w:szCs w:val="28"/>
          <w:highlight w:val="cyan"/>
        </w:rPr>
      </w:pPr>
      <w:r w:rsidRPr="002D570E">
        <w:rPr>
          <w:rFonts w:ascii="Times New Roman" w:hAnsi="Times New Roman"/>
          <w:sz w:val="28"/>
          <w:szCs w:val="28"/>
        </w:rPr>
        <w:t xml:space="preserve"> Депутат фракции ЛДПР Тютрин Д.Г. большое внимание уделяет взаимодействию с органами местного самоуправления Ангарского городского округа (</w:t>
      </w:r>
      <w:r w:rsidR="005E60C0">
        <w:rPr>
          <w:rFonts w:ascii="Times New Roman" w:hAnsi="Times New Roman"/>
          <w:sz w:val="28"/>
          <w:szCs w:val="28"/>
        </w:rPr>
        <w:t xml:space="preserve">с </w:t>
      </w:r>
      <w:r w:rsidRPr="002D570E">
        <w:rPr>
          <w:rFonts w:ascii="Times New Roman" w:hAnsi="Times New Roman"/>
          <w:sz w:val="28"/>
          <w:szCs w:val="28"/>
        </w:rPr>
        <w:t>администрацией и Думой) и Усолье-Сибирского городского муниципального образования. В частности, совместно прорабатывался вопрос объединения больниц г. Ангарска, в рабочем совещании участвовали руководители учреждений здравоохранения. Тютрин Д.Г. принял участие в выездном совещании на площадке ООО «Каравай» по проблемным вопросам рабо</w:t>
      </w:r>
      <w:r w:rsidRPr="002D570E">
        <w:rPr>
          <w:rFonts w:ascii="Times New Roman" w:hAnsi="Times New Roman"/>
          <w:sz w:val="28"/>
          <w:szCs w:val="28"/>
        </w:rPr>
        <w:lastRenderedPageBreak/>
        <w:t>ты предприятия с участием министра сельского хозяйства, предпринимателей в сфере сельского хозяйства, представителей банковских структур.</w:t>
      </w:r>
    </w:p>
    <w:p w:rsidR="002D570E" w:rsidRPr="002D570E" w:rsidRDefault="002D570E" w:rsidP="002D570E">
      <w:pPr>
        <w:ind w:firstLine="709"/>
        <w:jc w:val="both"/>
        <w:rPr>
          <w:rFonts w:ascii="Times New Roman" w:hAnsi="Times New Roman"/>
          <w:sz w:val="28"/>
          <w:szCs w:val="28"/>
        </w:rPr>
      </w:pPr>
    </w:p>
    <w:p w:rsidR="002D570E" w:rsidRPr="002D570E" w:rsidRDefault="005E60C0" w:rsidP="005E60C0">
      <w:pPr>
        <w:ind w:firstLine="709"/>
        <w:jc w:val="both"/>
        <w:rPr>
          <w:rFonts w:ascii="Times New Roman" w:hAnsi="Times New Roman"/>
          <w:iCs/>
          <w:caps/>
          <w:sz w:val="28"/>
          <w:szCs w:val="28"/>
        </w:rPr>
      </w:pPr>
      <w:r w:rsidRPr="002D570E">
        <w:rPr>
          <w:rFonts w:ascii="Times New Roman" w:hAnsi="Times New Roman"/>
          <w:iCs/>
          <w:sz w:val="28"/>
          <w:szCs w:val="28"/>
        </w:rPr>
        <w:t>Работа</w:t>
      </w:r>
      <w:r>
        <w:rPr>
          <w:rFonts w:ascii="Times New Roman" w:hAnsi="Times New Roman"/>
          <w:iCs/>
          <w:sz w:val="28"/>
          <w:szCs w:val="28"/>
        </w:rPr>
        <w:t xml:space="preserve"> с избирателями, прием граждан </w:t>
      </w:r>
      <w:r w:rsidRPr="002D570E">
        <w:rPr>
          <w:rFonts w:ascii="Times New Roman" w:hAnsi="Times New Roman"/>
          <w:iCs/>
          <w:sz w:val="28"/>
          <w:szCs w:val="28"/>
        </w:rPr>
        <w:t>в общественных приемных</w:t>
      </w:r>
      <w:r w:rsidR="002D570E" w:rsidRPr="002D570E">
        <w:rPr>
          <w:rFonts w:ascii="Times New Roman" w:hAnsi="Times New Roman"/>
          <w:iCs/>
          <w:caps/>
          <w:sz w:val="28"/>
          <w:szCs w:val="28"/>
        </w:rPr>
        <w:t xml:space="preserve">. </w:t>
      </w:r>
      <w:r>
        <w:rPr>
          <w:rFonts w:ascii="Times New Roman" w:hAnsi="Times New Roman"/>
          <w:iCs/>
          <w:sz w:val="28"/>
          <w:szCs w:val="28"/>
        </w:rPr>
        <w:t>Д</w:t>
      </w:r>
      <w:r w:rsidRPr="002D570E">
        <w:rPr>
          <w:rFonts w:ascii="Times New Roman" w:hAnsi="Times New Roman"/>
          <w:iCs/>
          <w:sz w:val="28"/>
          <w:szCs w:val="28"/>
        </w:rPr>
        <w:t>епутатские запросы</w:t>
      </w:r>
      <w:r w:rsidR="00673A39">
        <w:rPr>
          <w:rFonts w:ascii="Times New Roman" w:hAnsi="Times New Roman"/>
          <w:iCs/>
          <w:sz w:val="28"/>
          <w:szCs w:val="28"/>
        </w:rPr>
        <w:t>.</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Депутаты фракции ЛДПР   основное внимание в 2022 г</w:t>
      </w:r>
      <w:r w:rsidR="00673A39">
        <w:rPr>
          <w:rFonts w:ascii="Times New Roman" w:hAnsi="Times New Roman"/>
          <w:iCs/>
          <w:sz w:val="28"/>
          <w:szCs w:val="28"/>
        </w:rPr>
        <w:t>оду</w:t>
      </w:r>
      <w:r w:rsidRPr="002D570E">
        <w:rPr>
          <w:rFonts w:ascii="Times New Roman" w:hAnsi="Times New Roman"/>
          <w:iCs/>
          <w:sz w:val="28"/>
          <w:szCs w:val="28"/>
        </w:rPr>
        <w:t xml:space="preserve">  уделяли работе с избирателями, проводились плановые и внеплановые приемы граждан на закрепленной за каждым из них территории в городах Иркутске, Братске, Ангарске, Усть-Куте, Шелехове. Депутатами фракции проведено в 2022 году 60 плановых приемов граждан, принято на личном приеме 189 граждан и представителей общественных организаций.</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В течение года депутатами фракции ЛДПР было рассмотрено 184 обращения граждан.   Примерная тематика обращений:</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20 % – жилищно-коммунальное хозяйство</w:t>
      </w:r>
      <w:r w:rsidR="00673A39">
        <w:rPr>
          <w:rFonts w:ascii="Times New Roman" w:hAnsi="Times New Roman"/>
          <w:iCs/>
          <w:sz w:val="28"/>
          <w:szCs w:val="28"/>
        </w:rPr>
        <w:t>;</w:t>
      </w:r>
    </w:p>
    <w:p w:rsidR="002D570E" w:rsidRPr="002D570E" w:rsidRDefault="00673A39" w:rsidP="002D570E">
      <w:pPr>
        <w:ind w:firstLine="709"/>
        <w:jc w:val="both"/>
        <w:rPr>
          <w:rFonts w:ascii="Times New Roman" w:hAnsi="Times New Roman"/>
          <w:iCs/>
          <w:sz w:val="28"/>
          <w:szCs w:val="28"/>
        </w:rPr>
      </w:pPr>
      <w:r>
        <w:rPr>
          <w:rFonts w:ascii="Times New Roman" w:hAnsi="Times New Roman"/>
          <w:iCs/>
          <w:sz w:val="28"/>
          <w:szCs w:val="28"/>
        </w:rPr>
        <w:t>18 % – образование;</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14 % – вопросы здравоохранения</w:t>
      </w:r>
      <w:r w:rsidR="00673A39">
        <w:rPr>
          <w:rFonts w:ascii="Times New Roman" w:hAnsi="Times New Roman"/>
          <w:iCs/>
          <w:sz w:val="28"/>
          <w:szCs w:val="28"/>
        </w:rPr>
        <w:t>;</w:t>
      </w:r>
    </w:p>
    <w:p w:rsidR="002D570E" w:rsidRPr="002D570E" w:rsidRDefault="00673A39" w:rsidP="002D570E">
      <w:pPr>
        <w:ind w:firstLine="709"/>
        <w:jc w:val="both"/>
        <w:rPr>
          <w:rFonts w:ascii="Times New Roman" w:hAnsi="Times New Roman"/>
          <w:iCs/>
          <w:sz w:val="28"/>
          <w:szCs w:val="28"/>
        </w:rPr>
      </w:pPr>
      <w:r>
        <w:rPr>
          <w:rFonts w:ascii="Times New Roman" w:hAnsi="Times New Roman"/>
          <w:iCs/>
          <w:sz w:val="28"/>
          <w:szCs w:val="28"/>
        </w:rPr>
        <w:t>13 % – юридическая помощь;</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10 % – оказание материальной помощи</w:t>
      </w:r>
      <w:r w:rsidR="00673A39">
        <w:rPr>
          <w:rFonts w:ascii="Times New Roman" w:hAnsi="Times New Roman"/>
          <w:iCs/>
          <w:sz w:val="28"/>
          <w:szCs w:val="28"/>
        </w:rPr>
        <w:t>;</w:t>
      </w:r>
    </w:p>
    <w:p w:rsidR="002D570E" w:rsidRPr="002D570E" w:rsidRDefault="00673A39" w:rsidP="002D570E">
      <w:pPr>
        <w:ind w:firstLine="709"/>
        <w:jc w:val="both"/>
        <w:rPr>
          <w:rFonts w:ascii="Times New Roman" w:hAnsi="Times New Roman"/>
          <w:iCs/>
          <w:sz w:val="28"/>
          <w:szCs w:val="28"/>
        </w:rPr>
      </w:pPr>
      <w:r>
        <w:rPr>
          <w:rFonts w:ascii="Times New Roman" w:hAnsi="Times New Roman"/>
          <w:iCs/>
          <w:sz w:val="28"/>
          <w:szCs w:val="28"/>
        </w:rPr>
        <w:t>4 % – развитие спорта;</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4</w:t>
      </w:r>
      <w:r w:rsidR="00673A39">
        <w:rPr>
          <w:rFonts w:ascii="Times New Roman" w:hAnsi="Times New Roman"/>
          <w:iCs/>
          <w:sz w:val="28"/>
          <w:szCs w:val="28"/>
        </w:rPr>
        <w:t xml:space="preserve"> </w:t>
      </w:r>
      <w:r w:rsidRPr="002D570E">
        <w:rPr>
          <w:rFonts w:ascii="Times New Roman" w:hAnsi="Times New Roman"/>
          <w:iCs/>
          <w:sz w:val="28"/>
          <w:szCs w:val="28"/>
        </w:rPr>
        <w:t>% – обеспечение жильем</w:t>
      </w:r>
      <w:r w:rsidR="00673A39">
        <w:rPr>
          <w:rFonts w:ascii="Times New Roman" w:hAnsi="Times New Roman"/>
          <w:iCs/>
          <w:sz w:val="28"/>
          <w:szCs w:val="28"/>
        </w:rPr>
        <w:t>;</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17 % – прочие вопросы</w:t>
      </w:r>
      <w:r w:rsidR="00673A39">
        <w:rPr>
          <w:rFonts w:ascii="Times New Roman" w:hAnsi="Times New Roman"/>
          <w:iCs/>
          <w:sz w:val="28"/>
          <w:szCs w:val="28"/>
        </w:rPr>
        <w:t>.</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Результат рассмотрения обращений:</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Положительно – 75%, даны разъяснения – 10%, отказано – 2%, в работе – 13%. Для оказания квалифицированной юридической помощи гражданам депутаты фракции привлекали к работе в общественных приемных партийных и сторонних юристов-профессионалов.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ab/>
        <w:t xml:space="preserve">Общественная приемная депутата Георгия Любенкова работает в </w:t>
      </w:r>
      <w:r w:rsidR="00673A39">
        <w:rPr>
          <w:rFonts w:ascii="Times New Roman" w:hAnsi="Times New Roman"/>
          <w:iCs/>
          <w:sz w:val="28"/>
          <w:szCs w:val="28"/>
        </w:rPr>
        <w:br/>
      </w:r>
      <w:r w:rsidRPr="002D570E">
        <w:rPr>
          <w:rFonts w:ascii="Times New Roman" w:hAnsi="Times New Roman"/>
          <w:iCs/>
          <w:sz w:val="28"/>
          <w:szCs w:val="28"/>
        </w:rPr>
        <w:t>г.</w:t>
      </w:r>
      <w:r w:rsidR="00673A39">
        <w:rPr>
          <w:rFonts w:ascii="Times New Roman" w:hAnsi="Times New Roman"/>
          <w:iCs/>
          <w:sz w:val="28"/>
          <w:szCs w:val="28"/>
        </w:rPr>
        <w:t xml:space="preserve"> </w:t>
      </w:r>
      <w:r w:rsidRPr="002D570E">
        <w:rPr>
          <w:rFonts w:ascii="Times New Roman" w:hAnsi="Times New Roman"/>
          <w:iCs/>
          <w:sz w:val="28"/>
          <w:szCs w:val="28"/>
        </w:rPr>
        <w:t>Братске, по ул.</w:t>
      </w:r>
      <w:r w:rsidR="00673A39">
        <w:rPr>
          <w:rFonts w:ascii="Times New Roman" w:hAnsi="Times New Roman"/>
          <w:iCs/>
          <w:sz w:val="28"/>
          <w:szCs w:val="28"/>
        </w:rPr>
        <w:t xml:space="preserve"> </w:t>
      </w:r>
      <w:r w:rsidRPr="002D570E">
        <w:rPr>
          <w:rFonts w:ascii="Times New Roman" w:hAnsi="Times New Roman"/>
          <w:iCs/>
          <w:sz w:val="28"/>
          <w:szCs w:val="28"/>
        </w:rPr>
        <w:t>Подбельского, д.</w:t>
      </w:r>
      <w:r w:rsidR="00673A39">
        <w:rPr>
          <w:rFonts w:ascii="Times New Roman" w:hAnsi="Times New Roman"/>
          <w:iCs/>
          <w:sz w:val="28"/>
          <w:szCs w:val="28"/>
        </w:rPr>
        <w:t xml:space="preserve"> </w:t>
      </w:r>
      <w:r w:rsidRPr="002D570E">
        <w:rPr>
          <w:rFonts w:ascii="Times New Roman" w:hAnsi="Times New Roman"/>
          <w:iCs/>
          <w:sz w:val="28"/>
          <w:szCs w:val="28"/>
        </w:rPr>
        <w:t>26, каб.</w:t>
      </w:r>
      <w:r w:rsidR="00673A39">
        <w:rPr>
          <w:rFonts w:ascii="Times New Roman" w:hAnsi="Times New Roman"/>
          <w:iCs/>
          <w:sz w:val="28"/>
          <w:szCs w:val="28"/>
        </w:rPr>
        <w:t xml:space="preserve"> </w:t>
      </w:r>
      <w:r w:rsidRPr="002D570E">
        <w:rPr>
          <w:rFonts w:ascii="Times New Roman" w:hAnsi="Times New Roman"/>
          <w:iCs/>
          <w:sz w:val="28"/>
          <w:szCs w:val="28"/>
        </w:rPr>
        <w:t>3 ежедневно. Помощники депутата осуществляют предварительный прием граждан, ведут запись на прием к депутату, дают необходимые разъяснения по юридическим вопросам.  С начала года депутатом лично принято 42 гражданина и представител</w:t>
      </w:r>
      <w:r w:rsidR="00673A39">
        <w:rPr>
          <w:rFonts w:ascii="Times New Roman" w:hAnsi="Times New Roman"/>
          <w:iCs/>
          <w:sz w:val="28"/>
          <w:szCs w:val="28"/>
        </w:rPr>
        <w:t>я</w:t>
      </w:r>
      <w:r w:rsidRPr="002D570E">
        <w:rPr>
          <w:rFonts w:ascii="Times New Roman" w:hAnsi="Times New Roman"/>
          <w:iCs/>
          <w:sz w:val="28"/>
          <w:szCs w:val="28"/>
        </w:rPr>
        <w:t xml:space="preserve"> общественных организаций, рассмотрено 88 обращений граждан. Большая их часть поступает от жителей г. Братска, были обращения из Киренска, Усть-Кута, Нижнеудинска, Иркутска, Тулуна, Усть-Илимска. Наиболее часто задаваемыми вопросами стали вопросы организации работы лечебных учреждений, учреждений образования, консультации по льготам ветеранам, малообеспеченным и многодетным семьям, работы службы ЖКХ. Поступающие от граждан предложения по вопросам изменения действующего законодательства были систематизированы для дальнейшей проработки и учтены в работе над законопроектами.</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ab/>
        <w:t xml:space="preserve">  В ходе работы над обращениями граждан Любенковым Г.А. направлены многочисленные депутатские запросы и обращения в органы региональной власти. Получены все требуемые разъяснения.</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lastRenderedPageBreak/>
        <w:t xml:space="preserve">По обращению предпринимателей г. Братска направлены предложения в </w:t>
      </w:r>
      <w:r w:rsidR="00673A39">
        <w:rPr>
          <w:rFonts w:ascii="Times New Roman" w:hAnsi="Times New Roman"/>
          <w:iCs/>
          <w:sz w:val="28"/>
          <w:szCs w:val="28"/>
        </w:rPr>
        <w:t>П</w:t>
      </w:r>
      <w:r w:rsidRPr="002D570E">
        <w:rPr>
          <w:rFonts w:ascii="Times New Roman" w:hAnsi="Times New Roman"/>
          <w:iCs/>
          <w:sz w:val="28"/>
          <w:szCs w:val="28"/>
        </w:rPr>
        <w:t>равительство региона по проблемным вопросам взаимодействия с органами ФНС в части передачи электронной отчетности в связи с многочисленными хакерскими атаками после начала проведения специальной военной операции Р</w:t>
      </w:r>
      <w:r w:rsidR="00673A39">
        <w:rPr>
          <w:rFonts w:ascii="Times New Roman" w:hAnsi="Times New Roman"/>
          <w:iCs/>
          <w:sz w:val="28"/>
          <w:szCs w:val="28"/>
        </w:rPr>
        <w:t xml:space="preserve">оссийской </w:t>
      </w:r>
      <w:r w:rsidRPr="002D570E">
        <w:rPr>
          <w:rFonts w:ascii="Times New Roman" w:hAnsi="Times New Roman"/>
          <w:iCs/>
          <w:sz w:val="28"/>
          <w:szCs w:val="28"/>
        </w:rPr>
        <w:t>Ф</w:t>
      </w:r>
      <w:r w:rsidR="00673A39">
        <w:rPr>
          <w:rFonts w:ascii="Times New Roman" w:hAnsi="Times New Roman"/>
          <w:iCs/>
          <w:sz w:val="28"/>
          <w:szCs w:val="28"/>
        </w:rPr>
        <w:t>едерации</w:t>
      </w:r>
      <w:r w:rsidRPr="002D570E">
        <w:rPr>
          <w:rFonts w:ascii="Times New Roman" w:hAnsi="Times New Roman"/>
          <w:iCs/>
          <w:sz w:val="28"/>
          <w:szCs w:val="28"/>
        </w:rPr>
        <w:t xml:space="preserve"> на территории Украины. По обращению жителей </w:t>
      </w:r>
      <w:r w:rsidR="00673A39">
        <w:rPr>
          <w:rFonts w:ascii="Times New Roman" w:hAnsi="Times New Roman"/>
          <w:iCs/>
          <w:sz w:val="28"/>
          <w:szCs w:val="28"/>
        </w:rPr>
        <w:t xml:space="preserve">г. </w:t>
      </w:r>
      <w:r w:rsidRPr="002D570E">
        <w:rPr>
          <w:rFonts w:ascii="Times New Roman" w:hAnsi="Times New Roman"/>
          <w:iCs/>
          <w:sz w:val="28"/>
          <w:szCs w:val="28"/>
        </w:rPr>
        <w:t xml:space="preserve">Братска оказано содействие в ремонте общедомового имущества МКД. Решены вопросы оказания помощи Братской Центральной городской библиотеке (организация квиз-игры для ветеранов к юбилею области, издание книги к 100-летию Черемных И.З.), организовано изготовление стенда для размещения материалов по патриотическому воспитанию для школы № 1 г. Братска.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Прием граждан депутатом, заместителем руководителя фракции ЛДПР Некипеловым Д.Б. проводится ежемесячно в общественных приемных в </w:t>
      </w:r>
      <w:r w:rsidR="00673A39">
        <w:rPr>
          <w:rFonts w:ascii="Times New Roman" w:hAnsi="Times New Roman"/>
          <w:iCs/>
          <w:sz w:val="28"/>
          <w:szCs w:val="28"/>
        </w:rPr>
        <w:br/>
      </w:r>
      <w:r w:rsidRPr="002D570E">
        <w:rPr>
          <w:rFonts w:ascii="Times New Roman" w:hAnsi="Times New Roman"/>
          <w:iCs/>
          <w:sz w:val="28"/>
          <w:szCs w:val="28"/>
        </w:rPr>
        <w:t>г. Иркутске и г. Усть-Куте. За 2022 г</w:t>
      </w:r>
      <w:r w:rsidR="00673A39">
        <w:rPr>
          <w:rFonts w:ascii="Times New Roman" w:hAnsi="Times New Roman"/>
          <w:iCs/>
          <w:sz w:val="28"/>
          <w:szCs w:val="28"/>
        </w:rPr>
        <w:t>од</w:t>
      </w:r>
      <w:r w:rsidRPr="002D570E">
        <w:rPr>
          <w:rFonts w:ascii="Times New Roman" w:hAnsi="Times New Roman"/>
          <w:iCs/>
          <w:sz w:val="28"/>
          <w:szCs w:val="28"/>
        </w:rPr>
        <w:t xml:space="preserve"> проведено 24 приема граждан, из них 12 – в г. Иркутске и 12 – в г. Усть-Куте, принято 46 человек, поступило 46 обращений граждан, большая часть по вопросам ЖКХ и работы учреждений образования. На основании обращений граждан направлено 32 депутатских запроса в органы региональной власти области. Большая часть вопросов решена положительно, по 4 – отказано, еще 3 обращения находятся в работе.</w:t>
      </w:r>
      <w:r w:rsidRPr="002D570E">
        <w:rPr>
          <w:rFonts w:ascii="Times New Roman" w:hAnsi="Times New Roman"/>
          <w:iCs/>
          <w:sz w:val="28"/>
          <w:szCs w:val="28"/>
        </w:rPr>
        <w:tab/>
        <w:t xml:space="preserve"> Проведено 15 устных консультаций, большая часть </w:t>
      </w:r>
      <w:r w:rsidR="00673A39">
        <w:rPr>
          <w:rFonts w:ascii="Times New Roman" w:hAnsi="Times New Roman"/>
          <w:iCs/>
          <w:sz w:val="28"/>
          <w:szCs w:val="28"/>
        </w:rPr>
        <w:t xml:space="preserve">– </w:t>
      </w:r>
      <w:r w:rsidRPr="002D570E">
        <w:rPr>
          <w:rFonts w:ascii="Times New Roman" w:hAnsi="Times New Roman"/>
          <w:iCs/>
          <w:sz w:val="28"/>
          <w:szCs w:val="28"/>
        </w:rPr>
        <w:t>по вопросам налогового законодательства, льгот для пенсионеров и др.</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Накануне празднования Дня Победы с просьбой помочь решить вопрос с домашним телевидением обратилась 92-летняя жительница г.</w:t>
      </w:r>
      <w:r w:rsidR="00673A39">
        <w:rPr>
          <w:rFonts w:ascii="Times New Roman" w:hAnsi="Times New Roman"/>
          <w:iCs/>
          <w:sz w:val="28"/>
          <w:szCs w:val="28"/>
        </w:rPr>
        <w:t xml:space="preserve"> </w:t>
      </w:r>
      <w:r w:rsidRPr="002D570E">
        <w:rPr>
          <w:rFonts w:ascii="Times New Roman" w:hAnsi="Times New Roman"/>
          <w:iCs/>
          <w:sz w:val="28"/>
          <w:szCs w:val="28"/>
        </w:rPr>
        <w:t>Усть-Кута, труженица тыла Великой Отечественной войны. Депутат Некипелов</w:t>
      </w:r>
      <w:r w:rsidR="00673A39">
        <w:rPr>
          <w:rFonts w:ascii="Times New Roman" w:hAnsi="Times New Roman"/>
          <w:iCs/>
          <w:sz w:val="28"/>
          <w:szCs w:val="28"/>
        </w:rPr>
        <w:t xml:space="preserve"> </w:t>
      </w:r>
      <w:r w:rsidR="00673A39" w:rsidRPr="002D570E">
        <w:rPr>
          <w:rFonts w:ascii="Times New Roman" w:hAnsi="Times New Roman"/>
          <w:iCs/>
          <w:sz w:val="28"/>
          <w:szCs w:val="28"/>
        </w:rPr>
        <w:t>Д.Б.</w:t>
      </w:r>
      <w:r w:rsidRPr="002D570E">
        <w:rPr>
          <w:rFonts w:ascii="Times New Roman" w:hAnsi="Times New Roman"/>
          <w:iCs/>
          <w:sz w:val="28"/>
          <w:szCs w:val="28"/>
        </w:rPr>
        <w:t xml:space="preserve">, совместно с Усть-Кутским отделением ЛДПР закупили и установили оборудование и оплатили годовую подписку на интернет и телевидение.  По обращению к депутату Некипелову Д.Б. жителей с. Каймоново Усть-Кутского района по вопросу длительного отсутствия связи в населенном пункте проведено выездное совещание </w:t>
      </w:r>
      <w:r w:rsidR="00673A39" w:rsidRPr="002D570E">
        <w:rPr>
          <w:rFonts w:ascii="Times New Roman" w:hAnsi="Times New Roman"/>
          <w:iCs/>
          <w:sz w:val="28"/>
          <w:szCs w:val="28"/>
        </w:rPr>
        <w:t xml:space="preserve">депутата </w:t>
      </w:r>
      <w:r w:rsidRPr="002D570E">
        <w:rPr>
          <w:rFonts w:ascii="Times New Roman" w:hAnsi="Times New Roman"/>
          <w:iCs/>
          <w:sz w:val="28"/>
          <w:szCs w:val="28"/>
        </w:rPr>
        <w:t xml:space="preserve">с представителями ООО «Иркутскэнерго», </w:t>
      </w:r>
      <w:r w:rsidR="00673A39">
        <w:rPr>
          <w:rFonts w:ascii="Times New Roman" w:hAnsi="Times New Roman"/>
          <w:iCs/>
          <w:sz w:val="28"/>
          <w:szCs w:val="28"/>
        </w:rPr>
        <w:t>а</w:t>
      </w:r>
      <w:r w:rsidRPr="002D570E">
        <w:rPr>
          <w:rFonts w:ascii="Times New Roman" w:hAnsi="Times New Roman"/>
          <w:iCs/>
          <w:sz w:val="28"/>
          <w:szCs w:val="28"/>
        </w:rPr>
        <w:t>дминистрацией УКМО, где принято решение о проведении ремонтных работ. На сегодняшний день финансирование выделено, идет поиск подрядчика, работы будут проведены в 1-м квартале 2023</w:t>
      </w:r>
      <w:r w:rsidR="00673A39">
        <w:rPr>
          <w:rFonts w:ascii="Times New Roman" w:hAnsi="Times New Roman"/>
          <w:iCs/>
          <w:sz w:val="28"/>
          <w:szCs w:val="28"/>
        </w:rPr>
        <w:t xml:space="preserve"> </w:t>
      </w:r>
      <w:r w:rsidRPr="002D570E">
        <w:rPr>
          <w:rFonts w:ascii="Times New Roman" w:hAnsi="Times New Roman"/>
          <w:iCs/>
          <w:sz w:val="28"/>
          <w:szCs w:val="28"/>
        </w:rPr>
        <w:t>г</w:t>
      </w:r>
      <w:r w:rsidR="00673A39">
        <w:rPr>
          <w:rFonts w:ascii="Times New Roman" w:hAnsi="Times New Roman"/>
          <w:iCs/>
          <w:sz w:val="28"/>
          <w:szCs w:val="28"/>
        </w:rPr>
        <w:t>ода.</w:t>
      </w:r>
      <w:r w:rsidRPr="002D570E">
        <w:rPr>
          <w:rFonts w:ascii="Times New Roman" w:hAnsi="Times New Roman"/>
          <w:iCs/>
          <w:sz w:val="28"/>
          <w:szCs w:val="28"/>
        </w:rPr>
        <w:t xml:space="preserve"> В ноябре 2022 г</w:t>
      </w:r>
      <w:r w:rsidR="00673A39">
        <w:rPr>
          <w:rFonts w:ascii="Times New Roman" w:hAnsi="Times New Roman"/>
          <w:iCs/>
          <w:sz w:val="28"/>
          <w:szCs w:val="28"/>
        </w:rPr>
        <w:t>ода</w:t>
      </w:r>
      <w:r w:rsidRPr="002D570E">
        <w:rPr>
          <w:rFonts w:ascii="Times New Roman" w:hAnsi="Times New Roman"/>
          <w:iCs/>
          <w:sz w:val="28"/>
          <w:szCs w:val="28"/>
        </w:rPr>
        <w:t xml:space="preserve"> при содействии Некипелова Д.Б. было согласовано строительство нового здания школы №</w:t>
      </w:r>
      <w:r w:rsidR="00673A39">
        <w:rPr>
          <w:rFonts w:ascii="Times New Roman" w:hAnsi="Times New Roman"/>
          <w:iCs/>
          <w:sz w:val="28"/>
          <w:szCs w:val="28"/>
        </w:rPr>
        <w:t xml:space="preserve"> </w:t>
      </w:r>
      <w:r w:rsidRPr="002D570E">
        <w:rPr>
          <w:rFonts w:ascii="Times New Roman" w:hAnsi="Times New Roman"/>
          <w:iCs/>
          <w:sz w:val="28"/>
          <w:szCs w:val="28"/>
        </w:rPr>
        <w:t xml:space="preserve">7 </w:t>
      </w:r>
      <w:r w:rsidR="00673A39">
        <w:rPr>
          <w:rFonts w:ascii="Times New Roman" w:hAnsi="Times New Roman"/>
          <w:iCs/>
          <w:sz w:val="28"/>
          <w:szCs w:val="28"/>
        </w:rPr>
        <w:t xml:space="preserve">в </w:t>
      </w:r>
      <w:r w:rsidRPr="002D570E">
        <w:rPr>
          <w:rFonts w:ascii="Times New Roman" w:hAnsi="Times New Roman"/>
          <w:iCs/>
          <w:sz w:val="28"/>
          <w:szCs w:val="28"/>
        </w:rPr>
        <w:t>г. Усть-Кут. В школу будет закуплена новая мебель для классов и библиотеки, бытовая и оргтехника. Школа примет 352 ученика уже в следующем году.</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Депутат Тютрин Д.Г. ведет прием граждан в общественных приемных в городах Иркутск, Ангарск, Шелехов. В приемные депутата обратилось в письменной и устной форме 96 граждан и представителей общественных организаций. Депутатом принято 20 граждан и представителей общественных организаций. Большая часть обращений поступает по вопросам здравоохранения, образования, по юридическим вопросам и вопросам поддержки малого и среднего бизнеса.</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lastRenderedPageBreak/>
        <w:t xml:space="preserve">На контроле у депутата также вопросы предоставления жилья детям </w:t>
      </w:r>
      <w:r w:rsidR="00673A39">
        <w:rPr>
          <w:rFonts w:ascii="Times New Roman" w:hAnsi="Times New Roman"/>
          <w:iCs/>
          <w:sz w:val="28"/>
          <w:szCs w:val="28"/>
        </w:rPr>
        <w:t>–</w:t>
      </w:r>
      <w:r w:rsidRPr="002D570E">
        <w:rPr>
          <w:rFonts w:ascii="Times New Roman" w:hAnsi="Times New Roman"/>
          <w:iCs/>
          <w:sz w:val="28"/>
          <w:szCs w:val="28"/>
        </w:rPr>
        <w:t xml:space="preserve"> сиротам, в результате проведенной работы заявитель Кольцова И. получила жилье в г. Иркутске, по заявителю Вантусовой А.А. подготовлены документы в суд. </w:t>
      </w:r>
      <w:r w:rsidRPr="002D570E">
        <w:rPr>
          <w:rFonts w:ascii="Times New Roman" w:hAnsi="Times New Roman"/>
          <w:iCs/>
          <w:sz w:val="28"/>
          <w:szCs w:val="28"/>
        </w:rPr>
        <w:tab/>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Все обращения, связанные с устройством детей в дошкольные учреждения, переводом в другие школы, устройством на производственную практику, решены положительно. По обращению директора ООО «Тепличное» по субсидированию электроэнергии проведены встречи с министром сельского хозяйства региона, вопрос решен.</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Много обращений в адрес депутата от ЛДПР Тютрина Д.Г. поступает по вопросам здравоохранения. По обращению координатора региональной организации профессионального союза медицинских работников Иркутской области Тютрин Д.Г. провел встречу с руководством государственного медицинского университета на предмет кадрового обеспечение больниц скорой медицинской помощи Иркутской области. В результате сформированы предложения по улучшению ситуации. Следующий острый вопрос в сфере здравоохранения, над которым работал Дмитрий Тютрин в 2022 году, </w:t>
      </w:r>
      <w:r w:rsidR="00673A39">
        <w:rPr>
          <w:rFonts w:ascii="Times New Roman" w:hAnsi="Times New Roman"/>
          <w:iCs/>
          <w:sz w:val="28"/>
          <w:szCs w:val="28"/>
        </w:rPr>
        <w:t>–</w:t>
      </w:r>
      <w:r w:rsidRPr="002D570E">
        <w:rPr>
          <w:rFonts w:ascii="Times New Roman" w:hAnsi="Times New Roman"/>
          <w:iCs/>
          <w:sz w:val="28"/>
          <w:szCs w:val="28"/>
        </w:rPr>
        <w:t xml:space="preserve"> ситуация, сложившаяся в связи с объединением трех лечебных учреждений в </w:t>
      </w:r>
      <w:r w:rsidR="00673A39">
        <w:rPr>
          <w:rFonts w:ascii="Times New Roman" w:hAnsi="Times New Roman"/>
          <w:iCs/>
          <w:sz w:val="28"/>
          <w:szCs w:val="28"/>
        </w:rPr>
        <w:t xml:space="preserve">г. </w:t>
      </w:r>
      <w:r w:rsidRPr="002D570E">
        <w:rPr>
          <w:rFonts w:ascii="Times New Roman" w:hAnsi="Times New Roman"/>
          <w:iCs/>
          <w:sz w:val="28"/>
          <w:szCs w:val="28"/>
        </w:rPr>
        <w:t xml:space="preserve">Ангарске. Депутатом проведены встречи с представителями министерства здравоохранения Иркутской области, Правительства Иркутской области, руководством и коллективами больниц, с представителями профессиональных союзов и жителями округа. Совместно с другими депутатами Законодательного Собрания подготовлен и направлен парламентский запрос </w:t>
      </w:r>
      <w:r w:rsidR="00673A39">
        <w:rPr>
          <w:rFonts w:ascii="Times New Roman" w:hAnsi="Times New Roman"/>
          <w:iCs/>
          <w:sz w:val="28"/>
          <w:szCs w:val="28"/>
        </w:rPr>
        <w:t>п</w:t>
      </w:r>
      <w:r w:rsidRPr="002D570E">
        <w:rPr>
          <w:rFonts w:ascii="Times New Roman" w:hAnsi="Times New Roman"/>
          <w:iCs/>
          <w:sz w:val="28"/>
          <w:szCs w:val="28"/>
        </w:rPr>
        <w:t xml:space="preserve">ервому заместителю Губернатора Иркутской области – Председателю Правительства Зайцеву К.Б. «О необходимости обеспечения прав граждан, проживающих на территории муниципального образования «Ангарский городской округ Иркутской области», на охрану здоровья и доступную и качественную медицинскую помощь при реорганизации ОГАУЗ «Ангарская городская больница скорой медицинской помощи», ОГАУЗ «Ангарский перинатальный центр», ОГАУЗ «Ангарская городская больница № 1».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Депутатом Поповым О.Н. в 2022 году проведено в г</w:t>
      </w:r>
      <w:r w:rsidR="00673A39">
        <w:rPr>
          <w:rFonts w:ascii="Times New Roman" w:hAnsi="Times New Roman"/>
          <w:iCs/>
          <w:sz w:val="28"/>
          <w:szCs w:val="28"/>
        </w:rPr>
        <w:t>.</w:t>
      </w:r>
      <w:r w:rsidRPr="002D570E">
        <w:rPr>
          <w:rFonts w:ascii="Times New Roman" w:hAnsi="Times New Roman"/>
          <w:iCs/>
          <w:sz w:val="28"/>
          <w:szCs w:val="28"/>
        </w:rPr>
        <w:t xml:space="preserve"> Братске 12 приемов граждан и представителей общественных организаций, рассмотрено 29 письменных и 21 устное обращение граждан. Общественная при</w:t>
      </w:r>
      <w:r w:rsidR="00673A39">
        <w:rPr>
          <w:rFonts w:ascii="Times New Roman" w:hAnsi="Times New Roman"/>
          <w:iCs/>
          <w:sz w:val="28"/>
          <w:szCs w:val="28"/>
        </w:rPr>
        <w:t>е</w:t>
      </w:r>
      <w:r w:rsidRPr="002D570E">
        <w:rPr>
          <w:rFonts w:ascii="Times New Roman" w:hAnsi="Times New Roman"/>
          <w:iCs/>
          <w:sz w:val="28"/>
          <w:szCs w:val="28"/>
        </w:rPr>
        <w:t xml:space="preserve">мная депутата в г. Братске работает ежедневно. Кроме плановых приемов проводятся внеплановые, если вопрос избирателя требует неотложного рассмотрения.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По обращениям граждан депутатом направлены депутатские запросы   и обращения в органы региональной власти и органы власти Р</w:t>
      </w:r>
      <w:r w:rsidR="00673A39">
        <w:rPr>
          <w:rFonts w:ascii="Times New Roman" w:hAnsi="Times New Roman"/>
          <w:iCs/>
          <w:sz w:val="28"/>
          <w:szCs w:val="28"/>
        </w:rPr>
        <w:t xml:space="preserve">оссийской </w:t>
      </w:r>
      <w:r w:rsidRPr="002D570E">
        <w:rPr>
          <w:rFonts w:ascii="Times New Roman" w:hAnsi="Times New Roman"/>
          <w:iCs/>
          <w:sz w:val="28"/>
          <w:szCs w:val="28"/>
        </w:rPr>
        <w:t>Ф</w:t>
      </w:r>
      <w:r w:rsidR="00673A39">
        <w:rPr>
          <w:rFonts w:ascii="Times New Roman" w:hAnsi="Times New Roman"/>
          <w:iCs/>
          <w:sz w:val="28"/>
          <w:szCs w:val="28"/>
        </w:rPr>
        <w:t>едерации</w:t>
      </w:r>
      <w:r w:rsidRPr="002D570E">
        <w:rPr>
          <w:rFonts w:ascii="Times New Roman" w:hAnsi="Times New Roman"/>
          <w:iCs/>
          <w:sz w:val="28"/>
          <w:szCs w:val="28"/>
        </w:rPr>
        <w:t>. Получены все требуемые разъяснения, которые доведены до заявителей.</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Вопросам развития профессионального образования в регионе депутаты фракции ЛДПР уделяют особое внимание.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По многочисленным обращениям жителей г.</w:t>
      </w:r>
      <w:r w:rsidR="00673A39">
        <w:rPr>
          <w:rFonts w:ascii="Times New Roman" w:hAnsi="Times New Roman"/>
          <w:iCs/>
          <w:sz w:val="28"/>
          <w:szCs w:val="28"/>
        </w:rPr>
        <w:t xml:space="preserve"> </w:t>
      </w:r>
      <w:r w:rsidRPr="002D570E">
        <w:rPr>
          <w:rFonts w:ascii="Times New Roman" w:hAnsi="Times New Roman"/>
          <w:iCs/>
          <w:sz w:val="28"/>
          <w:szCs w:val="28"/>
        </w:rPr>
        <w:t>Братска депутаты от ЛДПР Попов О.Н. и Любенков Г.А. активно включились в работу по сохранению в действующем здании учебного процесса Братского целлюлозно-</w:t>
      </w:r>
      <w:r w:rsidRPr="002D570E">
        <w:rPr>
          <w:rFonts w:ascii="Times New Roman" w:hAnsi="Times New Roman"/>
          <w:iCs/>
          <w:sz w:val="28"/>
          <w:szCs w:val="28"/>
        </w:rPr>
        <w:lastRenderedPageBreak/>
        <w:t xml:space="preserve">бумажного колледжа.   На депутатских слушаниях, организованных по этому вопросу Думой города Братска, оба депутата поддержали позицию администрации города, депутатов городской Думы, учащихся колледжа и их родителей. </w:t>
      </w:r>
      <w:r w:rsidRPr="002D570E">
        <w:rPr>
          <w:rFonts w:ascii="Times New Roman" w:hAnsi="Times New Roman"/>
          <w:iCs/>
          <w:sz w:val="28"/>
          <w:szCs w:val="28"/>
        </w:rPr>
        <w:tab/>
        <w:t>Депутатами фракции ЛДПР был подготовлен запрос о перспективах работы Братского ЦБК в адрес председателя Правительства Иркутской области Зайцева К.Б., который был поддержан другими депутатами областного парламента и на сессии признан парламентски</w:t>
      </w:r>
      <w:r w:rsidR="00673A39">
        <w:rPr>
          <w:rFonts w:ascii="Times New Roman" w:hAnsi="Times New Roman"/>
          <w:iCs/>
          <w:sz w:val="28"/>
          <w:szCs w:val="28"/>
        </w:rPr>
        <w:t>м</w:t>
      </w:r>
      <w:r w:rsidRPr="002D570E">
        <w:rPr>
          <w:rFonts w:ascii="Times New Roman" w:hAnsi="Times New Roman"/>
          <w:iCs/>
          <w:sz w:val="28"/>
          <w:szCs w:val="28"/>
        </w:rPr>
        <w:t xml:space="preserve"> запросом. В результате проведенной работы вопрос решен, просьба заявителей удовлетворена. Депутаты фракции ЛДПР поддержали также направление еще одного парламентского запроса </w:t>
      </w:r>
      <w:r w:rsidR="00673A39">
        <w:rPr>
          <w:rFonts w:ascii="Times New Roman" w:hAnsi="Times New Roman"/>
          <w:iCs/>
          <w:sz w:val="28"/>
          <w:szCs w:val="28"/>
        </w:rPr>
        <w:t>П</w:t>
      </w:r>
      <w:r w:rsidRPr="002D570E">
        <w:rPr>
          <w:rFonts w:ascii="Times New Roman" w:hAnsi="Times New Roman"/>
          <w:iCs/>
          <w:sz w:val="28"/>
          <w:szCs w:val="28"/>
        </w:rPr>
        <w:t xml:space="preserve">редседателю регионального </w:t>
      </w:r>
      <w:r w:rsidR="00673A39">
        <w:rPr>
          <w:rFonts w:ascii="Times New Roman" w:hAnsi="Times New Roman"/>
          <w:iCs/>
          <w:sz w:val="28"/>
          <w:szCs w:val="28"/>
        </w:rPr>
        <w:t>П</w:t>
      </w:r>
      <w:r w:rsidRPr="002D570E">
        <w:rPr>
          <w:rFonts w:ascii="Times New Roman" w:hAnsi="Times New Roman"/>
          <w:iCs/>
          <w:sz w:val="28"/>
          <w:szCs w:val="28"/>
        </w:rPr>
        <w:t>равительства «О проблемных вопросах в сфере среднего профессионального образования в Иркутской области».</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Депутат Тютрин Д.Г. выступил против упразднения колледжа экономики, сервиса и туризма в Ангарском городском округе. Вопрос рассмотрен на профильном комитете по обращениям родителей учащихся и педагогов колледжа с просьбой сохранить филиал в Ангарск. На сегодня из-за аварийного состояния здания принято решение организовать очный учебный процесс колледжа в зданиях Ангарского техникума рекламы и промышленных технологий и в Ангарском политехническом техникуме. Планируется проведение капитального ремонта здания.</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 На контроле депутата Попова О.Н. </w:t>
      </w:r>
      <w:r w:rsidR="00E528C4">
        <w:rPr>
          <w:rFonts w:ascii="Times New Roman" w:hAnsi="Times New Roman"/>
          <w:iCs/>
          <w:sz w:val="28"/>
          <w:szCs w:val="28"/>
        </w:rPr>
        <w:t xml:space="preserve">находится </w:t>
      </w:r>
      <w:r w:rsidRPr="002D570E">
        <w:rPr>
          <w:rFonts w:ascii="Times New Roman" w:hAnsi="Times New Roman"/>
          <w:iCs/>
          <w:sz w:val="28"/>
          <w:szCs w:val="28"/>
        </w:rPr>
        <w:t>вопрос работы филиалов Братского промышленного колледжа, проблема</w:t>
      </w:r>
      <w:r w:rsidR="00E528C4">
        <w:rPr>
          <w:rFonts w:ascii="Times New Roman" w:hAnsi="Times New Roman"/>
          <w:iCs/>
          <w:sz w:val="28"/>
          <w:szCs w:val="28"/>
        </w:rPr>
        <w:t xml:space="preserve"> которых отсутствие помещений, </w:t>
      </w:r>
      <w:r w:rsidRPr="002D570E">
        <w:rPr>
          <w:rFonts w:ascii="Times New Roman" w:hAnsi="Times New Roman"/>
          <w:iCs/>
          <w:sz w:val="28"/>
          <w:szCs w:val="28"/>
        </w:rPr>
        <w:t>соответств</w:t>
      </w:r>
      <w:r w:rsidR="00E528C4">
        <w:rPr>
          <w:rFonts w:ascii="Times New Roman" w:hAnsi="Times New Roman"/>
          <w:iCs/>
          <w:sz w:val="28"/>
          <w:szCs w:val="28"/>
        </w:rPr>
        <w:t>ующих</w:t>
      </w:r>
      <w:r w:rsidRPr="002D570E">
        <w:rPr>
          <w:rFonts w:ascii="Times New Roman" w:hAnsi="Times New Roman"/>
          <w:iCs/>
          <w:sz w:val="28"/>
          <w:szCs w:val="28"/>
        </w:rPr>
        <w:t xml:space="preserve"> санитарным нормам и требованиям надзорных органов. Филиалы техникума в пос</w:t>
      </w:r>
      <w:r w:rsidR="00E528C4">
        <w:rPr>
          <w:rFonts w:ascii="Times New Roman" w:hAnsi="Times New Roman"/>
          <w:iCs/>
          <w:sz w:val="28"/>
          <w:szCs w:val="28"/>
        </w:rPr>
        <w:t>е</w:t>
      </w:r>
      <w:r w:rsidRPr="002D570E">
        <w:rPr>
          <w:rFonts w:ascii="Times New Roman" w:hAnsi="Times New Roman"/>
          <w:iCs/>
          <w:sz w:val="28"/>
          <w:szCs w:val="28"/>
        </w:rPr>
        <w:t>лках Прибрежный, Тангуй, Вихоревка</w:t>
      </w:r>
      <w:r w:rsidR="00E528C4">
        <w:rPr>
          <w:rFonts w:ascii="Times New Roman" w:hAnsi="Times New Roman"/>
          <w:iCs/>
          <w:sz w:val="28"/>
          <w:szCs w:val="28"/>
        </w:rPr>
        <w:t>,</w:t>
      </w:r>
      <w:r w:rsidRPr="002D570E">
        <w:rPr>
          <w:rFonts w:ascii="Times New Roman" w:hAnsi="Times New Roman"/>
          <w:iCs/>
          <w:sz w:val="28"/>
          <w:szCs w:val="28"/>
        </w:rPr>
        <w:t xml:space="preserve"> в частности, размещаются в арендованных зданиях, которые фактически находятся в аварийном состоянии, есть сложности и с оснащением производственной базы. Депутатом направлено обращение в адрес </w:t>
      </w:r>
      <w:r w:rsidR="00E528C4">
        <w:rPr>
          <w:rFonts w:ascii="Times New Roman" w:hAnsi="Times New Roman"/>
          <w:iCs/>
          <w:sz w:val="28"/>
          <w:szCs w:val="28"/>
        </w:rPr>
        <w:t>м</w:t>
      </w:r>
      <w:r w:rsidRPr="002D570E">
        <w:rPr>
          <w:rFonts w:ascii="Times New Roman" w:hAnsi="Times New Roman"/>
          <w:iCs/>
          <w:sz w:val="28"/>
          <w:szCs w:val="28"/>
        </w:rPr>
        <w:t xml:space="preserve">инистерства сельского хозяйства и в </w:t>
      </w:r>
      <w:r w:rsidR="00E528C4">
        <w:rPr>
          <w:rFonts w:ascii="Times New Roman" w:hAnsi="Times New Roman"/>
          <w:iCs/>
          <w:sz w:val="28"/>
          <w:szCs w:val="28"/>
        </w:rPr>
        <w:t>м</w:t>
      </w:r>
      <w:r w:rsidRPr="002D570E">
        <w:rPr>
          <w:rFonts w:ascii="Times New Roman" w:hAnsi="Times New Roman"/>
          <w:iCs/>
          <w:sz w:val="28"/>
          <w:szCs w:val="28"/>
        </w:rPr>
        <w:t>инистерства образования Иркутской области. Работа будет продолжена.</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xml:space="preserve">В октябре-ноябре руководитель фракции ЛДПР Любенков Г.А.  провел встречи по актуальным вопросам профобразования с руководителями Братского ЦБК, Братского политехнического колледжа, Братского профессионального техникума. С ректором Братского госуниверситета обсуждены вопросы перспективы безубыточности работы Братского целлюлозно-бумажного колледжа. По итогам встреч депутатом направлены предложения для включения в проект </w:t>
      </w:r>
      <w:r w:rsidR="00E528C4">
        <w:rPr>
          <w:rFonts w:ascii="Times New Roman" w:hAnsi="Times New Roman"/>
          <w:iCs/>
          <w:sz w:val="28"/>
          <w:szCs w:val="28"/>
        </w:rPr>
        <w:t>с</w:t>
      </w:r>
      <w:r w:rsidRPr="002D570E">
        <w:rPr>
          <w:rFonts w:ascii="Times New Roman" w:hAnsi="Times New Roman"/>
          <w:iCs/>
          <w:sz w:val="28"/>
          <w:szCs w:val="28"/>
        </w:rPr>
        <w:t>тратегии развития среднего профессионального образования в Иркутской области до 2030 года. Вопросы развития профессионального образования в Иркутской области и в дальнейшем останутся объектом пристального внимания депутатов фракции ЛДПР, понимающих важность подготовки квалифицированных специалистов для промышленности региона.</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ab/>
      </w:r>
    </w:p>
    <w:p w:rsidR="002D570E" w:rsidRPr="002D570E" w:rsidRDefault="00E528C4" w:rsidP="002D570E">
      <w:pPr>
        <w:ind w:firstLine="709"/>
        <w:jc w:val="both"/>
        <w:rPr>
          <w:rFonts w:ascii="Times New Roman" w:hAnsi="Times New Roman"/>
          <w:sz w:val="28"/>
          <w:szCs w:val="28"/>
        </w:rPr>
      </w:pPr>
      <w:r>
        <w:rPr>
          <w:rFonts w:ascii="Times New Roman" w:hAnsi="Times New Roman"/>
          <w:sz w:val="28"/>
          <w:szCs w:val="28"/>
        </w:rPr>
        <w:t>П</w:t>
      </w:r>
      <w:r w:rsidRPr="002D570E">
        <w:rPr>
          <w:rFonts w:ascii="Times New Roman" w:hAnsi="Times New Roman"/>
          <w:sz w:val="28"/>
          <w:szCs w:val="28"/>
        </w:rPr>
        <w:t>оддержка   спорта, ветеранского движения, шефская помощь образовательным учреждениям</w:t>
      </w:r>
      <w:r>
        <w:rPr>
          <w:rFonts w:ascii="Times New Roman" w:hAnsi="Times New Roman"/>
          <w:sz w:val="28"/>
          <w:szCs w:val="28"/>
        </w:rPr>
        <w:t>.</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lastRenderedPageBreak/>
        <w:t>Большое внимание депутаты фракции ЛДПР уделяют сотрудничеству с общественными организациями, шефской помощи образовательным учреждениям, проведению общественных мероприятий в Иркутской области. В 2022 году на фоне снижения уровня заболеваемости коронавирусной инфекцией и постепенного снятия карантинных ограничений   деятельность обще</w:t>
      </w:r>
      <w:r w:rsidR="00E528C4">
        <w:rPr>
          <w:rFonts w:ascii="Times New Roman" w:hAnsi="Times New Roman"/>
          <w:sz w:val="28"/>
          <w:szCs w:val="28"/>
        </w:rPr>
        <w:t>ственных организаци</w:t>
      </w:r>
      <w:r w:rsidRPr="002D570E">
        <w:rPr>
          <w:rFonts w:ascii="Times New Roman" w:hAnsi="Times New Roman"/>
          <w:sz w:val="28"/>
          <w:szCs w:val="28"/>
        </w:rPr>
        <w:t>й активизировалась. Депутаты и их помощники вновь стали частыми гостями на мероприятиях в образовательных учреждениях, участниками форумов, круглых столов, желанными гостями на встречах с ветеранами, на мероприятиях краеведов, оказывают организационную, а нередко и финансовую поддержку в проведении этих мероприятий.</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Прежде всего внимание депутатов фракции направлено на оказание помощи детям-сиротам и детям-инвалидам, а также многодетным семьям:</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ежегодный конкурс для детей с ограниченными возможностями здоровья «Апрельская капель» для юных талантов из г. Братска и Братского района проходит при поддержке Любенкова Г.А. на протяжении многих лет;</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посетив ОГКУСО «Центр помощи детям, оставшимся без попечения родителей» в жилом районе Падун города Братска, депутат Любенков Г.А. выполнил просьбу Центра:  организовал   доставку на областной этап выставки в г. Иркутске топиарных фигур, изготовленны</w:t>
      </w:r>
      <w:r w:rsidR="00E528C4">
        <w:rPr>
          <w:rFonts w:ascii="Times New Roman" w:hAnsi="Times New Roman"/>
          <w:sz w:val="28"/>
          <w:szCs w:val="28"/>
        </w:rPr>
        <w:t>х</w:t>
      </w:r>
      <w:r w:rsidRPr="002D570E">
        <w:rPr>
          <w:rFonts w:ascii="Times New Roman" w:hAnsi="Times New Roman"/>
          <w:sz w:val="28"/>
          <w:szCs w:val="28"/>
        </w:rPr>
        <w:t xml:space="preserve"> руками ребят;</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 Любенковым Г.А. сформированы и вручены новогодние подарки детям-инвалидам (по обращениям </w:t>
      </w:r>
      <w:r w:rsidR="00E528C4">
        <w:rPr>
          <w:rFonts w:ascii="Times New Roman" w:hAnsi="Times New Roman"/>
          <w:sz w:val="28"/>
          <w:szCs w:val="28"/>
        </w:rPr>
        <w:t>Благотворительного фонда</w:t>
      </w:r>
      <w:r w:rsidRPr="002D570E">
        <w:rPr>
          <w:rFonts w:ascii="Times New Roman" w:hAnsi="Times New Roman"/>
          <w:sz w:val="28"/>
          <w:szCs w:val="28"/>
        </w:rPr>
        <w:t xml:space="preserve"> «Единство», Дворца творчества детей и молодежи г. Братска). Новогодние подарки вручены также нескольким многодетным семьям, попавшим в сложную жизненную ситуацию, и семьям мобилизованных граждан, участвующих </w:t>
      </w:r>
      <w:r w:rsidR="00E528C4">
        <w:rPr>
          <w:rFonts w:ascii="Times New Roman" w:hAnsi="Times New Roman"/>
          <w:sz w:val="28"/>
          <w:szCs w:val="28"/>
        </w:rPr>
        <w:t>в специальной военной операции;</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на празднике в ТКЦ Братск-Арт в честь всероссийского Дня семьи, любви и верности Любенков Г.А. вручил подарки многодетной семье братчан Андрейчиковых.</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ab/>
        <w:t xml:space="preserve">Сотрудничество депутатов фракции ЛДПР с образовательными учреждениями, оказание помощи школам, детским садам, учреждениям дополнительного образования – одна из форм работы депутатов фракции ЛДПР на территории округов. Депутаты фракции поддерживают проведение многочисленных мероприятий в учебных заведениях, принимают личное участие в открытых уроках, днях самоуправления  (Попов О.Н. – в гимназии № 1 и лицее № 2 г. Братска), форумах (Любенков Г.А. – «Форум успеха» в школе </w:t>
      </w:r>
      <w:r w:rsidR="00E528C4">
        <w:rPr>
          <w:rFonts w:ascii="Times New Roman" w:hAnsi="Times New Roman"/>
          <w:sz w:val="28"/>
          <w:szCs w:val="28"/>
        </w:rPr>
        <w:br/>
      </w:r>
      <w:r w:rsidRPr="002D570E">
        <w:rPr>
          <w:rFonts w:ascii="Times New Roman" w:hAnsi="Times New Roman"/>
          <w:sz w:val="28"/>
          <w:szCs w:val="28"/>
        </w:rPr>
        <w:t>№ 37 г. Братска), поздравляют с юбилеями школы, детские сады, школы искусств (Тютрин Д.Г. – в г. Ангарске, Любенков Г.А., Попов О.Н.</w:t>
      </w:r>
      <w:r w:rsidR="00E528C4">
        <w:rPr>
          <w:rFonts w:ascii="Times New Roman" w:hAnsi="Times New Roman"/>
          <w:sz w:val="28"/>
          <w:szCs w:val="28"/>
        </w:rPr>
        <w:t xml:space="preserve"> –</w:t>
      </w:r>
      <w:r w:rsidRPr="002D570E">
        <w:rPr>
          <w:rFonts w:ascii="Times New Roman" w:hAnsi="Times New Roman"/>
          <w:sz w:val="28"/>
          <w:szCs w:val="28"/>
        </w:rPr>
        <w:t xml:space="preserve"> в г. Братске), все депутаты фракции участвуют в праздниках «День знаний»</w:t>
      </w:r>
      <w:r w:rsidR="00E528C4">
        <w:rPr>
          <w:rFonts w:ascii="Times New Roman" w:hAnsi="Times New Roman"/>
          <w:sz w:val="28"/>
          <w:szCs w:val="28"/>
        </w:rPr>
        <w:t>.</w:t>
      </w:r>
      <w:r w:rsidRPr="002D570E">
        <w:rPr>
          <w:rFonts w:ascii="Times New Roman" w:hAnsi="Times New Roman"/>
          <w:sz w:val="28"/>
          <w:szCs w:val="28"/>
        </w:rPr>
        <w:t xml:space="preserve"> Квиз-игра, посвященная 77-й годовщине Победы в Великой Отечественной войне, в г. Братске, с участием команд из учебных заведений среднего профобразования, университетов и предприятий города, прошла при поддержке Попова О.Н., предоставившего специальный приз команде </w:t>
      </w:r>
      <w:r w:rsidR="00E528C4">
        <w:rPr>
          <w:rFonts w:ascii="Times New Roman" w:hAnsi="Times New Roman"/>
          <w:sz w:val="28"/>
          <w:szCs w:val="28"/>
        </w:rPr>
        <w:t>–</w:t>
      </w:r>
      <w:r w:rsidRPr="002D570E">
        <w:rPr>
          <w:rFonts w:ascii="Times New Roman" w:hAnsi="Times New Roman"/>
          <w:sz w:val="28"/>
          <w:szCs w:val="28"/>
        </w:rPr>
        <w:t xml:space="preserve"> победителю.</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lastRenderedPageBreak/>
        <w:t>В мае на территории Ангарского городского округа при активном участии депутата фракции ЛДПР Тютрина Д.Г. проведена «Школа молодого избирателя».</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Большое внимание депутаты уделяют поддержке ветеранского движения. Это и помощь в организации ежегодных встреч с жителями блокадного Ленинграда, с бывшими узниками фашистских лагерей в информационно-досуговом центре «Победа» г. Братска. (Любенков Г.А., Попов О.Н.). Это и поддержка работы движения «Ветераны комсомола», спортивные и другие мероприятия Совета ветеранов г.</w:t>
      </w:r>
      <w:r w:rsidR="00E528C4">
        <w:rPr>
          <w:rFonts w:ascii="Times New Roman" w:hAnsi="Times New Roman"/>
          <w:sz w:val="28"/>
          <w:szCs w:val="28"/>
        </w:rPr>
        <w:t xml:space="preserve"> </w:t>
      </w:r>
      <w:r w:rsidRPr="002D570E">
        <w:rPr>
          <w:rFonts w:ascii="Times New Roman" w:hAnsi="Times New Roman"/>
          <w:sz w:val="28"/>
          <w:szCs w:val="28"/>
        </w:rPr>
        <w:t xml:space="preserve">Братска, например, конкурс чтецов </w:t>
      </w:r>
      <w:r w:rsidR="00E528C4">
        <w:rPr>
          <w:rFonts w:ascii="Times New Roman" w:hAnsi="Times New Roman"/>
          <w:sz w:val="28"/>
          <w:szCs w:val="28"/>
        </w:rPr>
        <w:t>«</w:t>
      </w:r>
      <w:r w:rsidRPr="002D570E">
        <w:rPr>
          <w:rFonts w:ascii="Times New Roman" w:hAnsi="Times New Roman"/>
          <w:sz w:val="28"/>
          <w:szCs w:val="28"/>
        </w:rPr>
        <w:t>Служу России</w:t>
      </w:r>
      <w:r w:rsidR="00E528C4">
        <w:rPr>
          <w:rFonts w:ascii="Times New Roman" w:hAnsi="Times New Roman"/>
          <w:sz w:val="28"/>
          <w:szCs w:val="28"/>
        </w:rPr>
        <w:t>»</w:t>
      </w:r>
      <w:r w:rsidRPr="002D570E">
        <w:rPr>
          <w:rFonts w:ascii="Times New Roman" w:hAnsi="Times New Roman"/>
          <w:sz w:val="28"/>
          <w:szCs w:val="28"/>
        </w:rPr>
        <w:t xml:space="preserve"> в честь Дня Победы в Великой Отечественной войне для воспитанников детских садов и учащихся школ, организованный Братским городским советом ветеранов, поддержал Любенков Г.А.</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На протяжении 11 лет продолжается сотрудничество Любенкова Г.А. с коллективом Народного университета ветеранов образования города Братска, депутат является попечителем университета. Совместно с ветеранами-педагогами депутат организует на протяжении</w:t>
      </w:r>
      <w:r w:rsidR="00E528C4">
        <w:rPr>
          <w:rFonts w:ascii="Times New Roman" w:hAnsi="Times New Roman"/>
          <w:sz w:val="28"/>
          <w:szCs w:val="28"/>
        </w:rPr>
        <w:t xml:space="preserve"> </w:t>
      </w:r>
      <w:r w:rsidRPr="002D570E">
        <w:rPr>
          <w:rFonts w:ascii="Times New Roman" w:hAnsi="Times New Roman"/>
          <w:sz w:val="28"/>
          <w:szCs w:val="28"/>
        </w:rPr>
        <w:t xml:space="preserve">10 лет работу творческой гостиной для братчан. Темы встреч, организованных при поддержке Любенкова Г.А. в 2022 году, «Урок гражданственности в условиях современных событий», «Русский мир». </w:t>
      </w:r>
    </w:p>
    <w:p w:rsidR="002D570E" w:rsidRPr="002D570E" w:rsidRDefault="002D570E" w:rsidP="002D570E">
      <w:pPr>
        <w:ind w:firstLine="709"/>
        <w:jc w:val="both"/>
        <w:rPr>
          <w:rFonts w:ascii="Times New Roman" w:hAnsi="Times New Roman"/>
          <w:sz w:val="28"/>
          <w:szCs w:val="28"/>
        </w:rPr>
      </w:pPr>
      <w:r w:rsidRPr="002D570E">
        <w:rPr>
          <w:rFonts w:ascii="Times New Roman" w:eastAsia="Calibri" w:hAnsi="Times New Roman"/>
          <w:sz w:val="28"/>
          <w:szCs w:val="28"/>
        </w:rPr>
        <w:t xml:space="preserve">Тютрин Д.Г. участвовал в мероприятиях в честь Дня памяти и скорби в Ангарском городском округе. </w:t>
      </w:r>
      <w:r w:rsidRPr="002D570E">
        <w:rPr>
          <w:rFonts w:ascii="Times New Roman" w:hAnsi="Times New Roman"/>
          <w:sz w:val="28"/>
          <w:szCs w:val="28"/>
        </w:rPr>
        <w:t xml:space="preserve">Организовано возложение цветов, чаепитие с рассказами историй о ВОВ семей жителей округа.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Попов О.Н. удостоился чести открыть парад Победы в Центральном районе г. Братска. Во главе колонны он пров</w:t>
      </w:r>
      <w:r w:rsidR="00E528C4">
        <w:rPr>
          <w:rFonts w:ascii="Times New Roman" w:hAnsi="Times New Roman"/>
          <w:sz w:val="28"/>
          <w:szCs w:val="28"/>
        </w:rPr>
        <w:t>е</w:t>
      </w:r>
      <w:r w:rsidRPr="002D570E">
        <w:rPr>
          <w:rFonts w:ascii="Times New Roman" w:hAnsi="Times New Roman"/>
          <w:sz w:val="28"/>
          <w:szCs w:val="28"/>
        </w:rPr>
        <w:t>з флаг России на автомобиле врем</w:t>
      </w:r>
      <w:r w:rsidR="00E528C4">
        <w:rPr>
          <w:rFonts w:ascii="Times New Roman" w:hAnsi="Times New Roman"/>
          <w:sz w:val="28"/>
          <w:szCs w:val="28"/>
        </w:rPr>
        <w:t>е</w:t>
      </w:r>
      <w:r w:rsidRPr="002D570E">
        <w:rPr>
          <w:rFonts w:ascii="Times New Roman" w:hAnsi="Times New Roman"/>
          <w:sz w:val="28"/>
          <w:szCs w:val="28"/>
        </w:rPr>
        <w:t xml:space="preserve">н Великой Отечественной войны – ГАЗ-67. Бережно относясь к истории страны и родного края, депутат от ЛДПР Попов О.Н. к профессиональному празднику строителей восстановил советский самосвал ЗиЛ-ММЗ-585Л, именно такие машины использовались при возведении Братской ГЭС и других объектов города. Оказана помощь в переносе исторического здания в архитектурно-этнографический музей под открытым небом «Ангарская деревня» в г. Братске.  </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sz w:val="28"/>
          <w:szCs w:val="28"/>
        </w:rPr>
        <w:t>Еще одна добрая традиция в работе депутатов фракции ЛДПР  – поддержка развития спорта: проведение в феврале ежегодного турнира по хоккею с шайбой на кубок ЛДПР среди детских дворовых  команд в г. Братске. (</w:t>
      </w:r>
      <w:r w:rsidR="00E528C4">
        <w:rPr>
          <w:rFonts w:ascii="Times New Roman" w:hAnsi="Times New Roman"/>
          <w:sz w:val="28"/>
          <w:szCs w:val="28"/>
        </w:rPr>
        <w:t>д</w:t>
      </w:r>
      <w:r w:rsidRPr="002D570E">
        <w:rPr>
          <w:rFonts w:ascii="Times New Roman" w:hAnsi="Times New Roman"/>
          <w:sz w:val="28"/>
          <w:szCs w:val="28"/>
        </w:rPr>
        <w:t>епутаты Любенков Г.А., Попов О.Н.); содействие в проведении ежегодных соревнований по подледному лову «Братская рыбалка» (Попов О.Н.); помощь Федерации греко-римской борьбы в   проведении ежегодного Всероссийского турнира по греко-римской борьбе (Любенков Г.А</w:t>
      </w:r>
      <w:r w:rsidR="00E528C4">
        <w:rPr>
          <w:rFonts w:ascii="Times New Roman" w:hAnsi="Times New Roman"/>
          <w:sz w:val="28"/>
          <w:szCs w:val="28"/>
        </w:rPr>
        <w:t>.</w:t>
      </w:r>
      <w:r w:rsidRPr="002D570E">
        <w:rPr>
          <w:rFonts w:ascii="Times New Roman" w:hAnsi="Times New Roman"/>
          <w:sz w:val="28"/>
          <w:szCs w:val="28"/>
        </w:rPr>
        <w:t>);</w:t>
      </w:r>
      <w:r w:rsidRPr="002D570E">
        <w:rPr>
          <w:rFonts w:ascii="Times New Roman" w:hAnsi="Times New Roman"/>
          <w:iCs/>
          <w:sz w:val="28"/>
          <w:szCs w:val="28"/>
        </w:rPr>
        <w:t xml:space="preserve"> организация «Парусной Регаты» на Братском водохранилище (Попов О.Н.), помощь в проведении спортивных соревнований по тайскому боксу, волейболу, футболу, фигурному катанию в г.</w:t>
      </w:r>
      <w:r w:rsidR="00E528C4">
        <w:rPr>
          <w:rFonts w:ascii="Times New Roman" w:hAnsi="Times New Roman"/>
          <w:iCs/>
          <w:sz w:val="28"/>
          <w:szCs w:val="28"/>
        </w:rPr>
        <w:t xml:space="preserve"> </w:t>
      </w:r>
      <w:r w:rsidRPr="002D570E">
        <w:rPr>
          <w:rFonts w:ascii="Times New Roman" w:hAnsi="Times New Roman"/>
          <w:iCs/>
          <w:sz w:val="28"/>
          <w:szCs w:val="28"/>
        </w:rPr>
        <w:t>Ангарске (Тютрин Д.Г.).</w:t>
      </w:r>
    </w:p>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Руководитель фракции Любенков Г.А</w:t>
      </w:r>
      <w:r w:rsidR="00E528C4">
        <w:rPr>
          <w:rFonts w:ascii="Times New Roman" w:hAnsi="Times New Roman"/>
          <w:iCs/>
          <w:sz w:val="28"/>
          <w:szCs w:val="28"/>
        </w:rPr>
        <w:t>.</w:t>
      </w:r>
      <w:r w:rsidRPr="002D570E">
        <w:rPr>
          <w:rFonts w:ascii="Times New Roman" w:hAnsi="Times New Roman"/>
          <w:iCs/>
          <w:sz w:val="28"/>
          <w:szCs w:val="28"/>
        </w:rPr>
        <w:t xml:space="preserve"> в 2022 году помог организовать спортивные турниры среди ветеранов в честь Дня комсомола (двоеборье на </w:t>
      </w:r>
      <w:r w:rsidRPr="002D570E">
        <w:rPr>
          <w:rFonts w:ascii="Times New Roman" w:hAnsi="Times New Roman"/>
          <w:iCs/>
          <w:sz w:val="28"/>
          <w:szCs w:val="28"/>
        </w:rPr>
        <w:lastRenderedPageBreak/>
        <w:t>кубок, учрежденный депутатом) и Дня города (волейбол), в</w:t>
      </w:r>
      <w:r w:rsidR="00E528C4">
        <w:rPr>
          <w:rFonts w:ascii="Times New Roman" w:hAnsi="Times New Roman"/>
          <w:iCs/>
          <w:sz w:val="28"/>
          <w:szCs w:val="28"/>
        </w:rPr>
        <w:t xml:space="preserve"> </w:t>
      </w:r>
      <w:r w:rsidRPr="002D570E">
        <w:rPr>
          <w:rFonts w:ascii="Times New Roman" w:hAnsi="Times New Roman"/>
          <w:iCs/>
          <w:sz w:val="28"/>
          <w:szCs w:val="28"/>
        </w:rPr>
        <w:t>целях развития ветеранского спорта.</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Депутаты фракции ЛДПР постоянно контролируют вопросы капитального ремонта спортивных объектов (Любенков Г.А – в г. Братске, Тютрин Д.Г. – в г. Братске). При участии Тютрина Д.Г. в сентябре в Ангарском городском округе был открыт зал бокса «Витязь», занятия для детей проводятся бесплатно.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Среди других направлений работы депутатов ЛДПР на территории округа:</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поддержка с 2014 года мероприятий общественной организации краеведов «Старый Братск», в июне состоялся очередной выезд членов общества на катере на Братское водохранилище к месту затопления села Братск.</w:t>
      </w:r>
      <w:r w:rsidR="00BC49E8">
        <w:rPr>
          <w:rFonts w:ascii="Times New Roman" w:hAnsi="Times New Roman"/>
          <w:sz w:val="28"/>
          <w:szCs w:val="28"/>
        </w:rPr>
        <w:t xml:space="preserve"> </w:t>
      </w:r>
      <w:r w:rsidRPr="002D570E">
        <w:rPr>
          <w:rFonts w:ascii="Times New Roman" w:hAnsi="Times New Roman"/>
          <w:sz w:val="28"/>
          <w:szCs w:val="28"/>
        </w:rPr>
        <w:t>Помощь оказана депутатом Любенковым Г.А.;</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помощь в проведении мероприятий Ангаро-Ленского казачьего округа оказывает Попов О.Н., который стал почетным гостем юбилейного круга в г.</w:t>
      </w:r>
      <w:r w:rsidR="00BC49E8">
        <w:rPr>
          <w:rFonts w:ascii="Times New Roman" w:hAnsi="Times New Roman"/>
          <w:sz w:val="28"/>
          <w:szCs w:val="28"/>
        </w:rPr>
        <w:t xml:space="preserve"> </w:t>
      </w:r>
      <w:r w:rsidRPr="002D570E">
        <w:rPr>
          <w:rFonts w:ascii="Times New Roman" w:hAnsi="Times New Roman"/>
          <w:sz w:val="28"/>
          <w:szCs w:val="28"/>
        </w:rPr>
        <w:t>Братске, посвящ</w:t>
      </w:r>
      <w:r w:rsidR="00BC49E8">
        <w:rPr>
          <w:rFonts w:ascii="Times New Roman" w:hAnsi="Times New Roman"/>
          <w:sz w:val="28"/>
          <w:szCs w:val="28"/>
        </w:rPr>
        <w:t>е</w:t>
      </w:r>
      <w:r w:rsidRPr="002D570E">
        <w:rPr>
          <w:rFonts w:ascii="Times New Roman" w:hAnsi="Times New Roman"/>
          <w:sz w:val="28"/>
          <w:szCs w:val="28"/>
        </w:rPr>
        <w:t>нного 20-летию казачества;</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помощь в организации танцевального фестиваля «Байкальская орхидея</w:t>
      </w:r>
      <w:r w:rsidR="00BC49E8">
        <w:rPr>
          <w:rFonts w:ascii="Times New Roman" w:hAnsi="Times New Roman"/>
          <w:sz w:val="28"/>
          <w:szCs w:val="28"/>
        </w:rPr>
        <w:t xml:space="preserve"> – </w:t>
      </w:r>
      <w:r w:rsidRPr="002D570E">
        <w:rPr>
          <w:rFonts w:ascii="Times New Roman" w:hAnsi="Times New Roman"/>
          <w:sz w:val="28"/>
          <w:szCs w:val="28"/>
        </w:rPr>
        <w:t>2022» в г.</w:t>
      </w:r>
      <w:r w:rsidR="00BC49E8">
        <w:rPr>
          <w:rFonts w:ascii="Times New Roman" w:hAnsi="Times New Roman"/>
          <w:sz w:val="28"/>
          <w:szCs w:val="28"/>
        </w:rPr>
        <w:t xml:space="preserve"> </w:t>
      </w:r>
      <w:r w:rsidRPr="002D570E">
        <w:rPr>
          <w:rFonts w:ascii="Times New Roman" w:hAnsi="Times New Roman"/>
          <w:sz w:val="28"/>
          <w:szCs w:val="28"/>
        </w:rPr>
        <w:t>Ангарске оказана депутатами группы «Ангарск», в их числе   Тютрин Д.Г.</w:t>
      </w:r>
      <w:r w:rsidR="00BC49E8">
        <w:rPr>
          <w:rFonts w:ascii="Times New Roman" w:hAnsi="Times New Roman"/>
          <w:sz w:val="28"/>
          <w:szCs w:val="28"/>
        </w:rPr>
        <w:t>;</w:t>
      </w:r>
      <w:r w:rsidRPr="002D570E">
        <w:rPr>
          <w:rFonts w:ascii="Times New Roman" w:hAnsi="Times New Roman"/>
          <w:sz w:val="28"/>
          <w:szCs w:val="28"/>
        </w:rPr>
        <w:t xml:space="preserve"> </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участие в ежегодной акции Комитета солдатских матерей и отцов г.</w:t>
      </w:r>
      <w:r w:rsidR="00BC49E8">
        <w:rPr>
          <w:rFonts w:ascii="Times New Roman" w:hAnsi="Times New Roman"/>
          <w:sz w:val="28"/>
          <w:szCs w:val="28"/>
        </w:rPr>
        <w:t xml:space="preserve"> </w:t>
      </w:r>
      <w:r w:rsidRPr="002D570E">
        <w:rPr>
          <w:rFonts w:ascii="Times New Roman" w:hAnsi="Times New Roman"/>
          <w:sz w:val="28"/>
          <w:szCs w:val="28"/>
        </w:rPr>
        <w:t>Братска и Братского района по отправке посылок солдатам-срочникам из многодетных и малообеспеченных семей города Братска и Братского района</w:t>
      </w:r>
      <w:r w:rsidR="00BC49E8">
        <w:rPr>
          <w:rFonts w:ascii="Times New Roman" w:hAnsi="Times New Roman"/>
          <w:sz w:val="28"/>
          <w:szCs w:val="28"/>
        </w:rPr>
        <w:t xml:space="preserve"> –</w:t>
      </w:r>
      <w:r w:rsidRPr="002D570E">
        <w:rPr>
          <w:rFonts w:ascii="Times New Roman" w:hAnsi="Times New Roman"/>
          <w:sz w:val="28"/>
          <w:szCs w:val="28"/>
        </w:rPr>
        <w:t xml:space="preserve"> добрая традиция депутатов Любенкова Г.А. и Попова О.Н. В каждую посылку кроме кондитерских изделий и средств личной гигиены вложены письма-напутствия от депутата с пожеланием достойно носить имя Братчанин. Попов О.Н. оплатил отправку посылок военнослужащим, находящимся на территории Донбасса. Все депутаты фракции активно помогают военнослужащим, участвующим в специальной военной операции на территории Украины, участвуя в гуманитарных акциях и решая вопросы, с которыми обращаются члены семей военнослужащих.</w:t>
      </w:r>
    </w:p>
    <w:p w:rsidR="002D570E" w:rsidRPr="002D570E" w:rsidRDefault="002D570E" w:rsidP="002D570E">
      <w:pPr>
        <w:ind w:firstLine="709"/>
        <w:jc w:val="both"/>
        <w:rPr>
          <w:rFonts w:ascii="Times New Roman" w:hAnsi="Times New Roman"/>
          <w:sz w:val="28"/>
          <w:szCs w:val="28"/>
        </w:rPr>
      </w:pP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ПУБЛИКАЦИИ в СМИ</w:t>
      </w:r>
    </w:p>
    <w:p w:rsidR="002D570E" w:rsidRPr="002D570E" w:rsidRDefault="002D570E" w:rsidP="002D570E">
      <w:pPr>
        <w:ind w:firstLine="709"/>
        <w:jc w:val="both"/>
        <w:rPr>
          <w:rFonts w:ascii="Times New Roman" w:hAnsi="Times New Roman"/>
          <w:sz w:val="28"/>
          <w:szCs w:val="28"/>
        </w:rPr>
      </w:pPr>
      <w:r w:rsidRPr="002D570E">
        <w:rPr>
          <w:rFonts w:ascii="Times New Roman" w:hAnsi="Times New Roman"/>
          <w:sz w:val="28"/>
          <w:szCs w:val="28"/>
        </w:rPr>
        <w:t xml:space="preserve">Информация о  деятельности депутатов фракции ЛДПР   размещена в средствах массовой информации – печатных изданиях, интернет-ресурсах, в том числе </w:t>
      </w:r>
      <w:r w:rsidR="00F915ED">
        <w:rPr>
          <w:rFonts w:ascii="Times New Roman" w:hAnsi="Times New Roman"/>
          <w:sz w:val="28"/>
          <w:szCs w:val="28"/>
        </w:rPr>
        <w:t>г</w:t>
      </w:r>
      <w:r w:rsidRPr="002D570E">
        <w:rPr>
          <w:rFonts w:ascii="Times New Roman" w:hAnsi="Times New Roman"/>
          <w:sz w:val="28"/>
          <w:szCs w:val="28"/>
        </w:rPr>
        <w:t>азет</w:t>
      </w:r>
      <w:r w:rsidR="00F915ED">
        <w:rPr>
          <w:rFonts w:ascii="Times New Roman" w:hAnsi="Times New Roman"/>
          <w:sz w:val="28"/>
          <w:szCs w:val="28"/>
        </w:rPr>
        <w:t>е</w:t>
      </w:r>
      <w:r w:rsidRPr="002D570E">
        <w:rPr>
          <w:rFonts w:ascii="Times New Roman" w:hAnsi="Times New Roman"/>
          <w:sz w:val="28"/>
          <w:szCs w:val="28"/>
        </w:rPr>
        <w:t xml:space="preserve"> «Областная» (материалы размещают все депутаты фракции),  в  ежемесячных выпусках газеты «ЛДПР в Прибайкалье»  (все депутаты фракции),  газета г.</w:t>
      </w:r>
      <w:r w:rsidR="00F915ED">
        <w:rPr>
          <w:rFonts w:ascii="Times New Roman" w:hAnsi="Times New Roman"/>
          <w:sz w:val="28"/>
          <w:szCs w:val="28"/>
        </w:rPr>
        <w:t xml:space="preserve"> </w:t>
      </w:r>
      <w:r w:rsidRPr="002D570E">
        <w:rPr>
          <w:rFonts w:ascii="Times New Roman" w:hAnsi="Times New Roman"/>
          <w:sz w:val="28"/>
          <w:szCs w:val="28"/>
        </w:rPr>
        <w:t>Братска и Братского района «Знамя» (Любенков Г.А., Попов О.Н.),  на информационном портале «Наш Братск» в разделе «Депутатский дневник» (Любенков Г.А.), ИН «Телеинформ» ( Попов О.Н.), « Иркутскмедиа» (Попов О.Н., Некипелов Д.Б.), ИА «Сибирские новости», ИА «Байкал 24» (Некипелов Д.Б.), газета «Ленские вести» (Некипелов Д.Б.), интервью в ТРК «Братск», «Братской студии телевидения» (Попов О.Н., Любенков Г.А.), ТК Город,  ТК Аист (Некипелов Д.Б.), телеканал 360 +, газета «Время (Тютрин Д.Г.)</w:t>
      </w:r>
      <w:r w:rsidRPr="002D570E">
        <w:rPr>
          <w:rFonts w:ascii="Times New Roman" w:hAnsi="Times New Roman"/>
          <w:iCs/>
          <w:sz w:val="28"/>
          <w:szCs w:val="28"/>
        </w:rPr>
        <w:t>», Усольская городская газета (Тютрин Д.Г.), регио</w:t>
      </w:r>
      <w:r w:rsidRPr="002D570E">
        <w:rPr>
          <w:rFonts w:ascii="Times New Roman" w:hAnsi="Times New Roman"/>
          <w:iCs/>
          <w:sz w:val="28"/>
          <w:szCs w:val="28"/>
        </w:rPr>
        <w:lastRenderedPageBreak/>
        <w:t>нальная газета «ЛДПР в Прибайкалье» (все депутаты фракции), «Орда-инфо» (Попов О.Н. , Любенков Г.А.) , газета «КоммерсантЪ» (Попов О.Н.), радио Комсомольская правда г. Иркутск (Попов О.Н.)</w:t>
      </w:r>
    </w:p>
    <w:p w:rsidR="002D570E" w:rsidRPr="002D570E" w:rsidRDefault="002D570E" w:rsidP="002D570E">
      <w:pPr>
        <w:ind w:firstLine="709"/>
        <w:jc w:val="both"/>
        <w:rPr>
          <w:rFonts w:ascii="Times New Roman" w:hAnsi="Times New Roman"/>
          <w:sz w:val="28"/>
          <w:szCs w:val="28"/>
          <w:bdr w:val="none" w:sz="0" w:space="0" w:color="auto" w:frame="1"/>
          <w:shd w:val="clear" w:color="auto" w:fill="F9F9F9"/>
        </w:rPr>
      </w:pPr>
      <w:r w:rsidRPr="002D570E">
        <w:rPr>
          <w:rFonts w:ascii="Times New Roman" w:hAnsi="Times New Roman"/>
          <w:sz w:val="28"/>
          <w:szCs w:val="28"/>
        </w:rPr>
        <w:t xml:space="preserve">Информацию о работе депутатов  фракции можно получить  в социальных сетях: </w:t>
      </w:r>
      <w:hyperlink r:id="rId32" w:anchor="1" w:history="1">
        <w:r w:rsidRPr="002D570E">
          <w:rPr>
            <w:rFonts w:ascii="Times New Roman" w:hAnsi="Times New Roman"/>
            <w:sz w:val="28"/>
            <w:szCs w:val="28"/>
            <w:bdr w:val="none" w:sz="0" w:space="0" w:color="auto" w:frame="1"/>
            <w:shd w:val="clear" w:color="auto" w:fill="F9F9F9"/>
          </w:rPr>
          <w:t>ВКонтакте</w:t>
        </w:r>
      </w:hyperlink>
      <w:r w:rsidRPr="002D570E">
        <w:rPr>
          <w:rFonts w:ascii="Times New Roman" w:hAnsi="Times New Roman"/>
          <w:sz w:val="28"/>
          <w:szCs w:val="28"/>
          <w:bdr w:val="none" w:sz="0" w:space="0" w:color="auto" w:frame="1"/>
          <w:shd w:val="clear" w:color="auto" w:fill="F9F9F9"/>
        </w:rPr>
        <w:t xml:space="preserve"> ,</w:t>
      </w:r>
      <w:r w:rsidRPr="002D570E">
        <w:rPr>
          <w:rFonts w:ascii="Times New Roman" w:hAnsi="Times New Roman"/>
          <w:sz w:val="28"/>
          <w:szCs w:val="28"/>
          <w:lang w:val="en-US"/>
        </w:rPr>
        <w:t>Telegram</w:t>
      </w:r>
      <w:r w:rsidRPr="002D570E">
        <w:rPr>
          <w:rFonts w:ascii="Times New Roman" w:hAnsi="Times New Roman"/>
          <w:sz w:val="28"/>
          <w:szCs w:val="28"/>
        </w:rPr>
        <w:t>, «Одноклассники»</w:t>
      </w:r>
      <w:r w:rsidR="00F915ED">
        <w:rPr>
          <w:rFonts w:ascii="Times New Roman" w:hAnsi="Times New Roman"/>
          <w:sz w:val="28"/>
          <w:szCs w:val="28"/>
        </w:rPr>
        <w:t>.</w:t>
      </w:r>
      <w:r w:rsidRPr="002D570E">
        <w:rPr>
          <w:rFonts w:ascii="Times New Roman" w:hAnsi="Times New Roman"/>
          <w:sz w:val="28"/>
          <w:szCs w:val="28"/>
        </w:rPr>
        <w:t xml:space="preserve"> </w:t>
      </w:r>
    </w:p>
    <w:p w:rsidR="002D570E" w:rsidRPr="002D570E" w:rsidRDefault="002D570E" w:rsidP="002D570E">
      <w:pPr>
        <w:ind w:firstLine="709"/>
        <w:jc w:val="both"/>
        <w:rPr>
          <w:rFonts w:ascii="Times New Roman" w:hAnsi="Times New Roman"/>
          <w:sz w:val="28"/>
          <w:szCs w:val="28"/>
        </w:rPr>
      </w:pPr>
    </w:p>
    <w:p w:rsidR="002D570E" w:rsidRPr="002D570E" w:rsidRDefault="002D570E" w:rsidP="002D570E">
      <w:pPr>
        <w:ind w:firstLine="709"/>
        <w:jc w:val="both"/>
        <w:rPr>
          <w:rFonts w:ascii="Times New Roman" w:hAnsi="Times New Roman"/>
          <w:sz w:val="28"/>
          <w:szCs w:val="28"/>
        </w:rPr>
      </w:pPr>
    </w:p>
    <w:p w:rsidR="002D570E" w:rsidRPr="002D570E" w:rsidRDefault="002D570E" w:rsidP="002D570E">
      <w:pPr>
        <w:ind w:firstLine="709"/>
        <w:jc w:val="center"/>
        <w:rPr>
          <w:rFonts w:ascii="Times New Roman" w:hAnsi="Times New Roman"/>
          <w:bCs/>
          <w:iCs/>
          <w:sz w:val="28"/>
          <w:szCs w:val="28"/>
        </w:rPr>
      </w:pPr>
      <w:r w:rsidRPr="002D570E">
        <w:rPr>
          <w:rFonts w:ascii="Times New Roman" w:hAnsi="Times New Roman"/>
          <w:bCs/>
          <w:iCs/>
          <w:sz w:val="28"/>
          <w:szCs w:val="28"/>
        </w:rPr>
        <w:t>Сведения</w:t>
      </w:r>
    </w:p>
    <w:p w:rsidR="002D570E" w:rsidRPr="002D570E" w:rsidRDefault="002D570E" w:rsidP="002D570E">
      <w:pPr>
        <w:ind w:firstLine="709"/>
        <w:jc w:val="center"/>
        <w:rPr>
          <w:rFonts w:ascii="Times New Roman" w:hAnsi="Times New Roman"/>
          <w:iCs/>
          <w:sz w:val="28"/>
          <w:szCs w:val="28"/>
        </w:rPr>
      </w:pPr>
      <w:r w:rsidRPr="002D570E">
        <w:rPr>
          <w:rFonts w:ascii="Times New Roman" w:hAnsi="Times New Roman"/>
          <w:iCs/>
          <w:sz w:val="28"/>
          <w:szCs w:val="28"/>
        </w:rPr>
        <w:t xml:space="preserve">о посещаемости депутатами – членами фракции </w:t>
      </w:r>
    </w:p>
    <w:p w:rsidR="002D570E" w:rsidRPr="002D570E" w:rsidRDefault="002D570E" w:rsidP="002D570E">
      <w:pPr>
        <w:ind w:firstLine="709"/>
        <w:jc w:val="center"/>
        <w:rPr>
          <w:rFonts w:ascii="Times New Roman" w:hAnsi="Times New Roman"/>
          <w:iCs/>
          <w:sz w:val="28"/>
          <w:szCs w:val="28"/>
        </w:rPr>
      </w:pPr>
      <w:r w:rsidRPr="002D570E">
        <w:rPr>
          <w:rFonts w:ascii="Times New Roman" w:hAnsi="Times New Roman"/>
          <w:iCs/>
          <w:sz w:val="28"/>
          <w:szCs w:val="28"/>
        </w:rPr>
        <w:t>ЛДПР – Либерально-демократическ</w:t>
      </w:r>
      <w:r w:rsidR="00F915ED">
        <w:rPr>
          <w:rFonts w:ascii="Times New Roman" w:hAnsi="Times New Roman"/>
          <w:iCs/>
          <w:sz w:val="28"/>
          <w:szCs w:val="28"/>
        </w:rPr>
        <w:t>ой</w:t>
      </w:r>
      <w:r w:rsidRPr="002D570E">
        <w:rPr>
          <w:rFonts w:ascii="Times New Roman" w:hAnsi="Times New Roman"/>
          <w:iCs/>
          <w:sz w:val="28"/>
          <w:szCs w:val="28"/>
        </w:rPr>
        <w:t xml:space="preserve"> парти</w:t>
      </w:r>
      <w:r w:rsidR="00F915ED">
        <w:rPr>
          <w:rFonts w:ascii="Times New Roman" w:hAnsi="Times New Roman"/>
          <w:iCs/>
          <w:sz w:val="28"/>
          <w:szCs w:val="28"/>
        </w:rPr>
        <w:t>и</w:t>
      </w:r>
      <w:r w:rsidRPr="002D570E">
        <w:rPr>
          <w:rFonts w:ascii="Times New Roman" w:hAnsi="Times New Roman"/>
          <w:iCs/>
          <w:sz w:val="28"/>
          <w:szCs w:val="28"/>
        </w:rPr>
        <w:t xml:space="preserve"> России</w:t>
      </w:r>
    </w:p>
    <w:p w:rsidR="002D570E" w:rsidRPr="002D570E" w:rsidRDefault="002D570E" w:rsidP="002D570E">
      <w:pPr>
        <w:ind w:firstLine="709"/>
        <w:jc w:val="center"/>
        <w:rPr>
          <w:rFonts w:ascii="Times New Roman" w:hAnsi="Times New Roman"/>
          <w:iCs/>
          <w:sz w:val="28"/>
          <w:szCs w:val="28"/>
        </w:rPr>
      </w:pPr>
      <w:r w:rsidRPr="002D570E">
        <w:rPr>
          <w:rFonts w:ascii="Times New Roman" w:hAnsi="Times New Roman"/>
          <w:iCs/>
          <w:sz w:val="28"/>
          <w:szCs w:val="28"/>
        </w:rPr>
        <w:t>в Законодательном Собрании Иркутской области</w:t>
      </w:r>
    </w:p>
    <w:p w:rsidR="002D570E" w:rsidRPr="002D570E" w:rsidRDefault="002D570E" w:rsidP="002D570E">
      <w:pPr>
        <w:ind w:firstLine="709"/>
        <w:jc w:val="center"/>
        <w:rPr>
          <w:rFonts w:ascii="Times New Roman" w:hAnsi="Times New Roman"/>
          <w:iCs/>
          <w:sz w:val="28"/>
          <w:szCs w:val="28"/>
        </w:rPr>
      </w:pPr>
      <w:r w:rsidRPr="002D570E">
        <w:rPr>
          <w:rFonts w:ascii="Times New Roman" w:hAnsi="Times New Roman"/>
          <w:iCs/>
          <w:sz w:val="28"/>
          <w:szCs w:val="28"/>
        </w:rPr>
        <w:t>заседаний фракции, сессий, комитетов и комиссий за 2022 год</w:t>
      </w:r>
    </w:p>
    <w:tbl>
      <w:tblPr>
        <w:tblW w:w="9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1887"/>
        <w:gridCol w:w="900"/>
        <w:gridCol w:w="943"/>
        <w:gridCol w:w="617"/>
        <w:gridCol w:w="942"/>
        <w:gridCol w:w="759"/>
        <w:gridCol w:w="708"/>
        <w:gridCol w:w="709"/>
        <w:gridCol w:w="801"/>
      </w:tblGrid>
      <w:tr w:rsidR="00F915ED" w:rsidRPr="002D570E" w:rsidTr="008878B7">
        <w:trPr>
          <w:trHeight w:val="825"/>
          <w:jc w:val="center"/>
        </w:trPr>
        <w:tc>
          <w:tcPr>
            <w:tcW w:w="1219" w:type="dxa"/>
            <w:vMerge w:val="restart"/>
            <w:shd w:val="clear" w:color="auto" w:fill="auto"/>
          </w:tcPr>
          <w:p w:rsidR="00F915ED" w:rsidRPr="002D570E" w:rsidRDefault="00F915ED" w:rsidP="002D570E">
            <w:pPr>
              <w:ind w:firstLine="709"/>
              <w:jc w:val="both"/>
              <w:rPr>
                <w:rFonts w:ascii="Times New Roman" w:hAnsi="Times New Roman"/>
                <w:iCs/>
                <w:sz w:val="28"/>
                <w:szCs w:val="28"/>
              </w:rPr>
            </w:pPr>
          </w:p>
          <w:p w:rsidR="00F915ED" w:rsidRPr="002D570E" w:rsidRDefault="00F915ED" w:rsidP="002D570E">
            <w:pPr>
              <w:ind w:firstLine="709"/>
              <w:jc w:val="both"/>
              <w:rPr>
                <w:rFonts w:ascii="Times New Roman" w:hAnsi="Times New Roman"/>
                <w:iCs/>
                <w:sz w:val="28"/>
                <w:szCs w:val="28"/>
              </w:rPr>
            </w:pPr>
            <w:r w:rsidRPr="002D570E">
              <w:rPr>
                <w:rFonts w:ascii="Times New Roman" w:hAnsi="Times New Roman"/>
                <w:iCs/>
                <w:sz w:val="28"/>
                <w:szCs w:val="28"/>
              </w:rPr>
              <w:t>№ п/п</w:t>
            </w:r>
          </w:p>
        </w:tc>
        <w:tc>
          <w:tcPr>
            <w:tcW w:w="1887" w:type="dxa"/>
            <w:vMerge w:val="restart"/>
            <w:tcBorders>
              <w:bottom w:val="single" w:sz="6" w:space="0" w:color="000000"/>
            </w:tcBorders>
            <w:shd w:val="clear" w:color="auto" w:fill="auto"/>
          </w:tcPr>
          <w:p w:rsidR="00F915ED" w:rsidRPr="002D570E" w:rsidRDefault="00F915ED" w:rsidP="002D570E">
            <w:pPr>
              <w:ind w:firstLine="709"/>
              <w:jc w:val="both"/>
              <w:rPr>
                <w:rFonts w:ascii="Times New Roman" w:hAnsi="Times New Roman"/>
                <w:iCs/>
                <w:sz w:val="28"/>
                <w:szCs w:val="28"/>
              </w:rPr>
            </w:pPr>
          </w:p>
          <w:p w:rsidR="00F915ED" w:rsidRPr="002D570E" w:rsidRDefault="00F915ED" w:rsidP="002D570E">
            <w:pPr>
              <w:ind w:firstLine="709"/>
              <w:jc w:val="both"/>
              <w:rPr>
                <w:rFonts w:ascii="Times New Roman" w:hAnsi="Times New Roman"/>
                <w:iCs/>
                <w:sz w:val="28"/>
                <w:szCs w:val="28"/>
              </w:rPr>
            </w:pPr>
            <w:r w:rsidRPr="002D570E">
              <w:rPr>
                <w:rFonts w:ascii="Times New Roman" w:hAnsi="Times New Roman"/>
                <w:iCs/>
                <w:sz w:val="28"/>
                <w:szCs w:val="28"/>
              </w:rPr>
              <w:t>ФИО депутата</w:t>
            </w:r>
          </w:p>
        </w:tc>
        <w:tc>
          <w:tcPr>
            <w:tcW w:w="1843" w:type="dxa"/>
            <w:gridSpan w:val="2"/>
            <w:shd w:val="clear" w:color="auto" w:fill="auto"/>
          </w:tcPr>
          <w:p w:rsidR="00F915ED" w:rsidRPr="002D570E" w:rsidRDefault="00F915ED" w:rsidP="00F915ED">
            <w:pPr>
              <w:jc w:val="both"/>
              <w:rPr>
                <w:rFonts w:ascii="Times New Roman" w:hAnsi="Times New Roman"/>
                <w:iCs/>
                <w:sz w:val="28"/>
                <w:szCs w:val="28"/>
              </w:rPr>
            </w:pPr>
            <w:r w:rsidRPr="002D570E">
              <w:rPr>
                <w:rFonts w:ascii="Times New Roman" w:hAnsi="Times New Roman"/>
                <w:iCs/>
                <w:sz w:val="28"/>
                <w:szCs w:val="28"/>
              </w:rPr>
              <w:t>Присутствие на</w:t>
            </w:r>
            <w:r>
              <w:rPr>
                <w:rFonts w:ascii="Times New Roman" w:hAnsi="Times New Roman"/>
                <w:iCs/>
                <w:sz w:val="28"/>
                <w:szCs w:val="28"/>
              </w:rPr>
              <w:t xml:space="preserve"> </w:t>
            </w:r>
            <w:r w:rsidRPr="002D570E">
              <w:rPr>
                <w:rFonts w:ascii="Times New Roman" w:hAnsi="Times New Roman"/>
                <w:iCs/>
                <w:sz w:val="28"/>
                <w:szCs w:val="28"/>
              </w:rPr>
              <w:t>заседаниях</w:t>
            </w:r>
          </w:p>
          <w:p w:rsidR="00F915ED" w:rsidRPr="002D570E" w:rsidRDefault="00F915ED" w:rsidP="00F915ED">
            <w:pPr>
              <w:jc w:val="both"/>
              <w:rPr>
                <w:rFonts w:ascii="Times New Roman" w:hAnsi="Times New Roman"/>
                <w:iCs/>
                <w:sz w:val="28"/>
                <w:szCs w:val="28"/>
              </w:rPr>
            </w:pPr>
            <w:r w:rsidRPr="002D570E">
              <w:rPr>
                <w:rFonts w:ascii="Times New Roman" w:hAnsi="Times New Roman"/>
                <w:iCs/>
                <w:sz w:val="28"/>
                <w:szCs w:val="28"/>
              </w:rPr>
              <w:t>фракции</w:t>
            </w:r>
          </w:p>
        </w:tc>
        <w:tc>
          <w:tcPr>
            <w:tcW w:w="1559" w:type="dxa"/>
            <w:gridSpan w:val="2"/>
            <w:shd w:val="clear" w:color="auto" w:fill="auto"/>
          </w:tcPr>
          <w:p w:rsidR="00F915ED" w:rsidRPr="002D570E" w:rsidRDefault="00F915ED" w:rsidP="00F915ED">
            <w:pPr>
              <w:jc w:val="both"/>
              <w:rPr>
                <w:rFonts w:ascii="Times New Roman" w:hAnsi="Times New Roman"/>
                <w:iCs/>
                <w:sz w:val="28"/>
                <w:szCs w:val="28"/>
              </w:rPr>
            </w:pPr>
            <w:r w:rsidRPr="002D570E">
              <w:rPr>
                <w:rFonts w:ascii="Times New Roman" w:hAnsi="Times New Roman"/>
                <w:iCs/>
                <w:sz w:val="28"/>
                <w:szCs w:val="28"/>
              </w:rPr>
              <w:t>Присутствие на заседаниях</w:t>
            </w:r>
            <w:r>
              <w:rPr>
                <w:rFonts w:ascii="Times New Roman" w:hAnsi="Times New Roman"/>
                <w:iCs/>
                <w:sz w:val="28"/>
                <w:szCs w:val="28"/>
              </w:rPr>
              <w:t xml:space="preserve"> </w:t>
            </w:r>
            <w:r w:rsidRPr="002D570E">
              <w:rPr>
                <w:rFonts w:ascii="Times New Roman" w:hAnsi="Times New Roman"/>
                <w:iCs/>
                <w:sz w:val="28"/>
                <w:szCs w:val="28"/>
              </w:rPr>
              <w:t>сессии ЗС</w:t>
            </w:r>
          </w:p>
        </w:tc>
        <w:tc>
          <w:tcPr>
            <w:tcW w:w="1467" w:type="dxa"/>
            <w:gridSpan w:val="2"/>
            <w:shd w:val="clear" w:color="auto" w:fill="auto"/>
          </w:tcPr>
          <w:p w:rsidR="00F915ED" w:rsidRPr="002D570E" w:rsidRDefault="00F915ED" w:rsidP="00F915ED">
            <w:pPr>
              <w:jc w:val="both"/>
              <w:rPr>
                <w:rFonts w:ascii="Times New Roman" w:hAnsi="Times New Roman"/>
                <w:iCs/>
                <w:sz w:val="28"/>
                <w:szCs w:val="28"/>
              </w:rPr>
            </w:pPr>
            <w:r w:rsidRPr="002D570E">
              <w:rPr>
                <w:rFonts w:ascii="Times New Roman" w:hAnsi="Times New Roman"/>
                <w:iCs/>
                <w:sz w:val="28"/>
                <w:szCs w:val="28"/>
              </w:rPr>
              <w:t>Работа в</w:t>
            </w:r>
          </w:p>
          <w:p w:rsidR="00F915ED" w:rsidRPr="002D570E" w:rsidRDefault="00F915ED" w:rsidP="00F915ED">
            <w:pPr>
              <w:jc w:val="both"/>
              <w:rPr>
                <w:rFonts w:ascii="Times New Roman" w:hAnsi="Times New Roman"/>
                <w:iCs/>
                <w:sz w:val="28"/>
                <w:szCs w:val="28"/>
              </w:rPr>
            </w:pPr>
            <w:r w:rsidRPr="002D570E">
              <w:rPr>
                <w:rFonts w:ascii="Times New Roman" w:hAnsi="Times New Roman"/>
                <w:iCs/>
                <w:sz w:val="28"/>
                <w:szCs w:val="28"/>
              </w:rPr>
              <w:t>комитетах</w:t>
            </w:r>
          </w:p>
          <w:p w:rsidR="00F915ED" w:rsidRPr="002D570E" w:rsidRDefault="00F915ED" w:rsidP="002D570E">
            <w:pPr>
              <w:ind w:firstLine="709"/>
              <w:jc w:val="both"/>
              <w:rPr>
                <w:rFonts w:ascii="Times New Roman" w:hAnsi="Times New Roman"/>
                <w:iCs/>
                <w:sz w:val="28"/>
                <w:szCs w:val="28"/>
              </w:rPr>
            </w:pPr>
          </w:p>
        </w:tc>
        <w:tc>
          <w:tcPr>
            <w:tcW w:w="1510" w:type="dxa"/>
            <w:gridSpan w:val="2"/>
          </w:tcPr>
          <w:p w:rsidR="00F915ED" w:rsidRPr="002D570E" w:rsidRDefault="00F915ED" w:rsidP="00F915ED">
            <w:pPr>
              <w:jc w:val="both"/>
              <w:rPr>
                <w:rFonts w:ascii="Times New Roman" w:hAnsi="Times New Roman"/>
                <w:iCs/>
                <w:sz w:val="28"/>
                <w:szCs w:val="28"/>
              </w:rPr>
            </w:pPr>
            <w:r w:rsidRPr="002D570E">
              <w:rPr>
                <w:rFonts w:ascii="Times New Roman" w:hAnsi="Times New Roman"/>
                <w:iCs/>
                <w:sz w:val="28"/>
                <w:szCs w:val="28"/>
              </w:rPr>
              <w:t>Работа в</w:t>
            </w:r>
          </w:p>
          <w:p w:rsidR="00F915ED" w:rsidRPr="002D570E" w:rsidRDefault="00F915ED" w:rsidP="00F915ED">
            <w:pPr>
              <w:jc w:val="both"/>
              <w:rPr>
                <w:rFonts w:ascii="Times New Roman" w:hAnsi="Times New Roman"/>
                <w:iCs/>
                <w:sz w:val="28"/>
                <w:szCs w:val="28"/>
              </w:rPr>
            </w:pPr>
            <w:r w:rsidRPr="002D570E">
              <w:rPr>
                <w:rFonts w:ascii="Times New Roman" w:hAnsi="Times New Roman"/>
                <w:iCs/>
                <w:sz w:val="28"/>
                <w:szCs w:val="28"/>
              </w:rPr>
              <w:t>комиссиях</w:t>
            </w:r>
          </w:p>
        </w:tc>
      </w:tr>
      <w:tr w:rsidR="00F915ED" w:rsidRPr="002D570E" w:rsidTr="008878B7">
        <w:trPr>
          <w:trHeight w:val="414"/>
          <w:jc w:val="center"/>
        </w:trPr>
        <w:tc>
          <w:tcPr>
            <w:tcW w:w="1219" w:type="dxa"/>
            <w:vMerge/>
            <w:tcBorders>
              <w:bottom w:val="single" w:sz="6" w:space="0" w:color="000000"/>
            </w:tcBorders>
            <w:shd w:val="clear" w:color="auto" w:fill="auto"/>
          </w:tcPr>
          <w:p w:rsidR="00F915ED" w:rsidRPr="002D570E" w:rsidRDefault="00F915ED" w:rsidP="002D570E">
            <w:pPr>
              <w:ind w:firstLine="709"/>
              <w:jc w:val="both"/>
              <w:rPr>
                <w:rFonts w:ascii="Times New Roman" w:hAnsi="Times New Roman"/>
                <w:iCs/>
                <w:sz w:val="28"/>
                <w:szCs w:val="28"/>
              </w:rPr>
            </w:pPr>
          </w:p>
        </w:tc>
        <w:tc>
          <w:tcPr>
            <w:tcW w:w="1887" w:type="dxa"/>
            <w:vMerge/>
            <w:tcBorders>
              <w:top w:val="nil"/>
              <w:bottom w:val="single" w:sz="6" w:space="0" w:color="000000"/>
            </w:tcBorders>
            <w:shd w:val="clear" w:color="auto" w:fill="auto"/>
          </w:tcPr>
          <w:p w:rsidR="00F915ED" w:rsidRPr="002D570E" w:rsidRDefault="00F915ED" w:rsidP="002D570E">
            <w:pPr>
              <w:ind w:firstLine="709"/>
              <w:jc w:val="both"/>
              <w:rPr>
                <w:rFonts w:ascii="Times New Roman" w:hAnsi="Times New Roman"/>
                <w:iCs/>
                <w:sz w:val="28"/>
                <w:szCs w:val="28"/>
              </w:rPr>
            </w:pPr>
          </w:p>
        </w:tc>
        <w:tc>
          <w:tcPr>
            <w:tcW w:w="900" w:type="dxa"/>
            <w:tcBorders>
              <w:bottom w:val="single" w:sz="6" w:space="0" w:color="000000"/>
            </w:tcBorders>
            <w:shd w:val="clear" w:color="auto" w:fill="auto"/>
          </w:tcPr>
          <w:p w:rsidR="00F915ED" w:rsidRPr="002D570E" w:rsidRDefault="00F915ED" w:rsidP="002D570E">
            <w:pPr>
              <w:jc w:val="both"/>
              <w:rPr>
                <w:rFonts w:ascii="Times New Roman" w:hAnsi="Times New Roman"/>
                <w:iCs/>
                <w:sz w:val="28"/>
                <w:szCs w:val="28"/>
              </w:rPr>
            </w:pPr>
            <w:r w:rsidRPr="002D570E">
              <w:rPr>
                <w:rFonts w:ascii="Times New Roman" w:hAnsi="Times New Roman"/>
                <w:iCs/>
                <w:sz w:val="28"/>
                <w:szCs w:val="28"/>
              </w:rPr>
              <w:t>Всего</w:t>
            </w:r>
          </w:p>
        </w:tc>
        <w:tc>
          <w:tcPr>
            <w:tcW w:w="943" w:type="dxa"/>
            <w:tcBorders>
              <w:bottom w:val="single" w:sz="6" w:space="0" w:color="000000"/>
            </w:tcBorders>
            <w:shd w:val="clear" w:color="auto" w:fill="auto"/>
          </w:tcPr>
          <w:p w:rsidR="00F915ED" w:rsidRPr="002D570E" w:rsidRDefault="00F915ED" w:rsidP="002D570E">
            <w:pPr>
              <w:jc w:val="both"/>
              <w:rPr>
                <w:rFonts w:ascii="Times New Roman" w:hAnsi="Times New Roman"/>
                <w:iCs/>
                <w:sz w:val="28"/>
                <w:szCs w:val="28"/>
              </w:rPr>
            </w:pPr>
            <w:r w:rsidRPr="002D570E">
              <w:rPr>
                <w:rFonts w:ascii="Times New Roman" w:hAnsi="Times New Roman"/>
                <w:iCs/>
                <w:sz w:val="28"/>
                <w:szCs w:val="28"/>
              </w:rPr>
              <w:t>Явка</w:t>
            </w:r>
          </w:p>
        </w:tc>
        <w:tc>
          <w:tcPr>
            <w:tcW w:w="617" w:type="dxa"/>
            <w:tcBorders>
              <w:bottom w:val="single" w:sz="6" w:space="0" w:color="000000"/>
            </w:tcBorders>
            <w:shd w:val="clear" w:color="auto" w:fill="auto"/>
          </w:tcPr>
          <w:p w:rsidR="00F915ED" w:rsidRPr="002D570E" w:rsidRDefault="00F915ED" w:rsidP="002D570E">
            <w:pPr>
              <w:jc w:val="both"/>
              <w:rPr>
                <w:rFonts w:ascii="Times New Roman" w:hAnsi="Times New Roman"/>
                <w:iCs/>
                <w:sz w:val="28"/>
                <w:szCs w:val="28"/>
              </w:rPr>
            </w:pPr>
            <w:r w:rsidRPr="002D570E">
              <w:rPr>
                <w:rFonts w:ascii="Times New Roman" w:hAnsi="Times New Roman"/>
                <w:iCs/>
                <w:sz w:val="28"/>
                <w:szCs w:val="28"/>
              </w:rPr>
              <w:t>Всего</w:t>
            </w:r>
          </w:p>
        </w:tc>
        <w:tc>
          <w:tcPr>
            <w:tcW w:w="942" w:type="dxa"/>
            <w:tcBorders>
              <w:bottom w:val="single" w:sz="6" w:space="0" w:color="000000"/>
            </w:tcBorders>
            <w:shd w:val="clear" w:color="auto" w:fill="auto"/>
          </w:tcPr>
          <w:p w:rsidR="00F915ED" w:rsidRPr="002D570E" w:rsidRDefault="00F915ED" w:rsidP="002D570E">
            <w:pPr>
              <w:jc w:val="both"/>
              <w:rPr>
                <w:rFonts w:ascii="Times New Roman" w:hAnsi="Times New Roman"/>
                <w:iCs/>
                <w:sz w:val="28"/>
                <w:szCs w:val="28"/>
              </w:rPr>
            </w:pPr>
            <w:r w:rsidRPr="002D570E">
              <w:rPr>
                <w:rFonts w:ascii="Times New Roman" w:hAnsi="Times New Roman"/>
                <w:iCs/>
                <w:sz w:val="28"/>
                <w:szCs w:val="28"/>
              </w:rPr>
              <w:t>Явка</w:t>
            </w:r>
          </w:p>
        </w:tc>
        <w:tc>
          <w:tcPr>
            <w:tcW w:w="759" w:type="dxa"/>
            <w:tcBorders>
              <w:bottom w:val="single" w:sz="6" w:space="0" w:color="000000"/>
            </w:tcBorders>
            <w:shd w:val="clear" w:color="auto" w:fill="auto"/>
          </w:tcPr>
          <w:p w:rsidR="00F915ED" w:rsidRPr="002D570E" w:rsidRDefault="00F915ED" w:rsidP="002D570E">
            <w:pPr>
              <w:jc w:val="both"/>
              <w:rPr>
                <w:rFonts w:ascii="Times New Roman" w:hAnsi="Times New Roman"/>
                <w:iCs/>
                <w:sz w:val="28"/>
                <w:szCs w:val="28"/>
              </w:rPr>
            </w:pPr>
            <w:r w:rsidRPr="002D570E">
              <w:rPr>
                <w:rFonts w:ascii="Times New Roman" w:hAnsi="Times New Roman"/>
                <w:iCs/>
                <w:sz w:val="28"/>
                <w:szCs w:val="28"/>
              </w:rPr>
              <w:t>Всего</w:t>
            </w:r>
          </w:p>
        </w:tc>
        <w:tc>
          <w:tcPr>
            <w:tcW w:w="708" w:type="dxa"/>
            <w:tcBorders>
              <w:bottom w:val="single" w:sz="6" w:space="0" w:color="000000"/>
            </w:tcBorders>
            <w:shd w:val="clear" w:color="auto" w:fill="auto"/>
          </w:tcPr>
          <w:p w:rsidR="00F915ED" w:rsidRPr="002D570E" w:rsidRDefault="00F915ED" w:rsidP="002D570E">
            <w:pPr>
              <w:jc w:val="both"/>
              <w:rPr>
                <w:rFonts w:ascii="Times New Roman" w:hAnsi="Times New Roman"/>
                <w:iCs/>
                <w:sz w:val="28"/>
                <w:szCs w:val="28"/>
              </w:rPr>
            </w:pPr>
            <w:r w:rsidRPr="002D570E">
              <w:rPr>
                <w:rFonts w:ascii="Times New Roman" w:hAnsi="Times New Roman"/>
                <w:iCs/>
                <w:sz w:val="28"/>
                <w:szCs w:val="28"/>
              </w:rPr>
              <w:t>Явка</w:t>
            </w:r>
          </w:p>
        </w:tc>
        <w:tc>
          <w:tcPr>
            <w:tcW w:w="709" w:type="dxa"/>
            <w:tcBorders>
              <w:bottom w:val="single" w:sz="6" w:space="0" w:color="000000"/>
            </w:tcBorders>
          </w:tcPr>
          <w:p w:rsidR="00F915ED" w:rsidRPr="002D570E" w:rsidRDefault="00F915ED" w:rsidP="002D570E">
            <w:pPr>
              <w:jc w:val="both"/>
              <w:rPr>
                <w:rFonts w:ascii="Times New Roman" w:hAnsi="Times New Roman"/>
                <w:iCs/>
                <w:sz w:val="28"/>
                <w:szCs w:val="28"/>
              </w:rPr>
            </w:pPr>
            <w:r w:rsidRPr="002D570E">
              <w:rPr>
                <w:rFonts w:ascii="Times New Roman" w:hAnsi="Times New Roman"/>
                <w:iCs/>
                <w:sz w:val="28"/>
                <w:szCs w:val="28"/>
              </w:rPr>
              <w:t>Всего</w:t>
            </w:r>
          </w:p>
        </w:tc>
        <w:tc>
          <w:tcPr>
            <w:tcW w:w="801" w:type="dxa"/>
            <w:tcBorders>
              <w:bottom w:val="single" w:sz="6" w:space="0" w:color="000000"/>
            </w:tcBorders>
          </w:tcPr>
          <w:p w:rsidR="00F915ED" w:rsidRPr="002D570E" w:rsidRDefault="00F915ED" w:rsidP="002D570E">
            <w:pPr>
              <w:jc w:val="both"/>
              <w:rPr>
                <w:rFonts w:ascii="Times New Roman" w:hAnsi="Times New Roman"/>
                <w:iCs/>
                <w:sz w:val="28"/>
                <w:szCs w:val="28"/>
              </w:rPr>
            </w:pPr>
            <w:r w:rsidRPr="002D570E">
              <w:rPr>
                <w:rFonts w:ascii="Times New Roman" w:hAnsi="Times New Roman"/>
                <w:iCs/>
                <w:sz w:val="28"/>
                <w:szCs w:val="28"/>
              </w:rPr>
              <w:t>Явка</w:t>
            </w:r>
          </w:p>
        </w:tc>
      </w:tr>
      <w:tr w:rsidR="002D570E" w:rsidRPr="002D570E" w:rsidTr="00F915ED">
        <w:trPr>
          <w:trHeight w:val="419"/>
          <w:jc w:val="center"/>
        </w:trPr>
        <w:tc>
          <w:tcPr>
            <w:tcW w:w="1219" w:type="dxa"/>
            <w:tcBorders>
              <w:top w:val="single" w:sz="6" w:space="0" w:color="000000"/>
            </w:tcBorders>
            <w:shd w:val="clear" w:color="auto" w:fill="auto"/>
          </w:tcPr>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1</w:t>
            </w:r>
          </w:p>
        </w:tc>
        <w:tc>
          <w:tcPr>
            <w:tcW w:w="1887" w:type="dxa"/>
            <w:tcBorders>
              <w:top w:val="single" w:sz="6" w:space="0" w:color="000000"/>
            </w:tcBorders>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Любенков Г.А.</w:t>
            </w:r>
          </w:p>
        </w:tc>
        <w:tc>
          <w:tcPr>
            <w:tcW w:w="900" w:type="dxa"/>
            <w:tcBorders>
              <w:top w:val="single" w:sz="6" w:space="0" w:color="000000"/>
            </w:tcBorders>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943" w:type="dxa"/>
            <w:tcBorders>
              <w:top w:val="single" w:sz="6" w:space="0" w:color="000000"/>
            </w:tcBorders>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617" w:type="dxa"/>
            <w:tcBorders>
              <w:top w:val="single" w:sz="6" w:space="0" w:color="000000"/>
            </w:tcBorders>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942" w:type="dxa"/>
            <w:tcBorders>
              <w:top w:val="single" w:sz="6" w:space="0" w:color="000000"/>
            </w:tcBorders>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759" w:type="dxa"/>
            <w:tcBorders>
              <w:top w:val="single" w:sz="6" w:space="0" w:color="000000"/>
            </w:tcBorders>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20</w:t>
            </w:r>
          </w:p>
        </w:tc>
        <w:tc>
          <w:tcPr>
            <w:tcW w:w="708" w:type="dxa"/>
            <w:tcBorders>
              <w:top w:val="single" w:sz="6" w:space="0" w:color="000000"/>
            </w:tcBorders>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20</w:t>
            </w:r>
          </w:p>
        </w:tc>
        <w:tc>
          <w:tcPr>
            <w:tcW w:w="709" w:type="dxa"/>
            <w:tcBorders>
              <w:top w:val="single" w:sz="6" w:space="0" w:color="000000"/>
            </w:tcBorders>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801" w:type="dxa"/>
            <w:tcBorders>
              <w:top w:val="single" w:sz="6" w:space="0" w:color="000000"/>
            </w:tcBorders>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11</w:t>
            </w:r>
          </w:p>
        </w:tc>
      </w:tr>
      <w:tr w:rsidR="002D570E" w:rsidRPr="002D570E" w:rsidTr="00F915ED">
        <w:trPr>
          <w:trHeight w:val="412"/>
          <w:jc w:val="center"/>
        </w:trPr>
        <w:tc>
          <w:tcPr>
            <w:tcW w:w="1219" w:type="dxa"/>
            <w:shd w:val="clear" w:color="auto" w:fill="auto"/>
          </w:tcPr>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2</w:t>
            </w:r>
          </w:p>
        </w:tc>
        <w:tc>
          <w:tcPr>
            <w:tcW w:w="1887"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Некипелов Д.Б.</w:t>
            </w:r>
          </w:p>
        </w:tc>
        <w:tc>
          <w:tcPr>
            <w:tcW w:w="900"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943"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617"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942"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759" w:type="dxa"/>
            <w:shd w:val="clear" w:color="auto" w:fill="auto"/>
            <w:vAlign w:val="center"/>
          </w:tcPr>
          <w:p w:rsidR="002D570E" w:rsidRPr="002D570E" w:rsidRDefault="002D570E" w:rsidP="002D570E">
            <w:pPr>
              <w:jc w:val="both"/>
              <w:rPr>
                <w:rFonts w:ascii="Times New Roman" w:hAnsi="Times New Roman"/>
                <w:iCs/>
                <w:sz w:val="28"/>
                <w:szCs w:val="28"/>
              </w:rPr>
            </w:pPr>
            <w:r>
              <w:rPr>
                <w:rFonts w:ascii="Times New Roman" w:hAnsi="Times New Roman"/>
                <w:iCs/>
                <w:sz w:val="28"/>
                <w:szCs w:val="28"/>
              </w:rPr>
              <w:t xml:space="preserve">    </w:t>
            </w:r>
            <w:r w:rsidRPr="002D570E">
              <w:rPr>
                <w:rFonts w:ascii="Times New Roman" w:hAnsi="Times New Roman"/>
                <w:iCs/>
                <w:sz w:val="28"/>
                <w:szCs w:val="28"/>
              </w:rPr>
              <w:t>31</w:t>
            </w:r>
          </w:p>
        </w:tc>
        <w:tc>
          <w:tcPr>
            <w:tcW w:w="708"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25</w:t>
            </w:r>
          </w:p>
        </w:tc>
        <w:tc>
          <w:tcPr>
            <w:tcW w:w="709" w:type="dxa"/>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w:t>
            </w:r>
          </w:p>
        </w:tc>
        <w:tc>
          <w:tcPr>
            <w:tcW w:w="801" w:type="dxa"/>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w:t>
            </w:r>
          </w:p>
        </w:tc>
      </w:tr>
      <w:tr w:rsidR="002D570E" w:rsidRPr="002D570E" w:rsidTr="00F915ED">
        <w:trPr>
          <w:trHeight w:val="419"/>
          <w:jc w:val="center"/>
        </w:trPr>
        <w:tc>
          <w:tcPr>
            <w:tcW w:w="1219" w:type="dxa"/>
            <w:shd w:val="clear" w:color="auto" w:fill="auto"/>
          </w:tcPr>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3</w:t>
            </w:r>
          </w:p>
        </w:tc>
        <w:tc>
          <w:tcPr>
            <w:tcW w:w="1887"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Попов О.Н.</w:t>
            </w:r>
          </w:p>
        </w:tc>
        <w:tc>
          <w:tcPr>
            <w:tcW w:w="900"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943"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12</w:t>
            </w:r>
          </w:p>
        </w:tc>
        <w:tc>
          <w:tcPr>
            <w:tcW w:w="617"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942"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12 </w:t>
            </w:r>
          </w:p>
        </w:tc>
        <w:tc>
          <w:tcPr>
            <w:tcW w:w="759"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708"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11</w:t>
            </w:r>
          </w:p>
        </w:tc>
        <w:tc>
          <w:tcPr>
            <w:tcW w:w="709" w:type="dxa"/>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w:t>
            </w:r>
          </w:p>
        </w:tc>
        <w:tc>
          <w:tcPr>
            <w:tcW w:w="801" w:type="dxa"/>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w:t>
            </w:r>
          </w:p>
        </w:tc>
      </w:tr>
      <w:tr w:rsidR="002D570E" w:rsidRPr="002D570E" w:rsidTr="00F915ED">
        <w:trPr>
          <w:trHeight w:val="412"/>
          <w:jc w:val="center"/>
        </w:trPr>
        <w:tc>
          <w:tcPr>
            <w:tcW w:w="1219" w:type="dxa"/>
            <w:shd w:val="clear" w:color="auto" w:fill="auto"/>
          </w:tcPr>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4</w:t>
            </w:r>
          </w:p>
        </w:tc>
        <w:tc>
          <w:tcPr>
            <w:tcW w:w="1887"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Тютрин Д.Г.</w:t>
            </w:r>
          </w:p>
        </w:tc>
        <w:tc>
          <w:tcPr>
            <w:tcW w:w="900"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943"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12</w:t>
            </w:r>
          </w:p>
        </w:tc>
        <w:tc>
          <w:tcPr>
            <w:tcW w:w="617"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942"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12</w:t>
            </w:r>
          </w:p>
        </w:tc>
        <w:tc>
          <w:tcPr>
            <w:tcW w:w="759"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23</w:t>
            </w:r>
          </w:p>
        </w:tc>
        <w:tc>
          <w:tcPr>
            <w:tcW w:w="708" w:type="dxa"/>
            <w:shd w:val="clear" w:color="auto" w:fill="auto"/>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18</w:t>
            </w:r>
          </w:p>
        </w:tc>
        <w:tc>
          <w:tcPr>
            <w:tcW w:w="709" w:type="dxa"/>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13</w:t>
            </w:r>
          </w:p>
        </w:tc>
        <w:tc>
          <w:tcPr>
            <w:tcW w:w="801" w:type="dxa"/>
            <w:vAlign w:val="center"/>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12</w:t>
            </w:r>
          </w:p>
        </w:tc>
      </w:tr>
    </w:tbl>
    <w:p w:rsidR="002D570E" w:rsidRPr="002D570E" w:rsidRDefault="002D570E" w:rsidP="002D570E">
      <w:pPr>
        <w:ind w:firstLine="709"/>
        <w:jc w:val="both"/>
        <w:rPr>
          <w:rFonts w:ascii="Times New Roman" w:hAnsi="Times New Roman"/>
          <w:iCs/>
          <w:sz w:val="28"/>
          <w:szCs w:val="28"/>
        </w:rPr>
      </w:pPr>
    </w:p>
    <w:p w:rsidR="002D570E" w:rsidRPr="002D570E" w:rsidRDefault="002D570E" w:rsidP="002D570E">
      <w:pPr>
        <w:ind w:firstLine="709"/>
        <w:jc w:val="both"/>
        <w:rPr>
          <w:rFonts w:ascii="Times New Roman" w:hAnsi="Times New Roman"/>
          <w:sz w:val="28"/>
          <w:szCs w:val="28"/>
          <w:u w:val="single"/>
        </w:rPr>
      </w:pPr>
    </w:p>
    <w:p w:rsidR="002D570E" w:rsidRPr="002D570E" w:rsidRDefault="002D570E" w:rsidP="002D570E">
      <w:pPr>
        <w:ind w:firstLine="709"/>
        <w:jc w:val="center"/>
        <w:rPr>
          <w:rFonts w:ascii="Times New Roman" w:hAnsi="Times New Roman"/>
          <w:iCs/>
          <w:sz w:val="28"/>
          <w:szCs w:val="28"/>
        </w:rPr>
      </w:pPr>
      <w:r w:rsidRPr="002D570E">
        <w:rPr>
          <w:rFonts w:ascii="Times New Roman" w:hAnsi="Times New Roman"/>
          <w:iCs/>
          <w:sz w:val="28"/>
          <w:szCs w:val="28"/>
        </w:rPr>
        <w:t>Зако</w:t>
      </w:r>
      <w:r w:rsidR="006B6DE5">
        <w:rPr>
          <w:rFonts w:ascii="Times New Roman" w:hAnsi="Times New Roman"/>
          <w:iCs/>
          <w:sz w:val="28"/>
          <w:szCs w:val="28"/>
        </w:rPr>
        <w:t>нопроекты, поправки, внесенные в</w:t>
      </w:r>
      <w:r w:rsidRPr="002D570E">
        <w:rPr>
          <w:rFonts w:ascii="Times New Roman" w:hAnsi="Times New Roman"/>
          <w:iCs/>
          <w:sz w:val="28"/>
          <w:szCs w:val="28"/>
        </w:rPr>
        <w:t xml:space="preserve"> соавторстве депутатов фракции ЛДПР в 2022 году</w:t>
      </w:r>
    </w:p>
    <w:tbl>
      <w:tblPr>
        <w:tblW w:w="10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560"/>
        <w:gridCol w:w="5970"/>
        <w:gridCol w:w="2074"/>
      </w:tblGrid>
      <w:tr w:rsidR="002D570E" w:rsidRPr="002D570E" w:rsidTr="002D570E">
        <w:trPr>
          <w:jc w:val="center"/>
        </w:trPr>
        <w:tc>
          <w:tcPr>
            <w:tcW w:w="533" w:type="dxa"/>
            <w:shd w:val="clear" w:color="auto" w:fill="auto"/>
          </w:tcPr>
          <w:p w:rsidR="002D570E" w:rsidRPr="002D570E" w:rsidRDefault="002D570E" w:rsidP="002D570E">
            <w:pPr>
              <w:ind w:firstLine="709"/>
              <w:jc w:val="both"/>
              <w:rPr>
                <w:rFonts w:ascii="Times New Roman" w:hAnsi="Times New Roman"/>
                <w:iCs/>
                <w:sz w:val="28"/>
                <w:szCs w:val="28"/>
              </w:rPr>
            </w:pPr>
            <w:r w:rsidRPr="002D570E">
              <w:rPr>
                <w:rFonts w:ascii="Times New Roman" w:hAnsi="Times New Roman"/>
                <w:iCs/>
                <w:sz w:val="28"/>
                <w:szCs w:val="28"/>
              </w:rPr>
              <w:t>№ п/п</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 законопроекта, </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дата внесения </w:t>
            </w:r>
          </w:p>
        </w:tc>
        <w:tc>
          <w:tcPr>
            <w:tcW w:w="5970" w:type="dxa"/>
            <w:shd w:val="clear" w:color="auto" w:fill="auto"/>
          </w:tcPr>
          <w:p w:rsidR="002D570E" w:rsidRPr="002D570E" w:rsidRDefault="002D570E" w:rsidP="002D570E">
            <w:pPr>
              <w:ind w:firstLine="709"/>
              <w:jc w:val="both"/>
              <w:rPr>
                <w:rFonts w:ascii="Times New Roman" w:hAnsi="Times New Roman"/>
                <w:iCs/>
                <w:sz w:val="28"/>
                <w:szCs w:val="28"/>
              </w:rPr>
            </w:pP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Название   законопроекта</w:t>
            </w:r>
          </w:p>
        </w:tc>
        <w:tc>
          <w:tcPr>
            <w:tcW w:w="2074" w:type="dxa"/>
            <w:shd w:val="clear" w:color="auto" w:fill="auto"/>
          </w:tcPr>
          <w:p w:rsidR="002D570E" w:rsidRPr="002D570E" w:rsidRDefault="002D570E" w:rsidP="002D570E">
            <w:pPr>
              <w:ind w:firstLine="709"/>
              <w:jc w:val="both"/>
              <w:rPr>
                <w:rFonts w:ascii="Times New Roman" w:hAnsi="Times New Roman"/>
                <w:iCs/>
                <w:sz w:val="28"/>
                <w:szCs w:val="28"/>
              </w:rPr>
            </w:pP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Результат</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рассмотрения</w:t>
            </w:r>
          </w:p>
          <w:p w:rsidR="002D570E" w:rsidRPr="002D570E" w:rsidRDefault="002D570E" w:rsidP="002D570E">
            <w:pPr>
              <w:ind w:firstLine="709"/>
              <w:jc w:val="both"/>
              <w:rPr>
                <w:rFonts w:ascii="Times New Roman" w:hAnsi="Times New Roman"/>
                <w:iCs/>
                <w:sz w:val="28"/>
                <w:szCs w:val="28"/>
              </w:rPr>
            </w:pP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1</w:t>
            </w:r>
            <w:r w:rsidR="006B6DE5">
              <w:rPr>
                <w:rFonts w:ascii="Times New Roman" w:hAnsi="Times New Roman"/>
                <w:iCs/>
                <w:sz w:val="28"/>
                <w:szCs w:val="28"/>
              </w:rPr>
              <w:t>.</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ПЗ-970</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14.02.2022</w:t>
            </w: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решении вопросов местного значения с привлечением средств самообложения граждан в Иркутской области</w:t>
            </w:r>
          </w:p>
        </w:tc>
        <w:tc>
          <w:tcPr>
            <w:tcW w:w="20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Готовится к рассмотрению</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2</w:t>
            </w:r>
            <w:r w:rsidR="006B6DE5">
              <w:rPr>
                <w:rFonts w:ascii="Times New Roman" w:hAnsi="Times New Roman"/>
                <w:iCs/>
                <w:sz w:val="28"/>
                <w:szCs w:val="28"/>
              </w:rPr>
              <w:t>.</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ПЗ-980</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18.03.2022</w:t>
            </w: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 противодействии коррупции в Иркутской области»</w:t>
            </w:r>
          </w:p>
        </w:tc>
        <w:tc>
          <w:tcPr>
            <w:tcW w:w="2074"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 xml:space="preserve">Принят: </w:t>
            </w:r>
            <w:r>
              <w:rPr>
                <w:rFonts w:ascii="Times New Roman" w:hAnsi="Times New Roman"/>
                <w:iCs/>
                <w:sz w:val="28"/>
                <w:szCs w:val="28"/>
              </w:rPr>
              <w:br/>
              <w:t xml:space="preserve">№ </w:t>
            </w:r>
            <w:r w:rsidR="002D570E" w:rsidRPr="002D570E">
              <w:rPr>
                <w:rFonts w:ascii="Times New Roman" w:hAnsi="Times New Roman"/>
                <w:iCs/>
                <w:sz w:val="28"/>
                <w:szCs w:val="28"/>
              </w:rPr>
              <w:t>43-</w:t>
            </w:r>
            <w:r>
              <w:rPr>
                <w:rFonts w:ascii="Times New Roman" w:hAnsi="Times New Roman"/>
                <w:iCs/>
                <w:sz w:val="28"/>
                <w:szCs w:val="28"/>
              </w:rPr>
              <w:t>ОЗ</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от 29.06.2022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3</w:t>
            </w:r>
            <w:r w:rsidR="006B6DE5">
              <w:rPr>
                <w:rFonts w:ascii="Times New Roman" w:hAnsi="Times New Roman"/>
                <w:iCs/>
                <w:sz w:val="28"/>
                <w:szCs w:val="28"/>
              </w:rPr>
              <w:t>.</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ПЗ-990</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20.04.2022</w:t>
            </w:r>
          </w:p>
          <w:p w:rsidR="002D570E" w:rsidRPr="002D570E" w:rsidRDefault="002D570E" w:rsidP="002D570E">
            <w:pPr>
              <w:jc w:val="both"/>
              <w:rPr>
                <w:rFonts w:ascii="Times New Roman" w:hAnsi="Times New Roman"/>
                <w:iCs/>
                <w:sz w:val="28"/>
                <w:szCs w:val="28"/>
              </w:rPr>
            </w:pP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 наградах Иркутской области и почетных званиях Иркутской области»</w:t>
            </w:r>
          </w:p>
        </w:tc>
        <w:tc>
          <w:tcPr>
            <w:tcW w:w="2074"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 xml:space="preserve">Принят: </w:t>
            </w:r>
            <w:r>
              <w:rPr>
                <w:rFonts w:ascii="Times New Roman" w:hAnsi="Times New Roman"/>
                <w:iCs/>
                <w:sz w:val="28"/>
                <w:szCs w:val="28"/>
              </w:rPr>
              <w:br/>
            </w:r>
            <w:r w:rsidR="002D570E" w:rsidRPr="002D570E">
              <w:rPr>
                <w:rFonts w:ascii="Times New Roman" w:hAnsi="Times New Roman"/>
                <w:iCs/>
                <w:sz w:val="28"/>
                <w:szCs w:val="28"/>
              </w:rPr>
              <w:t>№ 40-ОЗ от 07.06.2022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4</w:t>
            </w:r>
            <w:r w:rsidR="006B6DE5">
              <w:rPr>
                <w:rFonts w:ascii="Times New Roman" w:hAnsi="Times New Roman"/>
                <w:iCs/>
                <w:sz w:val="28"/>
                <w:szCs w:val="28"/>
              </w:rPr>
              <w:t>.</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ПЗ-996</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05.05.2022</w:t>
            </w: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 статусе депутата Законодательного Собрания Иркутской области»</w:t>
            </w:r>
          </w:p>
        </w:tc>
        <w:tc>
          <w:tcPr>
            <w:tcW w:w="2074"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 xml:space="preserve">Принят: </w:t>
            </w:r>
            <w:r>
              <w:rPr>
                <w:rFonts w:ascii="Times New Roman" w:hAnsi="Times New Roman"/>
                <w:iCs/>
                <w:sz w:val="28"/>
                <w:szCs w:val="28"/>
              </w:rPr>
              <w:br/>
              <w:t xml:space="preserve">№ </w:t>
            </w:r>
            <w:r w:rsidR="002D570E" w:rsidRPr="002D570E">
              <w:rPr>
                <w:rFonts w:ascii="Times New Roman" w:hAnsi="Times New Roman"/>
                <w:iCs/>
                <w:sz w:val="28"/>
                <w:szCs w:val="28"/>
              </w:rPr>
              <w:t>46-</w:t>
            </w:r>
            <w:r w:rsidRPr="002D570E">
              <w:rPr>
                <w:rFonts w:ascii="Times New Roman" w:hAnsi="Times New Roman"/>
                <w:iCs/>
                <w:sz w:val="28"/>
                <w:szCs w:val="28"/>
              </w:rPr>
              <w:t>ОЗ</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от 05.07.2022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5</w:t>
            </w:r>
            <w:r w:rsidR="006B6DE5">
              <w:rPr>
                <w:rFonts w:ascii="Times New Roman" w:hAnsi="Times New Roman"/>
                <w:iCs/>
                <w:sz w:val="28"/>
                <w:szCs w:val="28"/>
              </w:rPr>
              <w:t>.</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ПЗ-1003</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23.05.2022</w:t>
            </w:r>
          </w:p>
          <w:p w:rsidR="002D570E" w:rsidRPr="002D570E" w:rsidRDefault="002D570E" w:rsidP="002D570E">
            <w:pPr>
              <w:jc w:val="both"/>
              <w:rPr>
                <w:rFonts w:ascii="Times New Roman" w:hAnsi="Times New Roman"/>
                <w:iCs/>
                <w:sz w:val="28"/>
                <w:szCs w:val="28"/>
              </w:rPr>
            </w:pP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lastRenderedPageBreak/>
              <w:t>О внесении изменений в статьи 1 и 2 Закона Иркутской области «О Контрольно-счетной па</w:t>
            </w:r>
            <w:r w:rsidRPr="002D570E">
              <w:rPr>
                <w:rFonts w:ascii="Times New Roman" w:hAnsi="Times New Roman"/>
                <w:iCs/>
                <w:sz w:val="28"/>
                <w:szCs w:val="28"/>
              </w:rPr>
              <w:lastRenderedPageBreak/>
              <w:t>лате Иркутской области» </w:t>
            </w:r>
          </w:p>
        </w:tc>
        <w:tc>
          <w:tcPr>
            <w:tcW w:w="2074"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lastRenderedPageBreak/>
              <w:t xml:space="preserve">Принят: </w:t>
            </w:r>
            <w:r>
              <w:rPr>
                <w:rFonts w:ascii="Times New Roman" w:hAnsi="Times New Roman"/>
                <w:iCs/>
                <w:sz w:val="28"/>
                <w:szCs w:val="28"/>
              </w:rPr>
              <w:br/>
              <w:t xml:space="preserve">№ </w:t>
            </w:r>
            <w:r w:rsidR="002D570E" w:rsidRPr="002D570E">
              <w:rPr>
                <w:rFonts w:ascii="Times New Roman" w:hAnsi="Times New Roman"/>
                <w:iCs/>
                <w:sz w:val="28"/>
                <w:szCs w:val="28"/>
              </w:rPr>
              <w:t>45-</w:t>
            </w:r>
            <w:r w:rsidRPr="002D570E">
              <w:rPr>
                <w:rFonts w:ascii="Times New Roman" w:hAnsi="Times New Roman"/>
                <w:iCs/>
                <w:sz w:val="28"/>
                <w:szCs w:val="28"/>
              </w:rPr>
              <w:t>ОЗ</w:t>
            </w:r>
            <w:r w:rsidR="002D570E" w:rsidRPr="002D570E">
              <w:rPr>
                <w:rFonts w:ascii="Times New Roman" w:hAnsi="Times New Roman"/>
                <w:iCs/>
                <w:sz w:val="28"/>
                <w:szCs w:val="28"/>
              </w:rPr>
              <w:t xml:space="preserve"> от </w:t>
            </w:r>
            <w:r w:rsidR="002D570E" w:rsidRPr="002D570E">
              <w:rPr>
                <w:rFonts w:ascii="Times New Roman" w:hAnsi="Times New Roman"/>
                <w:iCs/>
                <w:sz w:val="28"/>
                <w:szCs w:val="28"/>
              </w:rPr>
              <w:lastRenderedPageBreak/>
              <w:t>04.07.2022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6</w:t>
            </w:r>
            <w:r w:rsidR="006B6DE5">
              <w:rPr>
                <w:rFonts w:ascii="Times New Roman" w:hAnsi="Times New Roman"/>
                <w:iCs/>
                <w:sz w:val="28"/>
                <w:szCs w:val="28"/>
              </w:rPr>
              <w:t>.</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ПЗ-733</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25.05.2022</w:t>
            </w:r>
          </w:p>
          <w:p w:rsidR="002D570E" w:rsidRPr="002D570E" w:rsidRDefault="002D570E" w:rsidP="002D570E">
            <w:pPr>
              <w:jc w:val="both"/>
              <w:rPr>
                <w:rFonts w:ascii="Times New Roman" w:hAnsi="Times New Roman"/>
                <w:iCs/>
                <w:sz w:val="28"/>
                <w:szCs w:val="28"/>
              </w:rPr>
            </w:pPr>
          </w:p>
        </w:tc>
        <w:tc>
          <w:tcPr>
            <w:tcW w:w="5970" w:type="dxa"/>
            <w:shd w:val="clear" w:color="auto" w:fill="auto"/>
          </w:tcPr>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 внесении изменений в Закон Иркутской области «Об организации деятельности пунктов при</w:t>
            </w:r>
            <w:r w:rsidR="006B6DE5">
              <w:rPr>
                <w:rFonts w:ascii="Times New Roman" w:hAnsi="Times New Roman"/>
                <w:iCs/>
                <w:sz w:val="28"/>
                <w:szCs w:val="28"/>
              </w:rPr>
              <w:t>е</w:t>
            </w:r>
            <w:r w:rsidRPr="002D570E">
              <w:rPr>
                <w:rFonts w:ascii="Times New Roman" w:hAnsi="Times New Roman"/>
                <w:iCs/>
                <w:sz w:val="28"/>
                <w:szCs w:val="28"/>
              </w:rPr>
              <w:t>ма, переработки и отгрузки древесины на территории Иркутской области»</w:t>
            </w:r>
          </w:p>
        </w:tc>
        <w:tc>
          <w:tcPr>
            <w:tcW w:w="20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Отклонен</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7</w:t>
            </w:r>
            <w:r w:rsidR="006B6DE5">
              <w:rPr>
                <w:rFonts w:ascii="Times New Roman" w:hAnsi="Times New Roman"/>
                <w:iCs/>
                <w:sz w:val="28"/>
                <w:szCs w:val="28"/>
              </w:rPr>
              <w:t>.</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ПЗ- 1009</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06.06.2022</w:t>
            </w:r>
          </w:p>
          <w:p w:rsidR="002D570E" w:rsidRPr="002D570E" w:rsidRDefault="002D570E" w:rsidP="002D570E">
            <w:pPr>
              <w:jc w:val="both"/>
              <w:rPr>
                <w:rFonts w:ascii="Times New Roman" w:hAnsi="Times New Roman"/>
                <w:iCs/>
                <w:sz w:val="28"/>
                <w:szCs w:val="28"/>
              </w:rPr>
            </w:pPr>
          </w:p>
        </w:tc>
        <w:tc>
          <w:tcPr>
            <w:tcW w:w="5970"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О внесении изменений в статьи</w:t>
            </w:r>
            <w:r w:rsidR="002D570E" w:rsidRPr="002D570E">
              <w:rPr>
                <w:rFonts w:ascii="Times New Roman" w:hAnsi="Times New Roman"/>
                <w:iCs/>
                <w:sz w:val="28"/>
                <w:szCs w:val="28"/>
              </w:rPr>
              <w:t xml:space="preserve"> 7 Закона Иркутской области «Об отдельных вопросах в сфере охоты, сохранения охотничьих ресурсов и среды их обитания в Иркутской области»</w:t>
            </w:r>
          </w:p>
        </w:tc>
        <w:tc>
          <w:tcPr>
            <w:tcW w:w="2074"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 xml:space="preserve">Принят: </w:t>
            </w:r>
            <w:r>
              <w:rPr>
                <w:rFonts w:ascii="Times New Roman" w:hAnsi="Times New Roman"/>
                <w:iCs/>
                <w:sz w:val="28"/>
                <w:szCs w:val="28"/>
              </w:rPr>
              <w:br/>
              <w:t xml:space="preserve">№ </w:t>
            </w:r>
            <w:r w:rsidR="002D570E" w:rsidRPr="002D570E">
              <w:rPr>
                <w:rFonts w:ascii="Times New Roman" w:hAnsi="Times New Roman"/>
                <w:iCs/>
                <w:sz w:val="28"/>
                <w:szCs w:val="28"/>
              </w:rPr>
              <w:t>47-</w:t>
            </w:r>
            <w:r w:rsidRPr="002D570E">
              <w:rPr>
                <w:rFonts w:ascii="Times New Roman" w:hAnsi="Times New Roman"/>
                <w:iCs/>
                <w:sz w:val="28"/>
                <w:szCs w:val="28"/>
              </w:rPr>
              <w:t>ОЗ</w:t>
            </w:r>
            <w:r w:rsidR="002D570E" w:rsidRPr="002D570E">
              <w:rPr>
                <w:rFonts w:ascii="Times New Roman" w:hAnsi="Times New Roman"/>
                <w:iCs/>
                <w:sz w:val="28"/>
                <w:szCs w:val="28"/>
              </w:rPr>
              <w:t xml:space="preserve"> от 05.07.2022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8</w:t>
            </w:r>
            <w:r w:rsidR="006B6DE5">
              <w:rPr>
                <w:rFonts w:ascii="Times New Roman" w:hAnsi="Times New Roman"/>
                <w:iCs/>
                <w:sz w:val="28"/>
                <w:szCs w:val="28"/>
              </w:rPr>
              <w:t>.</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ПЗ-1013</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07.06.2022</w:t>
            </w: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 государственных должностях Иркутской области»</w:t>
            </w:r>
          </w:p>
        </w:tc>
        <w:tc>
          <w:tcPr>
            <w:tcW w:w="20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Принят</w:t>
            </w:r>
            <w:r w:rsidR="006B6DE5">
              <w:rPr>
                <w:rFonts w:ascii="Times New Roman" w:hAnsi="Times New Roman"/>
                <w:iCs/>
                <w:sz w:val="28"/>
                <w:szCs w:val="28"/>
              </w:rPr>
              <w:t>:</w:t>
            </w:r>
          </w:p>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 59-ОЗ от 14.09.2022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9</w:t>
            </w:r>
            <w:r w:rsidR="006B6DE5">
              <w:rPr>
                <w:rFonts w:ascii="Times New Roman" w:hAnsi="Times New Roman"/>
                <w:iCs/>
                <w:sz w:val="28"/>
                <w:szCs w:val="28"/>
              </w:rPr>
              <w:t>.</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ПЗ-1024</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21.06.22</w:t>
            </w:r>
          </w:p>
          <w:p w:rsidR="002D570E" w:rsidRPr="002D570E" w:rsidRDefault="002D570E" w:rsidP="002D570E">
            <w:pPr>
              <w:jc w:val="both"/>
              <w:rPr>
                <w:rFonts w:ascii="Times New Roman" w:hAnsi="Times New Roman"/>
                <w:iCs/>
                <w:sz w:val="28"/>
                <w:szCs w:val="28"/>
              </w:rPr>
            </w:pP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  Законодательном Собрании Иркутской области»</w:t>
            </w:r>
          </w:p>
        </w:tc>
        <w:tc>
          <w:tcPr>
            <w:tcW w:w="2074" w:type="dxa"/>
            <w:shd w:val="clear" w:color="auto" w:fill="auto"/>
          </w:tcPr>
          <w:p w:rsidR="006B6DE5" w:rsidRPr="002D570E" w:rsidRDefault="006B6DE5" w:rsidP="006B6DE5">
            <w:pPr>
              <w:jc w:val="both"/>
              <w:rPr>
                <w:rFonts w:ascii="Times New Roman" w:hAnsi="Times New Roman"/>
                <w:iCs/>
                <w:sz w:val="28"/>
                <w:szCs w:val="28"/>
              </w:rPr>
            </w:pPr>
            <w:r>
              <w:rPr>
                <w:rFonts w:ascii="Times New Roman" w:hAnsi="Times New Roman"/>
                <w:iCs/>
                <w:sz w:val="28"/>
                <w:szCs w:val="28"/>
              </w:rPr>
              <w:t xml:space="preserve">Принят: </w:t>
            </w:r>
            <w:r>
              <w:rPr>
                <w:rFonts w:ascii="Times New Roman" w:hAnsi="Times New Roman"/>
                <w:iCs/>
                <w:sz w:val="28"/>
                <w:szCs w:val="28"/>
              </w:rPr>
              <w:br/>
              <w:t xml:space="preserve">№ </w:t>
            </w:r>
            <w:r w:rsidRPr="002D570E">
              <w:rPr>
                <w:rFonts w:ascii="Times New Roman" w:hAnsi="Times New Roman"/>
                <w:iCs/>
                <w:sz w:val="28"/>
                <w:szCs w:val="28"/>
              </w:rPr>
              <w:t>80-ОЗ от</w:t>
            </w:r>
          </w:p>
          <w:p w:rsidR="002D570E" w:rsidRPr="002D570E" w:rsidRDefault="006B6DE5" w:rsidP="006B6DE5">
            <w:pPr>
              <w:jc w:val="both"/>
              <w:rPr>
                <w:rFonts w:ascii="Times New Roman" w:hAnsi="Times New Roman"/>
                <w:iCs/>
                <w:sz w:val="28"/>
                <w:szCs w:val="28"/>
              </w:rPr>
            </w:pPr>
            <w:r w:rsidRPr="002D570E">
              <w:rPr>
                <w:rFonts w:ascii="Times New Roman" w:hAnsi="Times New Roman"/>
                <w:iCs/>
                <w:sz w:val="28"/>
                <w:szCs w:val="28"/>
              </w:rPr>
              <w:t>07.11.22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10</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ПЗ-1034</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30.06.22</w:t>
            </w:r>
          </w:p>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iCs/>
                <w:sz w:val="28"/>
                <w:szCs w:val="28"/>
              </w:rPr>
            </w:pP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категорйй работников образования в Иркутской области»</w:t>
            </w:r>
          </w:p>
        </w:tc>
        <w:tc>
          <w:tcPr>
            <w:tcW w:w="2074"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Готовится к рассмотрению</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6B6DE5">
            <w:pPr>
              <w:jc w:val="both"/>
              <w:rPr>
                <w:rFonts w:ascii="Times New Roman" w:hAnsi="Times New Roman"/>
                <w:iCs/>
                <w:sz w:val="28"/>
                <w:szCs w:val="28"/>
              </w:rPr>
            </w:pPr>
            <w:r w:rsidRPr="002D570E">
              <w:rPr>
                <w:rFonts w:ascii="Times New Roman" w:hAnsi="Times New Roman"/>
                <w:iCs/>
                <w:sz w:val="28"/>
                <w:szCs w:val="28"/>
              </w:rPr>
              <w:t>11</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ПЗ-1065</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31.08.22</w:t>
            </w:r>
          </w:p>
          <w:p w:rsidR="002D570E" w:rsidRPr="002D570E" w:rsidRDefault="002D570E" w:rsidP="002D570E">
            <w:pPr>
              <w:jc w:val="both"/>
              <w:rPr>
                <w:rFonts w:ascii="Times New Roman" w:hAnsi="Times New Roman"/>
                <w:iCs/>
                <w:sz w:val="28"/>
                <w:szCs w:val="28"/>
              </w:rPr>
            </w:pP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изменения в часть 1 статьи 4 Закона Иркутской области «Об особенностях налогообложения при применении упрощенной системы налогообложения»</w:t>
            </w:r>
          </w:p>
        </w:tc>
        <w:tc>
          <w:tcPr>
            <w:tcW w:w="2074"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 xml:space="preserve">Принят: </w:t>
            </w:r>
            <w:r>
              <w:rPr>
                <w:rFonts w:ascii="Times New Roman" w:hAnsi="Times New Roman"/>
                <w:iCs/>
                <w:sz w:val="28"/>
                <w:szCs w:val="28"/>
              </w:rPr>
              <w:br/>
              <w:t xml:space="preserve">№ </w:t>
            </w:r>
            <w:r w:rsidR="002D570E" w:rsidRPr="002D570E">
              <w:rPr>
                <w:rFonts w:ascii="Times New Roman" w:hAnsi="Times New Roman"/>
                <w:iCs/>
                <w:sz w:val="28"/>
                <w:szCs w:val="28"/>
              </w:rPr>
              <w:t>62-</w:t>
            </w:r>
            <w:r w:rsidRPr="002D570E">
              <w:rPr>
                <w:rFonts w:ascii="Times New Roman" w:hAnsi="Times New Roman"/>
                <w:iCs/>
                <w:sz w:val="28"/>
                <w:szCs w:val="28"/>
              </w:rPr>
              <w:t>ОЗ</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от 25.09.22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iCs/>
                <w:sz w:val="28"/>
                <w:szCs w:val="28"/>
              </w:rPr>
            </w:pPr>
          </w:p>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1</w:t>
            </w:r>
            <w:r w:rsidR="002D570E" w:rsidRPr="002D570E">
              <w:rPr>
                <w:rFonts w:ascii="Times New Roman" w:hAnsi="Times New Roman"/>
                <w:iCs/>
                <w:sz w:val="28"/>
                <w:szCs w:val="28"/>
              </w:rPr>
              <w:t>2</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ПЗ-1067 </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02.09.22</w:t>
            </w: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О внесении изменений в Закон Иркутской области «О порядке увольнения (освобождения от должности) лиц, замещающих государственные должности Иркутской области, в связи с утратой доверия» </w:t>
            </w:r>
          </w:p>
        </w:tc>
        <w:tc>
          <w:tcPr>
            <w:tcW w:w="2074" w:type="dxa"/>
            <w:shd w:val="clear" w:color="auto" w:fill="auto"/>
          </w:tcPr>
          <w:p w:rsidR="006B6DE5" w:rsidRPr="002D570E" w:rsidRDefault="006B6DE5" w:rsidP="006B6DE5">
            <w:pPr>
              <w:jc w:val="both"/>
              <w:rPr>
                <w:rFonts w:ascii="Times New Roman" w:hAnsi="Times New Roman"/>
                <w:iCs/>
                <w:sz w:val="28"/>
                <w:szCs w:val="28"/>
              </w:rPr>
            </w:pPr>
            <w:r>
              <w:rPr>
                <w:rFonts w:ascii="Times New Roman" w:hAnsi="Times New Roman"/>
                <w:iCs/>
                <w:sz w:val="28"/>
                <w:szCs w:val="28"/>
              </w:rPr>
              <w:t xml:space="preserve">Принят: </w:t>
            </w:r>
            <w:r>
              <w:rPr>
                <w:rFonts w:ascii="Times New Roman" w:hAnsi="Times New Roman"/>
                <w:iCs/>
                <w:sz w:val="28"/>
                <w:szCs w:val="28"/>
              </w:rPr>
              <w:br/>
              <w:t>№ 117</w:t>
            </w:r>
            <w:r w:rsidRPr="002D570E">
              <w:rPr>
                <w:rFonts w:ascii="Times New Roman" w:hAnsi="Times New Roman"/>
                <w:iCs/>
                <w:sz w:val="28"/>
                <w:szCs w:val="28"/>
              </w:rPr>
              <w:t>-ОЗ</w:t>
            </w:r>
          </w:p>
          <w:p w:rsidR="002D570E" w:rsidRPr="002D570E" w:rsidRDefault="006B6DE5" w:rsidP="006B6DE5">
            <w:pPr>
              <w:jc w:val="both"/>
              <w:rPr>
                <w:rFonts w:ascii="Times New Roman" w:hAnsi="Times New Roman"/>
                <w:iCs/>
                <w:sz w:val="28"/>
                <w:szCs w:val="28"/>
              </w:rPr>
            </w:pPr>
            <w:r w:rsidRPr="002D570E">
              <w:rPr>
                <w:rFonts w:ascii="Times New Roman" w:hAnsi="Times New Roman"/>
                <w:iCs/>
                <w:sz w:val="28"/>
                <w:szCs w:val="28"/>
              </w:rPr>
              <w:t>от 2</w:t>
            </w:r>
            <w:r>
              <w:rPr>
                <w:rFonts w:ascii="Times New Roman" w:hAnsi="Times New Roman"/>
                <w:iCs/>
                <w:sz w:val="28"/>
                <w:szCs w:val="28"/>
              </w:rPr>
              <w:t>6</w:t>
            </w:r>
            <w:r w:rsidRPr="002D570E">
              <w:rPr>
                <w:rFonts w:ascii="Times New Roman" w:hAnsi="Times New Roman"/>
                <w:iCs/>
                <w:sz w:val="28"/>
                <w:szCs w:val="28"/>
              </w:rPr>
              <w:t>.</w:t>
            </w:r>
            <w:r>
              <w:rPr>
                <w:rFonts w:ascii="Times New Roman" w:hAnsi="Times New Roman"/>
                <w:iCs/>
                <w:sz w:val="28"/>
                <w:szCs w:val="28"/>
              </w:rPr>
              <w:t>12</w:t>
            </w:r>
            <w:r w:rsidRPr="002D570E">
              <w:rPr>
                <w:rFonts w:ascii="Times New Roman" w:hAnsi="Times New Roman"/>
                <w:iCs/>
                <w:sz w:val="28"/>
                <w:szCs w:val="28"/>
              </w:rPr>
              <w:t>.22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1</w:t>
            </w:r>
            <w:r w:rsidR="002D570E" w:rsidRPr="002D570E">
              <w:rPr>
                <w:rFonts w:ascii="Times New Roman" w:hAnsi="Times New Roman"/>
                <w:iCs/>
                <w:sz w:val="28"/>
                <w:szCs w:val="28"/>
              </w:rPr>
              <w:t>3</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ПЗ-1082 </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11.10.22</w:t>
            </w: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 выборах депутатов Законодательного Собрания Иркутской области»</w:t>
            </w:r>
          </w:p>
        </w:tc>
        <w:tc>
          <w:tcPr>
            <w:tcW w:w="20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Готовится к рассмотрению</w:t>
            </w:r>
          </w:p>
        </w:tc>
      </w:tr>
      <w:tr w:rsidR="002D570E" w:rsidRPr="002D570E" w:rsidTr="002D570E">
        <w:trPr>
          <w:trHeight w:val="1216"/>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iCs/>
                <w:sz w:val="28"/>
                <w:szCs w:val="28"/>
              </w:rPr>
            </w:pPr>
          </w:p>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1</w:t>
            </w:r>
            <w:r w:rsidR="002D570E" w:rsidRPr="002D570E">
              <w:rPr>
                <w:rFonts w:ascii="Times New Roman" w:hAnsi="Times New Roman"/>
                <w:iCs/>
                <w:sz w:val="28"/>
                <w:szCs w:val="28"/>
              </w:rPr>
              <w:t>4</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ПЗ-1083       12.10.22</w:t>
            </w: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статью 4 Закона Иркутской области «Об особенностях налогообложения при применении упрощенной системы налогообложения».</w:t>
            </w:r>
          </w:p>
        </w:tc>
        <w:tc>
          <w:tcPr>
            <w:tcW w:w="2074" w:type="dxa"/>
            <w:shd w:val="clear" w:color="auto" w:fill="auto"/>
          </w:tcPr>
          <w:p w:rsidR="006B6DE5" w:rsidRPr="002D570E" w:rsidRDefault="006B6DE5" w:rsidP="006B6DE5">
            <w:pPr>
              <w:jc w:val="both"/>
              <w:rPr>
                <w:rFonts w:ascii="Times New Roman" w:hAnsi="Times New Roman"/>
                <w:iCs/>
                <w:sz w:val="28"/>
                <w:szCs w:val="28"/>
              </w:rPr>
            </w:pPr>
            <w:r>
              <w:rPr>
                <w:rFonts w:ascii="Times New Roman" w:hAnsi="Times New Roman"/>
                <w:iCs/>
                <w:sz w:val="28"/>
                <w:szCs w:val="28"/>
              </w:rPr>
              <w:t xml:space="preserve">Принят: </w:t>
            </w:r>
            <w:r>
              <w:rPr>
                <w:rFonts w:ascii="Times New Roman" w:hAnsi="Times New Roman"/>
                <w:iCs/>
                <w:sz w:val="28"/>
                <w:szCs w:val="28"/>
              </w:rPr>
              <w:br/>
              <w:t>№ 96</w:t>
            </w:r>
            <w:r w:rsidRPr="002D570E">
              <w:rPr>
                <w:rFonts w:ascii="Times New Roman" w:hAnsi="Times New Roman"/>
                <w:iCs/>
                <w:sz w:val="28"/>
                <w:szCs w:val="28"/>
              </w:rPr>
              <w:t>-ОЗ</w:t>
            </w:r>
          </w:p>
          <w:p w:rsidR="002D570E" w:rsidRPr="002D570E" w:rsidRDefault="006B6DE5" w:rsidP="006B6DE5">
            <w:pPr>
              <w:jc w:val="both"/>
              <w:rPr>
                <w:rFonts w:ascii="Times New Roman" w:hAnsi="Times New Roman"/>
                <w:iCs/>
                <w:sz w:val="28"/>
                <w:szCs w:val="28"/>
              </w:rPr>
            </w:pPr>
            <w:r>
              <w:rPr>
                <w:rFonts w:ascii="Times New Roman" w:hAnsi="Times New Roman"/>
                <w:iCs/>
                <w:sz w:val="28"/>
                <w:szCs w:val="28"/>
              </w:rPr>
              <w:t>от 29</w:t>
            </w:r>
            <w:r w:rsidRPr="002D570E">
              <w:rPr>
                <w:rFonts w:ascii="Times New Roman" w:hAnsi="Times New Roman"/>
                <w:iCs/>
                <w:sz w:val="28"/>
                <w:szCs w:val="28"/>
              </w:rPr>
              <w:t>.</w:t>
            </w:r>
            <w:r>
              <w:rPr>
                <w:rFonts w:ascii="Times New Roman" w:hAnsi="Times New Roman"/>
                <w:iCs/>
                <w:sz w:val="28"/>
                <w:szCs w:val="28"/>
              </w:rPr>
              <w:t>11</w:t>
            </w:r>
            <w:r w:rsidRPr="002D570E">
              <w:rPr>
                <w:rFonts w:ascii="Times New Roman" w:hAnsi="Times New Roman"/>
                <w:iCs/>
                <w:sz w:val="28"/>
                <w:szCs w:val="28"/>
              </w:rPr>
              <w:t>.22</w:t>
            </w:r>
          </w:p>
        </w:tc>
      </w:tr>
      <w:tr w:rsidR="002D570E" w:rsidRPr="002D570E" w:rsidTr="002D570E">
        <w:trPr>
          <w:jc w:val="center"/>
        </w:trPr>
        <w:tc>
          <w:tcPr>
            <w:tcW w:w="533"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1</w:t>
            </w:r>
            <w:r w:rsidR="002D570E" w:rsidRPr="002D570E">
              <w:rPr>
                <w:rFonts w:ascii="Times New Roman" w:hAnsi="Times New Roman"/>
                <w:iCs/>
                <w:sz w:val="28"/>
                <w:szCs w:val="28"/>
              </w:rPr>
              <w:t>5</w:t>
            </w:r>
          </w:p>
        </w:tc>
        <w:tc>
          <w:tcPr>
            <w:tcW w:w="156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ПЗ-1104 28.11.2022</w:t>
            </w:r>
          </w:p>
        </w:tc>
        <w:tc>
          <w:tcPr>
            <w:tcW w:w="5970"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Об утверждении схемы одномандатных избир</w:t>
            </w:r>
            <w:r w:rsidR="006B6DE5">
              <w:rPr>
                <w:rFonts w:ascii="Times New Roman" w:hAnsi="Times New Roman"/>
                <w:iCs/>
                <w:sz w:val="28"/>
                <w:szCs w:val="28"/>
              </w:rPr>
              <w:t>ательных округов для проведения</w:t>
            </w:r>
            <w:r w:rsidRPr="002D570E">
              <w:rPr>
                <w:rFonts w:ascii="Times New Roman" w:hAnsi="Times New Roman"/>
                <w:iCs/>
                <w:sz w:val="28"/>
                <w:szCs w:val="28"/>
              </w:rPr>
              <w:t xml:space="preserve"> выборов депутатов Законодательн</w:t>
            </w:r>
            <w:r w:rsidR="006B6DE5">
              <w:rPr>
                <w:rFonts w:ascii="Times New Roman" w:hAnsi="Times New Roman"/>
                <w:iCs/>
                <w:sz w:val="28"/>
                <w:szCs w:val="28"/>
              </w:rPr>
              <w:t>ого Собрания Иркутской области</w:t>
            </w:r>
          </w:p>
        </w:tc>
        <w:tc>
          <w:tcPr>
            <w:tcW w:w="2074" w:type="dxa"/>
            <w:shd w:val="clear" w:color="auto" w:fill="auto"/>
          </w:tcPr>
          <w:p w:rsidR="006B6DE5" w:rsidRPr="002D570E" w:rsidRDefault="006B6DE5" w:rsidP="006B6DE5">
            <w:pPr>
              <w:jc w:val="both"/>
              <w:rPr>
                <w:rFonts w:ascii="Times New Roman" w:hAnsi="Times New Roman"/>
                <w:iCs/>
                <w:sz w:val="28"/>
                <w:szCs w:val="28"/>
              </w:rPr>
            </w:pPr>
            <w:r>
              <w:rPr>
                <w:rFonts w:ascii="Times New Roman" w:hAnsi="Times New Roman"/>
                <w:iCs/>
                <w:sz w:val="28"/>
                <w:szCs w:val="28"/>
              </w:rPr>
              <w:t xml:space="preserve">Принят: </w:t>
            </w:r>
            <w:r>
              <w:rPr>
                <w:rFonts w:ascii="Times New Roman" w:hAnsi="Times New Roman"/>
                <w:iCs/>
                <w:sz w:val="28"/>
                <w:szCs w:val="28"/>
              </w:rPr>
              <w:br/>
              <w:t>№ 139</w:t>
            </w:r>
            <w:r w:rsidRPr="002D570E">
              <w:rPr>
                <w:rFonts w:ascii="Times New Roman" w:hAnsi="Times New Roman"/>
                <w:iCs/>
                <w:sz w:val="28"/>
                <w:szCs w:val="28"/>
              </w:rPr>
              <w:t>-ОЗ</w:t>
            </w:r>
          </w:p>
          <w:p w:rsidR="002D570E" w:rsidRPr="002D570E" w:rsidRDefault="006B6DE5" w:rsidP="006B6DE5">
            <w:pPr>
              <w:jc w:val="both"/>
              <w:rPr>
                <w:rFonts w:ascii="Times New Roman" w:hAnsi="Times New Roman"/>
                <w:iCs/>
                <w:sz w:val="28"/>
                <w:szCs w:val="28"/>
              </w:rPr>
            </w:pPr>
            <w:r>
              <w:rPr>
                <w:rFonts w:ascii="Times New Roman" w:hAnsi="Times New Roman"/>
                <w:iCs/>
                <w:sz w:val="28"/>
                <w:szCs w:val="28"/>
              </w:rPr>
              <w:t>от 29</w:t>
            </w:r>
            <w:r w:rsidRPr="002D570E">
              <w:rPr>
                <w:rFonts w:ascii="Times New Roman" w:hAnsi="Times New Roman"/>
                <w:iCs/>
                <w:sz w:val="28"/>
                <w:szCs w:val="28"/>
              </w:rPr>
              <w:t>.</w:t>
            </w:r>
            <w:r>
              <w:rPr>
                <w:rFonts w:ascii="Times New Roman" w:hAnsi="Times New Roman"/>
                <w:iCs/>
                <w:sz w:val="28"/>
                <w:szCs w:val="28"/>
              </w:rPr>
              <w:t>12</w:t>
            </w:r>
            <w:r w:rsidRPr="002D570E">
              <w:rPr>
                <w:rFonts w:ascii="Times New Roman" w:hAnsi="Times New Roman"/>
                <w:iCs/>
                <w:sz w:val="28"/>
                <w:szCs w:val="28"/>
              </w:rPr>
              <w:t>.22</w:t>
            </w:r>
          </w:p>
        </w:tc>
      </w:tr>
    </w:tbl>
    <w:p w:rsidR="002D570E" w:rsidRPr="002D570E" w:rsidRDefault="002D570E" w:rsidP="002D570E">
      <w:pPr>
        <w:jc w:val="both"/>
        <w:rPr>
          <w:rFonts w:ascii="Times New Roman" w:hAnsi="Times New Roman"/>
          <w:iCs/>
          <w:sz w:val="28"/>
          <w:szCs w:val="28"/>
          <w:u w:val="single"/>
        </w:rPr>
      </w:pPr>
    </w:p>
    <w:p w:rsidR="002D570E" w:rsidRPr="002D570E" w:rsidRDefault="002D570E" w:rsidP="002D570E">
      <w:pPr>
        <w:jc w:val="both"/>
        <w:rPr>
          <w:rFonts w:ascii="Times New Roman" w:hAnsi="Times New Roman"/>
          <w:iCs/>
          <w:sz w:val="28"/>
          <w:szCs w:val="28"/>
          <w:u w:val="single"/>
        </w:rPr>
      </w:pPr>
      <w:r w:rsidRPr="002D570E">
        <w:rPr>
          <w:rFonts w:ascii="Times New Roman" w:hAnsi="Times New Roman"/>
          <w:iCs/>
          <w:sz w:val="28"/>
          <w:szCs w:val="28"/>
          <w:u w:val="single"/>
        </w:rPr>
        <w:t>Б) поправки (одобренные)</w:t>
      </w:r>
    </w:p>
    <w:p w:rsidR="002D570E" w:rsidRPr="002D570E" w:rsidRDefault="002D570E" w:rsidP="002D570E">
      <w:pPr>
        <w:jc w:val="both"/>
        <w:rPr>
          <w:rFonts w:ascii="Times New Roman" w:hAnsi="Times New Roman"/>
          <w:i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1871"/>
        <w:gridCol w:w="6965"/>
      </w:tblGrid>
      <w:tr w:rsidR="002D570E" w:rsidRPr="002D570E" w:rsidTr="002D570E">
        <w:trPr>
          <w:jc w:val="center"/>
        </w:trPr>
        <w:tc>
          <w:tcPr>
            <w:tcW w:w="742"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lastRenderedPageBreak/>
              <w:t>№ п/п</w:t>
            </w:r>
          </w:p>
        </w:tc>
        <w:tc>
          <w:tcPr>
            <w:tcW w:w="1898"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К проекту закона №, дата внесения </w:t>
            </w:r>
          </w:p>
          <w:p w:rsidR="002D570E" w:rsidRPr="002D570E" w:rsidRDefault="002D570E" w:rsidP="002D570E">
            <w:pPr>
              <w:jc w:val="both"/>
              <w:rPr>
                <w:rFonts w:ascii="Times New Roman" w:hAnsi="Times New Roman"/>
                <w:iCs/>
                <w:sz w:val="28"/>
                <w:szCs w:val="28"/>
              </w:rPr>
            </w:pP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 xml:space="preserve">Название   </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законопроекта</w:t>
            </w:r>
          </w:p>
        </w:tc>
      </w:tr>
      <w:tr w:rsidR="002D570E" w:rsidRPr="002D570E" w:rsidTr="002D570E">
        <w:trPr>
          <w:jc w:val="center"/>
        </w:trPr>
        <w:tc>
          <w:tcPr>
            <w:tcW w:w="742"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sz w:val="28"/>
                <w:szCs w:val="28"/>
              </w:rPr>
            </w:pPr>
            <w:r w:rsidRPr="002D570E">
              <w:rPr>
                <w:rFonts w:ascii="Times New Roman" w:hAnsi="Times New Roman"/>
                <w:sz w:val="28"/>
                <w:szCs w:val="28"/>
              </w:rPr>
              <w:t>1</w:t>
            </w:r>
          </w:p>
        </w:tc>
        <w:tc>
          <w:tcPr>
            <w:tcW w:w="1898"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 xml:space="preserve">951 </w:t>
            </w:r>
            <w:r w:rsidR="002D570E" w:rsidRPr="002D570E">
              <w:rPr>
                <w:rFonts w:ascii="Times New Roman" w:hAnsi="Times New Roman"/>
                <w:iCs/>
                <w:sz w:val="28"/>
                <w:szCs w:val="28"/>
              </w:rPr>
              <w:br/>
              <w:t xml:space="preserve">вх. № 1706 </w:t>
            </w:r>
            <w:r w:rsidR="002D570E" w:rsidRPr="002D570E">
              <w:rPr>
                <w:rFonts w:ascii="Times New Roman" w:hAnsi="Times New Roman"/>
                <w:iCs/>
                <w:sz w:val="28"/>
                <w:szCs w:val="28"/>
              </w:rPr>
              <w:br/>
              <w:t>от 06.04.22</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Об инвестиционном налоговом вычете по налогу на прибыль организаций в Иркутской области</w:t>
            </w:r>
          </w:p>
        </w:tc>
      </w:tr>
      <w:tr w:rsidR="002D570E" w:rsidRPr="002D570E" w:rsidTr="002D570E">
        <w:trPr>
          <w:jc w:val="center"/>
        </w:trPr>
        <w:tc>
          <w:tcPr>
            <w:tcW w:w="742"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sz w:val="28"/>
                <w:szCs w:val="28"/>
              </w:rPr>
            </w:pPr>
            <w:r w:rsidRPr="002D570E">
              <w:rPr>
                <w:rFonts w:ascii="Times New Roman" w:hAnsi="Times New Roman"/>
                <w:sz w:val="28"/>
                <w:szCs w:val="28"/>
              </w:rPr>
              <w:t>2</w:t>
            </w:r>
          </w:p>
        </w:tc>
        <w:tc>
          <w:tcPr>
            <w:tcW w:w="1898"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981</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2023 от 20.04.22</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изменения в статью 2 Закона Иркутской области «О транспортном налоге» (в части п</w:t>
            </w:r>
            <w:r w:rsidR="006B6DE5">
              <w:rPr>
                <w:rFonts w:ascii="Times New Roman" w:hAnsi="Times New Roman"/>
                <w:iCs/>
                <w:sz w:val="28"/>
                <w:szCs w:val="28"/>
              </w:rPr>
              <w:t>редоставления налоговой льготы)</w:t>
            </w:r>
          </w:p>
        </w:tc>
      </w:tr>
      <w:tr w:rsidR="002D570E" w:rsidRPr="002D570E" w:rsidTr="002D570E">
        <w:trPr>
          <w:jc w:val="center"/>
        </w:trPr>
        <w:tc>
          <w:tcPr>
            <w:tcW w:w="742"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sz w:val="28"/>
                <w:szCs w:val="28"/>
              </w:rPr>
            </w:pPr>
            <w:r w:rsidRPr="002D570E">
              <w:rPr>
                <w:rFonts w:ascii="Times New Roman" w:hAnsi="Times New Roman"/>
                <w:sz w:val="28"/>
                <w:szCs w:val="28"/>
              </w:rPr>
              <w:t>3</w:t>
            </w:r>
          </w:p>
        </w:tc>
        <w:tc>
          <w:tcPr>
            <w:tcW w:w="1898"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988</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2773 от 25.05.22</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преобразовании Буринского и Кимильтейского муниципальных образований Зиминского района Иркутской области и о внесении изменений в отде</w:t>
            </w:r>
            <w:r w:rsidR="006B6DE5">
              <w:rPr>
                <w:rFonts w:ascii="Times New Roman" w:hAnsi="Times New Roman"/>
                <w:iCs/>
                <w:sz w:val="28"/>
                <w:szCs w:val="28"/>
              </w:rPr>
              <w:t>льные законы Иркутской области</w:t>
            </w:r>
          </w:p>
        </w:tc>
      </w:tr>
      <w:tr w:rsidR="002D570E" w:rsidRPr="002D570E" w:rsidTr="002D570E">
        <w:trPr>
          <w:jc w:val="center"/>
        </w:trPr>
        <w:tc>
          <w:tcPr>
            <w:tcW w:w="742"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4</w:t>
            </w:r>
          </w:p>
        </w:tc>
        <w:tc>
          <w:tcPr>
            <w:tcW w:w="1898"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1005</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3437 от 22.06.22</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«Об областном бюджете на 2022 год и на плановый период 2023 и 2024 годов»</w:t>
            </w:r>
          </w:p>
        </w:tc>
      </w:tr>
      <w:tr w:rsidR="002D570E" w:rsidRPr="002D570E" w:rsidTr="002D570E">
        <w:trPr>
          <w:jc w:val="center"/>
        </w:trPr>
        <w:tc>
          <w:tcPr>
            <w:tcW w:w="742"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5</w:t>
            </w:r>
          </w:p>
        </w:tc>
        <w:tc>
          <w:tcPr>
            <w:tcW w:w="1898"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1003</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3441 от 22.06.22</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статью 2 Закона Иркутской области «О Контрольно-счетной палате Иркутской области»</w:t>
            </w:r>
          </w:p>
        </w:tc>
      </w:tr>
      <w:tr w:rsidR="002D570E" w:rsidRPr="002D570E" w:rsidTr="002D570E">
        <w:trPr>
          <w:jc w:val="center"/>
        </w:trPr>
        <w:tc>
          <w:tcPr>
            <w:tcW w:w="742"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6</w:t>
            </w:r>
          </w:p>
        </w:tc>
        <w:tc>
          <w:tcPr>
            <w:tcW w:w="1898" w:type="dxa"/>
            <w:shd w:val="clear" w:color="auto" w:fill="auto"/>
          </w:tcPr>
          <w:p w:rsidR="002D570E" w:rsidRPr="002D570E" w:rsidRDefault="002D570E" w:rsidP="002D570E">
            <w:pPr>
              <w:jc w:val="both"/>
              <w:rPr>
                <w:rFonts w:ascii="Times New Roman" w:hAnsi="Times New Roman"/>
                <w:iCs/>
                <w:sz w:val="28"/>
                <w:szCs w:val="28"/>
              </w:rPr>
            </w:pP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«Об особенностях налогообложения при применении упрощенной системы налогообложения»</w:t>
            </w:r>
          </w:p>
        </w:tc>
      </w:tr>
      <w:tr w:rsidR="002D570E" w:rsidRPr="002D570E" w:rsidTr="002D570E">
        <w:trPr>
          <w:jc w:val="center"/>
        </w:trPr>
        <w:tc>
          <w:tcPr>
            <w:tcW w:w="742" w:type="dxa"/>
            <w:shd w:val="clear" w:color="auto" w:fill="auto"/>
          </w:tcPr>
          <w:p w:rsidR="002D570E" w:rsidRPr="002D570E" w:rsidRDefault="006B6DE5" w:rsidP="002D570E">
            <w:pPr>
              <w:jc w:val="both"/>
              <w:rPr>
                <w:rFonts w:ascii="Times New Roman" w:hAnsi="Times New Roman"/>
                <w:iCs/>
                <w:sz w:val="28"/>
                <w:szCs w:val="28"/>
              </w:rPr>
            </w:pPr>
            <w:r>
              <w:rPr>
                <w:rFonts w:ascii="Times New Roman" w:hAnsi="Times New Roman"/>
                <w:iCs/>
                <w:sz w:val="28"/>
                <w:szCs w:val="28"/>
              </w:rPr>
              <w:t>7</w:t>
            </w:r>
          </w:p>
        </w:tc>
        <w:tc>
          <w:tcPr>
            <w:tcW w:w="1898"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1024</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5183 от 29.09.22</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 Законодательном Собрании Иркутской области»</w:t>
            </w:r>
          </w:p>
        </w:tc>
      </w:tr>
      <w:tr w:rsidR="002D570E" w:rsidRPr="002D570E" w:rsidTr="002D570E">
        <w:trPr>
          <w:jc w:val="center"/>
        </w:trPr>
        <w:tc>
          <w:tcPr>
            <w:tcW w:w="742"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8</w:t>
            </w:r>
          </w:p>
        </w:tc>
        <w:tc>
          <w:tcPr>
            <w:tcW w:w="1898"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1006</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5190 от 29.09.22</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признании утратившими силу отдельных законов Иркутской области и отдельных положений законов Иркутской области, регламентирующих порядок отзыва</w:t>
            </w:r>
            <w:r w:rsidR="00326054">
              <w:rPr>
                <w:rFonts w:ascii="Times New Roman" w:hAnsi="Times New Roman"/>
                <w:iCs/>
                <w:sz w:val="28"/>
                <w:szCs w:val="28"/>
              </w:rPr>
              <w:t xml:space="preserve"> Губернатора Иркутской области</w:t>
            </w:r>
            <w:r w:rsidRPr="002D570E">
              <w:rPr>
                <w:rFonts w:ascii="Times New Roman" w:hAnsi="Times New Roman"/>
                <w:iCs/>
                <w:sz w:val="28"/>
                <w:szCs w:val="28"/>
              </w:rPr>
              <w:t xml:space="preserve"> </w:t>
            </w:r>
          </w:p>
        </w:tc>
      </w:tr>
      <w:tr w:rsidR="002D570E" w:rsidRPr="002D570E" w:rsidTr="002D570E">
        <w:trPr>
          <w:jc w:val="center"/>
        </w:trPr>
        <w:tc>
          <w:tcPr>
            <w:tcW w:w="742"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9</w:t>
            </w:r>
          </w:p>
        </w:tc>
        <w:tc>
          <w:tcPr>
            <w:tcW w:w="1898"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1028</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5732 от 19.10.22</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изменения в статью 3 Закона Иркутской области «О реализации отдельных положений главы 3.3 Налогового кодекса Российской Федерации»</w:t>
            </w:r>
          </w:p>
        </w:tc>
      </w:tr>
      <w:tr w:rsidR="002D570E" w:rsidRPr="002D570E" w:rsidTr="002D570E">
        <w:trPr>
          <w:jc w:val="center"/>
        </w:trPr>
        <w:tc>
          <w:tcPr>
            <w:tcW w:w="742"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1</w:t>
            </w:r>
            <w:r w:rsidR="002D570E" w:rsidRPr="002D570E">
              <w:rPr>
                <w:rFonts w:ascii="Times New Roman" w:hAnsi="Times New Roman"/>
                <w:iCs/>
                <w:sz w:val="28"/>
                <w:szCs w:val="28"/>
              </w:rPr>
              <w:t>0</w:t>
            </w:r>
          </w:p>
        </w:tc>
        <w:tc>
          <w:tcPr>
            <w:tcW w:w="1898"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1016</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5861 от 24.10.11</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6789 от 28.11.22</w:t>
            </w:r>
          </w:p>
        </w:tc>
        <w:tc>
          <w:tcPr>
            <w:tcW w:w="7174" w:type="dxa"/>
            <w:shd w:val="clear" w:color="auto" w:fill="auto"/>
          </w:tcPr>
          <w:p w:rsidR="002D570E" w:rsidRPr="002D570E" w:rsidRDefault="002D570E" w:rsidP="002D570E">
            <w:pPr>
              <w:jc w:val="both"/>
              <w:rPr>
                <w:rFonts w:ascii="Times New Roman" w:hAnsi="Times New Roman"/>
                <w:iCs/>
                <w:sz w:val="28"/>
                <w:szCs w:val="28"/>
              </w:rPr>
            </w:pP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поправ</w:t>
            </w:r>
            <w:r w:rsidR="00326054">
              <w:rPr>
                <w:rFonts w:ascii="Times New Roman" w:hAnsi="Times New Roman"/>
                <w:iCs/>
                <w:sz w:val="28"/>
                <w:szCs w:val="28"/>
              </w:rPr>
              <w:t>ках к Уставу Иркутской области</w:t>
            </w:r>
          </w:p>
        </w:tc>
      </w:tr>
      <w:tr w:rsidR="002D570E" w:rsidRPr="002D570E" w:rsidTr="002D570E">
        <w:trPr>
          <w:jc w:val="center"/>
        </w:trPr>
        <w:tc>
          <w:tcPr>
            <w:tcW w:w="742"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1</w:t>
            </w:r>
            <w:r w:rsidR="002D570E" w:rsidRPr="002D570E">
              <w:rPr>
                <w:rFonts w:ascii="Times New Roman" w:hAnsi="Times New Roman"/>
                <w:iCs/>
                <w:sz w:val="28"/>
                <w:szCs w:val="28"/>
              </w:rPr>
              <w:t>1</w:t>
            </w:r>
          </w:p>
        </w:tc>
        <w:tc>
          <w:tcPr>
            <w:tcW w:w="1898"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1057</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вх. №  6169 от 07.11</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t>О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p>
        </w:tc>
      </w:tr>
      <w:tr w:rsidR="002D570E" w:rsidRPr="002D570E" w:rsidTr="002D570E">
        <w:trPr>
          <w:jc w:val="center"/>
        </w:trPr>
        <w:tc>
          <w:tcPr>
            <w:tcW w:w="742"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1</w:t>
            </w:r>
            <w:r w:rsidR="002D570E" w:rsidRPr="002D570E">
              <w:rPr>
                <w:rFonts w:ascii="Times New Roman" w:hAnsi="Times New Roman"/>
                <w:iCs/>
                <w:sz w:val="28"/>
                <w:szCs w:val="28"/>
              </w:rPr>
              <w:t>2</w:t>
            </w:r>
          </w:p>
        </w:tc>
        <w:tc>
          <w:tcPr>
            <w:tcW w:w="1898" w:type="dxa"/>
            <w:shd w:val="clear" w:color="auto" w:fill="auto"/>
          </w:tcPr>
          <w:p w:rsidR="002D570E" w:rsidRPr="002D570E" w:rsidRDefault="00326054" w:rsidP="002D570E">
            <w:pPr>
              <w:jc w:val="both"/>
              <w:rPr>
                <w:rFonts w:ascii="Times New Roman" w:hAnsi="Times New Roman"/>
                <w:iCs/>
                <w:sz w:val="28"/>
                <w:szCs w:val="28"/>
              </w:rPr>
            </w:pPr>
            <w:r>
              <w:rPr>
                <w:rFonts w:ascii="Times New Roman" w:hAnsi="Times New Roman"/>
                <w:iCs/>
                <w:sz w:val="28"/>
                <w:szCs w:val="28"/>
              </w:rPr>
              <w:t>ПЗ-</w:t>
            </w:r>
            <w:r w:rsidR="002D570E" w:rsidRPr="002D570E">
              <w:rPr>
                <w:rFonts w:ascii="Times New Roman" w:hAnsi="Times New Roman"/>
                <w:iCs/>
                <w:sz w:val="28"/>
                <w:szCs w:val="28"/>
              </w:rPr>
              <w:t>1072</w:t>
            </w:r>
          </w:p>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lastRenderedPageBreak/>
              <w:t>вх. №  6430 от 16.11.22</w:t>
            </w:r>
          </w:p>
        </w:tc>
        <w:tc>
          <w:tcPr>
            <w:tcW w:w="7174" w:type="dxa"/>
            <w:shd w:val="clear" w:color="auto" w:fill="auto"/>
          </w:tcPr>
          <w:p w:rsidR="002D570E" w:rsidRPr="002D570E" w:rsidRDefault="002D570E" w:rsidP="002D570E">
            <w:pPr>
              <w:jc w:val="both"/>
              <w:rPr>
                <w:rFonts w:ascii="Times New Roman" w:hAnsi="Times New Roman"/>
                <w:iCs/>
                <w:sz w:val="28"/>
                <w:szCs w:val="28"/>
              </w:rPr>
            </w:pPr>
            <w:r w:rsidRPr="002D570E">
              <w:rPr>
                <w:rFonts w:ascii="Times New Roman" w:hAnsi="Times New Roman"/>
                <w:iCs/>
                <w:sz w:val="28"/>
                <w:szCs w:val="28"/>
              </w:rPr>
              <w:lastRenderedPageBreak/>
              <w:t>О внесении изменений в отдель</w:t>
            </w:r>
            <w:r w:rsidR="00326054">
              <w:rPr>
                <w:rFonts w:ascii="Times New Roman" w:hAnsi="Times New Roman"/>
                <w:iCs/>
                <w:sz w:val="28"/>
                <w:szCs w:val="28"/>
              </w:rPr>
              <w:t xml:space="preserve">ные законы   Иркутской </w:t>
            </w:r>
            <w:r w:rsidR="00326054">
              <w:rPr>
                <w:rFonts w:ascii="Times New Roman" w:hAnsi="Times New Roman"/>
                <w:iCs/>
                <w:sz w:val="28"/>
                <w:szCs w:val="28"/>
              </w:rPr>
              <w:lastRenderedPageBreak/>
              <w:t>области</w:t>
            </w:r>
          </w:p>
        </w:tc>
      </w:tr>
    </w:tbl>
    <w:p w:rsidR="00EB2CEE" w:rsidRDefault="00EB2CEE" w:rsidP="00EB2CEE">
      <w:pPr>
        <w:jc w:val="both"/>
      </w:pPr>
    </w:p>
    <w:p w:rsidR="00245F1B" w:rsidRPr="008C5947" w:rsidRDefault="00245F1B" w:rsidP="00245F1B">
      <w:pPr>
        <w:pStyle w:val="2"/>
        <w:jc w:val="center"/>
        <w:rPr>
          <w:rFonts w:ascii="Times New Roman" w:hAnsi="Times New Roman"/>
          <w:i w:val="0"/>
        </w:rPr>
      </w:pPr>
      <w:bookmarkStart w:id="23" w:name="_Toc127541789"/>
      <w:r w:rsidRPr="008C5947">
        <w:rPr>
          <w:rFonts w:ascii="Times New Roman" w:hAnsi="Times New Roman"/>
          <w:i w:val="0"/>
        </w:rPr>
        <w:t xml:space="preserve">Депутатская фракция </w:t>
      </w:r>
      <w:r w:rsidR="00057378" w:rsidRPr="008C5947">
        <w:rPr>
          <w:rFonts w:ascii="Times New Roman" w:hAnsi="Times New Roman"/>
          <w:i w:val="0"/>
        </w:rPr>
        <w:t xml:space="preserve">Партии </w:t>
      </w:r>
      <w:r w:rsidRPr="008C5947">
        <w:rPr>
          <w:rFonts w:ascii="Times New Roman" w:hAnsi="Times New Roman"/>
          <w:i w:val="0"/>
        </w:rPr>
        <w:t>«СПРАВЕДЛИВАЯ РОССИЯ – ПАТРИОТЫ – ЗА ПРАВДУ»</w:t>
      </w:r>
      <w:bookmarkEnd w:id="23"/>
    </w:p>
    <w:p w:rsidR="00624825" w:rsidRDefault="00624825" w:rsidP="00624825">
      <w:pPr>
        <w:ind w:firstLine="709"/>
        <w:jc w:val="both"/>
        <w:rPr>
          <w:rFonts w:ascii="Times New Roman" w:hAnsi="Times New Roman"/>
          <w:sz w:val="28"/>
          <w:szCs w:val="28"/>
        </w:rPr>
      </w:pPr>
      <w:r w:rsidRPr="00624825">
        <w:rPr>
          <w:rFonts w:ascii="Times New Roman" w:hAnsi="Times New Roman"/>
          <w:sz w:val="28"/>
          <w:szCs w:val="28"/>
        </w:rPr>
        <w:t xml:space="preserve">В Законодательном Собрании создана фракция партии «СПРАВЕДЛИВАЯ РОССИЯ </w:t>
      </w:r>
      <w:r w:rsidR="00FD6B0C">
        <w:rPr>
          <w:rFonts w:ascii="Times New Roman" w:hAnsi="Times New Roman"/>
          <w:sz w:val="28"/>
          <w:szCs w:val="28"/>
        </w:rPr>
        <w:t>–</w:t>
      </w:r>
      <w:r w:rsidRPr="00624825">
        <w:rPr>
          <w:rFonts w:ascii="Times New Roman" w:hAnsi="Times New Roman"/>
          <w:sz w:val="28"/>
          <w:szCs w:val="28"/>
        </w:rPr>
        <w:t xml:space="preserve"> ПАТРИОТЫ – ЗА ПРАВДУ». В состав фракции входят 2 депутата. </w:t>
      </w:r>
    </w:p>
    <w:p w:rsidR="00624825" w:rsidRPr="00624825" w:rsidRDefault="00624825" w:rsidP="00624825">
      <w:pPr>
        <w:ind w:firstLine="709"/>
        <w:jc w:val="both"/>
        <w:rPr>
          <w:rFonts w:ascii="Times New Roman" w:hAnsi="Times New Roman"/>
          <w:sz w:val="28"/>
          <w:szCs w:val="28"/>
        </w:rPr>
      </w:pPr>
      <w:r w:rsidRPr="00624825">
        <w:rPr>
          <w:rFonts w:ascii="Times New Roman" w:hAnsi="Times New Roman"/>
          <w:sz w:val="28"/>
          <w:szCs w:val="28"/>
        </w:rPr>
        <w:t>За 2022 год было проведено 18 заседаний фракции, на которых было рассмотрено более 85 вопросов.</w:t>
      </w:r>
    </w:p>
    <w:p w:rsidR="00624825" w:rsidRPr="00624825" w:rsidRDefault="00624825" w:rsidP="00624825">
      <w:pPr>
        <w:ind w:firstLine="709"/>
        <w:jc w:val="both"/>
        <w:rPr>
          <w:rFonts w:ascii="Times New Roman" w:hAnsi="Times New Roman"/>
          <w:sz w:val="28"/>
          <w:szCs w:val="28"/>
        </w:rPr>
      </w:pPr>
      <w:r w:rsidRPr="00624825">
        <w:rPr>
          <w:rFonts w:ascii="Times New Roman" w:hAnsi="Times New Roman"/>
          <w:sz w:val="28"/>
          <w:szCs w:val="28"/>
        </w:rPr>
        <w:t xml:space="preserve">Руководитель фракции «СПРАВЕДЛИВАЯ РОССИЯ – ЗА ПРАВДУ» – Егорова Лариса Игоревна – Председатель Совета РО Партии в Иркутской области, </w:t>
      </w:r>
      <w:r w:rsidR="00FD6B0C">
        <w:rPr>
          <w:rFonts w:ascii="Times New Roman" w:hAnsi="Times New Roman"/>
          <w:sz w:val="28"/>
          <w:szCs w:val="28"/>
        </w:rPr>
        <w:t>з</w:t>
      </w:r>
      <w:r w:rsidRPr="00624825">
        <w:rPr>
          <w:rFonts w:ascii="Times New Roman" w:hAnsi="Times New Roman"/>
          <w:sz w:val="28"/>
          <w:szCs w:val="28"/>
        </w:rPr>
        <w:t xml:space="preserve">аместитель </w:t>
      </w:r>
      <w:r w:rsidR="00FD6B0C">
        <w:rPr>
          <w:rFonts w:ascii="Times New Roman" w:hAnsi="Times New Roman"/>
          <w:sz w:val="28"/>
          <w:szCs w:val="28"/>
        </w:rPr>
        <w:t>п</w:t>
      </w:r>
      <w:r w:rsidRPr="00624825">
        <w:rPr>
          <w:rFonts w:ascii="Times New Roman" w:hAnsi="Times New Roman"/>
          <w:sz w:val="28"/>
          <w:szCs w:val="28"/>
        </w:rPr>
        <w:t>редседателя Законодательного Собрания Иркутской области. Член комитета по строительству и дорожному хозяйству Законодательного Собрания, член комиссии по Регламенту, депутатской этике, информационной политике и связям с общественными объединениями Законодательного Собрания.</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Гаськов Александр Юрьевич </w:t>
      </w:r>
      <w:r w:rsidR="00FD6B0C">
        <w:rPr>
          <w:rFonts w:ascii="Times New Roman" w:hAnsi="Times New Roman"/>
          <w:sz w:val="28"/>
          <w:szCs w:val="28"/>
        </w:rPr>
        <w:t>–</w:t>
      </w:r>
      <w:r w:rsidRPr="00624825">
        <w:rPr>
          <w:rFonts w:ascii="Times New Roman" w:hAnsi="Times New Roman"/>
          <w:sz w:val="28"/>
          <w:szCs w:val="28"/>
        </w:rPr>
        <w:t xml:space="preserve"> председатель комитета по здравоохранению и социальной защите Законодательного Собрания.</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Законотворчество</w:t>
      </w:r>
      <w:r>
        <w:rPr>
          <w:rFonts w:ascii="Times New Roman" w:hAnsi="Times New Roman"/>
          <w:bCs/>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Всего фракция приняла участие в формировании 21 законопроекта, из них фракционных законов </w:t>
      </w:r>
      <w:r w:rsidR="00FD6B0C">
        <w:rPr>
          <w:rFonts w:ascii="Times New Roman" w:hAnsi="Times New Roman"/>
          <w:bCs/>
          <w:sz w:val="28"/>
          <w:szCs w:val="28"/>
        </w:rPr>
        <w:t xml:space="preserve">– </w:t>
      </w:r>
      <w:r w:rsidRPr="00624825">
        <w:rPr>
          <w:rFonts w:ascii="Times New Roman" w:hAnsi="Times New Roman"/>
          <w:bCs/>
          <w:sz w:val="28"/>
          <w:szCs w:val="28"/>
        </w:rPr>
        <w:t>9</w:t>
      </w:r>
      <w:r w:rsidR="00FD6B0C">
        <w:rPr>
          <w:rFonts w:ascii="Times New Roman" w:hAnsi="Times New Roman"/>
          <w:bCs/>
          <w:sz w:val="28"/>
          <w:szCs w:val="28"/>
        </w:rPr>
        <w:t>:</w:t>
      </w:r>
      <w:r w:rsidRPr="00624825">
        <w:rPr>
          <w:rFonts w:ascii="Times New Roman" w:hAnsi="Times New Roman"/>
          <w:bCs/>
          <w:sz w:val="28"/>
          <w:szCs w:val="28"/>
        </w:rPr>
        <w:t xml:space="preserve"> принято</w:t>
      </w:r>
      <w:r w:rsidR="00FD6B0C">
        <w:rPr>
          <w:rFonts w:ascii="Times New Roman" w:hAnsi="Times New Roman"/>
          <w:bCs/>
          <w:sz w:val="28"/>
          <w:szCs w:val="28"/>
        </w:rPr>
        <w:t xml:space="preserve"> -</w:t>
      </w:r>
      <w:r w:rsidRPr="00624825">
        <w:rPr>
          <w:rFonts w:ascii="Times New Roman" w:hAnsi="Times New Roman"/>
          <w:bCs/>
          <w:sz w:val="28"/>
          <w:szCs w:val="28"/>
        </w:rPr>
        <w:t xml:space="preserve"> 7, 2 закона </w:t>
      </w:r>
      <w:r w:rsidR="00FD6B0C">
        <w:rPr>
          <w:rFonts w:ascii="Times New Roman" w:hAnsi="Times New Roman"/>
          <w:bCs/>
          <w:sz w:val="28"/>
          <w:szCs w:val="28"/>
        </w:rPr>
        <w:t xml:space="preserve">- </w:t>
      </w:r>
      <w:r w:rsidRPr="00624825">
        <w:rPr>
          <w:rFonts w:ascii="Times New Roman" w:hAnsi="Times New Roman"/>
          <w:bCs/>
          <w:sz w:val="28"/>
          <w:szCs w:val="28"/>
        </w:rPr>
        <w:t xml:space="preserve">на рассмотрении в комитетах, в составе группы депутатов </w:t>
      </w:r>
      <w:r w:rsidR="00FD6B0C">
        <w:rPr>
          <w:rFonts w:ascii="Times New Roman" w:hAnsi="Times New Roman"/>
          <w:bCs/>
          <w:sz w:val="28"/>
          <w:szCs w:val="28"/>
        </w:rPr>
        <w:t xml:space="preserve">- </w:t>
      </w:r>
      <w:r w:rsidRPr="00624825">
        <w:rPr>
          <w:rFonts w:ascii="Times New Roman" w:hAnsi="Times New Roman"/>
          <w:bCs/>
          <w:sz w:val="28"/>
          <w:szCs w:val="28"/>
        </w:rPr>
        <w:t>12 законопроектов</w:t>
      </w:r>
      <w:r w:rsidR="00FD6B0C">
        <w:rPr>
          <w:rFonts w:ascii="Times New Roman" w:hAnsi="Times New Roman"/>
          <w:bCs/>
          <w:sz w:val="28"/>
          <w:szCs w:val="28"/>
        </w:rPr>
        <w:t>:</w:t>
      </w:r>
      <w:r w:rsidRPr="00624825">
        <w:rPr>
          <w:rFonts w:ascii="Times New Roman" w:hAnsi="Times New Roman"/>
          <w:bCs/>
          <w:sz w:val="28"/>
          <w:szCs w:val="28"/>
        </w:rPr>
        <w:t xml:space="preserve"> 6 принято, 5 на рассмотрении, 1 отозван.</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Фракционные законопроекты, которые приняты:</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1) </w:t>
      </w:r>
      <w:r w:rsidR="00FD6B0C">
        <w:rPr>
          <w:rFonts w:ascii="Times New Roman" w:hAnsi="Times New Roman"/>
          <w:bCs/>
          <w:sz w:val="28"/>
          <w:szCs w:val="28"/>
        </w:rPr>
        <w:t>п</w:t>
      </w:r>
      <w:r w:rsidRPr="00624825">
        <w:rPr>
          <w:rFonts w:ascii="Times New Roman" w:hAnsi="Times New Roman"/>
          <w:bCs/>
          <w:sz w:val="28"/>
          <w:szCs w:val="28"/>
        </w:rPr>
        <w:t xml:space="preserve">роект закона № ПЗ-994 «О внесении изменения в часть 2 статьи 2 Закона Иркутской области «О ежемесячной доплате к пенсии по государственному пенсионному обеспечению военнослужащим, проходившим военную службу по призыву, ставшим инвалидами вследствие военной травмы» (Закон </w:t>
      </w:r>
      <w:r w:rsidR="00FD6B0C" w:rsidRPr="00624825">
        <w:rPr>
          <w:rFonts w:ascii="Times New Roman" w:hAnsi="Times New Roman"/>
          <w:bCs/>
          <w:sz w:val="28"/>
          <w:szCs w:val="28"/>
        </w:rPr>
        <w:t>от 07.07.2022</w:t>
      </w:r>
      <w:r w:rsidR="00FD6B0C">
        <w:rPr>
          <w:rFonts w:ascii="Times New Roman" w:hAnsi="Times New Roman"/>
          <w:bCs/>
          <w:sz w:val="28"/>
          <w:szCs w:val="28"/>
        </w:rPr>
        <w:t xml:space="preserve"> </w:t>
      </w:r>
      <w:r w:rsidRPr="00624825">
        <w:rPr>
          <w:rFonts w:ascii="Times New Roman" w:hAnsi="Times New Roman"/>
          <w:bCs/>
          <w:sz w:val="28"/>
          <w:szCs w:val="28"/>
        </w:rPr>
        <w:t>№ 57-ОЗ</w:t>
      </w:r>
      <w:r w:rsidR="00FD6B0C">
        <w:rPr>
          <w:rFonts w:ascii="Times New Roman" w:hAnsi="Times New Roman"/>
          <w:bCs/>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2) </w:t>
      </w:r>
      <w:r w:rsidR="00FD6B0C">
        <w:rPr>
          <w:rFonts w:ascii="Times New Roman" w:hAnsi="Times New Roman"/>
          <w:bCs/>
          <w:sz w:val="28"/>
          <w:szCs w:val="28"/>
        </w:rPr>
        <w:t>п</w:t>
      </w:r>
      <w:r w:rsidRPr="00624825">
        <w:rPr>
          <w:rFonts w:ascii="Times New Roman" w:hAnsi="Times New Roman"/>
          <w:bCs/>
          <w:sz w:val="28"/>
          <w:szCs w:val="28"/>
        </w:rPr>
        <w:t>роект закона № ПЗ-993 «О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w:t>
      </w:r>
      <w:r w:rsidR="00FD6B0C">
        <w:rPr>
          <w:rFonts w:ascii="Times New Roman" w:hAnsi="Times New Roman"/>
          <w:bCs/>
          <w:sz w:val="28"/>
          <w:szCs w:val="28"/>
        </w:rPr>
        <w:t>.</w:t>
      </w:r>
      <w:r w:rsidRPr="00624825">
        <w:rPr>
          <w:rFonts w:ascii="Times New Roman" w:hAnsi="Times New Roman"/>
          <w:bCs/>
          <w:sz w:val="28"/>
          <w:szCs w:val="28"/>
        </w:rPr>
        <w:t xml:space="preserve"> </w:t>
      </w:r>
      <w:r w:rsidR="00FD6B0C">
        <w:rPr>
          <w:rFonts w:ascii="Times New Roman" w:hAnsi="Times New Roman"/>
          <w:bCs/>
          <w:sz w:val="28"/>
          <w:szCs w:val="28"/>
        </w:rPr>
        <w:t>З</w:t>
      </w:r>
      <w:r w:rsidRPr="00624825">
        <w:rPr>
          <w:rFonts w:ascii="Times New Roman" w:hAnsi="Times New Roman"/>
          <w:bCs/>
          <w:sz w:val="28"/>
          <w:szCs w:val="28"/>
        </w:rPr>
        <w:t xml:space="preserve">акон направлен на установление ежегодной с 1 апреля текущего года индексации размера дополнительного материального обеспечения на не менее чем индекс роста потребительских цен за предыдущий год (Закон </w:t>
      </w:r>
      <w:r w:rsidR="00FD6B0C" w:rsidRPr="00624825">
        <w:rPr>
          <w:rFonts w:ascii="Times New Roman" w:hAnsi="Times New Roman"/>
          <w:bCs/>
          <w:sz w:val="28"/>
          <w:szCs w:val="28"/>
        </w:rPr>
        <w:t>от 07.07.2022</w:t>
      </w:r>
      <w:r w:rsidR="00FD6B0C">
        <w:rPr>
          <w:rFonts w:ascii="Times New Roman" w:hAnsi="Times New Roman"/>
          <w:bCs/>
          <w:sz w:val="28"/>
          <w:szCs w:val="28"/>
        </w:rPr>
        <w:t xml:space="preserve"> </w:t>
      </w:r>
      <w:r w:rsidRPr="00624825">
        <w:rPr>
          <w:rFonts w:ascii="Times New Roman" w:hAnsi="Times New Roman"/>
          <w:bCs/>
          <w:sz w:val="28"/>
          <w:szCs w:val="28"/>
        </w:rPr>
        <w:t>№ 56-ОЗ</w:t>
      </w:r>
      <w:r w:rsidR="00FD6B0C">
        <w:rPr>
          <w:rFonts w:ascii="Times New Roman" w:hAnsi="Times New Roman"/>
          <w:bCs/>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3) </w:t>
      </w:r>
      <w:r w:rsidR="00FD6B0C">
        <w:rPr>
          <w:rFonts w:ascii="Times New Roman" w:hAnsi="Times New Roman"/>
          <w:bCs/>
          <w:sz w:val="28"/>
          <w:szCs w:val="28"/>
        </w:rPr>
        <w:t>п</w:t>
      </w:r>
      <w:r w:rsidRPr="00624825">
        <w:rPr>
          <w:rFonts w:ascii="Times New Roman" w:hAnsi="Times New Roman"/>
          <w:bCs/>
          <w:sz w:val="28"/>
          <w:szCs w:val="28"/>
        </w:rPr>
        <w:t>роект закона № ПЗ-999 «О дополнительной мере социальной поддержки военнослужащих, лиц, проходящих службу в войсках национальной гвардии Российской Федерации»</w:t>
      </w:r>
      <w:r w:rsidR="00FD6B0C">
        <w:rPr>
          <w:rFonts w:ascii="Times New Roman" w:hAnsi="Times New Roman"/>
          <w:bCs/>
          <w:sz w:val="28"/>
          <w:szCs w:val="28"/>
        </w:rPr>
        <w:t>.</w:t>
      </w:r>
      <w:r w:rsidRPr="00624825">
        <w:rPr>
          <w:rFonts w:ascii="Times New Roman" w:hAnsi="Times New Roman"/>
          <w:bCs/>
          <w:sz w:val="28"/>
          <w:szCs w:val="28"/>
        </w:rPr>
        <w:t xml:space="preserve"> </w:t>
      </w:r>
      <w:r w:rsidR="00FD6B0C">
        <w:rPr>
          <w:rFonts w:ascii="Times New Roman" w:hAnsi="Times New Roman"/>
          <w:bCs/>
          <w:sz w:val="28"/>
          <w:szCs w:val="28"/>
        </w:rPr>
        <w:t>З</w:t>
      </w:r>
      <w:r w:rsidRPr="00624825">
        <w:rPr>
          <w:rFonts w:ascii="Times New Roman" w:hAnsi="Times New Roman"/>
          <w:bCs/>
          <w:sz w:val="28"/>
          <w:szCs w:val="28"/>
        </w:rPr>
        <w:t xml:space="preserve">акон устанавливает на территории Иркутской области дополнительную меру социальной поддержки в виде единовременной денежной выплаты военнослужащим, лицам, проходящим службу в войсках национальной гвардии Российской Федерации, получившим увечье </w:t>
      </w:r>
      <w:r w:rsidRPr="00624825">
        <w:rPr>
          <w:rFonts w:ascii="Times New Roman" w:hAnsi="Times New Roman"/>
          <w:bCs/>
          <w:sz w:val="28"/>
          <w:szCs w:val="28"/>
        </w:rPr>
        <w:lastRenderedPageBreak/>
        <w:t xml:space="preserve">(ранение, травму, контузию) при выполнении задач по охране государственной границы Российской Федерации (Закон </w:t>
      </w:r>
      <w:r w:rsidR="00FD6B0C" w:rsidRPr="00624825">
        <w:rPr>
          <w:rFonts w:ascii="Times New Roman" w:hAnsi="Times New Roman"/>
          <w:bCs/>
          <w:sz w:val="28"/>
          <w:szCs w:val="28"/>
        </w:rPr>
        <w:t>от 07.07.2022</w:t>
      </w:r>
      <w:r w:rsidR="00FD6B0C">
        <w:rPr>
          <w:rFonts w:ascii="Times New Roman" w:hAnsi="Times New Roman"/>
          <w:bCs/>
          <w:sz w:val="28"/>
          <w:szCs w:val="28"/>
        </w:rPr>
        <w:t xml:space="preserve"> </w:t>
      </w:r>
      <w:r w:rsidRPr="00624825">
        <w:rPr>
          <w:rFonts w:ascii="Times New Roman" w:hAnsi="Times New Roman"/>
          <w:bCs/>
          <w:sz w:val="28"/>
          <w:szCs w:val="28"/>
        </w:rPr>
        <w:t>№ 53-ОЗ</w:t>
      </w:r>
      <w:r w:rsidR="00FD6B0C">
        <w:rPr>
          <w:rFonts w:ascii="Times New Roman" w:hAnsi="Times New Roman"/>
          <w:bCs/>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4) </w:t>
      </w:r>
      <w:r w:rsidR="00FD6B0C">
        <w:rPr>
          <w:rFonts w:ascii="Times New Roman" w:hAnsi="Times New Roman"/>
          <w:bCs/>
          <w:sz w:val="28"/>
          <w:szCs w:val="28"/>
        </w:rPr>
        <w:t>п</w:t>
      </w:r>
      <w:r w:rsidRPr="00624825">
        <w:rPr>
          <w:rFonts w:ascii="Times New Roman" w:hAnsi="Times New Roman"/>
          <w:bCs/>
          <w:sz w:val="28"/>
          <w:szCs w:val="28"/>
        </w:rPr>
        <w:t>роект закона № ПЗ-981 «О внесении изменения в статью 2 Закона Иркутской области «О транспортном налоге» (в части предоставления налоговой льготы)»</w:t>
      </w:r>
      <w:r w:rsidR="00FD6B0C">
        <w:rPr>
          <w:rFonts w:ascii="Times New Roman" w:hAnsi="Times New Roman"/>
          <w:bCs/>
          <w:sz w:val="28"/>
          <w:szCs w:val="28"/>
        </w:rPr>
        <w:t>.</w:t>
      </w:r>
      <w:r w:rsidRPr="00624825">
        <w:rPr>
          <w:rFonts w:ascii="Times New Roman" w:hAnsi="Times New Roman"/>
          <w:bCs/>
          <w:sz w:val="28"/>
          <w:szCs w:val="28"/>
        </w:rPr>
        <w:t xml:space="preserve"> Проектом закона внесены изменения в статью 2 Закона области, предусматривающие расширение категорий транспортных средств, освобожденных от уплаты налога на легковые автомобили с мощностью двигателя до 200 лошадиных сил для отдельных категорий гражда</w:t>
      </w:r>
      <w:r w:rsidR="00FD6B0C">
        <w:rPr>
          <w:rFonts w:ascii="Times New Roman" w:hAnsi="Times New Roman"/>
          <w:bCs/>
          <w:sz w:val="28"/>
          <w:szCs w:val="28"/>
        </w:rPr>
        <w:t xml:space="preserve">н (Закон </w:t>
      </w:r>
      <w:r w:rsidR="00FD6B0C">
        <w:rPr>
          <w:rFonts w:ascii="Times New Roman" w:hAnsi="Times New Roman"/>
          <w:bCs/>
          <w:sz w:val="28"/>
          <w:szCs w:val="28"/>
        </w:rPr>
        <w:br/>
        <w:t>от 04.05.2022 № 28-ОЗ);</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5) </w:t>
      </w:r>
      <w:r w:rsidR="0047446B">
        <w:rPr>
          <w:rFonts w:ascii="Times New Roman" w:hAnsi="Times New Roman"/>
          <w:bCs/>
          <w:sz w:val="28"/>
          <w:szCs w:val="28"/>
        </w:rPr>
        <w:t>п</w:t>
      </w:r>
      <w:r w:rsidRPr="00624825">
        <w:rPr>
          <w:rFonts w:ascii="Times New Roman" w:hAnsi="Times New Roman"/>
          <w:bCs/>
          <w:sz w:val="28"/>
          <w:szCs w:val="28"/>
        </w:rPr>
        <w:t>роект закона № ПЗ-1106 «О внесении изменений в отдельные законы Ирк</w:t>
      </w:r>
      <w:r w:rsidR="0047446B">
        <w:rPr>
          <w:rFonts w:ascii="Times New Roman" w:hAnsi="Times New Roman"/>
          <w:bCs/>
          <w:sz w:val="28"/>
          <w:szCs w:val="28"/>
        </w:rPr>
        <w:t>утской области» актуализация 11</w:t>
      </w:r>
      <w:r w:rsidRPr="00624825">
        <w:rPr>
          <w:rFonts w:ascii="Times New Roman" w:hAnsi="Times New Roman"/>
          <w:bCs/>
          <w:sz w:val="28"/>
          <w:szCs w:val="28"/>
        </w:rPr>
        <w:t xml:space="preserve"> законов Иркутской области с учетом изменений Федерального закона «О Фонде пенсионного и социального страхования Российской Федерации» (Закон</w:t>
      </w:r>
      <w:r w:rsidR="0047446B">
        <w:rPr>
          <w:rFonts w:ascii="Times New Roman" w:hAnsi="Times New Roman"/>
          <w:bCs/>
          <w:sz w:val="28"/>
          <w:szCs w:val="28"/>
        </w:rPr>
        <w:t xml:space="preserve"> </w:t>
      </w:r>
      <w:r w:rsidR="0047446B" w:rsidRPr="00624825">
        <w:rPr>
          <w:rFonts w:ascii="Times New Roman" w:hAnsi="Times New Roman"/>
          <w:bCs/>
          <w:sz w:val="28"/>
          <w:szCs w:val="28"/>
        </w:rPr>
        <w:t>от 29.12.2022</w:t>
      </w:r>
      <w:r w:rsidRPr="00624825">
        <w:rPr>
          <w:rFonts w:ascii="Times New Roman" w:hAnsi="Times New Roman"/>
          <w:bCs/>
          <w:sz w:val="28"/>
          <w:szCs w:val="28"/>
        </w:rPr>
        <w:t xml:space="preserve"> № 132-ОЗ</w:t>
      </w:r>
      <w:r w:rsidR="0047446B">
        <w:rPr>
          <w:rFonts w:ascii="Times New Roman" w:hAnsi="Times New Roman"/>
          <w:bCs/>
          <w:sz w:val="28"/>
          <w:szCs w:val="28"/>
        </w:rPr>
        <w:t>);</w:t>
      </w:r>
      <w:r w:rsidRPr="00624825">
        <w:rPr>
          <w:rFonts w:ascii="Times New Roman" w:hAnsi="Times New Roman"/>
          <w:bCs/>
          <w:sz w:val="28"/>
          <w:szCs w:val="28"/>
        </w:rPr>
        <w:t xml:space="preserve"> </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6) </w:t>
      </w:r>
      <w:r w:rsidR="0047446B">
        <w:rPr>
          <w:rFonts w:ascii="Times New Roman" w:hAnsi="Times New Roman"/>
          <w:bCs/>
          <w:sz w:val="28"/>
          <w:szCs w:val="28"/>
        </w:rPr>
        <w:t>п</w:t>
      </w:r>
      <w:r w:rsidRPr="00624825">
        <w:rPr>
          <w:rFonts w:ascii="Times New Roman" w:hAnsi="Times New Roman"/>
          <w:bCs/>
          <w:sz w:val="28"/>
          <w:szCs w:val="28"/>
        </w:rPr>
        <w:t xml:space="preserve">роект закона № ПЗ-1036 «Об отдельных вопросах оказания помощи лицам, находящимся в состоянии алкогольного, наркотического или иного токсического опьянения» устанавливает порядок создания специализированных организаций для оказания помощи лицам, находящимся в состоянии алкогольного, наркотического или иного токсического опьянения (Закон </w:t>
      </w:r>
      <w:r w:rsidR="0047446B">
        <w:rPr>
          <w:rFonts w:ascii="Times New Roman" w:hAnsi="Times New Roman"/>
          <w:bCs/>
          <w:sz w:val="28"/>
          <w:szCs w:val="28"/>
        </w:rPr>
        <w:br/>
      </w:r>
      <w:r w:rsidR="0047446B" w:rsidRPr="00624825">
        <w:rPr>
          <w:rFonts w:ascii="Times New Roman" w:hAnsi="Times New Roman"/>
          <w:bCs/>
          <w:sz w:val="28"/>
          <w:szCs w:val="28"/>
        </w:rPr>
        <w:t>от 29.12.2022</w:t>
      </w:r>
      <w:r w:rsidR="0047446B">
        <w:rPr>
          <w:rFonts w:ascii="Times New Roman" w:hAnsi="Times New Roman"/>
          <w:bCs/>
          <w:sz w:val="28"/>
          <w:szCs w:val="28"/>
        </w:rPr>
        <w:t xml:space="preserve"> </w:t>
      </w:r>
      <w:r w:rsidRPr="00624825">
        <w:rPr>
          <w:rFonts w:ascii="Times New Roman" w:hAnsi="Times New Roman"/>
          <w:bCs/>
          <w:sz w:val="28"/>
          <w:szCs w:val="28"/>
        </w:rPr>
        <w:t>№ 137-ОЗ</w:t>
      </w:r>
      <w:r w:rsidR="0047446B">
        <w:rPr>
          <w:rFonts w:ascii="Times New Roman" w:hAnsi="Times New Roman"/>
          <w:bCs/>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7) </w:t>
      </w:r>
      <w:r w:rsidR="0047446B">
        <w:rPr>
          <w:rFonts w:ascii="Times New Roman" w:hAnsi="Times New Roman"/>
          <w:bCs/>
          <w:sz w:val="28"/>
          <w:szCs w:val="28"/>
        </w:rPr>
        <w:t>п</w:t>
      </w:r>
      <w:r w:rsidRPr="00624825">
        <w:rPr>
          <w:rFonts w:ascii="Times New Roman" w:hAnsi="Times New Roman"/>
          <w:bCs/>
          <w:sz w:val="28"/>
          <w:szCs w:val="28"/>
        </w:rPr>
        <w:t>роект закона № ПЗ-973 «О внесении изменения в часть 4 статьи 6 Закона Иркутской области «О дополнительной мере социальной поддержки семей, имеющ</w:t>
      </w:r>
      <w:r w:rsidR="0047446B">
        <w:rPr>
          <w:rFonts w:ascii="Times New Roman" w:hAnsi="Times New Roman"/>
          <w:bCs/>
          <w:sz w:val="28"/>
          <w:szCs w:val="28"/>
        </w:rPr>
        <w:t>их детей, в Иркутской области»</w:t>
      </w:r>
      <w:r w:rsidRPr="00624825">
        <w:rPr>
          <w:rFonts w:ascii="Times New Roman" w:hAnsi="Times New Roman"/>
          <w:bCs/>
          <w:sz w:val="28"/>
          <w:szCs w:val="28"/>
        </w:rPr>
        <w:t xml:space="preserve"> направлен на установление ежегодной индексации размера областного материнского (семейного) капитала исходя из индекса роста потребительских цен за предыдущий год (сентябрь к сентябрю). То есть размер данной социальной выплаты после принятия проекта закона будет индексироваться на фактический уровень инфляции (Закон</w:t>
      </w:r>
      <w:r w:rsidR="0047446B">
        <w:rPr>
          <w:rFonts w:ascii="Times New Roman" w:hAnsi="Times New Roman"/>
          <w:bCs/>
          <w:sz w:val="28"/>
          <w:szCs w:val="28"/>
        </w:rPr>
        <w:t xml:space="preserve"> </w:t>
      </w:r>
      <w:r w:rsidR="0047446B" w:rsidRPr="00624825">
        <w:rPr>
          <w:rFonts w:ascii="Times New Roman" w:hAnsi="Times New Roman"/>
          <w:bCs/>
          <w:sz w:val="28"/>
          <w:szCs w:val="28"/>
        </w:rPr>
        <w:t>от 04.05.2022</w:t>
      </w:r>
      <w:r w:rsidRPr="00624825">
        <w:rPr>
          <w:rFonts w:ascii="Times New Roman" w:hAnsi="Times New Roman"/>
          <w:bCs/>
          <w:sz w:val="28"/>
          <w:szCs w:val="28"/>
        </w:rPr>
        <w:t xml:space="preserve"> № 30-ОЗ).</w:t>
      </w:r>
    </w:p>
    <w:p w:rsidR="00624825" w:rsidRPr="00624825" w:rsidRDefault="0047446B" w:rsidP="00FD6B0C">
      <w:pPr>
        <w:autoSpaceDE w:val="0"/>
        <w:autoSpaceDN w:val="0"/>
        <w:adjustRightInd w:val="0"/>
        <w:ind w:firstLine="709"/>
        <w:jc w:val="both"/>
        <w:rPr>
          <w:rFonts w:ascii="Times New Roman" w:hAnsi="Times New Roman"/>
          <w:bCs/>
          <w:sz w:val="28"/>
          <w:szCs w:val="28"/>
        </w:rPr>
      </w:pPr>
      <w:r>
        <w:rPr>
          <w:rFonts w:ascii="Times New Roman" w:hAnsi="Times New Roman"/>
          <w:bCs/>
          <w:sz w:val="28"/>
          <w:szCs w:val="28"/>
        </w:rPr>
        <w:t>Т</w:t>
      </w:r>
      <w:r w:rsidR="00624825" w:rsidRPr="00624825">
        <w:rPr>
          <w:rFonts w:ascii="Times New Roman" w:hAnsi="Times New Roman"/>
          <w:bCs/>
          <w:sz w:val="28"/>
          <w:szCs w:val="28"/>
        </w:rPr>
        <w:t xml:space="preserve">акже, </w:t>
      </w:r>
      <w:r w:rsidR="00624825" w:rsidRPr="00624825">
        <w:rPr>
          <w:rStyle w:val="affb"/>
          <w:rFonts w:ascii="Times New Roman" w:hAnsi="Times New Roman"/>
          <w:sz w:val="28"/>
          <w:szCs w:val="28"/>
        </w:rPr>
        <w:t xml:space="preserve">принят </w:t>
      </w:r>
      <w:r>
        <w:rPr>
          <w:rStyle w:val="affb"/>
          <w:rFonts w:ascii="Times New Roman" w:hAnsi="Times New Roman"/>
          <w:sz w:val="28"/>
          <w:szCs w:val="28"/>
        </w:rPr>
        <w:t>З</w:t>
      </w:r>
      <w:r w:rsidR="00624825" w:rsidRPr="00624825">
        <w:rPr>
          <w:rStyle w:val="affb"/>
          <w:rFonts w:ascii="Times New Roman" w:hAnsi="Times New Roman"/>
          <w:sz w:val="28"/>
          <w:szCs w:val="28"/>
        </w:rPr>
        <w:t>акон Иркутской области</w:t>
      </w:r>
      <w:r>
        <w:rPr>
          <w:rStyle w:val="affb"/>
          <w:rFonts w:ascii="Times New Roman" w:hAnsi="Times New Roman"/>
          <w:sz w:val="28"/>
          <w:szCs w:val="28"/>
        </w:rPr>
        <w:t xml:space="preserve"> от 5 апреля 2022 года </w:t>
      </w:r>
      <w:r w:rsidR="00624825" w:rsidRPr="00624825">
        <w:rPr>
          <w:rStyle w:val="affb"/>
          <w:rFonts w:ascii="Times New Roman" w:hAnsi="Times New Roman"/>
          <w:color w:val="000000"/>
          <w:sz w:val="28"/>
          <w:szCs w:val="28"/>
          <w:u w:color="000000"/>
          <w:shd w:val="clear" w:color="auto" w:fill="FFFFFF"/>
        </w:rPr>
        <w:t>№ 23-ОЗ  «О внесении изменени</w:t>
      </w:r>
      <w:r>
        <w:rPr>
          <w:rStyle w:val="affb"/>
          <w:rFonts w:ascii="Times New Roman" w:hAnsi="Times New Roman"/>
          <w:color w:val="000000"/>
          <w:sz w:val="28"/>
          <w:szCs w:val="28"/>
          <w:u w:color="000000"/>
          <w:shd w:val="clear" w:color="auto" w:fill="FFFFFF"/>
        </w:rPr>
        <w:t>й</w:t>
      </w:r>
      <w:r w:rsidR="00624825" w:rsidRPr="00624825">
        <w:rPr>
          <w:rStyle w:val="affb"/>
          <w:rFonts w:ascii="Times New Roman" w:hAnsi="Times New Roman"/>
          <w:color w:val="000000"/>
          <w:sz w:val="28"/>
          <w:szCs w:val="28"/>
          <w:u w:color="000000"/>
          <w:shd w:val="clear" w:color="auto" w:fill="FFFFFF"/>
        </w:rPr>
        <w:t xml:space="preserve"> в Закон Иркутской области «О ветеранах труда Иркутской области», </w:t>
      </w:r>
      <w:r>
        <w:rPr>
          <w:rStyle w:val="affb"/>
          <w:rFonts w:ascii="Times New Roman" w:hAnsi="Times New Roman"/>
          <w:color w:val="000000"/>
          <w:sz w:val="28"/>
          <w:szCs w:val="28"/>
          <w:u w:color="000000"/>
          <w:shd w:val="clear" w:color="auto" w:fill="FFFFFF"/>
        </w:rPr>
        <w:t>в соответствии с которым</w:t>
      </w:r>
      <w:r w:rsidR="00624825" w:rsidRPr="00624825">
        <w:rPr>
          <w:rStyle w:val="affb"/>
          <w:rFonts w:ascii="Times New Roman" w:hAnsi="Times New Roman"/>
          <w:color w:val="000000"/>
          <w:sz w:val="28"/>
          <w:szCs w:val="28"/>
          <w:u w:color="000000"/>
          <w:shd w:val="clear" w:color="auto" w:fill="FFFFFF"/>
        </w:rPr>
        <w:t xml:space="preserve"> получить звание Ветерана труда Иркутской области</w:t>
      </w:r>
      <w:r>
        <w:rPr>
          <w:rStyle w:val="affb"/>
          <w:rFonts w:ascii="Times New Roman" w:hAnsi="Times New Roman"/>
          <w:color w:val="000000"/>
          <w:sz w:val="28"/>
          <w:szCs w:val="28"/>
          <w:u w:color="000000"/>
          <w:shd w:val="clear" w:color="auto" w:fill="FFFFFF"/>
        </w:rPr>
        <w:t xml:space="preserve"> могут граждане</w:t>
      </w:r>
      <w:r w:rsidR="00624825" w:rsidRPr="00624825">
        <w:rPr>
          <w:rStyle w:val="affb"/>
          <w:rFonts w:ascii="Times New Roman" w:hAnsi="Times New Roman"/>
          <w:color w:val="000000"/>
          <w:sz w:val="28"/>
          <w:szCs w:val="28"/>
          <w:u w:color="000000"/>
          <w:shd w:val="clear" w:color="auto" w:fill="FFFFFF"/>
        </w:rPr>
        <w:t xml:space="preserve"> не име</w:t>
      </w:r>
      <w:r>
        <w:rPr>
          <w:rStyle w:val="affb"/>
          <w:rFonts w:ascii="Times New Roman" w:hAnsi="Times New Roman"/>
          <w:color w:val="000000"/>
          <w:sz w:val="28"/>
          <w:szCs w:val="28"/>
          <w:u w:color="000000"/>
          <w:shd w:val="clear" w:color="auto" w:fill="FFFFFF"/>
        </w:rPr>
        <w:t>ющие</w:t>
      </w:r>
      <w:r w:rsidR="00624825" w:rsidRPr="00624825">
        <w:rPr>
          <w:rStyle w:val="affb"/>
          <w:rFonts w:ascii="Times New Roman" w:hAnsi="Times New Roman"/>
          <w:color w:val="000000"/>
          <w:sz w:val="28"/>
          <w:szCs w:val="28"/>
          <w:u w:color="000000"/>
          <w:shd w:val="clear" w:color="auto" w:fill="FFFFFF"/>
        </w:rPr>
        <w:t xml:space="preserve"> наград и почетных званий Иркутской области, отработав</w:t>
      </w:r>
      <w:r>
        <w:rPr>
          <w:rStyle w:val="affb"/>
          <w:rFonts w:ascii="Times New Roman" w:hAnsi="Times New Roman"/>
          <w:color w:val="000000"/>
          <w:sz w:val="28"/>
          <w:szCs w:val="28"/>
          <w:u w:color="000000"/>
          <w:shd w:val="clear" w:color="auto" w:fill="FFFFFF"/>
        </w:rPr>
        <w:t>шие</w:t>
      </w:r>
      <w:r w:rsidR="00624825" w:rsidRPr="00624825">
        <w:rPr>
          <w:rStyle w:val="affb"/>
          <w:rFonts w:ascii="Times New Roman" w:hAnsi="Times New Roman"/>
          <w:color w:val="000000"/>
          <w:sz w:val="28"/>
          <w:szCs w:val="28"/>
          <w:u w:color="000000"/>
          <w:shd w:val="clear" w:color="auto" w:fill="FFFFFF"/>
        </w:rPr>
        <w:t xml:space="preserve"> на территории Иркутской област</w:t>
      </w:r>
      <w:r>
        <w:rPr>
          <w:rStyle w:val="affb"/>
          <w:rFonts w:ascii="Times New Roman" w:hAnsi="Times New Roman"/>
          <w:color w:val="000000"/>
          <w:sz w:val="28"/>
          <w:szCs w:val="28"/>
          <w:u w:color="000000"/>
          <w:shd w:val="clear" w:color="auto" w:fill="FFFFFF"/>
        </w:rPr>
        <w:t>и</w:t>
      </w:r>
      <w:r w:rsidR="00624825" w:rsidRPr="00624825">
        <w:rPr>
          <w:rStyle w:val="affb"/>
          <w:rFonts w:ascii="Times New Roman" w:hAnsi="Times New Roman"/>
          <w:color w:val="000000"/>
          <w:sz w:val="28"/>
          <w:szCs w:val="28"/>
          <w:u w:color="000000"/>
          <w:shd w:val="clear" w:color="auto" w:fill="FFFFFF"/>
        </w:rPr>
        <w:t xml:space="preserve"> 45 и 40 лет соответственно </w:t>
      </w:r>
      <w:r>
        <w:rPr>
          <w:rStyle w:val="affb"/>
          <w:rFonts w:ascii="Times New Roman" w:hAnsi="Times New Roman"/>
          <w:color w:val="000000"/>
          <w:sz w:val="28"/>
          <w:szCs w:val="28"/>
          <w:u w:color="000000"/>
          <w:shd w:val="clear" w:color="auto" w:fill="FFFFFF"/>
        </w:rPr>
        <w:t xml:space="preserve">для </w:t>
      </w:r>
      <w:r w:rsidR="00624825" w:rsidRPr="00624825">
        <w:rPr>
          <w:rStyle w:val="affb"/>
          <w:rFonts w:ascii="Times New Roman" w:hAnsi="Times New Roman"/>
          <w:color w:val="000000"/>
          <w:sz w:val="28"/>
          <w:szCs w:val="28"/>
          <w:u w:color="000000"/>
          <w:shd w:val="clear" w:color="auto" w:fill="FFFFFF"/>
        </w:rPr>
        <w:t>мужчин и женщин.</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На рассмотрении в комитетах находятся 2 фракционных законопроекта:</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1) </w:t>
      </w:r>
      <w:r w:rsidR="0047446B">
        <w:rPr>
          <w:rFonts w:ascii="Times New Roman" w:hAnsi="Times New Roman"/>
          <w:bCs/>
          <w:sz w:val="28"/>
          <w:szCs w:val="28"/>
        </w:rPr>
        <w:t>п</w:t>
      </w:r>
      <w:r w:rsidRPr="00624825">
        <w:rPr>
          <w:rFonts w:ascii="Times New Roman" w:hAnsi="Times New Roman"/>
          <w:bCs/>
          <w:sz w:val="28"/>
          <w:szCs w:val="28"/>
        </w:rPr>
        <w:t>роект закона № ПЗ-995 «О внесении изменений в статьи 23 и 25 Закона Иркутской области «О физической культур</w:t>
      </w:r>
      <w:r w:rsidR="0047446B">
        <w:rPr>
          <w:rFonts w:ascii="Times New Roman" w:hAnsi="Times New Roman"/>
          <w:bCs/>
          <w:sz w:val="28"/>
          <w:szCs w:val="28"/>
        </w:rPr>
        <w:t>е и спорте в Иркутской области»;</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2) </w:t>
      </w:r>
      <w:r w:rsidR="0047446B">
        <w:rPr>
          <w:rFonts w:ascii="Times New Roman" w:hAnsi="Times New Roman"/>
          <w:bCs/>
          <w:sz w:val="28"/>
          <w:szCs w:val="28"/>
        </w:rPr>
        <w:t>п</w:t>
      </w:r>
      <w:r w:rsidRPr="00624825">
        <w:rPr>
          <w:rFonts w:ascii="Times New Roman" w:hAnsi="Times New Roman"/>
          <w:bCs/>
          <w:sz w:val="28"/>
          <w:szCs w:val="28"/>
        </w:rPr>
        <w:t xml:space="preserve">роект закона № ПЗ-1023 «О внесении изменения в статью 2 Закона Иркутской области «О транспортном налоге» предусматривает льготы по транспортному для проживающих на территории Иркутской области 16 тысяч ветеранов боевых действий в части освобождения от уплаты данного налога на один легковой автомобиль в независимости от мощности двигателя. </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lastRenderedPageBreak/>
        <w:t>Фракция «СПРАВЕДЛИВАЯ РОССИЯ – ЗА ПРАВДУ» участвовала в законотворчестве в составе группы депутатов, принято 6 законопроектов:</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1) </w:t>
      </w:r>
      <w:r w:rsidR="0047446B">
        <w:rPr>
          <w:rFonts w:ascii="Times New Roman" w:hAnsi="Times New Roman"/>
          <w:bCs/>
          <w:sz w:val="28"/>
          <w:szCs w:val="28"/>
        </w:rPr>
        <w:t>п</w:t>
      </w:r>
      <w:r w:rsidRPr="00624825">
        <w:rPr>
          <w:rFonts w:ascii="Times New Roman" w:hAnsi="Times New Roman"/>
          <w:bCs/>
          <w:sz w:val="28"/>
          <w:szCs w:val="28"/>
        </w:rPr>
        <w:t>роект закона № ПЗ-1104 «Об утверждении схемы одномандатных избирательных округов для проведения выборов депутатов Законодательного Собрания Иркутской области» определяет границы одномандатных избирательных округов для избрания 22 депутатов Законодательного Собрания Иркутской области (Закон</w:t>
      </w:r>
      <w:r w:rsidR="0047446B">
        <w:rPr>
          <w:rFonts w:ascii="Times New Roman" w:hAnsi="Times New Roman"/>
          <w:bCs/>
          <w:sz w:val="28"/>
          <w:szCs w:val="28"/>
        </w:rPr>
        <w:t xml:space="preserve"> </w:t>
      </w:r>
      <w:r w:rsidR="0047446B" w:rsidRPr="00624825">
        <w:rPr>
          <w:rFonts w:ascii="Times New Roman" w:hAnsi="Times New Roman"/>
          <w:bCs/>
          <w:sz w:val="28"/>
          <w:szCs w:val="28"/>
        </w:rPr>
        <w:t>от 29.12.2022</w:t>
      </w:r>
      <w:r w:rsidR="0047446B">
        <w:rPr>
          <w:rFonts w:ascii="Times New Roman" w:hAnsi="Times New Roman"/>
          <w:bCs/>
          <w:sz w:val="28"/>
          <w:szCs w:val="28"/>
        </w:rPr>
        <w:t xml:space="preserve"> </w:t>
      </w:r>
      <w:r w:rsidRPr="00624825">
        <w:rPr>
          <w:rFonts w:ascii="Times New Roman" w:hAnsi="Times New Roman"/>
          <w:bCs/>
          <w:sz w:val="28"/>
          <w:szCs w:val="28"/>
        </w:rPr>
        <w:t>№ 139-ОЗ</w:t>
      </w:r>
      <w:r w:rsidR="0047446B">
        <w:rPr>
          <w:rFonts w:ascii="Times New Roman" w:hAnsi="Times New Roman"/>
          <w:bCs/>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2) </w:t>
      </w:r>
      <w:r w:rsidR="0047446B">
        <w:rPr>
          <w:rFonts w:ascii="Times New Roman" w:hAnsi="Times New Roman"/>
          <w:bCs/>
          <w:sz w:val="28"/>
          <w:szCs w:val="28"/>
        </w:rPr>
        <w:t>п</w:t>
      </w:r>
      <w:r w:rsidRPr="00624825">
        <w:rPr>
          <w:rFonts w:ascii="Times New Roman" w:hAnsi="Times New Roman"/>
          <w:bCs/>
          <w:sz w:val="28"/>
          <w:szCs w:val="28"/>
        </w:rPr>
        <w:t>роект закона № ПЗ-1081 «О внесении изменений в Закон Иркутской области «О государственной социальной помощи отдельным категориям граждан в Иркутской области» предполагает сокращение срока обращения граждан для повторного заключения социального контракта с 5 до 3 лет, а для получателей государственной социальной помощи, имеющих доход ниже прожиточного минимума для семьи, обусловленной инвалидностью, потерей кормильца, уходом за ребенком</w:t>
      </w:r>
      <w:r w:rsidR="0047446B">
        <w:rPr>
          <w:rFonts w:ascii="Times New Roman" w:hAnsi="Times New Roman"/>
          <w:bCs/>
          <w:sz w:val="28"/>
          <w:szCs w:val="28"/>
        </w:rPr>
        <w:t>-</w:t>
      </w:r>
      <w:r w:rsidRPr="00624825">
        <w:rPr>
          <w:rFonts w:ascii="Times New Roman" w:hAnsi="Times New Roman"/>
          <w:bCs/>
          <w:sz w:val="28"/>
          <w:szCs w:val="28"/>
        </w:rPr>
        <w:t xml:space="preserve">инвалидом, инвалидом I группы, а также многодетных семей, семей с единственным родителем ребенка (детей), ранее заключивших социальный контракт на осуществление ИП, на ведение ЛПХ и выполнивших все мероприятия, предусмотренные программой социальной адаптации, условием заключения социального контракта для дальнейшего развития ИП или расширения ЛПХ должно являться неполучение государственной социальной помощи на основании социального контракта в течение последних 2 лет, вместо установленных 3 лет (Закон </w:t>
      </w:r>
      <w:r w:rsidR="0047446B" w:rsidRPr="00624825">
        <w:rPr>
          <w:rFonts w:ascii="Times New Roman" w:hAnsi="Times New Roman"/>
          <w:bCs/>
          <w:sz w:val="28"/>
          <w:szCs w:val="28"/>
        </w:rPr>
        <w:t>от 07.11.2022</w:t>
      </w:r>
      <w:r w:rsidR="0047446B">
        <w:rPr>
          <w:rFonts w:ascii="Times New Roman" w:hAnsi="Times New Roman"/>
          <w:bCs/>
          <w:sz w:val="28"/>
          <w:szCs w:val="28"/>
        </w:rPr>
        <w:t xml:space="preserve"> </w:t>
      </w:r>
      <w:r w:rsidRPr="00624825">
        <w:rPr>
          <w:rFonts w:ascii="Times New Roman" w:hAnsi="Times New Roman"/>
          <w:bCs/>
          <w:sz w:val="28"/>
          <w:szCs w:val="28"/>
        </w:rPr>
        <w:t>№ 85-ОЗ</w:t>
      </w:r>
      <w:r w:rsidR="0047446B">
        <w:rPr>
          <w:rFonts w:ascii="Times New Roman" w:hAnsi="Times New Roman"/>
          <w:bCs/>
          <w:sz w:val="28"/>
          <w:szCs w:val="28"/>
        </w:rPr>
        <w:t>);</w:t>
      </w:r>
      <w:r w:rsidRPr="00624825">
        <w:rPr>
          <w:rFonts w:ascii="Times New Roman" w:hAnsi="Times New Roman"/>
          <w:bCs/>
          <w:sz w:val="28"/>
          <w:szCs w:val="28"/>
        </w:rPr>
        <w:t xml:space="preserve"> </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3) </w:t>
      </w:r>
      <w:r w:rsidR="0047446B">
        <w:rPr>
          <w:rFonts w:ascii="Times New Roman" w:hAnsi="Times New Roman"/>
          <w:sz w:val="28"/>
          <w:szCs w:val="28"/>
        </w:rPr>
        <w:t>п</w:t>
      </w:r>
      <w:r w:rsidRPr="00624825">
        <w:rPr>
          <w:rFonts w:ascii="Times New Roman" w:hAnsi="Times New Roman"/>
          <w:sz w:val="28"/>
          <w:szCs w:val="28"/>
        </w:rPr>
        <w:t xml:space="preserve">роект закона № ПЗ-1058 «О внесении изменений в Закон Иркутской области «О дополнительном ежемесячном материальном обеспечении отдельных категорий граждан в Иркутской области» предоставляет право на дополнительное материальное обеспечение гражданам, удостоенным звания Героя Труда Российской Федерации </w:t>
      </w:r>
      <w:r w:rsidRPr="00624825">
        <w:rPr>
          <w:rFonts w:ascii="Times New Roman" w:hAnsi="Times New Roman"/>
          <w:bCs/>
          <w:sz w:val="28"/>
          <w:szCs w:val="28"/>
        </w:rPr>
        <w:t>(Закон</w:t>
      </w:r>
      <w:r w:rsidR="0047446B" w:rsidRPr="0047446B">
        <w:rPr>
          <w:rFonts w:ascii="Times New Roman" w:hAnsi="Times New Roman"/>
          <w:bCs/>
          <w:sz w:val="28"/>
          <w:szCs w:val="28"/>
        </w:rPr>
        <w:t xml:space="preserve"> </w:t>
      </w:r>
      <w:r w:rsidR="0047446B" w:rsidRPr="00624825">
        <w:rPr>
          <w:rFonts w:ascii="Times New Roman" w:hAnsi="Times New Roman"/>
          <w:bCs/>
          <w:sz w:val="28"/>
          <w:szCs w:val="28"/>
        </w:rPr>
        <w:t>от 07.11.2022</w:t>
      </w:r>
      <w:r w:rsidRPr="00624825">
        <w:rPr>
          <w:rFonts w:ascii="Times New Roman" w:hAnsi="Times New Roman"/>
          <w:bCs/>
          <w:sz w:val="28"/>
          <w:szCs w:val="28"/>
        </w:rPr>
        <w:t xml:space="preserve"> № 85-ОЗ)</w:t>
      </w:r>
      <w:r w:rsidR="0047446B">
        <w:rPr>
          <w:rFonts w:ascii="Times New Roman" w:hAnsi="Times New Roman"/>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4) </w:t>
      </w:r>
      <w:r w:rsidR="0047446B">
        <w:rPr>
          <w:rFonts w:ascii="Times New Roman" w:hAnsi="Times New Roman"/>
          <w:bCs/>
          <w:sz w:val="28"/>
          <w:szCs w:val="28"/>
        </w:rPr>
        <w:t>п</w:t>
      </w:r>
      <w:r w:rsidRPr="00624825">
        <w:rPr>
          <w:rFonts w:ascii="Times New Roman" w:hAnsi="Times New Roman"/>
          <w:bCs/>
          <w:sz w:val="28"/>
          <w:szCs w:val="28"/>
        </w:rPr>
        <w:t xml:space="preserve">роект закона № ПЗ-1042 «О внесении изменений в Закон Иркутской области «О наградах Иркутской области и почетных званиях Иркутской области» закрепляет существующий высокий статус Почетного знака Юрия Абрамовича Ножикова «ПРИЗНАНИЕ» (Закон </w:t>
      </w:r>
      <w:r w:rsidR="0047446B" w:rsidRPr="00624825">
        <w:rPr>
          <w:rFonts w:ascii="Times New Roman" w:hAnsi="Times New Roman"/>
          <w:bCs/>
          <w:sz w:val="28"/>
          <w:szCs w:val="28"/>
        </w:rPr>
        <w:t>от 29.09.2022</w:t>
      </w:r>
      <w:r w:rsidR="0047446B">
        <w:rPr>
          <w:rFonts w:ascii="Times New Roman" w:hAnsi="Times New Roman"/>
          <w:bCs/>
          <w:sz w:val="28"/>
          <w:szCs w:val="28"/>
        </w:rPr>
        <w:t xml:space="preserve"> </w:t>
      </w:r>
      <w:r w:rsidR="0047446B">
        <w:rPr>
          <w:rFonts w:ascii="Times New Roman" w:hAnsi="Times New Roman"/>
          <w:bCs/>
          <w:sz w:val="28"/>
          <w:szCs w:val="28"/>
        </w:rPr>
        <w:br/>
      </w:r>
      <w:r w:rsidRPr="00624825">
        <w:rPr>
          <w:rFonts w:ascii="Times New Roman" w:hAnsi="Times New Roman"/>
          <w:bCs/>
          <w:sz w:val="28"/>
          <w:szCs w:val="28"/>
        </w:rPr>
        <w:t>№ 72-ОЗ</w:t>
      </w:r>
      <w:r w:rsidR="0047446B">
        <w:rPr>
          <w:rFonts w:ascii="Times New Roman" w:hAnsi="Times New Roman"/>
          <w:bCs/>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5) </w:t>
      </w:r>
      <w:r w:rsidR="0047446B">
        <w:rPr>
          <w:rFonts w:ascii="Times New Roman" w:hAnsi="Times New Roman"/>
          <w:bCs/>
          <w:sz w:val="28"/>
          <w:szCs w:val="28"/>
        </w:rPr>
        <w:t>п</w:t>
      </w:r>
      <w:r w:rsidRPr="00624825">
        <w:rPr>
          <w:rFonts w:ascii="Times New Roman" w:hAnsi="Times New Roman"/>
          <w:bCs/>
          <w:sz w:val="28"/>
          <w:szCs w:val="28"/>
        </w:rPr>
        <w:t xml:space="preserve">роект закона № ПЗ-1037 </w:t>
      </w:r>
      <w:r w:rsidRPr="00624825">
        <w:rPr>
          <w:rFonts w:ascii="Times New Roman" w:hAnsi="Times New Roman"/>
          <w:bCs/>
          <w:iCs/>
          <w:sz w:val="28"/>
          <w:szCs w:val="28"/>
        </w:rPr>
        <w:t>О дополнительной мере социальной поддержки семей в связи с рождением ребенка в Иркутской области» («Об обеспечении семей подарочными комплектами детских принадлежностей в связи с рождением ребенка в Иркутской области»)</w:t>
      </w:r>
      <w:r w:rsidRPr="00624825">
        <w:rPr>
          <w:rFonts w:ascii="Times New Roman" w:hAnsi="Times New Roman"/>
          <w:bCs/>
          <w:i/>
          <w:iCs/>
          <w:sz w:val="28"/>
          <w:szCs w:val="28"/>
        </w:rPr>
        <w:t xml:space="preserve"> </w:t>
      </w:r>
      <w:r w:rsidRPr="00624825">
        <w:rPr>
          <w:rFonts w:ascii="Times New Roman" w:hAnsi="Times New Roman"/>
          <w:bCs/>
          <w:sz w:val="28"/>
          <w:szCs w:val="28"/>
        </w:rPr>
        <w:t>«семей участников специальной военной операции, проводимой с 24 февраля 2022 года (далее - специальная военная операция), в виде единовременной денежной выплаты 10 000 р. в связи с рождением ребенка (Закон</w:t>
      </w:r>
      <w:r w:rsidR="0047446B" w:rsidRPr="0047446B">
        <w:rPr>
          <w:rFonts w:ascii="Times New Roman" w:hAnsi="Times New Roman"/>
          <w:bCs/>
          <w:sz w:val="28"/>
          <w:szCs w:val="28"/>
        </w:rPr>
        <w:t xml:space="preserve"> </w:t>
      </w:r>
      <w:r w:rsidR="0047446B" w:rsidRPr="00624825">
        <w:rPr>
          <w:rFonts w:ascii="Times New Roman" w:hAnsi="Times New Roman"/>
          <w:bCs/>
          <w:sz w:val="28"/>
          <w:szCs w:val="28"/>
        </w:rPr>
        <w:t>от 29.12.2022</w:t>
      </w:r>
      <w:r w:rsidRPr="00624825">
        <w:rPr>
          <w:rFonts w:ascii="Times New Roman" w:hAnsi="Times New Roman"/>
          <w:bCs/>
          <w:sz w:val="28"/>
          <w:szCs w:val="28"/>
        </w:rPr>
        <w:t xml:space="preserve"> № 138-ОЗ</w:t>
      </w:r>
      <w:r w:rsidR="0047446B">
        <w:rPr>
          <w:rFonts w:ascii="Times New Roman" w:hAnsi="Times New Roman"/>
          <w:bCs/>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6) </w:t>
      </w:r>
      <w:r w:rsidR="0047446B">
        <w:rPr>
          <w:rFonts w:ascii="Times New Roman" w:hAnsi="Times New Roman"/>
          <w:bCs/>
          <w:sz w:val="28"/>
          <w:szCs w:val="28"/>
        </w:rPr>
        <w:t>п</w:t>
      </w:r>
      <w:r w:rsidRPr="00624825">
        <w:rPr>
          <w:rFonts w:ascii="Times New Roman" w:hAnsi="Times New Roman"/>
          <w:bCs/>
          <w:sz w:val="28"/>
          <w:szCs w:val="28"/>
        </w:rPr>
        <w:t xml:space="preserve">роект закона № ПЗ-990 «О внесении изменений в Закон Иркутской области «О наградах Иркутской области и почетных званиях Иркутской области» направлен на признание заслуг граждан, активно участвующих в донорстве крови и внесших значительный вклад в развитие службы крови, а также пропаганду безвозмездного донорства крови и ее компонентов </w:t>
      </w:r>
      <w:r w:rsidR="0047446B">
        <w:rPr>
          <w:rFonts w:ascii="Times New Roman" w:hAnsi="Times New Roman"/>
          <w:bCs/>
          <w:sz w:val="28"/>
          <w:szCs w:val="28"/>
        </w:rPr>
        <w:t>на территории Иркутской области</w:t>
      </w:r>
      <w:r w:rsidRPr="00624825">
        <w:rPr>
          <w:rFonts w:ascii="Times New Roman" w:hAnsi="Times New Roman"/>
          <w:bCs/>
          <w:sz w:val="28"/>
          <w:szCs w:val="28"/>
        </w:rPr>
        <w:t xml:space="preserve"> и одновременно являющимися активными доно</w:t>
      </w:r>
      <w:r w:rsidRPr="00624825">
        <w:rPr>
          <w:rFonts w:ascii="Times New Roman" w:hAnsi="Times New Roman"/>
          <w:bCs/>
          <w:sz w:val="28"/>
          <w:szCs w:val="28"/>
        </w:rPr>
        <w:lastRenderedPageBreak/>
        <w:t xml:space="preserve">рами. Проектом закона предлагается присваивать почетное звание «Заслуженный донор Иркутской области» донорам (Закон </w:t>
      </w:r>
      <w:r w:rsidR="0047446B" w:rsidRPr="00624825">
        <w:rPr>
          <w:rFonts w:ascii="Times New Roman" w:hAnsi="Times New Roman"/>
          <w:bCs/>
          <w:sz w:val="28"/>
          <w:szCs w:val="28"/>
        </w:rPr>
        <w:t>от 07.06.2022</w:t>
      </w:r>
      <w:r w:rsidR="0047446B">
        <w:rPr>
          <w:rFonts w:ascii="Times New Roman" w:hAnsi="Times New Roman"/>
          <w:bCs/>
          <w:sz w:val="28"/>
          <w:szCs w:val="28"/>
        </w:rPr>
        <w:t xml:space="preserve"> </w:t>
      </w:r>
      <w:r w:rsidRPr="00624825">
        <w:rPr>
          <w:rFonts w:ascii="Times New Roman" w:hAnsi="Times New Roman"/>
          <w:bCs/>
          <w:sz w:val="28"/>
          <w:szCs w:val="28"/>
        </w:rPr>
        <w:t>№ 40-ОЗ).</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Приемная депутатов</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Одним из важнейших приоритетов в работе депутатов фракции является работа с избирателями. Приемы граждан проходили в приемной Егоровой Л.И. по адресу: г. Иркутск, ул. Сухэ-Батора, д. 18, каб. 326 и в офисе регионального отделения партии «СПРАВЕДЛИВАЯ РОССИЯ – ЗА ПРАВДУ» в Иркутской области, находящемся на ул. Российской, д. 20, каб. 105. За отчетный период было рассмотрено 354 обращени</w:t>
      </w:r>
      <w:r w:rsidR="0047446B">
        <w:rPr>
          <w:rFonts w:ascii="Times New Roman" w:hAnsi="Times New Roman"/>
          <w:bCs/>
          <w:sz w:val="28"/>
          <w:szCs w:val="28"/>
        </w:rPr>
        <w:t>я</w:t>
      </w:r>
      <w:r w:rsidRPr="00624825">
        <w:rPr>
          <w:rFonts w:ascii="Times New Roman" w:hAnsi="Times New Roman"/>
          <w:bCs/>
          <w:sz w:val="28"/>
          <w:szCs w:val="28"/>
        </w:rPr>
        <w:t xml:space="preserve"> от граждан. Удалось решить проблемы 178 люд</w:t>
      </w:r>
      <w:r w:rsidR="0047446B">
        <w:rPr>
          <w:rFonts w:ascii="Times New Roman" w:hAnsi="Times New Roman"/>
          <w:bCs/>
          <w:sz w:val="28"/>
          <w:szCs w:val="28"/>
        </w:rPr>
        <w:t>ей</w:t>
      </w:r>
      <w:r w:rsidRPr="00624825">
        <w:rPr>
          <w:rFonts w:ascii="Times New Roman" w:hAnsi="Times New Roman"/>
          <w:bCs/>
          <w:sz w:val="28"/>
          <w:szCs w:val="28"/>
        </w:rPr>
        <w:t>.</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В течение 2022 года были осуществлены выездные встречи с гражданами различных районов Иркутской области, принято в работу 240 обращений, удалось помочь 150 людям.</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Участие фракции в партийных проектах</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Фракция «СПРАВЕДЛИВАЯ РОССИЯ – ЗА ПРАВДУ» принимает участие в партийных проектах. </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1) </w:t>
      </w:r>
      <w:r w:rsidR="0047446B">
        <w:rPr>
          <w:rFonts w:ascii="Times New Roman" w:hAnsi="Times New Roman"/>
          <w:bCs/>
          <w:sz w:val="28"/>
          <w:szCs w:val="28"/>
        </w:rPr>
        <w:t>о</w:t>
      </w:r>
      <w:r w:rsidRPr="00624825">
        <w:rPr>
          <w:rFonts w:ascii="Times New Roman" w:hAnsi="Times New Roman"/>
          <w:bCs/>
          <w:sz w:val="28"/>
          <w:szCs w:val="28"/>
        </w:rPr>
        <w:t xml:space="preserve">дним из главных является проект «Центр защиты прав граждан», который оказывает юридическую помощь населению. </w:t>
      </w:r>
      <w:r w:rsidRPr="00624825">
        <w:rPr>
          <w:rFonts w:ascii="Times New Roman" w:hAnsi="Times New Roman"/>
          <w:sz w:val="28"/>
          <w:szCs w:val="28"/>
        </w:rPr>
        <w:t>Это сеть приемных, где людям бесплатно оказывается помощь в защите гражданских прав. В 202</w:t>
      </w:r>
      <w:r w:rsidR="0047446B">
        <w:rPr>
          <w:rFonts w:ascii="Times New Roman" w:hAnsi="Times New Roman"/>
          <w:sz w:val="28"/>
          <w:szCs w:val="28"/>
        </w:rPr>
        <w:t>2</w:t>
      </w:r>
      <w:r w:rsidRPr="00624825">
        <w:rPr>
          <w:rFonts w:ascii="Times New Roman" w:hAnsi="Times New Roman"/>
          <w:sz w:val="28"/>
          <w:szCs w:val="28"/>
        </w:rPr>
        <w:t xml:space="preserve"> году правовую помощь в Иркутском областном Центре получили более 10 тыс. человек. Гражданам вернули на руки 34 млн 200 тыс. незаконно изъятых у них рублей. Кроме того, в этом году приемная ЦЗПГ открылась в Тулунском и Слюдянском районах. При участии депутатов фракции было проведено 40 обучающих семинаров, в которых приняли участие 268 человек. Общее количество побед ЦЗПГ за отч</w:t>
      </w:r>
      <w:r w:rsidR="0047446B">
        <w:rPr>
          <w:rFonts w:ascii="Times New Roman" w:hAnsi="Times New Roman"/>
          <w:sz w:val="28"/>
          <w:szCs w:val="28"/>
        </w:rPr>
        <w:t>е</w:t>
      </w:r>
      <w:r w:rsidRPr="00624825">
        <w:rPr>
          <w:rFonts w:ascii="Times New Roman" w:hAnsi="Times New Roman"/>
          <w:sz w:val="28"/>
          <w:szCs w:val="28"/>
        </w:rPr>
        <w:t>тный период – 34. Сумма возмещенных гражданам денежных средст</w:t>
      </w:r>
      <w:r w:rsidR="0047446B">
        <w:rPr>
          <w:rFonts w:ascii="Times New Roman" w:hAnsi="Times New Roman"/>
          <w:sz w:val="28"/>
          <w:szCs w:val="28"/>
        </w:rPr>
        <w:t>в – 4 197 002 рублей 92 копейки;</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2) «Справедливый наблюдатель» </w:t>
      </w:r>
      <w:r w:rsidR="00927DF5">
        <w:rPr>
          <w:rFonts w:ascii="Times New Roman" w:hAnsi="Times New Roman"/>
          <w:sz w:val="28"/>
          <w:szCs w:val="28"/>
        </w:rPr>
        <w:t>–</w:t>
      </w:r>
      <w:r w:rsidRPr="00624825">
        <w:rPr>
          <w:rFonts w:ascii="Times New Roman" w:hAnsi="Times New Roman"/>
          <w:sz w:val="28"/>
          <w:szCs w:val="28"/>
        </w:rPr>
        <w:t xml:space="preserve"> партийный проект, включающий себя подготовку набл</w:t>
      </w:r>
      <w:r w:rsidR="00927DF5">
        <w:rPr>
          <w:rFonts w:ascii="Times New Roman" w:hAnsi="Times New Roman"/>
          <w:sz w:val="28"/>
          <w:szCs w:val="28"/>
        </w:rPr>
        <w:t>юдателей на выборы всех уровней;</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3) «Политшкола МСР» </w:t>
      </w:r>
      <w:r w:rsidR="00927DF5">
        <w:rPr>
          <w:rFonts w:ascii="Times New Roman" w:hAnsi="Times New Roman"/>
          <w:sz w:val="28"/>
          <w:szCs w:val="28"/>
        </w:rPr>
        <w:t>–</w:t>
      </w:r>
      <w:r w:rsidRPr="00624825">
        <w:rPr>
          <w:rFonts w:ascii="Times New Roman" w:hAnsi="Times New Roman"/>
          <w:sz w:val="28"/>
          <w:szCs w:val="28"/>
        </w:rPr>
        <w:t xml:space="preserve"> проект для правовой, политической, ю</w:t>
      </w:r>
      <w:r w:rsidR="00927DF5">
        <w:rPr>
          <w:rFonts w:ascii="Times New Roman" w:hAnsi="Times New Roman"/>
          <w:sz w:val="28"/>
          <w:szCs w:val="28"/>
        </w:rPr>
        <w:t>ридической грамотности молодежи;</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4) </w:t>
      </w:r>
      <w:r w:rsidR="00927DF5">
        <w:rPr>
          <w:rFonts w:ascii="Times New Roman" w:hAnsi="Times New Roman"/>
          <w:sz w:val="28"/>
          <w:szCs w:val="28"/>
        </w:rPr>
        <w:t>с</w:t>
      </w:r>
      <w:r w:rsidRPr="00624825">
        <w:rPr>
          <w:rFonts w:ascii="Times New Roman" w:hAnsi="Times New Roman"/>
          <w:sz w:val="28"/>
          <w:szCs w:val="28"/>
        </w:rPr>
        <w:t>оциал-демократический союз женщин – проект создан для работы над социально</w:t>
      </w:r>
      <w:r w:rsidR="00927DF5">
        <w:rPr>
          <w:rFonts w:ascii="Times New Roman" w:hAnsi="Times New Roman"/>
          <w:sz w:val="28"/>
          <w:szCs w:val="28"/>
        </w:rPr>
        <w:t xml:space="preserve"> </w:t>
      </w:r>
      <w:r w:rsidRPr="00624825">
        <w:rPr>
          <w:rFonts w:ascii="Times New Roman" w:hAnsi="Times New Roman"/>
          <w:sz w:val="28"/>
          <w:szCs w:val="28"/>
        </w:rPr>
        <w:t>значимыми вопросами, в том числе связанными с поддержкой СВО. Председатель фракции Лариса Егорова является заместителем председателя этого общественного движения</w:t>
      </w:r>
      <w:r w:rsidR="00927DF5">
        <w:rPr>
          <w:rFonts w:ascii="Times New Roman" w:hAnsi="Times New Roman"/>
          <w:sz w:val="28"/>
          <w:szCs w:val="28"/>
        </w:rPr>
        <w:t>;</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5) «Урок мужества» </w:t>
      </w:r>
      <w:r w:rsidR="00927DF5">
        <w:rPr>
          <w:rFonts w:ascii="Times New Roman" w:hAnsi="Times New Roman"/>
          <w:sz w:val="28"/>
          <w:szCs w:val="28"/>
        </w:rPr>
        <w:t>–</w:t>
      </w:r>
      <w:r w:rsidRPr="00624825">
        <w:rPr>
          <w:rFonts w:ascii="Times New Roman" w:hAnsi="Times New Roman"/>
          <w:sz w:val="28"/>
          <w:szCs w:val="28"/>
        </w:rPr>
        <w:t xml:space="preserve"> проект, направленный на школьников. Предполагает проведение специальных уроков по патриотичес</w:t>
      </w:r>
      <w:r w:rsidR="00927DF5">
        <w:rPr>
          <w:rFonts w:ascii="Times New Roman" w:hAnsi="Times New Roman"/>
          <w:sz w:val="28"/>
          <w:szCs w:val="28"/>
        </w:rPr>
        <w:t>кому воспитанию с 5 по 11 класс;</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6) </w:t>
      </w:r>
      <w:r w:rsidR="00927DF5">
        <w:rPr>
          <w:rFonts w:ascii="Times New Roman" w:hAnsi="Times New Roman"/>
          <w:sz w:val="28"/>
          <w:szCs w:val="28"/>
        </w:rPr>
        <w:t>п</w:t>
      </w:r>
      <w:r w:rsidRPr="00624825">
        <w:rPr>
          <w:rFonts w:ascii="Times New Roman" w:hAnsi="Times New Roman"/>
          <w:sz w:val="28"/>
          <w:szCs w:val="28"/>
        </w:rPr>
        <w:t>артийный проект «Совет по д</w:t>
      </w:r>
      <w:r w:rsidR="00927DF5">
        <w:rPr>
          <w:rFonts w:ascii="Times New Roman" w:hAnsi="Times New Roman"/>
          <w:sz w:val="28"/>
          <w:szCs w:val="28"/>
        </w:rPr>
        <w:t>елам ветеранов боевых действий»;</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7) </w:t>
      </w:r>
      <w:r w:rsidR="00927DF5">
        <w:rPr>
          <w:rFonts w:ascii="Times New Roman" w:hAnsi="Times New Roman"/>
          <w:sz w:val="28"/>
          <w:szCs w:val="28"/>
        </w:rPr>
        <w:t>о</w:t>
      </w:r>
      <w:r w:rsidRPr="00624825">
        <w:rPr>
          <w:rFonts w:ascii="Times New Roman" w:hAnsi="Times New Roman"/>
          <w:sz w:val="28"/>
          <w:szCs w:val="28"/>
        </w:rPr>
        <w:t>бучающий проект по подготовке членов УИК.</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Представители фракции являются членами и принимали активное участие в работе Общественного </w:t>
      </w:r>
      <w:r w:rsidR="00927DF5">
        <w:rPr>
          <w:rFonts w:ascii="Times New Roman" w:hAnsi="Times New Roman"/>
          <w:sz w:val="28"/>
          <w:szCs w:val="28"/>
        </w:rPr>
        <w:t>С</w:t>
      </w:r>
      <w:r w:rsidRPr="00624825">
        <w:rPr>
          <w:rFonts w:ascii="Times New Roman" w:hAnsi="Times New Roman"/>
          <w:sz w:val="28"/>
          <w:szCs w:val="28"/>
        </w:rPr>
        <w:t xml:space="preserve">овета, </w:t>
      </w:r>
      <w:r w:rsidR="00927DF5">
        <w:rPr>
          <w:rFonts w:ascii="Times New Roman" w:hAnsi="Times New Roman"/>
          <w:sz w:val="28"/>
          <w:szCs w:val="28"/>
        </w:rPr>
        <w:t>М</w:t>
      </w:r>
      <w:r w:rsidRPr="00624825">
        <w:rPr>
          <w:rFonts w:ascii="Times New Roman" w:hAnsi="Times New Roman"/>
          <w:sz w:val="28"/>
          <w:szCs w:val="28"/>
        </w:rPr>
        <w:t xml:space="preserve">ежконфессионального совета, </w:t>
      </w:r>
      <w:r w:rsidR="00927DF5">
        <w:rPr>
          <w:rFonts w:ascii="Times New Roman" w:hAnsi="Times New Roman"/>
          <w:sz w:val="28"/>
          <w:szCs w:val="28"/>
        </w:rPr>
        <w:t>К</w:t>
      </w:r>
      <w:r w:rsidRPr="00624825">
        <w:rPr>
          <w:rFonts w:ascii="Times New Roman" w:hAnsi="Times New Roman"/>
          <w:sz w:val="28"/>
          <w:szCs w:val="28"/>
        </w:rPr>
        <w:t>оординационного совета по патриотическому воспитанию и правительственных штабов.</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lastRenderedPageBreak/>
        <w:t>Отдельное внимание фракция уделяет проблемам массового спорта и патриотического воспитания. В 2022 году председатель фракции Лариса Егорова выступила с несколькими инициативами по развитию, поддержке и популяризации спорта в регионе. Она предложила создать центр пропаганды спорта и олимпизма, а также единую ассоциацию спортивных федераций региона, привлечь спортсменов и тренеров к обсуждению регионального бюджета.</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Глава фракции приняла участие в альпиниаде «Байкальский спецназ – 2022», объединившей бойцов спецподразделений из Уфы, Тюмени, Томска, Улан-Удэ и других городов России. Всего более 100 человек.</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Областной конкурс «Связь времен и поколений»</w:t>
      </w:r>
    </w:p>
    <w:p w:rsidR="00624825" w:rsidRPr="00624825" w:rsidRDefault="00624825" w:rsidP="00FD6B0C">
      <w:pPr>
        <w:ind w:firstLine="709"/>
        <w:jc w:val="both"/>
        <w:rPr>
          <w:rFonts w:ascii="Times New Roman" w:hAnsi="Times New Roman"/>
          <w:bCs/>
          <w:sz w:val="28"/>
          <w:szCs w:val="28"/>
        </w:rPr>
      </w:pPr>
      <w:r w:rsidRPr="00624825">
        <w:rPr>
          <w:rFonts w:ascii="Times New Roman" w:hAnsi="Times New Roman"/>
          <w:bCs/>
          <w:sz w:val="28"/>
          <w:szCs w:val="28"/>
        </w:rPr>
        <w:t>1 июня в Иркутске подвели итоги областного патриотического конкурса «Связь времен и поколений</w:t>
      </w:r>
      <w:r w:rsidR="00927DF5">
        <w:rPr>
          <w:rFonts w:ascii="Times New Roman" w:hAnsi="Times New Roman"/>
          <w:bCs/>
          <w:sz w:val="28"/>
          <w:szCs w:val="28"/>
        </w:rPr>
        <w:t xml:space="preserve"> –</w:t>
      </w:r>
      <w:r w:rsidRPr="00624825">
        <w:rPr>
          <w:rFonts w:ascii="Times New Roman" w:hAnsi="Times New Roman"/>
          <w:bCs/>
          <w:sz w:val="28"/>
          <w:szCs w:val="28"/>
        </w:rPr>
        <w:t xml:space="preserve"> 2022». Он был приурочен к 77-й годовщине победы в Великой Отечественной войне. В организации и работе конкурса приняла непосредственное участие Егорова</w:t>
      </w:r>
      <w:r w:rsidR="00927DF5">
        <w:rPr>
          <w:rFonts w:ascii="Times New Roman" w:hAnsi="Times New Roman"/>
          <w:bCs/>
          <w:sz w:val="28"/>
          <w:szCs w:val="28"/>
        </w:rPr>
        <w:t xml:space="preserve"> Л.И</w:t>
      </w:r>
      <w:r w:rsidRPr="00624825">
        <w:rPr>
          <w:rFonts w:ascii="Times New Roman" w:hAnsi="Times New Roman"/>
          <w:bCs/>
          <w:sz w:val="28"/>
          <w:szCs w:val="28"/>
        </w:rPr>
        <w:t>.</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Победителям вручили ценные призы и книги о Герое Советского Союза Афанасии Белобородове, написанн</w:t>
      </w:r>
      <w:r w:rsidR="00927DF5">
        <w:rPr>
          <w:rFonts w:ascii="Times New Roman" w:hAnsi="Times New Roman"/>
          <w:sz w:val="28"/>
          <w:szCs w:val="28"/>
        </w:rPr>
        <w:t>ые</w:t>
      </w:r>
      <w:r w:rsidRPr="00624825">
        <w:rPr>
          <w:rFonts w:ascii="Times New Roman" w:hAnsi="Times New Roman"/>
          <w:sz w:val="28"/>
          <w:szCs w:val="28"/>
        </w:rPr>
        <w:t xml:space="preserve"> его сыном. Не обошлось и без специальных призов. Например, работа «Улица имени» о Герое Советского Союза Николае Романенко, которую подготовили учащиеся Детской художественной школы </w:t>
      </w:r>
      <w:r w:rsidR="00927DF5">
        <w:rPr>
          <w:rFonts w:ascii="Times New Roman" w:hAnsi="Times New Roman"/>
          <w:sz w:val="28"/>
          <w:szCs w:val="28"/>
        </w:rPr>
        <w:t xml:space="preserve">г. </w:t>
      </w:r>
      <w:r w:rsidRPr="00624825">
        <w:rPr>
          <w:rFonts w:ascii="Times New Roman" w:hAnsi="Times New Roman"/>
          <w:sz w:val="28"/>
          <w:szCs w:val="28"/>
        </w:rPr>
        <w:t>Свирска.</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Поддержка СВО</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Задолго до начала специальной военной операции уделялось немало внимания такой категории граждан, как ветераны локальных войн. В 2022 году на базе партийного отделения был сформирован совет по делам ветеранов боевых действий.</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Одна из его ключевых инициатив – приравнять добровольцев, участвовавших в конфликте на Донбассе с 2014 по 2022 год к военнослужащим. По этому поводу Лариса Егорова провела совещание с заместителем председателя Государственной </w:t>
      </w:r>
      <w:r w:rsidR="00927DF5">
        <w:rPr>
          <w:rFonts w:ascii="Times New Roman" w:hAnsi="Times New Roman"/>
          <w:sz w:val="28"/>
          <w:szCs w:val="28"/>
        </w:rPr>
        <w:t>Д</w:t>
      </w:r>
      <w:r w:rsidRPr="00624825">
        <w:rPr>
          <w:rFonts w:ascii="Times New Roman" w:hAnsi="Times New Roman"/>
          <w:sz w:val="28"/>
          <w:szCs w:val="28"/>
        </w:rPr>
        <w:t>умы Бабаковым</w:t>
      </w:r>
      <w:r w:rsidR="00927DF5">
        <w:rPr>
          <w:rFonts w:ascii="Times New Roman" w:hAnsi="Times New Roman"/>
          <w:sz w:val="28"/>
          <w:szCs w:val="28"/>
        </w:rPr>
        <w:t xml:space="preserve"> </w:t>
      </w:r>
      <w:r w:rsidR="00927DF5" w:rsidRPr="00624825">
        <w:rPr>
          <w:rFonts w:ascii="Times New Roman" w:hAnsi="Times New Roman"/>
          <w:sz w:val="28"/>
          <w:szCs w:val="28"/>
        </w:rPr>
        <w:t>А.М.</w:t>
      </w:r>
      <w:r w:rsidRPr="00624825">
        <w:rPr>
          <w:rFonts w:ascii="Times New Roman" w:hAnsi="Times New Roman"/>
          <w:sz w:val="28"/>
          <w:szCs w:val="28"/>
        </w:rPr>
        <w:t>, сенатором Епифановой</w:t>
      </w:r>
      <w:r w:rsidR="00927DF5" w:rsidRPr="00927DF5">
        <w:rPr>
          <w:rFonts w:ascii="Times New Roman" w:hAnsi="Times New Roman"/>
          <w:sz w:val="28"/>
          <w:szCs w:val="28"/>
        </w:rPr>
        <w:t xml:space="preserve"> </w:t>
      </w:r>
      <w:r w:rsidR="00927DF5" w:rsidRPr="00624825">
        <w:rPr>
          <w:rFonts w:ascii="Times New Roman" w:hAnsi="Times New Roman"/>
          <w:sz w:val="28"/>
          <w:szCs w:val="28"/>
        </w:rPr>
        <w:t xml:space="preserve">О.Н. </w:t>
      </w:r>
      <w:r w:rsidRPr="00624825">
        <w:rPr>
          <w:rFonts w:ascii="Times New Roman" w:hAnsi="Times New Roman"/>
          <w:sz w:val="28"/>
          <w:szCs w:val="28"/>
        </w:rPr>
        <w:t xml:space="preserve">и председателем фракции </w:t>
      </w:r>
      <w:r w:rsidR="00927DF5" w:rsidRPr="00624825">
        <w:rPr>
          <w:rFonts w:ascii="Times New Roman" w:hAnsi="Times New Roman"/>
          <w:sz w:val="28"/>
          <w:szCs w:val="28"/>
        </w:rPr>
        <w:t>«СПРАВЕДЛИВАЯ РОССИЯ – ЗА ПРАВДУ»</w:t>
      </w:r>
      <w:r w:rsidR="0086465B">
        <w:rPr>
          <w:rFonts w:ascii="Times New Roman" w:hAnsi="Times New Roman"/>
          <w:sz w:val="28"/>
          <w:szCs w:val="28"/>
        </w:rPr>
        <w:t xml:space="preserve"> </w:t>
      </w:r>
      <w:r w:rsidRPr="00624825">
        <w:rPr>
          <w:rFonts w:ascii="Times New Roman" w:hAnsi="Times New Roman"/>
          <w:sz w:val="28"/>
          <w:szCs w:val="28"/>
        </w:rPr>
        <w:t>Мироновым</w:t>
      </w:r>
      <w:r w:rsidR="00927DF5" w:rsidRPr="00927DF5">
        <w:rPr>
          <w:rFonts w:ascii="Times New Roman" w:hAnsi="Times New Roman"/>
          <w:sz w:val="28"/>
          <w:szCs w:val="28"/>
        </w:rPr>
        <w:t xml:space="preserve"> </w:t>
      </w:r>
      <w:r w:rsidR="00927DF5" w:rsidRPr="00624825">
        <w:rPr>
          <w:rFonts w:ascii="Times New Roman" w:hAnsi="Times New Roman"/>
          <w:sz w:val="28"/>
          <w:szCs w:val="28"/>
        </w:rPr>
        <w:t>С.М.</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Фракция «СПРАВЕДЛИВАЯ РОССИЯ – ЗА ПРАВДУ» активно принимает участие в помощи всем участникам СВО и их семьям.</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Проводится ежедневная работа с добровольцами, им оказывается необходимая помощь. В этом вопросе фракция сотрудничает с </w:t>
      </w:r>
      <w:r w:rsidR="0086465B">
        <w:rPr>
          <w:rFonts w:ascii="Times New Roman" w:hAnsi="Times New Roman"/>
          <w:sz w:val="28"/>
          <w:szCs w:val="28"/>
        </w:rPr>
        <w:t>У</w:t>
      </w:r>
      <w:r w:rsidRPr="00624825">
        <w:rPr>
          <w:rFonts w:ascii="Times New Roman" w:hAnsi="Times New Roman"/>
          <w:sz w:val="28"/>
          <w:szCs w:val="28"/>
        </w:rPr>
        <w:t>полномоченным по правам человека в Иркутской области Семеновой</w:t>
      </w:r>
      <w:r w:rsidR="0086465B">
        <w:rPr>
          <w:rFonts w:ascii="Times New Roman" w:hAnsi="Times New Roman"/>
          <w:sz w:val="28"/>
          <w:szCs w:val="28"/>
        </w:rPr>
        <w:t xml:space="preserve"> </w:t>
      </w:r>
      <w:r w:rsidR="0086465B" w:rsidRPr="00624825">
        <w:rPr>
          <w:rFonts w:ascii="Times New Roman" w:hAnsi="Times New Roman"/>
          <w:sz w:val="28"/>
          <w:szCs w:val="28"/>
        </w:rPr>
        <w:t>С.Н.</w:t>
      </w:r>
      <w:r w:rsidRPr="00624825">
        <w:rPr>
          <w:rFonts w:ascii="Times New Roman" w:hAnsi="Times New Roman"/>
          <w:sz w:val="28"/>
          <w:szCs w:val="28"/>
        </w:rPr>
        <w:t xml:space="preserve"> </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По инициативе Ларисы Егоровой общественные организации, постоянные участники </w:t>
      </w:r>
      <w:r w:rsidR="0086465B">
        <w:rPr>
          <w:rFonts w:ascii="Times New Roman" w:hAnsi="Times New Roman"/>
          <w:sz w:val="28"/>
          <w:szCs w:val="28"/>
        </w:rPr>
        <w:t>К</w:t>
      </w:r>
      <w:r w:rsidRPr="00624825">
        <w:rPr>
          <w:rFonts w:ascii="Times New Roman" w:hAnsi="Times New Roman"/>
          <w:sz w:val="28"/>
          <w:szCs w:val="28"/>
        </w:rPr>
        <w:t xml:space="preserve">оординационного совета по патриотическому воспитанию Законодательного </w:t>
      </w:r>
      <w:r w:rsidR="0086465B">
        <w:rPr>
          <w:rFonts w:ascii="Times New Roman" w:hAnsi="Times New Roman"/>
          <w:sz w:val="28"/>
          <w:szCs w:val="28"/>
        </w:rPr>
        <w:t>Собрания</w:t>
      </w:r>
      <w:r w:rsidRPr="00624825">
        <w:rPr>
          <w:rFonts w:ascii="Times New Roman" w:hAnsi="Times New Roman"/>
          <w:sz w:val="28"/>
          <w:szCs w:val="28"/>
        </w:rPr>
        <w:t xml:space="preserve"> объединились в постоянно действующий «Штаб </w:t>
      </w:r>
      <w:r w:rsidRPr="00624825">
        <w:rPr>
          <w:rFonts w:ascii="Times New Roman" w:hAnsi="Times New Roman"/>
          <w:sz w:val="28"/>
          <w:szCs w:val="28"/>
          <w:lang w:val="en-US"/>
        </w:rPr>
        <w:t>Z</w:t>
      </w:r>
      <w:r w:rsidRPr="00624825">
        <w:rPr>
          <w:rFonts w:ascii="Times New Roman" w:hAnsi="Times New Roman"/>
          <w:sz w:val="28"/>
          <w:szCs w:val="28"/>
        </w:rPr>
        <w:t>», который оказывает всю необходимую помощь участникам СВО. Лариса Егорова стала его координатором.</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За время существования штаба удалось собрать более 25 млн рублей на поддержку СВО. Отремонтировано несколько палат военного госпиталя. </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lastRenderedPageBreak/>
        <w:t xml:space="preserve">В рамках штаба фракция сотрудничает со следующими военно-патриотическими и спортивными организациями: </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1) Иркутская областная общественная организация ветеранов разведки и подразделений специального назн</w:t>
      </w:r>
      <w:r w:rsidR="0086465B">
        <w:rPr>
          <w:rFonts w:ascii="Times New Roman" w:hAnsi="Times New Roman"/>
          <w:sz w:val="28"/>
          <w:szCs w:val="28"/>
        </w:rPr>
        <w:t>ачения;</w:t>
      </w:r>
    </w:p>
    <w:p w:rsidR="00624825" w:rsidRPr="00624825" w:rsidRDefault="0086465B" w:rsidP="00FD6B0C">
      <w:pPr>
        <w:ind w:firstLine="709"/>
        <w:jc w:val="both"/>
        <w:rPr>
          <w:rFonts w:ascii="Times New Roman" w:hAnsi="Times New Roman"/>
          <w:sz w:val="28"/>
          <w:szCs w:val="28"/>
        </w:rPr>
      </w:pPr>
      <w:r>
        <w:rPr>
          <w:rFonts w:ascii="Times New Roman" w:hAnsi="Times New Roman"/>
          <w:sz w:val="28"/>
          <w:szCs w:val="28"/>
        </w:rPr>
        <w:t>2) Фонд памяти Сибиряков;</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3) ИГОО «Спортивный клуб б</w:t>
      </w:r>
      <w:r w:rsidR="0086465B">
        <w:rPr>
          <w:rFonts w:ascii="Times New Roman" w:hAnsi="Times New Roman"/>
          <w:sz w:val="28"/>
          <w:szCs w:val="28"/>
        </w:rPr>
        <w:t>оевых единоборств «Фудо-Джитсу»;</w:t>
      </w:r>
    </w:p>
    <w:p w:rsidR="00624825" w:rsidRPr="00624825" w:rsidRDefault="0086465B" w:rsidP="00FD6B0C">
      <w:pPr>
        <w:ind w:firstLine="709"/>
        <w:jc w:val="both"/>
        <w:rPr>
          <w:rFonts w:ascii="Times New Roman" w:hAnsi="Times New Roman"/>
          <w:sz w:val="28"/>
          <w:szCs w:val="28"/>
        </w:rPr>
      </w:pPr>
      <w:r>
        <w:rPr>
          <w:rFonts w:ascii="Times New Roman" w:hAnsi="Times New Roman"/>
          <w:sz w:val="28"/>
          <w:szCs w:val="28"/>
        </w:rPr>
        <w:t>4) ИГОО «Федерация Самбо»;</w:t>
      </w:r>
    </w:p>
    <w:p w:rsidR="00624825" w:rsidRPr="00624825" w:rsidRDefault="0086465B" w:rsidP="00FD6B0C">
      <w:pPr>
        <w:ind w:firstLine="709"/>
        <w:jc w:val="both"/>
        <w:rPr>
          <w:rFonts w:ascii="Times New Roman" w:hAnsi="Times New Roman"/>
          <w:sz w:val="28"/>
          <w:szCs w:val="28"/>
        </w:rPr>
      </w:pPr>
      <w:r>
        <w:rPr>
          <w:rFonts w:ascii="Times New Roman" w:hAnsi="Times New Roman"/>
          <w:sz w:val="28"/>
          <w:szCs w:val="28"/>
        </w:rPr>
        <w:t>5) предприниматели;</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6) ООБОЮЛ «Золотые руки ангела».</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Фракция также оказывает всю необходимую помощь мобилизованным и их семьям, имеется волонтерский штаб при </w:t>
      </w:r>
      <w:r w:rsidR="0064464D">
        <w:rPr>
          <w:rFonts w:ascii="Times New Roman" w:hAnsi="Times New Roman"/>
          <w:sz w:val="28"/>
          <w:szCs w:val="28"/>
        </w:rPr>
        <w:t>П</w:t>
      </w:r>
      <w:r w:rsidRPr="00624825">
        <w:rPr>
          <w:rFonts w:ascii="Times New Roman" w:hAnsi="Times New Roman"/>
          <w:sz w:val="28"/>
          <w:szCs w:val="28"/>
        </w:rPr>
        <w:t>артии, который регулярно работает с семьями мобилизованных. С каждой семьей фракция работает индивидуально.</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В 2022 году силами фракции и Партии удалось собрать и отправить в Донбасс около 5 тонн гуманитарного груза. К отправке готовится еще тонна.</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Фракция участвует в реализации проекта «Боевой запас России». Он направлен на физическую подготовку будущих участников СВО.</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Также фракция принимает участие в реализации проекта «100 вопросов взрослому» </w:t>
      </w:r>
      <w:r w:rsidR="0086465B">
        <w:rPr>
          <w:rFonts w:ascii="Times New Roman" w:hAnsi="Times New Roman"/>
          <w:sz w:val="28"/>
          <w:szCs w:val="28"/>
        </w:rPr>
        <w:t>–</w:t>
      </w:r>
      <w:r w:rsidRPr="00624825">
        <w:rPr>
          <w:rFonts w:ascii="Times New Roman" w:hAnsi="Times New Roman"/>
          <w:sz w:val="28"/>
          <w:szCs w:val="28"/>
        </w:rPr>
        <w:t xml:space="preserve"> это игра, в которой взрослый герой (ветеран боевых действий) отвечает на вопросы школьников.</w:t>
      </w:r>
    </w:p>
    <w:p w:rsidR="00624825" w:rsidRPr="00624825" w:rsidRDefault="00624825" w:rsidP="00FD6B0C">
      <w:pPr>
        <w:autoSpaceDE w:val="0"/>
        <w:autoSpaceDN w:val="0"/>
        <w:adjustRightInd w:val="0"/>
        <w:ind w:firstLine="709"/>
        <w:jc w:val="both"/>
        <w:rPr>
          <w:rFonts w:ascii="Times New Roman" w:hAnsi="Times New Roman"/>
          <w:bCs/>
          <w:sz w:val="28"/>
          <w:szCs w:val="28"/>
        </w:rPr>
      </w:pPr>
      <w:r w:rsidRPr="00624825">
        <w:rPr>
          <w:rFonts w:ascii="Times New Roman" w:hAnsi="Times New Roman"/>
          <w:bCs/>
          <w:sz w:val="28"/>
          <w:szCs w:val="28"/>
        </w:rPr>
        <w:t xml:space="preserve">Являясь оппозиционной политической силой, фракция </w:t>
      </w:r>
      <w:r w:rsidRPr="00624825">
        <w:rPr>
          <w:rFonts w:ascii="Times New Roman" w:hAnsi="Times New Roman"/>
          <w:sz w:val="28"/>
          <w:szCs w:val="28"/>
        </w:rPr>
        <w:t>«СПРАВЕДЛИВАЯ РОССИЯ – ЗА ПРАВДУ</w:t>
      </w:r>
      <w:r w:rsidRPr="00624825">
        <w:rPr>
          <w:rFonts w:ascii="Times New Roman" w:hAnsi="Times New Roman"/>
          <w:bCs/>
          <w:sz w:val="28"/>
          <w:szCs w:val="28"/>
        </w:rPr>
        <w:t>» в 2022 выступала против застройки стадиона «Пионер», объединения трех медучреждений в Ангарске, переноса Братского целлюлозно-бумажного колледжа в п. Энергетик, боролась за сохранение «Музея на свалке», выступила с предложением наложить мораторий на дифференцированный тариф до 2028 года.</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Фракция принимала активное участие в обсуждении проекта регионального бюджета на 2023 год и плановый период 2024</w:t>
      </w:r>
      <w:r w:rsidR="0086465B">
        <w:rPr>
          <w:rFonts w:ascii="Times New Roman" w:hAnsi="Times New Roman"/>
          <w:sz w:val="28"/>
          <w:szCs w:val="28"/>
        </w:rPr>
        <w:t xml:space="preserve"> – </w:t>
      </w:r>
      <w:r w:rsidRPr="00624825">
        <w:rPr>
          <w:rFonts w:ascii="Times New Roman" w:hAnsi="Times New Roman"/>
          <w:sz w:val="28"/>
          <w:szCs w:val="28"/>
        </w:rPr>
        <w:t>2025 г</w:t>
      </w:r>
      <w:r w:rsidR="0086465B">
        <w:rPr>
          <w:rFonts w:ascii="Times New Roman" w:hAnsi="Times New Roman"/>
          <w:sz w:val="28"/>
          <w:szCs w:val="28"/>
        </w:rPr>
        <w:t>одов.</w:t>
      </w:r>
      <w:r w:rsidRPr="00624825">
        <w:rPr>
          <w:rFonts w:ascii="Times New Roman" w:hAnsi="Times New Roman"/>
          <w:sz w:val="28"/>
          <w:szCs w:val="28"/>
        </w:rPr>
        <w:t xml:space="preserve"> Предложения депутатов Егоровой</w:t>
      </w:r>
      <w:r w:rsidR="0086465B">
        <w:rPr>
          <w:rFonts w:ascii="Times New Roman" w:hAnsi="Times New Roman"/>
          <w:sz w:val="28"/>
          <w:szCs w:val="28"/>
        </w:rPr>
        <w:t xml:space="preserve"> </w:t>
      </w:r>
      <w:r w:rsidR="0086465B" w:rsidRPr="00624825">
        <w:rPr>
          <w:rFonts w:ascii="Times New Roman" w:hAnsi="Times New Roman"/>
          <w:sz w:val="28"/>
          <w:szCs w:val="28"/>
        </w:rPr>
        <w:t xml:space="preserve">Л.И. </w:t>
      </w:r>
      <w:r w:rsidRPr="00624825">
        <w:rPr>
          <w:rFonts w:ascii="Times New Roman" w:hAnsi="Times New Roman"/>
          <w:sz w:val="28"/>
          <w:szCs w:val="28"/>
        </w:rPr>
        <w:t xml:space="preserve">и Гаськова </w:t>
      </w:r>
      <w:r w:rsidR="0086465B" w:rsidRPr="00624825">
        <w:rPr>
          <w:rFonts w:ascii="Times New Roman" w:hAnsi="Times New Roman"/>
          <w:sz w:val="28"/>
          <w:szCs w:val="28"/>
        </w:rPr>
        <w:t xml:space="preserve">А.Ю. </w:t>
      </w:r>
      <w:r w:rsidRPr="00624825">
        <w:rPr>
          <w:rFonts w:ascii="Times New Roman" w:hAnsi="Times New Roman"/>
          <w:sz w:val="28"/>
          <w:szCs w:val="28"/>
        </w:rPr>
        <w:t xml:space="preserve">нашли отражение в тексте главного финансового документа Иркутской области. В частности, капитальный ремонт будет сделан в единственном доме культуры </w:t>
      </w:r>
      <w:r w:rsidR="0086465B">
        <w:rPr>
          <w:rFonts w:ascii="Times New Roman" w:hAnsi="Times New Roman"/>
          <w:sz w:val="28"/>
          <w:szCs w:val="28"/>
        </w:rPr>
        <w:t>«</w:t>
      </w:r>
      <w:r w:rsidRPr="00624825">
        <w:rPr>
          <w:rFonts w:ascii="Times New Roman" w:hAnsi="Times New Roman"/>
          <w:sz w:val="28"/>
          <w:szCs w:val="28"/>
        </w:rPr>
        <w:t>Орфей</w:t>
      </w:r>
      <w:r w:rsidR="0086465B">
        <w:rPr>
          <w:rFonts w:ascii="Times New Roman" w:hAnsi="Times New Roman"/>
          <w:sz w:val="28"/>
          <w:szCs w:val="28"/>
        </w:rPr>
        <w:t>»</w:t>
      </w:r>
      <w:r w:rsidRPr="00624825">
        <w:rPr>
          <w:rFonts w:ascii="Times New Roman" w:hAnsi="Times New Roman"/>
          <w:sz w:val="28"/>
          <w:szCs w:val="28"/>
        </w:rPr>
        <w:t xml:space="preserve"> в поселке Рудногорск. Будут приняты дополнительные изменения в зако</w:t>
      </w:r>
      <w:r w:rsidR="0086465B">
        <w:rPr>
          <w:rFonts w:ascii="Times New Roman" w:hAnsi="Times New Roman"/>
          <w:sz w:val="28"/>
          <w:szCs w:val="28"/>
        </w:rPr>
        <w:t xml:space="preserve">ны и нормативные акты. В целом </w:t>
      </w:r>
      <w:r w:rsidRPr="00624825">
        <w:rPr>
          <w:rFonts w:ascii="Times New Roman" w:hAnsi="Times New Roman"/>
          <w:sz w:val="28"/>
          <w:szCs w:val="28"/>
        </w:rPr>
        <w:t>фракция поддержала проект бюджета, находя его социально ориентированным.</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Будучи председателем комитета по здравоохранению и социальной защите, а также врачом и бывшим руководителем «Городской больницы №</w:t>
      </w:r>
      <w:r w:rsidR="0086465B">
        <w:rPr>
          <w:rFonts w:ascii="Times New Roman" w:hAnsi="Times New Roman"/>
          <w:sz w:val="28"/>
          <w:szCs w:val="28"/>
        </w:rPr>
        <w:t xml:space="preserve"> </w:t>
      </w:r>
      <w:r w:rsidRPr="00624825">
        <w:rPr>
          <w:rFonts w:ascii="Times New Roman" w:hAnsi="Times New Roman"/>
          <w:sz w:val="28"/>
          <w:szCs w:val="28"/>
        </w:rPr>
        <w:t>2» в</w:t>
      </w:r>
      <w:r w:rsidR="0064464D">
        <w:rPr>
          <w:rFonts w:ascii="Times New Roman" w:hAnsi="Times New Roman"/>
          <w:sz w:val="28"/>
          <w:szCs w:val="28"/>
        </w:rPr>
        <w:t xml:space="preserve"> г.</w:t>
      </w:r>
      <w:r w:rsidRPr="00624825">
        <w:rPr>
          <w:rFonts w:ascii="Times New Roman" w:hAnsi="Times New Roman"/>
          <w:sz w:val="28"/>
          <w:szCs w:val="28"/>
        </w:rPr>
        <w:t xml:space="preserve"> Братске Гаськов </w:t>
      </w:r>
      <w:r w:rsidR="0064464D" w:rsidRPr="00624825">
        <w:rPr>
          <w:rFonts w:ascii="Times New Roman" w:hAnsi="Times New Roman"/>
          <w:sz w:val="28"/>
          <w:szCs w:val="28"/>
        </w:rPr>
        <w:t xml:space="preserve">А.Ю. </w:t>
      </w:r>
      <w:r w:rsidRPr="00624825">
        <w:rPr>
          <w:rFonts w:ascii="Times New Roman" w:hAnsi="Times New Roman"/>
          <w:sz w:val="28"/>
          <w:szCs w:val="28"/>
        </w:rPr>
        <w:t xml:space="preserve">хорошо представляет, с какими проблемами сталкивается система здравоохранения Иркутской области. Главная из них – дефицит среднего медицинского персонала. В завершившемся году парламентарий заявил о необходимости строительства нового медицинского колледжа в </w:t>
      </w:r>
      <w:r w:rsidR="0064464D">
        <w:rPr>
          <w:rFonts w:ascii="Times New Roman" w:hAnsi="Times New Roman"/>
          <w:sz w:val="28"/>
          <w:szCs w:val="28"/>
        </w:rPr>
        <w:t xml:space="preserve">г. </w:t>
      </w:r>
      <w:r w:rsidRPr="00624825">
        <w:rPr>
          <w:rFonts w:ascii="Times New Roman" w:hAnsi="Times New Roman"/>
          <w:sz w:val="28"/>
          <w:szCs w:val="28"/>
        </w:rPr>
        <w:t>Братске.</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Заместитель председателя Законодательного </w:t>
      </w:r>
      <w:r w:rsidR="0064464D">
        <w:rPr>
          <w:rFonts w:ascii="Times New Roman" w:hAnsi="Times New Roman"/>
          <w:sz w:val="28"/>
          <w:szCs w:val="28"/>
        </w:rPr>
        <w:t>С</w:t>
      </w:r>
      <w:r w:rsidRPr="00624825">
        <w:rPr>
          <w:rFonts w:ascii="Times New Roman" w:hAnsi="Times New Roman"/>
          <w:sz w:val="28"/>
          <w:szCs w:val="28"/>
        </w:rPr>
        <w:t xml:space="preserve">обрания Лариса Егорова уделяет внимание работе с молодежью: участвует в мероприятиях Клуба молодых политологов ИГУ, консультирует студентов, которые обращаются к </w:t>
      </w:r>
      <w:r w:rsidRPr="00624825">
        <w:rPr>
          <w:rFonts w:ascii="Times New Roman" w:hAnsi="Times New Roman"/>
          <w:sz w:val="28"/>
          <w:szCs w:val="28"/>
        </w:rPr>
        <w:lastRenderedPageBreak/>
        <w:t>ней с вопросами. Кроме того, у партии «СПРАВЕДЛИВАЯ РОССИЯ – ЗА ПРАВДУ» есть собственной молодежное крыло – «Молодежь СПРАВЕДЛИВОЙ РОССИИ». При участии депутатов фракции члены МСР участвуют в избирательных к</w:t>
      </w:r>
      <w:r w:rsidR="0064464D">
        <w:rPr>
          <w:rFonts w:ascii="Times New Roman" w:hAnsi="Times New Roman"/>
          <w:sz w:val="28"/>
          <w:szCs w:val="28"/>
        </w:rPr>
        <w:t>а</w:t>
      </w:r>
      <w:r w:rsidRPr="00624825">
        <w:rPr>
          <w:rFonts w:ascii="Times New Roman" w:hAnsi="Times New Roman"/>
          <w:sz w:val="28"/>
          <w:szCs w:val="28"/>
        </w:rPr>
        <w:t>мпаниях, собирают гуманитарную помощь для жителей новых территорий России, участвуют в городских субботниках, сажают деревья, обучаются работе в соц</w:t>
      </w:r>
      <w:r w:rsidR="0064464D">
        <w:rPr>
          <w:rFonts w:ascii="Times New Roman" w:hAnsi="Times New Roman"/>
          <w:sz w:val="28"/>
          <w:szCs w:val="28"/>
        </w:rPr>
        <w:t>иальных</w:t>
      </w:r>
      <w:r w:rsidRPr="00624825">
        <w:rPr>
          <w:rFonts w:ascii="Times New Roman" w:hAnsi="Times New Roman"/>
          <w:sz w:val="28"/>
          <w:szCs w:val="28"/>
        </w:rPr>
        <w:t xml:space="preserve"> сетях.</w:t>
      </w:r>
    </w:p>
    <w:p w:rsidR="00624825" w:rsidRPr="00624825" w:rsidRDefault="00624825" w:rsidP="00FD6B0C">
      <w:pPr>
        <w:ind w:firstLine="709"/>
        <w:jc w:val="both"/>
        <w:rPr>
          <w:rFonts w:ascii="Times New Roman" w:hAnsi="Times New Roman"/>
          <w:sz w:val="28"/>
          <w:szCs w:val="28"/>
        </w:rPr>
      </w:pPr>
      <w:r w:rsidRPr="00624825">
        <w:rPr>
          <w:rFonts w:ascii="Times New Roman" w:hAnsi="Times New Roman"/>
          <w:sz w:val="28"/>
          <w:szCs w:val="28"/>
        </w:rPr>
        <w:t xml:space="preserve">Фракция «СПРАВЕДЛИВАЯ РОССИЯ – ЗА ПРАВДУ» совместно с общественными организациями провела детский праздник в честь нового года для малообеспеченных семей, которые занимаются по программе «Юный спецназовец», детей военнослужащих. Такие мероприятия проходят ежегодно и уже стали традиционными. </w:t>
      </w:r>
    </w:p>
    <w:p w:rsidR="00624825" w:rsidRPr="00624825" w:rsidRDefault="00624825" w:rsidP="00FD6B0C">
      <w:pPr>
        <w:ind w:firstLine="709"/>
        <w:jc w:val="both"/>
        <w:rPr>
          <w:rFonts w:ascii="Times New Roman" w:hAnsi="Times New Roman"/>
          <w:sz w:val="28"/>
          <w:szCs w:val="28"/>
        </w:rPr>
      </w:pPr>
      <w:r w:rsidRPr="00624825">
        <w:rPr>
          <w:rStyle w:val="affb"/>
          <w:rFonts w:ascii="Times New Roman" w:hAnsi="Times New Roman"/>
          <w:sz w:val="28"/>
          <w:szCs w:val="28"/>
        </w:rPr>
        <w:t xml:space="preserve">Принят </w:t>
      </w:r>
      <w:r w:rsidR="0064464D">
        <w:rPr>
          <w:rStyle w:val="affb"/>
          <w:rFonts w:ascii="Times New Roman" w:hAnsi="Times New Roman"/>
          <w:sz w:val="28"/>
          <w:szCs w:val="28"/>
        </w:rPr>
        <w:t>З</w:t>
      </w:r>
      <w:r w:rsidRPr="00624825">
        <w:rPr>
          <w:rStyle w:val="affb"/>
          <w:rFonts w:ascii="Times New Roman" w:hAnsi="Times New Roman"/>
          <w:sz w:val="28"/>
          <w:szCs w:val="28"/>
        </w:rPr>
        <w:t xml:space="preserve">акон Иркутской области </w:t>
      </w:r>
      <w:r w:rsidR="0064464D">
        <w:rPr>
          <w:rStyle w:val="affb"/>
          <w:rFonts w:ascii="Times New Roman" w:hAnsi="Times New Roman"/>
          <w:color w:val="000000"/>
          <w:sz w:val="28"/>
          <w:szCs w:val="28"/>
          <w:u w:color="000000"/>
          <w:shd w:val="clear" w:color="auto" w:fill="FFFFFF"/>
        </w:rPr>
        <w:t xml:space="preserve">от 5 апреля </w:t>
      </w:r>
      <w:r w:rsidR="0064464D" w:rsidRPr="00624825">
        <w:rPr>
          <w:rStyle w:val="affb"/>
          <w:rFonts w:ascii="Times New Roman" w:hAnsi="Times New Roman"/>
          <w:color w:val="000000"/>
          <w:sz w:val="28"/>
          <w:szCs w:val="28"/>
          <w:u w:color="000000"/>
          <w:shd w:val="clear" w:color="auto" w:fill="FFFFFF"/>
        </w:rPr>
        <w:t>2022</w:t>
      </w:r>
      <w:r w:rsidR="0064464D">
        <w:rPr>
          <w:rStyle w:val="affb"/>
          <w:rFonts w:ascii="Times New Roman" w:hAnsi="Times New Roman"/>
          <w:color w:val="000000"/>
          <w:sz w:val="28"/>
          <w:szCs w:val="28"/>
          <w:u w:color="000000"/>
          <w:shd w:val="clear" w:color="auto" w:fill="FFFFFF"/>
        </w:rPr>
        <w:t xml:space="preserve"> года </w:t>
      </w:r>
      <w:r w:rsidRPr="00624825">
        <w:rPr>
          <w:rStyle w:val="affb"/>
          <w:rFonts w:ascii="Times New Roman" w:hAnsi="Times New Roman"/>
          <w:color w:val="000000"/>
          <w:sz w:val="28"/>
          <w:szCs w:val="28"/>
          <w:u w:color="000000"/>
          <w:shd w:val="clear" w:color="auto" w:fill="FFFFFF"/>
        </w:rPr>
        <w:t xml:space="preserve">№ 23-ОЗ, позволяющий получить звание Ветерана труда Иркутской области </w:t>
      </w:r>
      <w:r w:rsidR="0064464D">
        <w:rPr>
          <w:rStyle w:val="affb"/>
          <w:rFonts w:ascii="Times New Roman" w:hAnsi="Times New Roman"/>
          <w:color w:val="000000"/>
          <w:sz w:val="28"/>
          <w:szCs w:val="28"/>
          <w:u w:color="000000"/>
          <w:shd w:val="clear" w:color="auto" w:fill="FFFFFF"/>
        </w:rPr>
        <w:t>гражданам</w:t>
      </w:r>
      <w:r w:rsidR="0056015A">
        <w:rPr>
          <w:rStyle w:val="affb"/>
          <w:rFonts w:ascii="Times New Roman" w:hAnsi="Times New Roman"/>
          <w:color w:val="000000"/>
          <w:sz w:val="28"/>
          <w:szCs w:val="28"/>
          <w:u w:color="000000"/>
          <w:shd w:val="clear" w:color="auto" w:fill="FFFFFF"/>
        </w:rPr>
        <w:t>,</w:t>
      </w:r>
      <w:r w:rsidR="0064464D">
        <w:rPr>
          <w:rStyle w:val="affb"/>
          <w:rFonts w:ascii="Times New Roman" w:hAnsi="Times New Roman"/>
          <w:color w:val="000000"/>
          <w:sz w:val="28"/>
          <w:szCs w:val="28"/>
          <w:u w:color="000000"/>
          <w:shd w:val="clear" w:color="auto" w:fill="FFFFFF"/>
        </w:rPr>
        <w:t xml:space="preserve"> </w:t>
      </w:r>
      <w:r w:rsidRPr="00624825">
        <w:rPr>
          <w:rStyle w:val="affb"/>
          <w:rFonts w:ascii="Times New Roman" w:hAnsi="Times New Roman"/>
          <w:color w:val="000000"/>
          <w:sz w:val="28"/>
          <w:szCs w:val="28"/>
          <w:u w:color="000000"/>
          <w:shd w:val="clear" w:color="auto" w:fill="FFFFFF"/>
        </w:rPr>
        <w:t>не име</w:t>
      </w:r>
      <w:r w:rsidR="0064464D">
        <w:rPr>
          <w:rStyle w:val="affb"/>
          <w:rFonts w:ascii="Times New Roman" w:hAnsi="Times New Roman"/>
          <w:color w:val="000000"/>
          <w:sz w:val="28"/>
          <w:szCs w:val="28"/>
          <w:u w:color="000000"/>
          <w:shd w:val="clear" w:color="auto" w:fill="FFFFFF"/>
        </w:rPr>
        <w:t>ющим</w:t>
      </w:r>
      <w:r w:rsidRPr="00624825">
        <w:rPr>
          <w:rStyle w:val="affb"/>
          <w:rFonts w:ascii="Times New Roman" w:hAnsi="Times New Roman"/>
          <w:color w:val="000000"/>
          <w:sz w:val="28"/>
          <w:szCs w:val="28"/>
          <w:u w:color="000000"/>
          <w:shd w:val="clear" w:color="auto" w:fill="FFFFFF"/>
        </w:rPr>
        <w:t xml:space="preserve"> наград и почетных званий Иркутской области, отработав</w:t>
      </w:r>
      <w:r w:rsidR="0064464D">
        <w:rPr>
          <w:rStyle w:val="affb"/>
          <w:rFonts w:ascii="Times New Roman" w:hAnsi="Times New Roman"/>
          <w:color w:val="000000"/>
          <w:sz w:val="28"/>
          <w:szCs w:val="28"/>
          <w:u w:color="000000"/>
          <w:shd w:val="clear" w:color="auto" w:fill="FFFFFF"/>
        </w:rPr>
        <w:t>шим</w:t>
      </w:r>
      <w:r w:rsidRPr="00624825">
        <w:rPr>
          <w:rStyle w:val="affb"/>
          <w:rFonts w:ascii="Times New Roman" w:hAnsi="Times New Roman"/>
          <w:color w:val="000000"/>
          <w:sz w:val="28"/>
          <w:szCs w:val="28"/>
          <w:u w:color="000000"/>
          <w:shd w:val="clear" w:color="auto" w:fill="FFFFFF"/>
        </w:rPr>
        <w:t xml:space="preserve"> на территории Иркутской область 45 и 40 лет соответственно </w:t>
      </w:r>
      <w:r w:rsidR="0064464D">
        <w:rPr>
          <w:rStyle w:val="affb"/>
          <w:rFonts w:ascii="Times New Roman" w:hAnsi="Times New Roman"/>
          <w:color w:val="000000"/>
          <w:sz w:val="28"/>
          <w:szCs w:val="28"/>
          <w:u w:color="000000"/>
          <w:shd w:val="clear" w:color="auto" w:fill="FFFFFF"/>
        </w:rPr>
        <w:t>для мужчин</w:t>
      </w:r>
      <w:r w:rsidRPr="00624825">
        <w:rPr>
          <w:rStyle w:val="affb"/>
          <w:rFonts w:ascii="Times New Roman" w:hAnsi="Times New Roman"/>
          <w:color w:val="000000"/>
          <w:sz w:val="28"/>
          <w:szCs w:val="28"/>
          <w:u w:color="000000"/>
          <w:shd w:val="clear" w:color="auto" w:fill="FFFFFF"/>
        </w:rPr>
        <w:t xml:space="preserve"> и женщин.</w:t>
      </w:r>
    </w:p>
    <w:p w:rsidR="00624825" w:rsidRPr="00624825" w:rsidRDefault="00624825" w:rsidP="00FD6B0C">
      <w:pPr>
        <w:ind w:firstLine="709"/>
        <w:jc w:val="both"/>
        <w:rPr>
          <w:rFonts w:ascii="Times New Roman" w:hAnsi="Times New Roman"/>
          <w:bCs/>
          <w:sz w:val="28"/>
          <w:szCs w:val="28"/>
        </w:rPr>
      </w:pPr>
      <w:r w:rsidRPr="00624825">
        <w:rPr>
          <w:rFonts w:ascii="Times New Roman" w:hAnsi="Times New Roman"/>
          <w:bCs/>
          <w:sz w:val="28"/>
          <w:szCs w:val="28"/>
        </w:rPr>
        <w:t>Также фракция:</w:t>
      </w:r>
    </w:p>
    <w:p w:rsidR="00624825" w:rsidRPr="00624825" w:rsidRDefault="00624825" w:rsidP="00FD6B0C">
      <w:pPr>
        <w:ind w:firstLine="709"/>
        <w:jc w:val="both"/>
        <w:rPr>
          <w:rFonts w:ascii="Times New Roman" w:hAnsi="Times New Roman"/>
          <w:bCs/>
          <w:sz w:val="28"/>
          <w:szCs w:val="28"/>
        </w:rPr>
      </w:pPr>
      <w:r w:rsidRPr="00624825">
        <w:rPr>
          <w:rFonts w:ascii="Times New Roman" w:hAnsi="Times New Roman"/>
          <w:bCs/>
          <w:sz w:val="28"/>
          <w:szCs w:val="28"/>
        </w:rPr>
        <w:t>-</w:t>
      </w:r>
      <w:r>
        <w:rPr>
          <w:rFonts w:ascii="Times New Roman" w:hAnsi="Times New Roman"/>
          <w:bCs/>
          <w:sz w:val="28"/>
          <w:szCs w:val="28"/>
        </w:rPr>
        <w:t xml:space="preserve"> </w:t>
      </w:r>
      <w:r w:rsidRPr="00624825">
        <w:rPr>
          <w:rFonts w:ascii="Times New Roman" w:hAnsi="Times New Roman"/>
          <w:bCs/>
          <w:sz w:val="28"/>
          <w:szCs w:val="28"/>
        </w:rPr>
        <w:t>оказывает помощь детям из многодетных и малообеспеченных семей, школе-интернату для детей</w:t>
      </w:r>
      <w:r w:rsidR="0056015A">
        <w:rPr>
          <w:rFonts w:ascii="Times New Roman" w:hAnsi="Times New Roman"/>
          <w:bCs/>
          <w:sz w:val="28"/>
          <w:szCs w:val="28"/>
        </w:rPr>
        <w:t>-</w:t>
      </w:r>
      <w:r w:rsidRPr="00624825">
        <w:rPr>
          <w:rFonts w:ascii="Times New Roman" w:hAnsi="Times New Roman"/>
          <w:bCs/>
          <w:sz w:val="28"/>
          <w:szCs w:val="28"/>
        </w:rPr>
        <w:t>инвалидов</w:t>
      </w:r>
      <w:r w:rsidR="0056015A">
        <w:rPr>
          <w:rFonts w:ascii="Times New Roman" w:hAnsi="Times New Roman"/>
          <w:bCs/>
          <w:sz w:val="28"/>
          <w:szCs w:val="28"/>
        </w:rPr>
        <w:t xml:space="preserve"> с</w:t>
      </w:r>
      <w:r w:rsidRPr="00624825">
        <w:rPr>
          <w:rFonts w:ascii="Times New Roman" w:hAnsi="Times New Roman"/>
          <w:bCs/>
          <w:sz w:val="28"/>
          <w:szCs w:val="28"/>
        </w:rPr>
        <w:t xml:space="preserve"> ДЦП в подготовке к 1 сентября, организует праздники с конкурсами и подарками (8 марта, 23 февраля</w:t>
      </w:r>
      <w:r>
        <w:rPr>
          <w:rFonts w:ascii="Times New Roman" w:hAnsi="Times New Roman"/>
          <w:bCs/>
          <w:sz w:val="28"/>
          <w:szCs w:val="28"/>
        </w:rPr>
        <w:t xml:space="preserve">, День </w:t>
      </w:r>
      <w:r w:rsidR="0056015A">
        <w:rPr>
          <w:rFonts w:ascii="Times New Roman" w:hAnsi="Times New Roman"/>
          <w:bCs/>
          <w:sz w:val="28"/>
          <w:szCs w:val="28"/>
        </w:rPr>
        <w:t>з</w:t>
      </w:r>
      <w:r>
        <w:rPr>
          <w:rFonts w:ascii="Times New Roman" w:hAnsi="Times New Roman"/>
          <w:bCs/>
          <w:sz w:val="28"/>
          <w:szCs w:val="28"/>
        </w:rPr>
        <w:t>ащиты детей, Новый год);</w:t>
      </w:r>
    </w:p>
    <w:p w:rsidR="00624825" w:rsidRPr="00624825" w:rsidRDefault="00624825" w:rsidP="00FD6B0C">
      <w:pPr>
        <w:ind w:firstLine="709"/>
        <w:jc w:val="both"/>
        <w:rPr>
          <w:rFonts w:ascii="Times New Roman" w:hAnsi="Times New Roman"/>
          <w:bCs/>
          <w:sz w:val="28"/>
          <w:szCs w:val="28"/>
        </w:rPr>
      </w:pPr>
      <w:r w:rsidRPr="00624825">
        <w:rPr>
          <w:rFonts w:ascii="Times New Roman" w:hAnsi="Times New Roman"/>
          <w:bCs/>
          <w:sz w:val="28"/>
          <w:szCs w:val="28"/>
        </w:rPr>
        <w:t>-</w:t>
      </w:r>
      <w:r>
        <w:rPr>
          <w:rFonts w:ascii="Times New Roman" w:hAnsi="Times New Roman"/>
          <w:bCs/>
          <w:sz w:val="28"/>
          <w:szCs w:val="28"/>
        </w:rPr>
        <w:t xml:space="preserve"> </w:t>
      </w:r>
      <w:r w:rsidRPr="00624825">
        <w:rPr>
          <w:rFonts w:ascii="Times New Roman" w:hAnsi="Times New Roman"/>
          <w:bCs/>
          <w:sz w:val="28"/>
          <w:szCs w:val="28"/>
        </w:rPr>
        <w:t>оказывает помощь в организации праздников инвалидам ВОС (международный День инвалидо</w:t>
      </w:r>
      <w:r>
        <w:rPr>
          <w:rFonts w:ascii="Times New Roman" w:hAnsi="Times New Roman"/>
          <w:bCs/>
          <w:sz w:val="28"/>
          <w:szCs w:val="28"/>
        </w:rPr>
        <w:t xml:space="preserve">в ВОС, </w:t>
      </w:r>
      <w:r w:rsidR="0056015A">
        <w:rPr>
          <w:rFonts w:ascii="Times New Roman" w:hAnsi="Times New Roman"/>
          <w:bCs/>
          <w:sz w:val="28"/>
          <w:szCs w:val="28"/>
        </w:rPr>
        <w:t>Д</w:t>
      </w:r>
      <w:r>
        <w:rPr>
          <w:rFonts w:ascii="Times New Roman" w:hAnsi="Times New Roman"/>
          <w:bCs/>
          <w:sz w:val="28"/>
          <w:szCs w:val="28"/>
        </w:rPr>
        <w:t>ень пожилого человека);</w:t>
      </w:r>
    </w:p>
    <w:p w:rsidR="00624825" w:rsidRPr="00624825" w:rsidRDefault="00624825" w:rsidP="00FD6B0C">
      <w:pPr>
        <w:ind w:firstLine="709"/>
        <w:jc w:val="both"/>
        <w:rPr>
          <w:rFonts w:ascii="Times New Roman" w:hAnsi="Times New Roman"/>
          <w:bCs/>
          <w:sz w:val="28"/>
          <w:szCs w:val="28"/>
        </w:rPr>
      </w:pPr>
      <w:r w:rsidRPr="00624825">
        <w:rPr>
          <w:rFonts w:ascii="Times New Roman" w:hAnsi="Times New Roman"/>
          <w:bCs/>
          <w:sz w:val="28"/>
          <w:szCs w:val="28"/>
        </w:rPr>
        <w:t>-</w:t>
      </w:r>
      <w:r>
        <w:rPr>
          <w:rFonts w:ascii="Times New Roman" w:hAnsi="Times New Roman"/>
          <w:bCs/>
          <w:sz w:val="28"/>
          <w:szCs w:val="28"/>
        </w:rPr>
        <w:t xml:space="preserve"> </w:t>
      </w:r>
      <w:r w:rsidRPr="00624825">
        <w:rPr>
          <w:rFonts w:ascii="Times New Roman" w:hAnsi="Times New Roman"/>
          <w:bCs/>
          <w:sz w:val="28"/>
          <w:szCs w:val="28"/>
        </w:rPr>
        <w:t>организует праздничные мероприятия с концертами, чаепитием и подарками для пенсионеров</w:t>
      </w:r>
      <w:r w:rsidR="0056015A">
        <w:rPr>
          <w:rFonts w:ascii="Times New Roman" w:hAnsi="Times New Roman"/>
          <w:bCs/>
          <w:sz w:val="28"/>
          <w:szCs w:val="28"/>
        </w:rPr>
        <w:t xml:space="preserve"> –</w:t>
      </w:r>
      <w:r w:rsidRPr="00624825">
        <w:rPr>
          <w:rFonts w:ascii="Times New Roman" w:hAnsi="Times New Roman"/>
          <w:bCs/>
          <w:sz w:val="28"/>
          <w:szCs w:val="28"/>
        </w:rPr>
        <w:t xml:space="preserve"> членов партии (День пожилого человека, День семьи, любви и ве</w:t>
      </w:r>
      <w:r>
        <w:rPr>
          <w:rFonts w:ascii="Times New Roman" w:hAnsi="Times New Roman"/>
          <w:bCs/>
          <w:sz w:val="28"/>
          <w:szCs w:val="28"/>
        </w:rPr>
        <w:t>рности, юбилейные дни рождения);</w:t>
      </w:r>
    </w:p>
    <w:p w:rsidR="00624825" w:rsidRPr="00624825" w:rsidRDefault="00624825" w:rsidP="00FD6B0C">
      <w:pPr>
        <w:ind w:firstLine="709"/>
        <w:jc w:val="both"/>
        <w:rPr>
          <w:rFonts w:ascii="Times New Roman" w:hAnsi="Times New Roman"/>
          <w:bCs/>
          <w:sz w:val="28"/>
          <w:szCs w:val="28"/>
        </w:rPr>
      </w:pPr>
      <w:r w:rsidRPr="00624825">
        <w:rPr>
          <w:rFonts w:ascii="Times New Roman" w:hAnsi="Times New Roman"/>
          <w:bCs/>
          <w:sz w:val="28"/>
          <w:szCs w:val="28"/>
        </w:rPr>
        <w:t>-</w:t>
      </w:r>
      <w:r>
        <w:rPr>
          <w:rFonts w:ascii="Times New Roman" w:hAnsi="Times New Roman"/>
          <w:bCs/>
          <w:sz w:val="28"/>
          <w:szCs w:val="28"/>
        </w:rPr>
        <w:t xml:space="preserve"> </w:t>
      </w:r>
      <w:r w:rsidRPr="00624825">
        <w:rPr>
          <w:rFonts w:ascii="Times New Roman" w:hAnsi="Times New Roman"/>
          <w:bCs/>
          <w:sz w:val="28"/>
          <w:szCs w:val="28"/>
        </w:rPr>
        <w:t>оказывает адресную</w:t>
      </w:r>
      <w:r>
        <w:rPr>
          <w:rFonts w:ascii="Times New Roman" w:hAnsi="Times New Roman"/>
          <w:bCs/>
          <w:sz w:val="28"/>
          <w:szCs w:val="28"/>
        </w:rPr>
        <w:t xml:space="preserve"> помощь (подарки) ветеранам ВОВ;</w:t>
      </w:r>
    </w:p>
    <w:p w:rsidR="009E06A6" w:rsidRPr="00624825" w:rsidRDefault="00624825" w:rsidP="00FD6B0C">
      <w:pPr>
        <w:ind w:firstLine="709"/>
        <w:jc w:val="both"/>
        <w:rPr>
          <w:rFonts w:ascii="Times New Roman" w:hAnsi="Times New Roman"/>
          <w:sz w:val="28"/>
          <w:szCs w:val="28"/>
        </w:rPr>
      </w:pPr>
      <w:r w:rsidRPr="00624825">
        <w:rPr>
          <w:rFonts w:ascii="Times New Roman" w:hAnsi="Times New Roman"/>
          <w:bCs/>
          <w:sz w:val="28"/>
          <w:szCs w:val="28"/>
        </w:rPr>
        <w:t>-</w:t>
      </w:r>
      <w:r>
        <w:rPr>
          <w:rFonts w:ascii="Times New Roman" w:hAnsi="Times New Roman"/>
          <w:bCs/>
          <w:sz w:val="28"/>
          <w:szCs w:val="28"/>
        </w:rPr>
        <w:t xml:space="preserve"> </w:t>
      </w:r>
      <w:r w:rsidRPr="00624825">
        <w:rPr>
          <w:rFonts w:ascii="Times New Roman" w:hAnsi="Times New Roman"/>
          <w:bCs/>
          <w:sz w:val="28"/>
          <w:szCs w:val="28"/>
        </w:rPr>
        <w:t>активно взаимодействует с ветеранскими организациями, поддерживающими СВО.</w:t>
      </w:r>
    </w:p>
    <w:p w:rsidR="00986C55" w:rsidRPr="00726B11" w:rsidRDefault="00111BEF" w:rsidP="0023554B">
      <w:pPr>
        <w:pStyle w:val="1"/>
        <w:tabs>
          <w:tab w:val="left" w:pos="1134"/>
        </w:tabs>
        <w:ind w:firstLine="709"/>
        <w:rPr>
          <w:rFonts w:ascii="Times New Roman" w:hAnsi="Times New Roman"/>
          <w:sz w:val="28"/>
          <w:szCs w:val="28"/>
        </w:rPr>
      </w:pPr>
      <w:bookmarkStart w:id="24" w:name="_Toc127541790"/>
      <w:r w:rsidRPr="00726B11">
        <w:rPr>
          <w:rFonts w:ascii="Times New Roman" w:hAnsi="Times New Roman"/>
          <w:sz w:val="28"/>
          <w:szCs w:val="28"/>
        </w:rPr>
        <w:t>И</w:t>
      </w:r>
      <w:r w:rsidR="00986C55" w:rsidRPr="00726B11">
        <w:rPr>
          <w:rFonts w:ascii="Times New Roman" w:hAnsi="Times New Roman"/>
          <w:sz w:val="28"/>
          <w:szCs w:val="28"/>
        </w:rPr>
        <w:t>нформация о контрольной деятельности Законодательного Собрания Иркутской области</w:t>
      </w:r>
      <w:bookmarkEnd w:id="24"/>
    </w:p>
    <w:p w:rsidR="005C272E" w:rsidRPr="00D71C55" w:rsidRDefault="005C272E" w:rsidP="005C272E">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В соответствии с частью 2 статьи 28 Закона Иркутской области от 8 июня 2009 года № 30-оз «О Законодательном Собрании Иркутской области» контрольные полномочия Законодательного Собрания осуществляются им в следующих формах:</w:t>
      </w:r>
    </w:p>
    <w:p w:rsidR="005C272E" w:rsidRPr="00D71C55" w:rsidRDefault="005C272E" w:rsidP="005C272E">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1) заслушивание (рассмотрение) отчетов, докладов;</w:t>
      </w:r>
    </w:p>
    <w:p w:rsidR="005C272E" w:rsidRPr="00D71C55" w:rsidRDefault="005C272E" w:rsidP="005C272E">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2) направление парламентских запросов;</w:t>
      </w:r>
    </w:p>
    <w:p w:rsidR="005C272E" w:rsidRPr="00D71C55" w:rsidRDefault="005C272E" w:rsidP="005C272E">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3) направление депутатских запросов;</w:t>
      </w:r>
    </w:p>
    <w:p w:rsidR="005C272E" w:rsidRPr="00D71C55" w:rsidRDefault="005C272E" w:rsidP="005C272E">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4) истребование информации;</w:t>
      </w:r>
    </w:p>
    <w:p w:rsidR="005C272E" w:rsidRPr="00D71C55" w:rsidRDefault="005C272E" w:rsidP="005C272E">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5) депутатские проверки.</w:t>
      </w:r>
    </w:p>
    <w:p w:rsidR="005C272E" w:rsidRPr="00D71C55" w:rsidRDefault="005C272E" w:rsidP="005C272E">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Информацию о заслушивании (рассмотрении) отчетов, докладов можно найти в разделе «Контрольные мероприятия» данного отчета, а также в отче</w:t>
      </w:r>
      <w:r w:rsidRPr="00D71C55">
        <w:rPr>
          <w:rFonts w:ascii="Times New Roman" w:eastAsia="Times New Roman" w:hAnsi="Times New Roman"/>
          <w:bCs/>
          <w:iCs/>
          <w:sz w:val="28"/>
          <w:szCs w:val="28"/>
          <w:lang w:eastAsia="ru-RU"/>
        </w:rPr>
        <w:lastRenderedPageBreak/>
        <w:t xml:space="preserve">те комитета по законодательству </w:t>
      </w:r>
      <w:r w:rsidRPr="006E411B">
        <w:rPr>
          <w:rFonts w:ascii="Times New Roman" w:eastAsia="Times New Roman" w:hAnsi="Times New Roman"/>
          <w:bCs/>
          <w:iCs/>
          <w:sz w:val="28"/>
          <w:szCs w:val="28"/>
          <w:lang w:eastAsia="ru-RU"/>
        </w:rPr>
        <w:t>о государственном строительстве области и местном самоуправлении Законодательного Собрания</w:t>
      </w:r>
      <w:r w:rsidRPr="00D71C55">
        <w:rPr>
          <w:rFonts w:ascii="Times New Roman" w:eastAsia="Times New Roman" w:hAnsi="Times New Roman"/>
          <w:bCs/>
          <w:iCs/>
          <w:sz w:val="28"/>
          <w:szCs w:val="28"/>
          <w:lang w:eastAsia="ru-RU"/>
        </w:rPr>
        <w:t>.</w:t>
      </w:r>
    </w:p>
    <w:p w:rsidR="005C272E" w:rsidRPr="00A4393D" w:rsidRDefault="005C272E" w:rsidP="005C272E">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Информация по исполнению депутатских, парламентских запросов представлена в данном отчете в приложении </w:t>
      </w:r>
      <w:r w:rsidRPr="007C58B2">
        <w:rPr>
          <w:rFonts w:ascii="Times New Roman" w:eastAsia="Times New Roman" w:hAnsi="Times New Roman"/>
          <w:bCs/>
          <w:iCs/>
          <w:sz w:val="28"/>
          <w:szCs w:val="28"/>
          <w:lang w:eastAsia="ru-RU"/>
        </w:rPr>
        <w:t>№ 6.</w:t>
      </w:r>
    </w:p>
    <w:p w:rsidR="005C272E" w:rsidRPr="00D71C55" w:rsidRDefault="005C272E" w:rsidP="005C272E">
      <w:pPr>
        <w:pStyle w:val="a7"/>
        <w:spacing w:before="0" w:beforeAutospacing="0" w:after="240" w:afterAutospacing="0"/>
        <w:ind w:firstLine="709"/>
        <w:jc w:val="both"/>
        <w:rPr>
          <w:bCs/>
          <w:iCs/>
          <w:sz w:val="28"/>
          <w:szCs w:val="28"/>
        </w:rPr>
      </w:pPr>
      <w:r w:rsidRPr="00D71C55">
        <w:rPr>
          <w:bCs/>
          <w:iCs/>
          <w:sz w:val="28"/>
          <w:szCs w:val="28"/>
        </w:rPr>
        <w:t>Депутаты Законодательного Собрания осуществляют также контрольные функции посредством рабочих поездок в муниципальные образования Иркутской области с приглашением представителей Правительства Иркутской области, депутатов представительных органов муниципальных образований Иркутской области, иных заинтересованных лиц.</w:t>
      </w:r>
    </w:p>
    <w:p w:rsidR="005C272E" w:rsidRPr="00D71C55" w:rsidRDefault="005C272E" w:rsidP="005C272E">
      <w:pPr>
        <w:autoSpaceDE w:val="0"/>
        <w:autoSpaceDN w:val="0"/>
        <w:adjustRightInd w:val="0"/>
        <w:ind w:firstLine="709"/>
        <w:contextualSpacing/>
        <w:jc w:val="both"/>
        <w:rPr>
          <w:rFonts w:ascii="Times New Roman" w:eastAsia="Times New Roman" w:hAnsi="Times New Roman"/>
          <w:b/>
          <w:bCs/>
          <w:iCs/>
          <w:sz w:val="28"/>
          <w:szCs w:val="28"/>
          <w:lang w:eastAsia="ru-RU"/>
        </w:rPr>
      </w:pPr>
      <w:r w:rsidRPr="00D71C55">
        <w:rPr>
          <w:rFonts w:ascii="Times New Roman" w:eastAsia="Times New Roman" w:hAnsi="Times New Roman"/>
          <w:b/>
          <w:bCs/>
          <w:iCs/>
          <w:sz w:val="28"/>
          <w:szCs w:val="28"/>
          <w:lang w:eastAsia="ru-RU"/>
        </w:rPr>
        <w:t>Контрольные мероприятия</w:t>
      </w:r>
    </w:p>
    <w:p w:rsidR="005C272E" w:rsidRPr="00D71C55" w:rsidRDefault="005C272E" w:rsidP="005C272E">
      <w:pPr>
        <w:autoSpaceDE w:val="0"/>
        <w:autoSpaceDN w:val="0"/>
        <w:adjustRightInd w:val="0"/>
        <w:ind w:firstLine="709"/>
        <w:contextualSpacing/>
        <w:jc w:val="both"/>
        <w:rPr>
          <w:rFonts w:ascii="Times New Roman" w:eastAsia="Times New Roman" w:hAnsi="Times New Roman"/>
          <w:bCs/>
          <w:iCs/>
          <w:sz w:val="28"/>
          <w:szCs w:val="28"/>
          <w:lang w:eastAsia="ru-RU"/>
        </w:rPr>
      </w:pPr>
    </w:p>
    <w:p w:rsidR="005C272E" w:rsidRPr="002E3053" w:rsidRDefault="005C272E" w:rsidP="005C272E">
      <w:pPr>
        <w:autoSpaceDE w:val="0"/>
        <w:autoSpaceDN w:val="0"/>
        <w:adjustRightInd w:val="0"/>
        <w:ind w:firstLine="709"/>
        <w:contextualSpacing/>
        <w:jc w:val="both"/>
        <w:rPr>
          <w:rFonts w:ascii="Times New Roman" w:eastAsia="Times New Roman" w:hAnsi="Times New Roman"/>
          <w:bCs/>
          <w:iCs/>
          <w:sz w:val="28"/>
          <w:szCs w:val="28"/>
          <w:lang w:eastAsia="ru-RU"/>
        </w:rPr>
      </w:pPr>
      <w:r w:rsidRPr="002E3053">
        <w:rPr>
          <w:rFonts w:ascii="Times New Roman" w:eastAsia="Times New Roman" w:hAnsi="Times New Roman"/>
          <w:bCs/>
          <w:iCs/>
          <w:sz w:val="28"/>
          <w:szCs w:val="28"/>
          <w:lang w:eastAsia="ru-RU"/>
        </w:rPr>
        <w:t>В 202</w:t>
      </w:r>
      <w:r>
        <w:rPr>
          <w:rFonts w:ascii="Times New Roman" w:eastAsia="Times New Roman" w:hAnsi="Times New Roman"/>
          <w:bCs/>
          <w:iCs/>
          <w:sz w:val="28"/>
          <w:szCs w:val="28"/>
          <w:lang w:eastAsia="ru-RU"/>
        </w:rPr>
        <w:t>2</w:t>
      </w:r>
      <w:r w:rsidRPr="002E3053">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у</w:t>
      </w:r>
      <w:r w:rsidR="002125BC">
        <w:rPr>
          <w:rFonts w:ascii="Times New Roman" w:eastAsia="Times New Roman" w:hAnsi="Times New Roman"/>
          <w:bCs/>
          <w:iCs/>
          <w:sz w:val="28"/>
          <w:szCs w:val="28"/>
          <w:lang w:eastAsia="ru-RU"/>
        </w:rPr>
        <w:t xml:space="preserve"> на </w:t>
      </w:r>
      <w:r w:rsidRPr="002E3053">
        <w:rPr>
          <w:rFonts w:ascii="Times New Roman" w:eastAsia="Times New Roman" w:hAnsi="Times New Roman"/>
          <w:bCs/>
          <w:iCs/>
          <w:sz w:val="28"/>
          <w:szCs w:val="28"/>
          <w:lang w:eastAsia="ru-RU"/>
        </w:rPr>
        <w:t>сесси</w:t>
      </w:r>
      <w:r w:rsidR="002125BC">
        <w:rPr>
          <w:rFonts w:ascii="Times New Roman" w:eastAsia="Times New Roman" w:hAnsi="Times New Roman"/>
          <w:bCs/>
          <w:iCs/>
          <w:sz w:val="28"/>
          <w:szCs w:val="28"/>
          <w:lang w:eastAsia="ru-RU"/>
        </w:rPr>
        <w:t>ях</w:t>
      </w:r>
      <w:r w:rsidRPr="002E3053">
        <w:rPr>
          <w:rFonts w:ascii="Times New Roman" w:eastAsia="Times New Roman" w:hAnsi="Times New Roman"/>
          <w:bCs/>
          <w:iCs/>
          <w:sz w:val="28"/>
          <w:szCs w:val="28"/>
          <w:lang w:eastAsia="ru-RU"/>
        </w:rPr>
        <w:t xml:space="preserve"> были рассмотрены следующие вопросы:</w:t>
      </w:r>
    </w:p>
    <w:p w:rsidR="005C272E" w:rsidRPr="002E3053" w:rsidRDefault="005C272E" w:rsidP="006900DD">
      <w:pPr>
        <w:pStyle w:val="a4"/>
        <w:numPr>
          <w:ilvl w:val="0"/>
          <w:numId w:val="13"/>
        </w:numPr>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52-й сессии 26.01.2022 г. рассмотрен о</w:t>
      </w:r>
      <w:r w:rsidRPr="002E3053">
        <w:rPr>
          <w:rFonts w:ascii="Times New Roman" w:eastAsia="Times New Roman" w:hAnsi="Times New Roman"/>
          <w:bCs/>
          <w:iCs/>
          <w:sz w:val="28"/>
          <w:szCs w:val="28"/>
          <w:lang w:eastAsia="ru-RU"/>
        </w:rPr>
        <w:t>тчет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w:t>
      </w:r>
      <w:r>
        <w:rPr>
          <w:rFonts w:ascii="Times New Roman" w:eastAsia="Times New Roman" w:hAnsi="Times New Roman"/>
          <w:bCs/>
          <w:iCs/>
          <w:sz w:val="28"/>
          <w:szCs w:val="28"/>
          <w:lang w:eastAsia="ru-RU"/>
        </w:rPr>
        <w:t>20</w:t>
      </w:r>
      <w:r w:rsidRPr="002E3053">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5C272E" w:rsidRDefault="005C272E" w:rsidP="006900DD">
      <w:pPr>
        <w:pStyle w:val="a4"/>
        <w:numPr>
          <w:ilvl w:val="0"/>
          <w:numId w:val="13"/>
        </w:numPr>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52-й сессии 26.01.2022 г. рассмотрен</w:t>
      </w:r>
      <w:r w:rsidRPr="002E3053">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о</w:t>
      </w:r>
      <w:r w:rsidRPr="002E3053">
        <w:rPr>
          <w:rFonts w:ascii="Times New Roman" w:eastAsia="Times New Roman" w:hAnsi="Times New Roman"/>
          <w:bCs/>
          <w:iCs/>
          <w:sz w:val="28"/>
          <w:szCs w:val="28"/>
          <w:lang w:eastAsia="ru-RU"/>
        </w:rPr>
        <w:t>тчет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w:t>
      </w:r>
      <w:r>
        <w:rPr>
          <w:rFonts w:ascii="Times New Roman" w:eastAsia="Times New Roman" w:hAnsi="Times New Roman"/>
          <w:bCs/>
          <w:iCs/>
          <w:sz w:val="28"/>
          <w:szCs w:val="28"/>
          <w:lang w:eastAsia="ru-RU"/>
        </w:rPr>
        <w:t>2</w:t>
      </w:r>
      <w:r w:rsidR="002125BC">
        <w:rPr>
          <w:rFonts w:ascii="Times New Roman" w:eastAsia="Times New Roman" w:hAnsi="Times New Roman"/>
          <w:bCs/>
          <w:iCs/>
          <w:sz w:val="28"/>
          <w:szCs w:val="28"/>
          <w:lang w:eastAsia="ru-RU"/>
        </w:rPr>
        <w:t>1</w:t>
      </w:r>
      <w:r w:rsidRPr="002E3053">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5C272E" w:rsidRPr="002E3053"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52-й сессии 26.01.2022 г. рассмотрен</w:t>
      </w:r>
      <w:r w:rsidRPr="006A03D8">
        <w:rPr>
          <w:rFonts w:ascii="Times New Roman" w:eastAsia="Times New Roman" w:hAnsi="Times New Roman"/>
          <w:bCs/>
          <w:iCs/>
          <w:sz w:val="28"/>
          <w:szCs w:val="28"/>
          <w:lang w:eastAsia="ru-RU"/>
        </w:rPr>
        <w:t xml:space="preserve"> отчет о деятельности комитета по законодательству о государственном строительстве области и местном самоуправлении за 20</w:t>
      </w:r>
      <w:r>
        <w:rPr>
          <w:rFonts w:ascii="Times New Roman" w:eastAsia="Times New Roman" w:hAnsi="Times New Roman"/>
          <w:bCs/>
          <w:iCs/>
          <w:sz w:val="28"/>
          <w:szCs w:val="28"/>
          <w:lang w:eastAsia="ru-RU"/>
        </w:rPr>
        <w:t>21</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5C272E" w:rsidRPr="006A03D8"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w:t>
      </w:r>
      <w:r w:rsidRPr="006A03D8">
        <w:rPr>
          <w:rFonts w:ascii="Times New Roman" w:eastAsia="Times New Roman" w:hAnsi="Times New Roman"/>
          <w:bCs/>
          <w:iCs/>
          <w:sz w:val="28"/>
          <w:szCs w:val="28"/>
          <w:lang w:eastAsia="ru-RU"/>
        </w:rPr>
        <w:t xml:space="preserve">а </w:t>
      </w:r>
      <w:r>
        <w:rPr>
          <w:rFonts w:ascii="Times New Roman" w:eastAsia="Times New Roman" w:hAnsi="Times New Roman"/>
          <w:bCs/>
          <w:iCs/>
          <w:sz w:val="28"/>
          <w:szCs w:val="28"/>
          <w:lang w:eastAsia="ru-RU"/>
        </w:rPr>
        <w:t>52-й сессии 26.01.2022</w:t>
      </w:r>
      <w:r w:rsidRPr="006A03D8">
        <w:rPr>
          <w:rFonts w:ascii="Times New Roman" w:eastAsia="Times New Roman" w:hAnsi="Times New Roman"/>
          <w:bCs/>
          <w:iCs/>
          <w:sz w:val="28"/>
          <w:szCs w:val="28"/>
          <w:lang w:eastAsia="ru-RU"/>
        </w:rPr>
        <w:t xml:space="preserve"> г. рассмотрен отчет о деятельности комитета по бюджету, ценообразованию, финансово-экономическому и налоговому законодательству за 20</w:t>
      </w:r>
      <w:r>
        <w:rPr>
          <w:rFonts w:ascii="Times New Roman" w:eastAsia="Times New Roman" w:hAnsi="Times New Roman"/>
          <w:bCs/>
          <w:iCs/>
          <w:sz w:val="28"/>
          <w:szCs w:val="28"/>
          <w:lang w:eastAsia="ru-RU"/>
        </w:rPr>
        <w:t>21</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w:t>
      </w:r>
      <w:r w:rsidRPr="006A03D8">
        <w:rPr>
          <w:rFonts w:ascii="Times New Roman" w:eastAsia="Times New Roman" w:hAnsi="Times New Roman"/>
          <w:bCs/>
          <w:iCs/>
          <w:sz w:val="28"/>
          <w:szCs w:val="28"/>
          <w:lang w:eastAsia="ru-RU"/>
        </w:rPr>
        <w:t xml:space="preserve">а </w:t>
      </w:r>
      <w:r>
        <w:rPr>
          <w:rFonts w:ascii="Times New Roman" w:eastAsia="Times New Roman" w:hAnsi="Times New Roman"/>
          <w:bCs/>
          <w:iCs/>
          <w:sz w:val="28"/>
          <w:szCs w:val="28"/>
          <w:lang w:eastAsia="ru-RU"/>
        </w:rPr>
        <w:t>52-й сессии 26.01.2022</w:t>
      </w:r>
      <w:r w:rsidRPr="006A03D8">
        <w:rPr>
          <w:rFonts w:ascii="Times New Roman" w:eastAsia="Times New Roman" w:hAnsi="Times New Roman"/>
          <w:bCs/>
          <w:iCs/>
          <w:sz w:val="28"/>
          <w:szCs w:val="28"/>
          <w:lang w:eastAsia="ru-RU"/>
        </w:rPr>
        <w:t xml:space="preserve"> г. рассмотрен отчет о деятельности комитета по социально-культурному законодательству за 20</w:t>
      </w:r>
      <w:r>
        <w:rPr>
          <w:rFonts w:ascii="Times New Roman" w:eastAsia="Times New Roman" w:hAnsi="Times New Roman"/>
          <w:bCs/>
          <w:iCs/>
          <w:sz w:val="28"/>
          <w:szCs w:val="28"/>
          <w:lang w:eastAsia="ru-RU"/>
        </w:rPr>
        <w:t>21</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 на 52-й сессии 26.01.2022</w:t>
      </w:r>
      <w:r w:rsidRPr="001260C8">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 xml:space="preserve">рассмотрен </w:t>
      </w:r>
      <w:r w:rsidRPr="006A03D8">
        <w:rPr>
          <w:rFonts w:ascii="Times New Roman" w:eastAsia="Times New Roman" w:hAnsi="Times New Roman"/>
          <w:bCs/>
          <w:iCs/>
          <w:sz w:val="28"/>
          <w:szCs w:val="28"/>
          <w:lang w:eastAsia="ru-RU"/>
        </w:rPr>
        <w:t>отчет о деятельности комитета по здравоохранению и социальной защите Законодательного Собрания Иркутской области за 20</w:t>
      </w:r>
      <w:r>
        <w:rPr>
          <w:rFonts w:ascii="Times New Roman" w:eastAsia="Times New Roman" w:hAnsi="Times New Roman"/>
          <w:bCs/>
          <w:iCs/>
          <w:sz w:val="28"/>
          <w:szCs w:val="28"/>
          <w:lang w:eastAsia="ru-RU"/>
        </w:rPr>
        <w:t>21</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5C272E" w:rsidRPr="005C4B1B"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52-й сессии 26.01.2022 г. рассмотрен </w:t>
      </w:r>
      <w:r w:rsidRPr="005C4B1B">
        <w:rPr>
          <w:rFonts w:ascii="Times New Roman" w:eastAsia="Times New Roman" w:hAnsi="Times New Roman"/>
          <w:bCs/>
          <w:iCs/>
          <w:sz w:val="28"/>
          <w:szCs w:val="28"/>
          <w:lang w:eastAsia="ru-RU"/>
        </w:rPr>
        <w:t>отчет о деятельности комитета по собственности и экономической политике Законодательного Собрания Иркутской области за 20</w:t>
      </w:r>
      <w:r>
        <w:rPr>
          <w:rFonts w:ascii="Times New Roman" w:eastAsia="Times New Roman" w:hAnsi="Times New Roman"/>
          <w:bCs/>
          <w:iCs/>
          <w:sz w:val="28"/>
          <w:szCs w:val="28"/>
          <w:lang w:eastAsia="ru-RU"/>
        </w:rPr>
        <w:t>21</w:t>
      </w:r>
      <w:r w:rsidRPr="005C4B1B">
        <w:rPr>
          <w:rFonts w:ascii="Times New Roman" w:eastAsia="Times New Roman" w:hAnsi="Times New Roman"/>
          <w:bCs/>
          <w:iCs/>
          <w:sz w:val="28"/>
          <w:szCs w:val="28"/>
          <w:lang w:eastAsia="ru-RU"/>
        </w:rPr>
        <w:t xml:space="preserve"> год;</w:t>
      </w:r>
    </w:p>
    <w:p w:rsidR="005C272E" w:rsidRPr="005C4B1B"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52-й сессии 26.01.2022 г. рассмотрен</w:t>
      </w:r>
      <w:r w:rsidRPr="005C4B1B">
        <w:rPr>
          <w:rFonts w:ascii="Times New Roman" w:eastAsia="Times New Roman" w:hAnsi="Times New Roman"/>
          <w:bCs/>
          <w:iCs/>
          <w:sz w:val="28"/>
          <w:szCs w:val="28"/>
          <w:lang w:eastAsia="ru-RU"/>
        </w:rPr>
        <w:t xml:space="preserve"> отчет о деятельности комитета по законодательству о природопользовании, экологии и сельском хозяйстве Законодательного Собрания Иркутской области за 20</w:t>
      </w:r>
      <w:r>
        <w:rPr>
          <w:rFonts w:ascii="Times New Roman" w:eastAsia="Times New Roman" w:hAnsi="Times New Roman"/>
          <w:bCs/>
          <w:iCs/>
          <w:sz w:val="28"/>
          <w:szCs w:val="28"/>
          <w:lang w:eastAsia="ru-RU"/>
        </w:rPr>
        <w:t>21</w:t>
      </w:r>
      <w:r w:rsidRPr="005C4B1B">
        <w:rPr>
          <w:rFonts w:ascii="Times New Roman" w:eastAsia="Times New Roman" w:hAnsi="Times New Roman"/>
          <w:bCs/>
          <w:iCs/>
          <w:sz w:val="28"/>
          <w:szCs w:val="28"/>
          <w:lang w:eastAsia="ru-RU"/>
        </w:rPr>
        <w:t xml:space="preserve"> год;</w:t>
      </w:r>
    </w:p>
    <w:p w:rsidR="005C272E" w:rsidRPr="005C4B1B"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52-й сессии 26.01.2022 г. рассмотрен</w:t>
      </w:r>
      <w:r w:rsidRPr="005C4B1B">
        <w:rPr>
          <w:rFonts w:ascii="Times New Roman" w:eastAsia="Times New Roman" w:hAnsi="Times New Roman"/>
          <w:bCs/>
          <w:iCs/>
          <w:sz w:val="28"/>
          <w:szCs w:val="28"/>
          <w:lang w:eastAsia="ru-RU"/>
        </w:rPr>
        <w:t xml:space="preserve"> отчет о деятельности комиссии по Регламенту, депутатской этике, информационной политике и связям с </w:t>
      </w:r>
      <w:r w:rsidRPr="005C4B1B">
        <w:rPr>
          <w:rFonts w:ascii="Times New Roman" w:eastAsia="Times New Roman" w:hAnsi="Times New Roman"/>
          <w:bCs/>
          <w:iCs/>
          <w:sz w:val="28"/>
          <w:szCs w:val="28"/>
          <w:lang w:eastAsia="ru-RU"/>
        </w:rPr>
        <w:lastRenderedPageBreak/>
        <w:t>общественными объединениями Законодательного Собрания Иркутской области за 20</w:t>
      </w:r>
      <w:r>
        <w:rPr>
          <w:rFonts w:ascii="Times New Roman" w:eastAsia="Times New Roman" w:hAnsi="Times New Roman"/>
          <w:bCs/>
          <w:iCs/>
          <w:sz w:val="28"/>
          <w:szCs w:val="28"/>
          <w:lang w:eastAsia="ru-RU"/>
        </w:rPr>
        <w:t>21</w:t>
      </w:r>
      <w:r w:rsidRPr="005C4B1B">
        <w:rPr>
          <w:rFonts w:ascii="Times New Roman" w:eastAsia="Times New Roman" w:hAnsi="Times New Roman"/>
          <w:bCs/>
          <w:iCs/>
          <w:sz w:val="28"/>
          <w:szCs w:val="28"/>
          <w:lang w:eastAsia="ru-RU"/>
        </w:rPr>
        <w:t xml:space="preserve"> год;</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52-й сессии 26.01.2022 г. рассмотрен </w:t>
      </w:r>
      <w:r w:rsidRPr="005C4B1B">
        <w:rPr>
          <w:rFonts w:ascii="Times New Roman" w:eastAsia="Times New Roman" w:hAnsi="Times New Roman"/>
          <w:bCs/>
          <w:iCs/>
          <w:sz w:val="28"/>
          <w:szCs w:val="28"/>
          <w:lang w:eastAsia="ru-RU"/>
        </w:rPr>
        <w:t>отчет о деятельности комиссии по контрольной деятельности Законодательного Собрания Иркутской области за 20</w:t>
      </w:r>
      <w:r>
        <w:rPr>
          <w:rFonts w:ascii="Times New Roman" w:eastAsia="Times New Roman" w:hAnsi="Times New Roman"/>
          <w:bCs/>
          <w:iCs/>
          <w:sz w:val="28"/>
          <w:szCs w:val="28"/>
          <w:lang w:eastAsia="ru-RU"/>
        </w:rPr>
        <w:t>21</w:t>
      </w:r>
      <w:r w:rsidRPr="005C4B1B">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52-й сессии 26.01.2022 г. рассмотрена</w:t>
      </w:r>
      <w:r w:rsidRPr="000508AD">
        <w:rPr>
          <w:b/>
          <w:bCs/>
          <w:sz w:val="32"/>
          <w:szCs w:val="32"/>
        </w:rPr>
        <w:t xml:space="preserve"> </w:t>
      </w:r>
      <w:r>
        <w:rPr>
          <w:rFonts w:ascii="Times New Roman" w:eastAsia="Times New Roman" w:hAnsi="Times New Roman"/>
          <w:bCs/>
          <w:iCs/>
          <w:sz w:val="28"/>
          <w:szCs w:val="28"/>
          <w:lang w:eastAsia="ru-RU"/>
        </w:rPr>
        <w:t>и</w:t>
      </w:r>
      <w:r w:rsidRPr="002E005A">
        <w:rPr>
          <w:rFonts w:ascii="Times New Roman" w:eastAsia="Times New Roman" w:hAnsi="Times New Roman"/>
          <w:bCs/>
          <w:iCs/>
          <w:sz w:val="28"/>
          <w:szCs w:val="28"/>
          <w:lang w:eastAsia="ru-RU"/>
        </w:rPr>
        <w:t>нформация о деятельности депутатской фракции Всероссийской политической партии «ЕДИНАЯ РОССИЯ» в Законодательном Собрании Иркутской области за 2021 год</w:t>
      </w:r>
      <w:r>
        <w:rPr>
          <w:rFonts w:ascii="Times New Roman" w:eastAsia="Times New Roman" w:hAnsi="Times New Roman"/>
          <w:bCs/>
          <w:iCs/>
          <w:sz w:val="28"/>
          <w:szCs w:val="28"/>
          <w:lang w:eastAsia="ru-RU"/>
        </w:rPr>
        <w:t>;</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52-й сессии 26.01.2022 г. рассмотрена и</w:t>
      </w:r>
      <w:r w:rsidRPr="002E005A">
        <w:rPr>
          <w:rFonts w:ascii="Times New Roman" w:eastAsia="Times New Roman" w:hAnsi="Times New Roman"/>
          <w:bCs/>
          <w:iCs/>
          <w:sz w:val="28"/>
          <w:szCs w:val="28"/>
          <w:lang w:eastAsia="ru-RU"/>
        </w:rPr>
        <w:t>нформация о деятельности депутатской фракции Политической партии «Коммунистическая партия Российской Федерации» в Законодательном Собрании Иркутской области за 2021 год</w:t>
      </w:r>
      <w:r>
        <w:rPr>
          <w:rFonts w:ascii="Times New Roman" w:eastAsia="Times New Roman" w:hAnsi="Times New Roman"/>
          <w:bCs/>
          <w:iCs/>
          <w:sz w:val="28"/>
          <w:szCs w:val="28"/>
          <w:lang w:eastAsia="ru-RU"/>
        </w:rPr>
        <w:t>;</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52-й сессии 26.01.2022 г. рассмотрена и</w:t>
      </w:r>
      <w:r w:rsidRPr="002E005A">
        <w:rPr>
          <w:rFonts w:ascii="Times New Roman" w:eastAsia="Times New Roman" w:hAnsi="Times New Roman"/>
          <w:bCs/>
          <w:iCs/>
          <w:sz w:val="28"/>
          <w:szCs w:val="28"/>
          <w:lang w:eastAsia="ru-RU"/>
        </w:rPr>
        <w:t>нформация о деятельности депутатской фракции Политической партии ЛДПР – Либерально-демократической партии России в Законодательном Собрании Иркутской области за 2021 год;</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52-й сессии 26.01.2022 г. рассмотрена и</w:t>
      </w:r>
      <w:r w:rsidRPr="002E005A">
        <w:rPr>
          <w:rFonts w:ascii="Times New Roman" w:eastAsia="Times New Roman" w:hAnsi="Times New Roman"/>
          <w:bCs/>
          <w:iCs/>
          <w:sz w:val="28"/>
          <w:szCs w:val="28"/>
          <w:lang w:eastAsia="ru-RU"/>
        </w:rPr>
        <w:t>нформация о деятельности депутатской фракции Партии «СПРАВЕДЛИВАЯ РОССИЯ – ПАТРИОТЫ – ЗА ПРАВДУ» в Законодательном Собрании Иркутской области за 2021 год</w:t>
      </w:r>
      <w:r>
        <w:rPr>
          <w:rFonts w:ascii="Times New Roman" w:eastAsia="Times New Roman" w:hAnsi="Times New Roman"/>
          <w:bCs/>
          <w:iCs/>
          <w:sz w:val="28"/>
          <w:szCs w:val="28"/>
          <w:lang w:eastAsia="ru-RU"/>
        </w:rPr>
        <w:t>;</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53-й сессии 16.02.2022 г. рассмотрен</w:t>
      </w:r>
      <w:r w:rsidRPr="005C4B1B">
        <w:rPr>
          <w:rFonts w:ascii="Times New Roman" w:eastAsia="Times New Roman" w:hAnsi="Times New Roman"/>
          <w:bCs/>
          <w:iCs/>
          <w:sz w:val="28"/>
          <w:szCs w:val="28"/>
          <w:lang w:eastAsia="ru-RU"/>
        </w:rPr>
        <w:t xml:space="preserve"> отчет начальника Главного </w:t>
      </w:r>
      <w:r w:rsidRPr="001260C8">
        <w:rPr>
          <w:rFonts w:ascii="Times New Roman" w:eastAsia="Times New Roman" w:hAnsi="Times New Roman"/>
          <w:bCs/>
          <w:iCs/>
          <w:sz w:val="28"/>
          <w:szCs w:val="28"/>
          <w:lang w:eastAsia="ru-RU"/>
        </w:rPr>
        <w:t>управления Министерства внутренних дел Российской Федерации по Иркутской области Калищука А.Е.;</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1260C8">
        <w:rPr>
          <w:rFonts w:ascii="Times New Roman" w:eastAsia="Times New Roman" w:hAnsi="Times New Roman"/>
          <w:bCs/>
          <w:iCs/>
          <w:sz w:val="28"/>
          <w:szCs w:val="28"/>
          <w:lang w:eastAsia="ru-RU"/>
        </w:rPr>
        <w:t>на 53-й сессии 16.02.20</w:t>
      </w:r>
      <w:r>
        <w:rPr>
          <w:rFonts w:ascii="Times New Roman" w:eastAsia="Times New Roman" w:hAnsi="Times New Roman"/>
          <w:bCs/>
          <w:iCs/>
          <w:sz w:val="28"/>
          <w:szCs w:val="28"/>
          <w:lang w:eastAsia="ru-RU"/>
        </w:rPr>
        <w:t>2</w:t>
      </w:r>
      <w:r w:rsidRPr="001260C8">
        <w:rPr>
          <w:rFonts w:ascii="Times New Roman" w:eastAsia="Times New Roman" w:hAnsi="Times New Roman"/>
          <w:bCs/>
          <w:iCs/>
          <w:sz w:val="28"/>
          <w:szCs w:val="28"/>
          <w:lang w:eastAsia="ru-RU"/>
        </w:rPr>
        <w:t xml:space="preserve">2 г. рассмотрен отчет члена Совета Федерации Федерального Собрания Российской Федерации </w:t>
      </w:r>
      <w:r w:rsidR="002125BC">
        <w:rPr>
          <w:rFonts w:ascii="Times New Roman" w:eastAsia="Times New Roman" w:hAnsi="Times New Roman"/>
          <w:bCs/>
          <w:iCs/>
          <w:sz w:val="28"/>
          <w:szCs w:val="28"/>
          <w:lang w:eastAsia="ru-RU"/>
        </w:rPr>
        <w:t>–</w:t>
      </w:r>
      <w:r w:rsidRPr="001260C8">
        <w:rPr>
          <w:rFonts w:ascii="Times New Roman" w:eastAsia="Times New Roman" w:hAnsi="Times New Roman"/>
          <w:bCs/>
          <w:iCs/>
          <w:sz w:val="28"/>
          <w:szCs w:val="28"/>
          <w:lang w:eastAsia="ru-RU"/>
        </w:rPr>
        <w:t xml:space="preserve"> представителя от Законодательного Собрания Иркутской области Брилки С.Ф. за 20</w:t>
      </w:r>
      <w:r>
        <w:rPr>
          <w:rFonts w:ascii="Times New Roman" w:eastAsia="Times New Roman" w:hAnsi="Times New Roman"/>
          <w:bCs/>
          <w:iCs/>
          <w:sz w:val="28"/>
          <w:szCs w:val="28"/>
          <w:lang w:eastAsia="ru-RU"/>
        </w:rPr>
        <w:t>21</w:t>
      </w:r>
      <w:r w:rsidRPr="001260C8">
        <w:rPr>
          <w:rFonts w:ascii="Times New Roman" w:eastAsia="Times New Roman" w:hAnsi="Times New Roman"/>
          <w:bCs/>
          <w:iCs/>
          <w:sz w:val="28"/>
          <w:szCs w:val="28"/>
          <w:lang w:eastAsia="ru-RU"/>
        </w:rPr>
        <w:t xml:space="preserve"> год;</w:t>
      </w:r>
    </w:p>
    <w:p w:rsidR="005C272E" w:rsidRPr="00922B3A"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922B3A">
        <w:rPr>
          <w:rFonts w:ascii="Times New Roman" w:eastAsia="Times New Roman" w:hAnsi="Times New Roman"/>
          <w:bCs/>
          <w:iCs/>
          <w:sz w:val="28"/>
          <w:szCs w:val="28"/>
          <w:lang w:eastAsia="ru-RU"/>
        </w:rPr>
        <w:t>на 54-й сессии 23.03.2022 г. рассмотрен доклад о деятельности Уполномоченного по правам ребенка в Иркутской области в 2021 г.;</w:t>
      </w:r>
    </w:p>
    <w:p w:rsidR="005C272E" w:rsidRPr="00922B3A" w:rsidRDefault="005C272E" w:rsidP="006900DD">
      <w:pPr>
        <w:pStyle w:val="a4"/>
        <w:numPr>
          <w:ilvl w:val="0"/>
          <w:numId w:val="13"/>
        </w:numPr>
        <w:autoSpaceDE w:val="0"/>
        <w:autoSpaceDN w:val="0"/>
        <w:adjustRightInd w:val="0"/>
        <w:ind w:left="426"/>
        <w:jc w:val="both"/>
        <w:rPr>
          <w:rFonts w:ascii="Times New Roman" w:eastAsia="Times New Roman" w:hAnsi="Times New Roman"/>
          <w:bCs/>
          <w:iCs/>
          <w:sz w:val="28"/>
          <w:szCs w:val="28"/>
          <w:lang w:eastAsia="ru-RU"/>
        </w:rPr>
      </w:pPr>
      <w:r w:rsidRPr="00922B3A">
        <w:rPr>
          <w:rFonts w:ascii="Times New Roman" w:eastAsia="Times New Roman" w:hAnsi="Times New Roman"/>
          <w:bCs/>
          <w:iCs/>
          <w:sz w:val="28"/>
          <w:szCs w:val="28"/>
          <w:lang w:eastAsia="ru-RU"/>
        </w:rPr>
        <w:t>на 55-й сессии 20.04.2022 г. рассмотрен отчет о деятельности Контрольно-счетной палаты Иркутской области за 2021 год;</w:t>
      </w:r>
    </w:p>
    <w:p w:rsidR="005C272E" w:rsidRPr="00CC510D"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CC510D">
        <w:rPr>
          <w:rFonts w:ascii="Times New Roman" w:eastAsia="Times New Roman" w:hAnsi="Times New Roman"/>
          <w:bCs/>
          <w:iCs/>
          <w:sz w:val="28"/>
          <w:szCs w:val="28"/>
          <w:lang w:eastAsia="ru-RU"/>
        </w:rPr>
        <w:t>на 55-й сессии 20.04.2022 г. рассмотрен доклад о деятельности Уполномоченного по правам человека в Иркутской области в 2020 г.;</w:t>
      </w:r>
    </w:p>
    <w:p w:rsidR="005C272E" w:rsidRPr="00CC510D"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CC510D">
        <w:rPr>
          <w:rFonts w:ascii="Times New Roman" w:eastAsia="Times New Roman" w:hAnsi="Times New Roman"/>
          <w:bCs/>
          <w:iCs/>
          <w:sz w:val="28"/>
          <w:szCs w:val="28"/>
          <w:lang w:eastAsia="ru-RU"/>
        </w:rPr>
        <w:t>на 55-й сессии 20.04.2022 г. рассмотрен обязательный публичный отчет Губернатора Иркутской области Кобзева Игоря Ивановича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Иркутской области и учредителем которых является Иркутская область, и принимаемых мерах по совершенствованию деятельности указанных организаций с 1 января 2020 года по 31 декабря 2021 года;</w:t>
      </w:r>
    </w:p>
    <w:p w:rsidR="005C272E" w:rsidRDefault="005C272E" w:rsidP="006900DD">
      <w:pPr>
        <w:pStyle w:val="a4"/>
        <w:numPr>
          <w:ilvl w:val="0"/>
          <w:numId w:val="13"/>
        </w:numPr>
        <w:shd w:val="clear" w:color="auto" w:fill="FFFFFF" w:themeFill="background1"/>
        <w:tabs>
          <w:tab w:val="left" w:pos="426"/>
        </w:tabs>
        <w:autoSpaceDE w:val="0"/>
        <w:autoSpaceDN w:val="0"/>
        <w:adjustRightInd w:val="0"/>
        <w:ind w:left="426" w:hanging="426"/>
        <w:jc w:val="both"/>
        <w:rPr>
          <w:rFonts w:ascii="Times New Roman" w:eastAsia="Times New Roman" w:hAnsi="Times New Roman"/>
          <w:bCs/>
          <w:iCs/>
          <w:sz w:val="28"/>
          <w:szCs w:val="28"/>
          <w:lang w:eastAsia="ru-RU"/>
        </w:rPr>
      </w:pPr>
      <w:r w:rsidRPr="00D52DBB">
        <w:rPr>
          <w:rFonts w:ascii="Times New Roman" w:eastAsia="Times New Roman" w:hAnsi="Times New Roman"/>
          <w:bCs/>
          <w:iCs/>
          <w:sz w:val="28"/>
          <w:szCs w:val="28"/>
          <w:lang w:eastAsia="ru-RU"/>
        </w:rPr>
        <w:t xml:space="preserve">на </w:t>
      </w:r>
      <w:r w:rsidRPr="005B3E8E">
        <w:rPr>
          <w:rFonts w:ascii="Times New Roman" w:eastAsia="Times New Roman" w:hAnsi="Times New Roman"/>
          <w:bCs/>
          <w:iCs/>
          <w:sz w:val="28"/>
          <w:szCs w:val="28"/>
          <w:lang w:eastAsia="ru-RU"/>
        </w:rPr>
        <w:t>56-й сессии 25.05.2022</w:t>
      </w:r>
      <w:r>
        <w:rPr>
          <w:rFonts w:ascii="Times New Roman" w:eastAsia="Times New Roman" w:hAnsi="Times New Roman"/>
          <w:bCs/>
          <w:iCs/>
          <w:sz w:val="28"/>
          <w:szCs w:val="28"/>
          <w:lang w:eastAsia="ru-RU"/>
        </w:rPr>
        <w:t xml:space="preserve"> г. </w:t>
      </w:r>
      <w:r w:rsidRPr="00D52DBB">
        <w:rPr>
          <w:rFonts w:ascii="Times New Roman" w:eastAsia="Times New Roman" w:hAnsi="Times New Roman"/>
          <w:bCs/>
          <w:iCs/>
          <w:sz w:val="28"/>
          <w:szCs w:val="28"/>
          <w:lang w:eastAsia="ru-RU"/>
        </w:rPr>
        <w:t xml:space="preserve">рассмотрен отчет </w:t>
      </w:r>
      <w:r w:rsidRPr="0013117E">
        <w:rPr>
          <w:rFonts w:ascii="Times New Roman" w:eastAsia="Times New Roman" w:hAnsi="Times New Roman"/>
          <w:bCs/>
          <w:iCs/>
          <w:sz w:val="28"/>
          <w:szCs w:val="28"/>
          <w:lang w:eastAsia="ru-RU"/>
        </w:rPr>
        <w:t>Губернатора Иркутской области о результатах деятельности Правительства Иркутской области, в том числе по вопросам, поставленным Законодательным Собранием, за 202</w:t>
      </w:r>
      <w:r>
        <w:rPr>
          <w:rFonts w:ascii="Times New Roman" w:eastAsia="Times New Roman" w:hAnsi="Times New Roman"/>
          <w:bCs/>
          <w:iCs/>
          <w:sz w:val="28"/>
          <w:szCs w:val="28"/>
          <w:lang w:eastAsia="ru-RU"/>
        </w:rPr>
        <w:t>1</w:t>
      </w:r>
      <w:r w:rsidRPr="0013117E">
        <w:rPr>
          <w:rFonts w:ascii="Times New Roman" w:eastAsia="Times New Roman" w:hAnsi="Times New Roman"/>
          <w:bCs/>
          <w:iCs/>
          <w:sz w:val="28"/>
          <w:szCs w:val="28"/>
          <w:lang w:eastAsia="ru-RU"/>
        </w:rPr>
        <w:t xml:space="preserve"> год</w:t>
      </w:r>
      <w:r w:rsidRPr="00D52DBB">
        <w:rPr>
          <w:rFonts w:ascii="Times New Roman" w:eastAsia="Times New Roman" w:hAnsi="Times New Roman"/>
          <w:bCs/>
          <w:iCs/>
          <w:sz w:val="28"/>
          <w:szCs w:val="28"/>
          <w:lang w:eastAsia="ru-RU"/>
        </w:rPr>
        <w:t>;</w:t>
      </w:r>
    </w:p>
    <w:p w:rsidR="005C272E" w:rsidRDefault="005C272E" w:rsidP="006900DD">
      <w:pPr>
        <w:pStyle w:val="a4"/>
        <w:numPr>
          <w:ilvl w:val="0"/>
          <w:numId w:val="13"/>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5B3E8E">
        <w:rPr>
          <w:rFonts w:ascii="Times New Roman" w:eastAsia="Times New Roman" w:hAnsi="Times New Roman"/>
          <w:bCs/>
          <w:iCs/>
          <w:sz w:val="28"/>
          <w:szCs w:val="28"/>
          <w:lang w:eastAsia="ru-RU"/>
        </w:rPr>
        <w:lastRenderedPageBreak/>
        <w:t xml:space="preserve">на 56-й сессии 25.05.2022 г. рассмотрен доклад о деятельности Уполномоченного по защите прав предпринимателей в Иркутской области </w:t>
      </w:r>
      <w:r w:rsidR="002125BC">
        <w:rPr>
          <w:rFonts w:ascii="Times New Roman" w:eastAsia="Times New Roman" w:hAnsi="Times New Roman"/>
          <w:bCs/>
          <w:iCs/>
          <w:sz w:val="28"/>
          <w:szCs w:val="28"/>
          <w:lang w:eastAsia="ru-RU"/>
        </w:rPr>
        <w:br/>
      </w:r>
      <w:r w:rsidRPr="005B3E8E">
        <w:rPr>
          <w:rFonts w:ascii="Times New Roman" w:eastAsia="Times New Roman" w:hAnsi="Times New Roman"/>
          <w:bCs/>
          <w:iCs/>
          <w:sz w:val="28"/>
          <w:szCs w:val="28"/>
          <w:lang w:eastAsia="ru-RU"/>
        </w:rPr>
        <w:t>в 2021 г.;</w:t>
      </w:r>
    </w:p>
    <w:p w:rsidR="005C272E" w:rsidRDefault="005C272E" w:rsidP="006900DD">
      <w:pPr>
        <w:pStyle w:val="a4"/>
        <w:numPr>
          <w:ilvl w:val="0"/>
          <w:numId w:val="13"/>
        </w:numPr>
        <w:autoSpaceDE w:val="0"/>
        <w:autoSpaceDN w:val="0"/>
        <w:adjustRightInd w:val="0"/>
        <w:ind w:left="426"/>
        <w:jc w:val="both"/>
        <w:rPr>
          <w:rFonts w:ascii="Times New Roman" w:eastAsia="Times New Roman" w:hAnsi="Times New Roman"/>
          <w:bCs/>
          <w:iCs/>
          <w:sz w:val="28"/>
          <w:szCs w:val="28"/>
          <w:lang w:eastAsia="ru-RU"/>
        </w:rPr>
      </w:pPr>
      <w:r w:rsidRPr="005B3E8E">
        <w:rPr>
          <w:rFonts w:ascii="Times New Roman" w:eastAsia="Times New Roman" w:hAnsi="Times New Roman"/>
          <w:bCs/>
          <w:iCs/>
          <w:sz w:val="28"/>
          <w:szCs w:val="28"/>
          <w:lang w:eastAsia="ru-RU"/>
        </w:rPr>
        <w:t>на 5</w:t>
      </w:r>
      <w:r>
        <w:rPr>
          <w:rFonts w:ascii="Times New Roman" w:eastAsia="Times New Roman" w:hAnsi="Times New Roman"/>
          <w:bCs/>
          <w:iCs/>
          <w:sz w:val="28"/>
          <w:szCs w:val="28"/>
          <w:lang w:eastAsia="ru-RU"/>
        </w:rPr>
        <w:t>7</w:t>
      </w:r>
      <w:r w:rsidRPr="005B3E8E">
        <w:rPr>
          <w:rFonts w:ascii="Times New Roman" w:eastAsia="Times New Roman" w:hAnsi="Times New Roman"/>
          <w:bCs/>
          <w:iCs/>
          <w:sz w:val="28"/>
          <w:szCs w:val="28"/>
          <w:lang w:eastAsia="ru-RU"/>
        </w:rPr>
        <w:t>-й сессии 2</w:t>
      </w:r>
      <w:r>
        <w:rPr>
          <w:rFonts w:ascii="Times New Roman" w:eastAsia="Times New Roman" w:hAnsi="Times New Roman"/>
          <w:bCs/>
          <w:iCs/>
          <w:sz w:val="28"/>
          <w:szCs w:val="28"/>
          <w:lang w:eastAsia="ru-RU"/>
        </w:rPr>
        <w:t>2</w:t>
      </w:r>
      <w:r w:rsidRPr="005B3E8E">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6</w:t>
      </w:r>
      <w:r w:rsidRPr="005B3E8E">
        <w:rPr>
          <w:rFonts w:ascii="Times New Roman" w:eastAsia="Times New Roman" w:hAnsi="Times New Roman"/>
          <w:bCs/>
          <w:iCs/>
          <w:sz w:val="28"/>
          <w:szCs w:val="28"/>
          <w:lang w:eastAsia="ru-RU"/>
        </w:rPr>
        <w:t>.2022 г. рассмотрен</w:t>
      </w:r>
      <w:r>
        <w:rPr>
          <w:rFonts w:ascii="Times New Roman" w:eastAsia="Times New Roman" w:hAnsi="Times New Roman"/>
          <w:bCs/>
          <w:iCs/>
          <w:sz w:val="28"/>
          <w:szCs w:val="28"/>
          <w:lang w:eastAsia="ru-RU"/>
        </w:rPr>
        <w:t xml:space="preserve"> </w:t>
      </w:r>
      <w:r w:rsidRPr="005B3E8E">
        <w:rPr>
          <w:rFonts w:ascii="Times New Roman" w:eastAsia="Times New Roman" w:hAnsi="Times New Roman"/>
          <w:bCs/>
          <w:iCs/>
          <w:sz w:val="28"/>
          <w:szCs w:val="28"/>
          <w:lang w:eastAsia="ru-RU"/>
        </w:rPr>
        <w:t>отчет Правительства Иркутской области о распоряжении государственной собственностью Иркутской области за 2021 год</w:t>
      </w:r>
      <w:r w:rsidR="002125BC">
        <w:rPr>
          <w:rFonts w:ascii="Times New Roman" w:eastAsia="Times New Roman" w:hAnsi="Times New Roman"/>
          <w:bCs/>
          <w:iCs/>
          <w:sz w:val="28"/>
          <w:szCs w:val="28"/>
          <w:lang w:eastAsia="ru-RU"/>
        </w:rPr>
        <w:t>;</w:t>
      </w:r>
    </w:p>
    <w:p w:rsidR="005C272E" w:rsidRPr="0068555C" w:rsidRDefault="005C272E" w:rsidP="006900DD">
      <w:pPr>
        <w:pStyle w:val="a4"/>
        <w:numPr>
          <w:ilvl w:val="0"/>
          <w:numId w:val="13"/>
        </w:numPr>
        <w:shd w:val="clear" w:color="auto" w:fill="FFFFFF" w:themeFill="background1"/>
        <w:tabs>
          <w:tab w:val="left" w:pos="426"/>
        </w:tabs>
        <w:autoSpaceDE w:val="0"/>
        <w:autoSpaceDN w:val="0"/>
        <w:adjustRightInd w:val="0"/>
        <w:ind w:left="426" w:hanging="426"/>
        <w:jc w:val="both"/>
        <w:rPr>
          <w:rFonts w:ascii="Times New Roman" w:eastAsia="Times New Roman" w:hAnsi="Times New Roman"/>
          <w:bCs/>
          <w:iCs/>
          <w:sz w:val="28"/>
          <w:szCs w:val="28"/>
          <w:lang w:eastAsia="ru-RU"/>
        </w:rPr>
      </w:pPr>
      <w:r w:rsidRPr="0068555C">
        <w:rPr>
          <w:rFonts w:ascii="Times New Roman" w:eastAsia="Times New Roman" w:hAnsi="Times New Roman"/>
          <w:bCs/>
          <w:iCs/>
          <w:sz w:val="28"/>
          <w:szCs w:val="28"/>
          <w:lang w:eastAsia="ru-RU"/>
        </w:rPr>
        <w:t xml:space="preserve">на </w:t>
      </w:r>
      <w:r w:rsidRPr="005B3E8E">
        <w:rPr>
          <w:rFonts w:ascii="Times New Roman" w:eastAsia="Times New Roman" w:hAnsi="Times New Roman"/>
          <w:bCs/>
          <w:iCs/>
          <w:sz w:val="28"/>
          <w:szCs w:val="28"/>
          <w:lang w:eastAsia="ru-RU"/>
        </w:rPr>
        <w:t>5</w:t>
      </w:r>
      <w:r>
        <w:rPr>
          <w:rFonts w:ascii="Times New Roman" w:eastAsia="Times New Roman" w:hAnsi="Times New Roman"/>
          <w:bCs/>
          <w:iCs/>
          <w:sz w:val="28"/>
          <w:szCs w:val="28"/>
          <w:lang w:eastAsia="ru-RU"/>
        </w:rPr>
        <w:t>7</w:t>
      </w:r>
      <w:r w:rsidRPr="005B3E8E">
        <w:rPr>
          <w:rFonts w:ascii="Times New Roman" w:eastAsia="Times New Roman" w:hAnsi="Times New Roman"/>
          <w:bCs/>
          <w:iCs/>
          <w:sz w:val="28"/>
          <w:szCs w:val="28"/>
          <w:lang w:eastAsia="ru-RU"/>
        </w:rPr>
        <w:t>-й сессии 2</w:t>
      </w:r>
      <w:r>
        <w:rPr>
          <w:rFonts w:ascii="Times New Roman" w:eastAsia="Times New Roman" w:hAnsi="Times New Roman"/>
          <w:bCs/>
          <w:iCs/>
          <w:sz w:val="28"/>
          <w:szCs w:val="28"/>
          <w:lang w:eastAsia="ru-RU"/>
        </w:rPr>
        <w:t>2</w:t>
      </w:r>
      <w:r w:rsidRPr="005B3E8E">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6</w:t>
      </w:r>
      <w:r w:rsidRPr="005B3E8E">
        <w:rPr>
          <w:rFonts w:ascii="Times New Roman" w:eastAsia="Times New Roman" w:hAnsi="Times New Roman"/>
          <w:bCs/>
          <w:iCs/>
          <w:sz w:val="28"/>
          <w:szCs w:val="28"/>
          <w:lang w:eastAsia="ru-RU"/>
        </w:rPr>
        <w:t>.2022</w:t>
      </w:r>
      <w:r w:rsidRPr="0068555C">
        <w:rPr>
          <w:rFonts w:ascii="Times New Roman" w:eastAsia="Times New Roman" w:hAnsi="Times New Roman"/>
          <w:bCs/>
          <w:iCs/>
          <w:sz w:val="28"/>
          <w:szCs w:val="28"/>
          <w:lang w:eastAsia="ru-RU"/>
        </w:rPr>
        <w:t xml:space="preserve"> г. заслушан ежегодный доклад совета муниципальных образований Иркутской области о положении дел в сфере организации и осуществления местного самоуправления в Иркутской области;</w:t>
      </w:r>
    </w:p>
    <w:p w:rsidR="005C272E" w:rsidRPr="007F50EA" w:rsidRDefault="005C272E" w:rsidP="006900DD">
      <w:pPr>
        <w:pStyle w:val="a4"/>
        <w:numPr>
          <w:ilvl w:val="0"/>
          <w:numId w:val="13"/>
        </w:numPr>
        <w:autoSpaceDE w:val="0"/>
        <w:autoSpaceDN w:val="0"/>
        <w:adjustRightInd w:val="0"/>
        <w:ind w:left="426"/>
        <w:jc w:val="both"/>
        <w:rPr>
          <w:rFonts w:ascii="Times New Roman" w:eastAsia="Times New Roman" w:hAnsi="Times New Roman"/>
          <w:bCs/>
          <w:iCs/>
          <w:sz w:val="28"/>
          <w:szCs w:val="28"/>
          <w:lang w:eastAsia="ru-RU"/>
        </w:rPr>
      </w:pPr>
      <w:r w:rsidRPr="00B53778">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58</w:t>
      </w:r>
      <w:r w:rsidRPr="00B53778">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14</w:t>
      </w:r>
      <w:r w:rsidRPr="00B53778">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9</w:t>
      </w:r>
      <w:r w:rsidRPr="00B53778">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2</w:t>
      </w:r>
      <w:r w:rsidRPr="00B53778">
        <w:rPr>
          <w:rFonts w:ascii="Times New Roman" w:eastAsia="Times New Roman" w:hAnsi="Times New Roman"/>
          <w:bCs/>
          <w:iCs/>
          <w:sz w:val="28"/>
          <w:szCs w:val="28"/>
          <w:lang w:eastAsia="ru-RU"/>
        </w:rPr>
        <w:t xml:space="preserve"> г. рассмотрен</w:t>
      </w:r>
      <w:r w:rsidRPr="007F50EA">
        <w:rPr>
          <w:rFonts w:ascii="Times New Roman" w:eastAsia="Times New Roman" w:hAnsi="Times New Roman"/>
          <w:bCs/>
          <w:iCs/>
          <w:sz w:val="28"/>
          <w:szCs w:val="28"/>
          <w:lang w:eastAsia="ru-RU"/>
        </w:rPr>
        <w:t xml:space="preserve"> отчет об исполнении областного бюджета за 202</w:t>
      </w:r>
      <w:r>
        <w:rPr>
          <w:rFonts w:ascii="Times New Roman" w:eastAsia="Times New Roman" w:hAnsi="Times New Roman"/>
          <w:bCs/>
          <w:iCs/>
          <w:sz w:val="28"/>
          <w:szCs w:val="28"/>
          <w:lang w:eastAsia="ru-RU"/>
        </w:rPr>
        <w:t>1</w:t>
      </w:r>
      <w:r w:rsidRPr="007F50EA">
        <w:rPr>
          <w:rFonts w:ascii="Times New Roman" w:eastAsia="Times New Roman" w:hAnsi="Times New Roman"/>
          <w:bCs/>
          <w:iCs/>
          <w:sz w:val="28"/>
          <w:szCs w:val="28"/>
          <w:lang w:eastAsia="ru-RU"/>
        </w:rPr>
        <w:t xml:space="preserve"> год;</w:t>
      </w:r>
    </w:p>
    <w:p w:rsidR="005C272E" w:rsidRPr="00B53778" w:rsidRDefault="005C272E" w:rsidP="006900DD">
      <w:pPr>
        <w:pStyle w:val="a4"/>
        <w:numPr>
          <w:ilvl w:val="0"/>
          <w:numId w:val="13"/>
        </w:numPr>
        <w:autoSpaceDE w:val="0"/>
        <w:autoSpaceDN w:val="0"/>
        <w:adjustRightInd w:val="0"/>
        <w:ind w:left="426"/>
        <w:jc w:val="both"/>
        <w:rPr>
          <w:rFonts w:ascii="Times New Roman" w:eastAsia="Times New Roman" w:hAnsi="Times New Roman"/>
          <w:bCs/>
          <w:iCs/>
          <w:sz w:val="28"/>
          <w:szCs w:val="28"/>
          <w:lang w:eastAsia="ru-RU"/>
        </w:rPr>
      </w:pPr>
      <w:r w:rsidRPr="00B53778">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58</w:t>
      </w:r>
      <w:r w:rsidRPr="00B53778">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14</w:t>
      </w:r>
      <w:r w:rsidRPr="00B53778">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9</w:t>
      </w:r>
      <w:r w:rsidRPr="00B53778">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2</w:t>
      </w:r>
      <w:r w:rsidRPr="00B53778">
        <w:rPr>
          <w:rFonts w:ascii="Times New Roman" w:eastAsia="Times New Roman" w:hAnsi="Times New Roman"/>
          <w:bCs/>
          <w:iCs/>
          <w:sz w:val="28"/>
          <w:szCs w:val="28"/>
          <w:lang w:eastAsia="ru-RU"/>
        </w:rPr>
        <w:t xml:space="preserve"> г. рассмотрен</w:t>
      </w:r>
      <w:r>
        <w:rPr>
          <w:rFonts w:ascii="Times New Roman" w:eastAsia="Times New Roman" w:hAnsi="Times New Roman"/>
          <w:bCs/>
          <w:iCs/>
          <w:sz w:val="28"/>
          <w:szCs w:val="28"/>
          <w:lang w:eastAsia="ru-RU"/>
        </w:rPr>
        <w:t xml:space="preserve"> </w:t>
      </w:r>
      <w:r w:rsidRPr="007F50EA">
        <w:rPr>
          <w:rFonts w:ascii="Times New Roman" w:eastAsia="Times New Roman" w:hAnsi="Times New Roman"/>
          <w:bCs/>
          <w:iCs/>
          <w:sz w:val="28"/>
          <w:szCs w:val="28"/>
          <w:lang w:eastAsia="ru-RU"/>
        </w:rPr>
        <w:t>отчет об исполнении бюджета Территориального фонда обязательного медицинского страхования Иркутской области за 202</w:t>
      </w:r>
      <w:r>
        <w:rPr>
          <w:rFonts w:ascii="Times New Roman" w:eastAsia="Times New Roman" w:hAnsi="Times New Roman"/>
          <w:bCs/>
          <w:iCs/>
          <w:sz w:val="28"/>
          <w:szCs w:val="28"/>
          <w:lang w:eastAsia="ru-RU"/>
        </w:rPr>
        <w:t>1</w:t>
      </w:r>
      <w:r w:rsidRPr="007F50EA">
        <w:rPr>
          <w:rFonts w:ascii="Times New Roman" w:eastAsia="Times New Roman" w:hAnsi="Times New Roman"/>
          <w:bCs/>
          <w:iCs/>
          <w:sz w:val="28"/>
          <w:szCs w:val="28"/>
          <w:lang w:eastAsia="ru-RU"/>
        </w:rPr>
        <w:t xml:space="preserve"> год</w:t>
      </w:r>
      <w:r w:rsidR="002125BC">
        <w:rPr>
          <w:rFonts w:ascii="Times New Roman" w:eastAsia="Times New Roman" w:hAnsi="Times New Roman"/>
          <w:bCs/>
          <w:iCs/>
          <w:sz w:val="28"/>
          <w:szCs w:val="28"/>
          <w:lang w:eastAsia="ru-RU"/>
        </w:rPr>
        <w:t>;</w:t>
      </w:r>
    </w:p>
    <w:p w:rsidR="005C272E" w:rsidRDefault="005C272E" w:rsidP="005C272E">
      <w:pPr>
        <w:shd w:val="clear" w:color="auto" w:fill="FFFFFF" w:themeFill="background1"/>
        <w:tabs>
          <w:tab w:val="left" w:pos="567"/>
        </w:tabs>
        <w:ind w:left="426" w:hanging="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   </w:t>
      </w:r>
      <w:r w:rsidRPr="00D52DBB">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58</w:t>
      </w:r>
      <w:r w:rsidRPr="00B53778">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14</w:t>
      </w:r>
      <w:r w:rsidRPr="00B53778">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9</w:t>
      </w:r>
      <w:r w:rsidRPr="00B53778">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2</w:t>
      </w:r>
      <w:r w:rsidRPr="00D52DBB">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г. заслушан</w:t>
      </w:r>
      <w:r>
        <w:rPr>
          <w:rFonts w:ascii="Tahoma" w:hAnsi="Tahoma" w:cs="Tahoma"/>
          <w:color w:val="000000"/>
          <w:sz w:val="18"/>
          <w:szCs w:val="18"/>
        </w:rPr>
        <w:t> </w:t>
      </w:r>
      <w:r>
        <w:rPr>
          <w:rFonts w:ascii="Times New Roman" w:eastAsia="Times New Roman" w:hAnsi="Times New Roman"/>
          <w:bCs/>
          <w:iCs/>
          <w:sz w:val="28"/>
          <w:szCs w:val="28"/>
          <w:lang w:eastAsia="ru-RU"/>
        </w:rPr>
        <w:t>«С</w:t>
      </w:r>
      <w:r w:rsidRPr="00D52DBB">
        <w:rPr>
          <w:rFonts w:ascii="Times New Roman" w:eastAsia="Times New Roman" w:hAnsi="Times New Roman"/>
          <w:bCs/>
          <w:iCs/>
          <w:sz w:val="28"/>
          <w:szCs w:val="28"/>
          <w:lang w:eastAsia="ru-RU"/>
        </w:rPr>
        <w:t>водн</w:t>
      </w:r>
      <w:r>
        <w:rPr>
          <w:rFonts w:ascii="Times New Roman" w:eastAsia="Times New Roman" w:hAnsi="Times New Roman"/>
          <w:bCs/>
          <w:iCs/>
          <w:sz w:val="28"/>
          <w:szCs w:val="28"/>
          <w:lang w:eastAsia="ru-RU"/>
        </w:rPr>
        <w:t>ый</w:t>
      </w:r>
      <w:r w:rsidRPr="00D52DBB">
        <w:rPr>
          <w:rFonts w:ascii="Times New Roman" w:eastAsia="Times New Roman" w:hAnsi="Times New Roman"/>
          <w:bCs/>
          <w:iCs/>
          <w:sz w:val="28"/>
          <w:szCs w:val="28"/>
          <w:lang w:eastAsia="ru-RU"/>
        </w:rPr>
        <w:t xml:space="preserve"> годово</w:t>
      </w:r>
      <w:r>
        <w:rPr>
          <w:rFonts w:ascii="Times New Roman" w:eastAsia="Times New Roman" w:hAnsi="Times New Roman"/>
          <w:bCs/>
          <w:iCs/>
          <w:sz w:val="28"/>
          <w:szCs w:val="28"/>
          <w:lang w:eastAsia="ru-RU"/>
        </w:rPr>
        <w:t>й</w:t>
      </w:r>
      <w:r w:rsidRPr="00D52DBB">
        <w:rPr>
          <w:rFonts w:ascii="Times New Roman" w:eastAsia="Times New Roman" w:hAnsi="Times New Roman"/>
          <w:bCs/>
          <w:iCs/>
          <w:sz w:val="28"/>
          <w:szCs w:val="28"/>
          <w:lang w:eastAsia="ru-RU"/>
        </w:rPr>
        <w:t xml:space="preserve"> доклад о ходе реализации и об оценке эффективности государственных программ Иркутской области по итогам 202</w:t>
      </w:r>
      <w:r>
        <w:rPr>
          <w:rFonts w:ascii="Times New Roman" w:eastAsia="Times New Roman" w:hAnsi="Times New Roman"/>
          <w:bCs/>
          <w:iCs/>
          <w:sz w:val="28"/>
          <w:szCs w:val="28"/>
          <w:lang w:eastAsia="ru-RU"/>
        </w:rPr>
        <w:t>1</w:t>
      </w:r>
      <w:r w:rsidRPr="00D52DBB">
        <w:rPr>
          <w:rFonts w:ascii="Times New Roman" w:eastAsia="Times New Roman" w:hAnsi="Times New Roman"/>
          <w:bCs/>
          <w:iCs/>
          <w:sz w:val="28"/>
          <w:szCs w:val="28"/>
          <w:lang w:eastAsia="ru-RU"/>
        </w:rPr>
        <w:t xml:space="preserve"> года»</w:t>
      </w:r>
      <w:r>
        <w:rPr>
          <w:rFonts w:ascii="Times New Roman" w:eastAsia="Times New Roman" w:hAnsi="Times New Roman"/>
          <w:bCs/>
          <w:iCs/>
          <w:sz w:val="28"/>
          <w:szCs w:val="28"/>
          <w:lang w:eastAsia="ru-RU"/>
        </w:rPr>
        <w:t>;</w:t>
      </w:r>
    </w:p>
    <w:p w:rsidR="005C272E" w:rsidRPr="005C6BC7" w:rsidRDefault="005C272E" w:rsidP="006900DD">
      <w:pPr>
        <w:pStyle w:val="a4"/>
        <w:numPr>
          <w:ilvl w:val="0"/>
          <w:numId w:val="13"/>
        </w:numPr>
        <w:shd w:val="clear" w:color="auto" w:fill="FFFFFF" w:themeFill="background1"/>
        <w:tabs>
          <w:tab w:val="left" w:pos="426"/>
        </w:tabs>
        <w:autoSpaceDE w:val="0"/>
        <w:autoSpaceDN w:val="0"/>
        <w:adjustRightInd w:val="0"/>
        <w:ind w:left="426" w:hanging="426"/>
        <w:jc w:val="both"/>
        <w:rPr>
          <w:rFonts w:ascii="Times New Roman" w:eastAsia="Times New Roman" w:hAnsi="Times New Roman"/>
          <w:bCs/>
          <w:iCs/>
          <w:sz w:val="28"/>
          <w:szCs w:val="28"/>
          <w:lang w:eastAsia="ru-RU"/>
        </w:rPr>
      </w:pPr>
      <w:r w:rsidRPr="00D52DBB">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59</w:t>
      </w:r>
      <w:r w:rsidRPr="00967782">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19</w:t>
      </w:r>
      <w:r w:rsidRPr="00967782">
        <w:rPr>
          <w:rFonts w:ascii="Times New Roman" w:eastAsia="Times New Roman" w:hAnsi="Times New Roman"/>
          <w:bCs/>
          <w:iCs/>
          <w:sz w:val="28"/>
          <w:szCs w:val="28"/>
          <w:lang w:eastAsia="ru-RU"/>
        </w:rPr>
        <w:t>.10.202</w:t>
      </w:r>
      <w:r>
        <w:rPr>
          <w:rFonts w:ascii="Times New Roman" w:eastAsia="Times New Roman" w:hAnsi="Times New Roman"/>
          <w:bCs/>
          <w:iCs/>
          <w:sz w:val="28"/>
          <w:szCs w:val="28"/>
          <w:lang w:eastAsia="ru-RU"/>
        </w:rPr>
        <w:t>2</w:t>
      </w:r>
      <w:r w:rsidRPr="00967782">
        <w:rPr>
          <w:rFonts w:ascii="Times New Roman" w:eastAsia="Times New Roman" w:hAnsi="Times New Roman"/>
          <w:bCs/>
          <w:iCs/>
          <w:sz w:val="28"/>
          <w:szCs w:val="28"/>
          <w:lang w:eastAsia="ru-RU"/>
        </w:rPr>
        <w:t xml:space="preserve"> г.</w:t>
      </w:r>
      <w:r>
        <w:rPr>
          <w:rFonts w:ascii="Times New Roman" w:eastAsia="Times New Roman" w:hAnsi="Times New Roman"/>
          <w:bCs/>
          <w:iCs/>
          <w:sz w:val="28"/>
          <w:szCs w:val="28"/>
          <w:lang w:eastAsia="ru-RU"/>
        </w:rPr>
        <w:t xml:space="preserve"> заслушана и</w:t>
      </w:r>
      <w:r w:rsidRPr="005C6BC7">
        <w:rPr>
          <w:rFonts w:ascii="Times New Roman" w:eastAsia="Times New Roman" w:hAnsi="Times New Roman"/>
          <w:bCs/>
          <w:iCs/>
          <w:sz w:val="28"/>
          <w:szCs w:val="28"/>
          <w:lang w:eastAsia="ru-RU"/>
        </w:rPr>
        <w:t>нформаци</w:t>
      </w:r>
      <w:r>
        <w:rPr>
          <w:rFonts w:ascii="Times New Roman" w:eastAsia="Times New Roman" w:hAnsi="Times New Roman"/>
          <w:bCs/>
          <w:iCs/>
          <w:sz w:val="28"/>
          <w:szCs w:val="28"/>
          <w:lang w:eastAsia="ru-RU"/>
        </w:rPr>
        <w:t>я</w:t>
      </w:r>
      <w:r w:rsidRPr="005C6BC7">
        <w:rPr>
          <w:rFonts w:ascii="Times New Roman" w:eastAsia="Times New Roman" w:hAnsi="Times New Roman"/>
          <w:bCs/>
          <w:iCs/>
          <w:sz w:val="28"/>
          <w:szCs w:val="28"/>
          <w:lang w:eastAsia="ru-RU"/>
        </w:rPr>
        <w:t xml:space="preserve"> «О рассмотрении результатов проведенной Правительством Иркутской области оценки эффективности предоставляемых в Иркутской области налоговых льгот в соответствии с Законом Иркутской области от 28 июня 2012 года </w:t>
      </w:r>
      <w:r w:rsidR="002125BC">
        <w:rPr>
          <w:rFonts w:ascii="Times New Roman" w:eastAsia="Times New Roman" w:hAnsi="Times New Roman"/>
          <w:bCs/>
          <w:iCs/>
          <w:sz w:val="28"/>
          <w:szCs w:val="28"/>
          <w:lang w:eastAsia="ru-RU"/>
        </w:rPr>
        <w:br/>
      </w:r>
      <w:r w:rsidRPr="005C6BC7">
        <w:rPr>
          <w:rFonts w:ascii="Times New Roman" w:eastAsia="Times New Roman" w:hAnsi="Times New Roman"/>
          <w:bCs/>
          <w:iCs/>
          <w:sz w:val="28"/>
          <w:szCs w:val="28"/>
          <w:lang w:eastAsia="ru-RU"/>
        </w:rPr>
        <w:t>№ 62-ОЗ «О внесении изменений в Закон Иркутской области «О налоге на имущество организаций», Законом Иркутской области от 4 июля 2012 года № 78-ОЗ «О внесении изменений в Закон Иркутской области «О пониженных налоговых ставках налога на прибыль организаций, подлежащего зачислению в областной бюджет, для отдельных категорий налогоплательщиков», Законом Иркутской области от 28 июня 2017 года       № 51-ОЗ «О внесении изменений в отдельные законы Иркутской области», Законом Иркутской области от 12 апреля 2019 года № 21-ОЗ «О внесении изменения в Закон Иркутской области «О транспортном налоге» за 202</w:t>
      </w:r>
      <w:r>
        <w:rPr>
          <w:rFonts w:ascii="Times New Roman" w:eastAsia="Times New Roman" w:hAnsi="Times New Roman"/>
          <w:bCs/>
          <w:iCs/>
          <w:sz w:val="28"/>
          <w:szCs w:val="28"/>
          <w:lang w:eastAsia="ru-RU"/>
        </w:rPr>
        <w:t>1</w:t>
      </w:r>
      <w:r w:rsidRPr="005C6BC7">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5C272E" w:rsidRPr="009202E5" w:rsidRDefault="005C272E" w:rsidP="005C272E">
      <w:pPr>
        <w:pStyle w:val="a4"/>
        <w:shd w:val="clear" w:color="auto" w:fill="FFFFFF" w:themeFill="background1"/>
        <w:ind w:left="0" w:firstLine="709"/>
        <w:jc w:val="both"/>
        <w:rPr>
          <w:rFonts w:ascii="Times New Roman" w:eastAsia="Times New Roman" w:hAnsi="Times New Roman"/>
          <w:bCs/>
          <w:iCs/>
          <w:sz w:val="28"/>
          <w:szCs w:val="28"/>
          <w:lang w:eastAsia="ru-RU"/>
        </w:rPr>
      </w:pPr>
      <w:r w:rsidRPr="009202E5">
        <w:rPr>
          <w:rFonts w:ascii="Times New Roman" w:eastAsia="Times New Roman" w:hAnsi="Times New Roman"/>
          <w:bCs/>
          <w:iCs/>
          <w:sz w:val="28"/>
          <w:szCs w:val="28"/>
          <w:lang w:eastAsia="ru-RU"/>
        </w:rPr>
        <w:t xml:space="preserve">В течение второго квартала была проведена 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соблюдения  депутатами Законодательного Собрания ограничений и запретов, установленных Федеральным </w:t>
      </w:r>
      <w:hyperlink r:id="rId33" w:history="1">
        <w:r w:rsidRPr="009202E5">
          <w:rPr>
            <w:rFonts w:ascii="Times New Roman" w:eastAsia="Times New Roman" w:hAnsi="Times New Roman"/>
            <w:bCs/>
            <w:iCs/>
            <w:sz w:val="28"/>
            <w:szCs w:val="28"/>
            <w:lang w:eastAsia="ru-RU"/>
          </w:rPr>
          <w:t>законом</w:t>
        </w:r>
      </w:hyperlink>
      <w:r w:rsidRPr="009202E5">
        <w:rPr>
          <w:rFonts w:ascii="Times New Roman" w:eastAsia="Times New Roman" w:hAnsi="Times New Roman"/>
          <w:bCs/>
          <w:iCs/>
          <w:sz w:val="28"/>
          <w:szCs w:val="28"/>
          <w:lang w:eastAsia="ru-RU"/>
        </w:rPr>
        <w:t xml:space="preserve"> от 6 октября 1999 года </w:t>
      </w:r>
      <w:r w:rsidR="002125BC">
        <w:rPr>
          <w:rFonts w:ascii="Times New Roman" w:eastAsia="Times New Roman" w:hAnsi="Times New Roman"/>
          <w:bCs/>
          <w:iCs/>
          <w:sz w:val="28"/>
          <w:szCs w:val="28"/>
          <w:lang w:eastAsia="ru-RU"/>
        </w:rPr>
        <w:br/>
      </w:r>
      <w:r w:rsidRPr="009202E5">
        <w:rPr>
          <w:rFonts w:ascii="Times New Roman" w:eastAsia="Times New Roman" w:hAnsi="Times New Roman"/>
          <w:bCs/>
          <w:iCs/>
          <w:sz w:val="28"/>
          <w:szCs w:val="28"/>
          <w:lang w:eastAsia="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34" w:history="1">
        <w:r w:rsidRPr="009202E5">
          <w:rPr>
            <w:rFonts w:ascii="Times New Roman" w:eastAsia="Times New Roman" w:hAnsi="Times New Roman"/>
            <w:bCs/>
            <w:iCs/>
            <w:sz w:val="28"/>
            <w:szCs w:val="28"/>
            <w:lang w:eastAsia="ru-RU"/>
          </w:rPr>
          <w:t>Уставом</w:t>
        </w:r>
      </w:hyperlink>
      <w:r w:rsidRPr="009202E5">
        <w:rPr>
          <w:rFonts w:ascii="Times New Roman" w:eastAsia="Times New Roman" w:hAnsi="Times New Roman"/>
          <w:bCs/>
          <w:iCs/>
          <w:sz w:val="28"/>
          <w:szCs w:val="28"/>
          <w:lang w:eastAsia="ru-RU"/>
        </w:rPr>
        <w:t xml:space="preserve"> Иркутской области и законами Иркутской области.</w:t>
      </w:r>
    </w:p>
    <w:p w:rsidR="005C272E" w:rsidRPr="009202E5" w:rsidRDefault="005C272E" w:rsidP="005C272E">
      <w:pPr>
        <w:pStyle w:val="a4"/>
        <w:shd w:val="clear" w:color="auto" w:fill="FFFFFF" w:themeFill="background1"/>
        <w:ind w:left="0" w:firstLine="709"/>
        <w:jc w:val="both"/>
        <w:rPr>
          <w:rFonts w:ascii="Times New Roman" w:eastAsia="Times New Roman" w:hAnsi="Times New Roman"/>
          <w:bCs/>
          <w:iCs/>
          <w:sz w:val="28"/>
          <w:szCs w:val="28"/>
          <w:lang w:eastAsia="ru-RU"/>
        </w:rPr>
      </w:pPr>
      <w:r w:rsidRPr="009202E5">
        <w:rPr>
          <w:rFonts w:ascii="Times New Roman" w:eastAsia="Times New Roman" w:hAnsi="Times New Roman"/>
          <w:bCs/>
          <w:iCs/>
          <w:sz w:val="28"/>
          <w:szCs w:val="28"/>
          <w:lang w:eastAsia="ru-RU"/>
        </w:rPr>
        <w:t>Также проведена работа по обработке и подготовке к опубликованию на сайте Законодательного Собрания сведений о доходах и расходах депутатов Законодательного Собрания за 202</w:t>
      </w:r>
      <w:r>
        <w:rPr>
          <w:rFonts w:ascii="Times New Roman" w:eastAsia="Times New Roman" w:hAnsi="Times New Roman"/>
          <w:bCs/>
          <w:iCs/>
          <w:sz w:val="28"/>
          <w:szCs w:val="28"/>
          <w:lang w:eastAsia="ru-RU"/>
        </w:rPr>
        <w:t>1</w:t>
      </w:r>
      <w:r w:rsidRPr="009202E5">
        <w:rPr>
          <w:rFonts w:ascii="Times New Roman" w:eastAsia="Times New Roman" w:hAnsi="Times New Roman"/>
          <w:bCs/>
          <w:iCs/>
          <w:sz w:val="28"/>
          <w:szCs w:val="28"/>
          <w:lang w:eastAsia="ru-RU"/>
        </w:rPr>
        <w:t xml:space="preserve"> год, об имуществе и обязательствах имущественного характера, а также сведений о доходах и расходах, об иму</w:t>
      </w:r>
      <w:r w:rsidRPr="009202E5">
        <w:rPr>
          <w:rFonts w:ascii="Times New Roman" w:eastAsia="Times New Roman" w:hAnsi="Times New Roman"/>
          <w:bCs/>
          <w:iCs/>
          <w:sz w:val="28"/>
          <w:szCs w:val="28"/>
          <w:lang w:eastAsia="ru-RU"/>
        </w:rPr>
        <w:lastRenderedPageBreak/>
        <w:t>ществе и обязательствах имущественного характера супруги (супруга) и несовершеннолетних детей депутатов.</w:t>
      </w:r>
    </w:p>
    <w:p w:rsidR="005C272E" w:rsidRPr="00765379" w:rsidRDefault="005C272E" w:rsidP="005C272E">
      <w:pPr>
        <w:ind w:firstLine="709"/>
        <w:jc w:val="both"/>
        <w:rPr>
          <w:rFonts w:ascii="Times New Roman" w:eastAsia="Times New Roman" w:hAnsi="Times New Roman"/>
          <w:bCs/>
          <w:iCs/>
          <w:sz w:val="28"/>
          <w:szCs w:val="28"/>
          <w:lang w:eastAsia="ru-RU"/>
        </w:rPr>
      </w:pPr>
      <w:r w:rsidRPr="00765379">
        <w:rPr>
          <w:rFonts w:ascii="Times New Roman" w:eastAsia="Times New Roman" w:hAnsi="Times New Roman"/>
          <w:bCs/>
          <w:iCs/>
          <w:sz w:val="28"/>
          <w:szCs w:val="28"/>
          <w:lang w:eastAsia="ru-RU"/>
        </w:rPr>
        <w:t xml:space="preserve">В 2022 году по результатам проведенного мониторинга состояния дел в малом и среднем предпринимательстве Иркутской области комитетом по бюджету, ценообразованию, финансово-экономическому и налоговому законодательству Законодательного Собрания были разработаны законодательные инициативы, направленные на поддержку предпринимателей, осуществляющих деятельность в отраслях экономики, пострадавших в условиях внешнего санкционного давления: </w:t>
      </w:r>
    </w:p>
    <w:p w:rsidR="005C272E" w:rsidRPr="00765379" w:rsidRDefault="005C272E" w:rsidP="006900DD">
      <w:pPr>
        <w:pStyle w:val="a4"/>
        <w:numPr>
          <w:ilvl w:val="0"/>
          <w:numId w:val="31"/>
        </w:numPr>
        <w:ind w:left="284"/>
        <w:jc w:val="both"/>
        <w:rPr>
          <w:rFonts w:ascii="Times New Roman" w:eastAsia="Times New Roman" w:hAnsi="Times New Roman"/>
          <w:bCs/>
          <w:iCs/>
          <w:sz w:val="28"/>
          <w:szCs w:val="28"/>
          <w:lang w:eastAsia="ru-RU"/>
        </w:rPr>
      </w:pPr>
      <w:r w:rsidRPr="00765379">
        <w:rPr>
          <w:rFonts w:ascii="Times New Roman" w:eastAsia="Times New Roman" w:hAnsi="Times New Roman"/>
          <w:bCs/>
          <w:iCs/>
          <w:sz w:val="28"/>
          <w:szCs w:val="28"/>
          <w:lang w:eastAsia="ru-RU"/>
        </w:rPr>
        <w:t>поправки к проекту закона Иркутской области № ПЗ-1018 «О внесении изменений в Закон Иркутской области «Об особенностях налогообложения при применении упрощенной системы налогообложения» (принят на 57-й сессии Законодательного Собрания);</w:t>
      </w:r>
    </w:p>
    <w:p w:rsidR="005C272E" w:rsidRPr="00765379" w:rsidRDefault="005C272E" w:rsidP="006900DD">
      <w:pPr>
        <w:pStyle w:val="a4"/>
        <w:numPr>
          <w:ilvl w:val="0"/>
          <w:numId w:val="31"/>
        </w:numPr>
        <w:shd w:val="clear" w:color="auto" w:fill="FFFFFF" w:themeFill="background1"/>
        <w:tabs>
          <w:tab w:val="left" w:pos="968"/>
        </w:tabs>
        <w:ind w:left="284"/>
        <w:jc w:val="both"/>
        <w:rPr>
          <w:rFonts w:ascii="Times New Roman" w:eastAsia="Times New Roman" w:hAnsi="Times New Roman"/>
          <w:bCs/>
          <w:iCs/>
          <w:sz w:val="28"/>
          <w:szCs w:val="28"/>
          <w:lang w:eastAsia="ru-RU"/>
        </w:rPr>
      </w:pPr>
      <w:r w:rsidRPr="00765379">
        <w:rPr>
          <w:rFonts w:ascii="Times New Roman" w:eastAsia="Times New Roman" w:hAnsi="Times New Roman"/>
          <w:bCs/>
          <w:iCs/>
          <w:sz w:val="28"/>
          <w:szCs w:val="28"/>
          <w:lang w:eastAsia="ru-RU"/>
        </w:rPr>
        <w:t>проект закона Иркутской области № ПЗ-1065 «О внесении изменения в часть 1 статьи 42 Закона Иркутской области «Об особенностях налогообложения при применении упрощенной системы налогообложения» (принят на 58-й сессии Законодательного Собрания).</w:t>
      </w:r>
    </w:p>
    <w:p w:rsidR="005C272E" w:rsidRPr="00F664BB" w:rsidRDefault="005C272E" w:rsidP="005C272E">
      <w:pPr>
        <w:shd w:val="clear" w:color="auto" w:fill="FFFFFF" w:themeFill="background1"/>
        <w:tabs>
          <w:tab w:val="left" w:pos="968"/>
        </w:tabs>
        <w:ind w:firstLine="709"/>
        <w:jc w:val="both"/>
        <w:rPr>
          <w:rFonts w:ascii="Times New Roman" w:eastAsia="Times New Roman" w:hAnsi="Times New Roman"/>
          <w:bCs/>
          <w:iCs/>
          <w:sz w:val="28"/>
          <w:szCs w:val="28"/>
          <w:lang w:eastAsia="ru-RU"/>
        </w:rPr>
      </w:pPr>
      <w:r w:rsidRPr="009976CE">
        <w:rPr>
          <w:rFonts w:ascii="Times New Roman" w:eastAsia="Times New Roman" w:hAnsi="Times New Roman"/>
          <w:bCs/>
          <w:iCs/>
          <w:sz w:val="28"/>
          <w:szCs w:val="28"/>
          <w:lang w:eastAsia="ru-RU"/>
        </w:rPr>
        <w:t xml:space="preserve">В декабре 2022 года проведен мониторинг состояния бюджетов муниципальных районов (городских округов), а также поселений, входящих в состав муниципальных районов, в связи с приведением в соответствие с областным законодательством муниципальных правовых актов об условиях оплаты труда муниципальных служащих в связи с увеличением денежного содержания государственных гражданских служащих Иркутской области (Закон Иркутской области от 14 сентября 2022 года № 58-ОЗ «О внесении изменений в статьи 16 и 18 Закона Иркутской области «Об отдельных вопросах государственной гражданской службы Иркутской области», Указы Губернатора Иркутской области от 16 сентября 2022 года № 203-уг, </w:t>
      </w:r>
      <w:r w:rsidRPr="009976CE">
        <w:rPr>
          <w:rFonts w:ascii="Times New Roman" w:eastAsia="Times New Roman" w:hAnsi="Times New Roman"/>
          <w:bCs/>
          <w:iCs/>
          <w:sz w:val="28"/>
          <w:szCs w:val="28"/>
          <w:lang w:eastAsia="ru-RU"/>
        </w:rPr>
        <w:br/>
        <w:t>№ 204-уг, № 205-уг).</w:t>
      </w:r>
    </w:p>
    <w:p w:rsidR="00FC6A6F" w:rsidRPr="00D71C55" w:rsidRDefault="005C272E" w:rsidP="005C272E">
      <w:pPr>
        <w:autoSpaceDE w:val="0"/>
        <w:autoSpaceDN w:val="0"/>
        <w:adjustRightInd w:val="0"/>
        <w:ind w:firstLine="709"/>
        <w:jc w:val="both"/>
        <w:rPr>
          <w:rFonts w:ascii="Times New Roman" w:eastAsia="Times New Roman" w:hAnsi="Times New Roman"/>
          <w:b/>
          <w:bCs/>
          <w:iCs/>
          <w:sz w:val="28"/>
          <w:szCs w:val="28"/>
          <w:lang w:eastAsia="ru-RU"/>
        </w:rPr>
      </w:pPr>
      <w:r w:rsidRPr="00F35B41">
        <w:rPr>
          <w:rFonts w:ascii="Times New Roman" w:eastAsia="Times New Roman" w:hAnsi="Times New Roman"/>
          <w:bCs/>
          <w:iCs/>
          <w:sz w:val="28"/>
          <w:szCs w:val="28"/>
          <w:lang w:eastAsia="ru-RU"/>
        </w:rPr>
        <w:t xml:space="preserve">Комитетом по законодательству о государственном строительстве области и местном самоуправлении Законодательного Собрания </w:t>
      </w:r>
      <w:r>
        <w:rPr>
          <w:rFonts w:ascii="Times New Roman" w:eastAsia="Times New Roman" w:hAnsi="Times New Roman"/>
          <w:bCs/>
          <w:iCs/>
          <w:sz w:val="28"/>
          <w:szCs w:val="28"/>
          <w:lang w:eastAsia="ru-RU"/>
        </w:rPr>
        <w:t>в течение года был</w:t>
      </w:r>
      <w:r w:rsidRPr="00F35B41">
        <w:rPr>
          <w:rFonts w:ascii="Times New Roman" w:eastAsia="Times New Roman" w:hAnsi="Times New Roman"/>
          <w:bCs/>
          <w:iCs/>
          <w:sz w:val="28"/>
          <w:szCs w:val="28"/>
          <w:lang w:eastAsia="ru-RU"/>
        </w:rPr>
        <w:t xml:space="preserve"> проведен мониторинг эффективности организации государственной поддержки территориального общественного самоуправления из областного бюджета.</w:t>
      </w:r>
      <w:r w:rsidRPr="00146055">
        <w:rPr>
          <w:rFonts w:ascii="Times New Roman" w:hAnsi="Times New Roman"/>
          <w:sz w:val="28"/>
          <w:szCs w:val="28"/>
        </w:rPr>
        <w:t xml:space="preserve"> </w:t>
      </w:r>
      <w:r>
        <w:rPr>
          <w:rFonts w:ascii="Times New Roman" w:hAnsi="Times New Roman"/>
          <w:sz w:val="28"/>
          <w:szCs w:val="28"/>
        </w:rPr>
        <w:t xml:space="preserve">В рамках мониторинга были сделаны запросы в соответствующие уполномоченные органы. По результатам рассмотрения данных запросов в адрес комитета по законодательству о государственном строительстве области и местном самоуправлении была направлена информация, с которой ознакомлены и проинформированы депутаты – члены комитета по законодательству о государственном </w:t>
      </w:r>
      <w:r w:rsidRPr="00A21F4D">
        <w:rPr>
          <w:rFonts w:ascii="Times New Roman" w:eastAsia="Times New Roman" w:hAnsi="Times New Roman"/>
          <w:bCs/>
          <w:iCs/>
          <w:sz w:val="28"/>
          <w:szCs w:val="28"/>
          <w:lang w:eastAsia="ru-RU"/>
        </w:rPr>
        <w:t>строительстве области и местном самоуправлении</w:t>
      </w:r>
    </w:p>
    <w:p w:rsidR="00FC6A6F" w:rsidRPr="008208B1" w:rsidRDefault="00FC6A6F" w:rsidP="005C272E">
      <w:pPr>
        <w:jc w:val="both"/>
        <w:rPr>
          <w:b/>
          <w:i/>
          <w:sz w:val="18"/>
        </w:rPr>
      </w:pPr>
    </w:p>
    <w:p w:rsidR="00FC6A6F" w:rsidRPr="00DD4897" w:rsidRDefault="00FC6A6F" w:rsidP="00DD4897">
      <w:pPr>
        <w:jc w:val="center"/>
        <w:rPr>
          <w:rFonts w:ascii="Times New Roman" w:hAnsi="Times New Roman"/>
          <w:b/>
          <w:sz w:val="28"/>
          <w:szCs w:val="28"/>
        </w:rPr>
      </w:pPr>
      <w:r w:rsidRPr="00DD4897">
        <w:rPr>
          <w:rFonts w:ascii="Times New Roman" w:eastAsia="Times New Roman" w:hAnsi="Times New Roman"/>
          <w:b/>
          <w:sz w:val="28"/>
          <w:szCs w:val="28"/>
          <w:lang w:eastAsia="ru-RU"/>
        </w:rPr>
        <w:t>Мониторинг исполнения законов Иркутской области</w:t>
      </w:r>
    </w:p>
    <w:p w:rsidR="002277C2" w:rsidRDefault="002277C2" w:rsidP="00DD4897">
      <w:pPr>
        <w:jc w:val="center"/>
        <w:rPr>
          <w:rFonts w:ascii="Times New Roman" w:eastAsia="Times New Roman" w:hAnsi="Times New Roman"/>
          <w:b/>
          <w:bCs/>
          <w:iCs/>
          <w:sz w:val="28"/>
          <w:szCs w:val="28"/>
          <w:lang w:eastAsia="ru-RU"/>
        </w:rPr>
      </w:pPr>
    </w:p>
    <w:p w:rsidR="005C272E" w:rsidRDefault="005C272E" w:rsidP="005C272E">
      <w:pPr>
        <w:autoSpaceDE w:val="0"/>
        <w:autoSpaceDN w:val="0"/>
        <w:adjustRightInd w:val="0"/>
        <w:ind w:firstLine="709"/>
        <w:jc w:val="both"/>
        <w:rPr>
          <w:rFonts w:ascii="Times New Roman" w:eastAsia="Times New Roman" w:hAnsi="Times New Roman"/>
          <w:bCs/>
          <w:iCs/>
          <w:sz w:val="28"/>
          <w:szCs w:val="28"/>
          <w:lang w:eastAsia="ru-RU"/>
        </w:rPr>
      </w:pPr>
      <w:r w:rsidRPr="00330E58">
        <w:rPr>
          <w:rFonts w:ascii="Times New Roman" w:eastAsia="Times New Roman" w:hAnsi="Times New Roman"/>
          <w:bCs/>
          <w:iCs/>
          <w:sz w:val="28"/>
          <w:szCs w:val="28"/>
          <w:lang w:eastAsia="ru-RU"/>
        </w:rPr>
        <w:t xml:space="preserve">В рамках мониторинга исполнения Закона Иркутской области от </w:t>
      </w:r>
      <w:r w:rsidRPr="00330E58">
        <w:rPr>
          <w:rFonts w:ascii="Times New Roman" w:eastAsia="Times New Roman" w:hAnsi="Times New Roman"/>
          <w:bCs/>
          <w:iCs/>
          <w:sz w:val="28"/>
          <w:szCs w:val="28"/>
          <w:lang w:eastAsia="ru-RU"/>
        </w:rPr>
        <w:br/>
        <w:t>30 ноября 2021 года № 121-ОЗ «О наделении органов местного самоуправления муниципальных районов Иркутской области государственными полно</w:t>
      </w:r>
      <w:r w:rsidRPr="00330E58">
        <w:rPr>
          <w:rFonts w:ascii="Times New Roman" w:eastAsia="Times New Roman" w:hAnsi="Times New Roman"/>
          <w:bCs/>
          <w:iCs/>
          <w:sz w:val="28"/>
          <w:szCs w:val="28"/>
          <w:lang w:eastAsia="ru-RU"/>
        </w:rPr>
        <w:lastRenderedPageBreak/>
        <w:t>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в июне 2022 года совместно с Контрольно-сч</w:t>
      </w:r>
      <w:r w:rsidR="003147EC">
        <w:rPr>
          <w:rFonts w:ascii="Times New Roman" w:eastAsia="Times New Roman" w:hAnsi="Times New Roman"/>
          <w:bCs/>
          <w:iCs/>
          <w:sz w:val="28"/>
          <w:szCs w:val="28"/>
          <w:lang w:eastAsia="ru-RU"/>
        </w:rPr>
        <w:t>е</w:t>
      </w:r>
      <w:r w:rsidRPr="00330E58">
        <w:rPr>
          <w:rFonts w:ascii="Times New Roman" w:eastAsia="Times New Roman" w:hAnsi="Times New Roman"/>
          <w:bCs/>
          <w:iCs/>
          <w:sz w:val="28"/>
          <w:szCs w:val="28"/>
          <w:lang w:eastAsia="ru-RU"/>
        </w:rPr>
        <w:t xml:space="preserve">тной палатой Иркутской области и </w:t>
      </w:r>
      <w:r w:rsidR="003147EC">
        <w:rPr>
          <w:rFonts w:ascii="Times New Roman" w:eastAsia="Times New Roman" w:hAnsi="Times New Roman"/>
          <w:bCs/>
          <w:iCs/>
          <w:sz w:val="28"/>
          <w:szCs w:val="28"/>
          <w:lang w:eastAsia="ru-RU"/>
        </w:rPr>
        <w:t>Н</w:t>
      </w:r>
      <w:r w:rsidRPr="00330E58">
        <w:rPr>
          <w:rFonts w:ascii="Times New Roman" w:eastAsia="Times New Roman" w:hAnsi="Times New Roman"/>
          <w:bCs/>
          <w:iCs/>
          <w:sz w:val="28"/>
          <w:szCs w:val="28"/>
          <w:lang w:eastAsia="ru-RU"/>
        </w:rPr>
        <w:t>екоммерческой организацией «Ассоциация муниципальных образований Иркутской области» для дальнейшего анализа и изучения организован сбор информации по муниципальным районам Иркутской области об исполнении органами местного самоуправления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в части сроков распределения средств и их объемов.</w:t>
      </w:r>
    </w:p>
    <w:p w:rsidR="005C272E" w:rsidRDefault="005C272E" w:rsidP="005C272E">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Комитетом </w:t>
      </w:r>
      <w:r w:rsidRPr="00E86DD3">
        <w:rPr>
          <w:rFonts w:ascii="Times New Roman" w:hAnsi="Times New Roman"/>
          <w:sz w:val="28"/>
          <w:szCs w:val="28"/>
        </w:rPr>
        <w:t>по законодательству о государственном строительстве области и местном самоуправлении Законодательного Собрания Иркутской области</w:t>
      </w:r>
      <w:r>
        <w:rPr>
          <w:rFonts w:ascii="Times New Roman" w:hAnsi="Times New Roman"/>
          <w:sz w:val="28"/>
          <w:szCs w:val="28"/>
        </w:rPr>
        <w:t xml:space="preserve"> в течение года были проведены мониторинги реализации Закона Иркутской области от </w:t>
      </w:r>
      <w:r w:rsidR="003147EC">
        <w:rPr>
          <w:rFonts w:ascii="Times New Roman" w:hAnsi="Times New Roman"/>
          <w:sz w:val="28"/>
          <w:szCs w:val="28"/>
        </w:rPr>
        <w:t xml:space="preserve">3 ноября </w:t>
      </w:r>
      <w:r>
        <w:rPr>
          <w:rFonts w:ascii="Times New Roman" w:hAnsi="Times New Roman"/>
          <w:sz w:val="28"/>
          <w:szCs w:val="28"/>
        </w:rPr>
        <w:t>2016</w:t>
      </w:r>
      <w:r w:rsidR="003147EC">
        <w:rPr>
          <w:rFonts w:ascii="Times New Roman" w:hAnsi="Times New Roman"/>
          <w:sz w:val="28"/>
          <w:szCs w:val="28"/>
        </w:rPr>
        <w:t xml:space="preserve"> года</w:t>
      </w:r>
      <w:r>
        <w:rPr>
          <w:rFonts w:ascii="Times New Roman" w:hAnsi="Times New Roman"/>
          <w:sz w:val="28"/>
          <w:szCs w:val="28"/>
        </w:rPr>
        <w:t xml:space="preserve"> № 96-ОЗ «О закреплении за сельскими поселениями Иркутской области вопросов местного значения»</w:t>
      </w:r>
      <w:r w:rsidR="003147EC">
        <w:rPr>
          <w:rFonts w:ascii="Times New Roman" w:hAnsi="Times New Roman"/>
          <w:sz w:val="28"/>
          <w:szCs w:val="28"/>
        </w:rPr>
        <w:t>,</w:t>
      </w:r>
      <w:r>
        <w:rPr>
          <w:rFonts w:ascii="Times New Roman" w:hAnsi="Times New Roman"/>
          <w:sz w:val="28"/>
          <w:szCs w:val="28"/>
        </w:rPr>
        <w:t xml:space="preserve"> </w:t>
      </w:r>
      <w:r w:rsidR="003147EC">
        <w:rPr>
          <w:rFonts w:ascii="Times New Roman" w:hAnsi="Times New Roman"/>
          <w:sz w:val="28"/>
          <w:szCs w:val="28"/>
        </w:rPr>
        <w:t>Закона Иркутской области от 12</w:t>
      </w:r>
      <w:r w:rsidR="003147EC" w:rsidRPr="003147EC">
        <w:rPr>
          <w:rFonts w:ascii="Times New Roman" w:hAnsi="Times New Roman"/>
          <w:sz w:val="28"/>
          <w:szCs w:val="28"/>
        </w:rPr>
        <w:t xml:space="preserve"> </w:t>
      </w:r>
      <w:r w:rsidR="003147EC">
        <w:rPr>
          <w:rFonts w:ascii="Times New Roman" w:hAnsi="Times New Roman"/>
          <w:sz w:val="28"/>
          <w:szCs w:val="28"/>
        </w:rPr>
        <w:t xml:space="preserve">ноября </w:t>
      </w:r>
      <w:r>
        <w:rPr>
          <w:rFonts w:ascii="Times New Roman" w:hAnsi="Times New Roman"/>
          <w:sz w:val="28"/>
          <w:szCs w:val="28"/>
        </w:rPr>
        <w:t xml:space="preserve">2007 </w:t>
      </w:r>
      <w:r w:rsidR="003147EC">
        <w:rPr>
          <w:rFonts w:ascii="Times New Roman" w:hAnsi="Times New Roman"/>
          <w:sz w:val="28"/>
          <w:szCs w:val="28"/>
        </w:rPr>
        <w:t xml:space="preserve">года </w:t>
      </w:r>
      <w:r>
        <w:rPr>
          <w:rFonts w:ascii="Times New Roman" w:hAnsi="Times New Roman"/>
          <w:sz w:val="28"/>
          <w:szCs w:val="28"/>
        </w:rPr>
        <w:t>№ 107-</w:t>
      </w:r>
      <w:r w:rsidR="003147EC">
        <w:rPr>
          <w:rFonts w:ascii="Times New Roman" w:hAnsi="Times New Roman"/>
          <w:sz w:val="28"/>
          <w:szCs w:val="28"/>
        </w:rPr>
        <w:t>оз</w:t>
      </w:r>
      <w:r>
        <w:rPr>
          <w:rFonts w:ascii="Times New Roman" w:hAnsi="Times New Roman"/>
          <w:sz w:val="28"/>
          <w:szCs w:val="28"/>
        </w:rPr>
        <w:t xml:space="preserve"> «Об административной ответственности за отдельные правонарушения в сфере охраны общественного порядка в Иркутской области». В рамках мониторинга были сделаны запросы в соответствующие уполномоченные органы. По результатам рассмотрения данных запросов в адрес комитета по законодательству о государственном строительстве области и местном самоуправлении была направлена информация, с которой ознакомлены депутаты – члены комитета по законодательству о государственном строительстве области и местном самоуправлении.</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xml:space="preserve">Правовым управлением аппарата Законодательного Собрания проведен мониторинг правоприменения Закона Иркутской области от 24 ноября 2020 года № 101-ОЗ «О единовременной выплате в Иркутской области семьям при рождении первого ребенка» (далее – Закон Иркутской области № 101-ОЗ). </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xml:space="preserve">Законом Иркутской области № 101-ОЗ установлена дополнительная мера социальной поддержки семей, имеющих детей, в виде единовременной выплаты при рождении первого ребенка (далее – выплата). </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xml:space="preserve">Право на получение выплаты предоставляется проживающим в Иркутской области семьям, среднедушевой доход которых ниже двукратной величины прожиточного минимума, установленной в расчете на душу населения по району (местности), в котором (которой) проживает семья, при условии рождения в семье первого ребенка начиная с 1 января 2021 года. Размер выплаты с учетом его индексации с 1 января 2022 года составляет 26 138,74 рубля. </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xml:space="preserve">Организация предоставления выплаты осуществляется министерством социального развития, опеки и попечительства Иркутской области (далее – Министерство). </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lastRenderedPageBreak/>
        <w:t>В рамках проведения мониторинга правоприменения у Министерства был</w:t>
      </w:r>
      <w:r w:rsidR="003147EC">
        <w:rPr>
          <w:rFonts w:ascii="Times New Roman" w:eastAsia="Times New Roman" w:hAnsi="Times New Roman"/>
          <w:bCs/>
          <w:iCs/>
          <w:sz w:val="28"/>
          <w:szCs w:val="28"/>
          <w:lang w:eastAsia="ru-RU"/>
        </w:rPr>
        <w:t>и</w:t>
      </w:r>
      <w:r w:rsidRPr="00A21F4D">
        <w:rPr>
          <w:rFonts w:ascii="Times New Roman" w:eastAsia="Times New Roman" w:hAnsi="Times New Roman"/>
          <w:bCs/>
          <w:iCs/>
          <w:sz w:val="28"/>
          <w:szCs w:val="28"/>
          <w:lang w:eastAsia="ru-RU"/>
        </w:rPr>
        <w:t xml:space="preserve"> запрошен</w:t>
      </w:r>
      <w:r w:rsidR="003147EC">
        <w:rPr>
          <w:rFonts w:ascii="Times New Roman" w:eastAsia="Times New Roman" w:hAnsi="Times New Roman"/>
          <w:bCs/>
          <w:iCs/>
          <w:sz w:val="28"/>
          <w:szCs w:val="28"/>
          <w:lang w:eastAsia="ru-RU"/>
        </w:rPr>
        <w:t>ы</w:t>
      </w:r>
      <w:r w:rsidRPr="00A21F4D">
        <w:rPr>
          <w:rFonts w:ascii="Times New Roman" w:eastAsia="Times New Roman" w:hAnsi="Times New Roman"/>
          <w:bCs/>
          <w:iCs/>
          <w:sz w:val="28"/>
          <w:szCs w:val="28"/>
          <w:lang w:eastAsia="ru-RU"/>
        </w:rPr>
        <w:t xml:space="preserve"> информация о практике применения Закона Иркутской области № 101-ОЗ с 1 января 2021 года и о проблемах, возникающих в ходе применения его положений</w:t>
      </w:r>
      <w:r w:rsidR="003147EC">
        <w:rPr>
          <w:rFonts w:ascii="Times New Roman" w:eastAsia="Times New Roman" w:hAnsi="Times New Roman"/>
          <w:bCs/>
          <w:iCs/>
          <w:sz w:val="28"/>
          <w:szCs w:val="28"/>
          <w:lang w:eastAsia="ru-RU"/>
        </w:rPr>
        <w:t>,</w:t>
      </w:r>
      <w:r w:rsidRPr="00A21F4D">
        <w:rPr>
          <w:rFonts w:ascii="Times New Roman" w:eastAsia="Times New Roman" w:hAnsi="Times New Roman"/>
          <w:bCs/>
          <w:iCs/>
          <w:sz w:val="28"/>
          <w:szCs w:val="28"/>
          <w:lang w:eastAsia="ru-RU"/>
        </w:rPr>
        <w:t xml:space="preserve"> предложения по совершенствованию правовых предписаний (положений) Закона Иркутской области № 101-ОЗ, а также предложения, обеспечивающие повышение эффективности его правоприменения.    </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Из информации, пред</w:t>
      </w:r>
      <w:r w:rsidR="003147EC">
        <w:rPr>
          <w:rFonts w:ascii="Times New Roman" w:eastAsia="Times New Roman" w:hAnsi="Times New Roman"/>
          <w:bCs/>
          <w:iCs/>
          <w:sz w:val="28"/>
          <w:szCs w:val="28"/>
          <w:lang w:eastAsia="ru-RU"/>
        </w:rPr>
        <w:t>о</w:t>
      </w:r>
      <w:r w:rsidRPr="00A21F4D">
        <w:rPr>
          <w:rFonts w:ascii="Times New Roman" w:eastAsia="Times New Roman" w:hAnsi="Times New Roman"/>
          <w:bCs/>
          <w:iCs/>
          <w:sz w:val="28"/>
          <w:szCs w:val="28"/>
          <w:lang w:eastAsia="ru-RU"/>
        </w:rPr>
        <w:t>ставленной Министерством, следует, что в 2021 году выплату получили 2 063 получателя на сумму 51,9 млн руб. С 1 января 2021 года по 30 ноября 2022 года выплата предоставлена 5 036 семьям.</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Министерством указано, что проблем, возникающих в ходе правоприменения положений Закона № 101-ОЗ, не имеется.</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xml:space="preserve">Одновременно Министерством высказаны предложения по совершенствованию правовых предписаний (положений) Закона Иркутской области </w:t>
      </w:r>
      <w:r w:rsidR="003147EC">
        <w:rPr>
          <w:rFonts w:ascii="Times New Roman" w:eastAsia="Times New Roman" w:hAnsi="Times New Roman"/>
          <w:bCs/>
          <w:iCs/>
          <w:sz w:val="28"/>
          <w:szCs w:val="28"/>
          <w:lang w:eastAsia="ru-RU"/>
        </w:rPr>
        <w:br/>
      </w:r>
      <w:r w:rsidRPr="00A21F4D">
        <w:rPr>
          <w:rFonts w:ascii="Times New Roman" w:eastAsia="Times New Roman" w:hAnsi="Times New Roman"/>
          <w:bCs/>
          <w:iCs/>
          <w:sz w:val="28"/>
          <w:szCs w:val="28"/>
          <w:lang w:eastAsia="ru-RU"/>
        </w:rPr>
        <w:t xml:space="preserve">№ 101-ОЗ, направленные на установление дополнительных критериев нуждаемости при предоставлении выплаты, в том числе применяемого при предоставлении федеральных мер социальной поддержки правила «нулевого дохода», которое предполагает, что мера социальной поддержки назначается при наличии у взрослых членов семьи заработка либо если отсутствие доходов обосновано объективными жизненными обстоятельствами (уход за ребенком до достижения им возраста трех лет, безработица и др.). </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xml:space="preserve">В рамках проведения мониторинга правоприменения у Уполномоченного по правам ребенка в Иркутской области Афанасьевой Т.В. были запрошены информация о соблюдении прав и законных интересов детей при реализации Закона Иркутской области № 101-ОЗ, предложения по совершенствованию правовых предписаний (положений) Закона Иркутской области </w:t>
      </w:r>
      <w:r w:rsidR="003147EC">
        <w:rPr>
          <w:rFonts w:ascii="Times New Roman" w:eastAsia="Times New Roman" w:hAnsi="Times New Roman"/>
          <w:bCs/>
          <w:iCs/>
          <w:sz w:val="28"/>
          <w:szCs w:val="28"/>
          <w:lang w:eastAsia="ru-RU"/>
        </w:rPr>
        <w:br/>
      </w:r>
      <w:r w:rsidRPr="00A21F4D">
        <w:rPr>
          <w:rFonts w:ascii="Times New Roman" w:eastAsia="Times New Roman" w:hAnsi="Times New Roman"/>
          <w:bCs/>
          <w:iCs/>
          <w:sz w:val="28"/>
          <w:szCs w:val="28"/>
          <w:lang w:eastAsia="ru-RU"/>
        </w:rPr>
        <w:t xml:space="preserve">№ 101-ОЗ в части защиты прав и законных интересов детей, а также предложения, обеспечивающие повышение эффективности его правоприменения в части защиты прав и законных интересов детей. </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xml:space="preserve">Уполномоченный по правам ребенка в Иркутской области </w:t>
      </w:r>
      <w:r w:rsidR="003147EC">
        <w:rPr>
          <w:rFonts w:ascii="Times New Roman" w:eastAsia="Times New Roman" w:hAnsi="Times New Roman"/>
          <w:bCs/>
          <w:iCs/>
          <w:sz w:val="28"/>
          <w:szCs w:val="28"/>
          <w:lang w:eastAsia="ru-RU"/>
        </w:rPr>
        <w:br/>
      </w:r>
      <w:r w:rsidRPr="00A21F4D">
        <w:rPr>
          <w:rFonts w:ascii="Times New Roman" w:eastAsia="Times New Roman" w:hAnsi="Times New Roman"/>
          <w:bCs/>
          <w:iCs/>
          <w:sz w:val="28"/>
          <w:szCs w:val="28"/>
          <w:lang w:eastAsia="ru-RU"/>
        </w:rPr>
        <w:t xml:space="preserve">Афанасьева Т.В. проинформировала, что обращений к Уполномоченному по правам ребенка в Иркутской области по вопросам, связанным с реализацией Закона Иркутской области № 101-ОЗ, не поступало. </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xml:space="preserve">Уполномоченным по правам ребенка в Иркутской области </w:t>
      </w:r>
      <w:r w:rsidR="003147EC">
        <w:rPr>
          <w:rFonts w:ascii="Times New Roman" w:eastAsia="Times New Roman" w:hAnsi="Times New Roman"/>
          <w:bCs/>
          <w:iCs/>
          <w:sz w:val="28"/>
          <w:szCs w:val="28"/>
          <w:lang w:eastAsia="ru-RU"/>
        </w:rPr>
        <w:br/>
      </w:r>
      <w:r w:rsidRPr="00A21F4D">
        <w:rPr>
          <w:rFonts w:ascii="Times New Roman" w:eastAsia="Times New Roman" w:hAnsi="Times New Roman"/>
          <w:bCs/>
          <w:iCs/>
          <w:sz w:val="28"/>
          <w:szCs w:val="28"/>
          <w:lang w:eastAsia="ru-RU"/>
        </w:rPr>
        <w:t>Афанасьевой Т.В. высказаны предложения по совершенствованию правовых предписаний (положений) Закона Иркутской области № 101-ОЗ, направленные на:</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1) увеличение размера выплаты в целом;</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2) установление в Законе Иркутской области № 101-ОЗ таких специальных оснований для повышения размера выплаты, как:</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рождение первого ребенка женщиной в возрасте от 20 до 24 лет;</w:t>
      </w:r>
    </w:p>
    <w:p w:rsidR="005C272E" w:rsidRPr="00A21F4D" w:rsidRDefault="005C272E" w:rsidP="005C272E">
      <w:pPr>
        <w:autoSpaceDE w:val="0"/>
        <w:autoSpaceDN w:val="0"/>
        <w:adjustRightInd w:val="0"/>
        <w:ind w:firstLine="540"/>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t xml:space="preserve">- рождение первого ребенка в семье участников специальной военной операции, включая граждан, призванных на военную службу по </w:t>
      </w:r>
      <w:hyperlink r:id="rId35" w:history="1">
        <w:r w:rsidRPr="00A21F4D">
          <w:rPr>
            <w:rFonts w:ascii="Times New Roman" w:eastAsia="Times New Roman" w:hAnsi="Times New Roman"/>
            <w:bCs/>
            <w:iCs/>
            <w:sz w:val="28"/>
            <w:szCs w:val="28"/>
            <w:lang w:eastAsia="ru-RU"/>
          </w:rPr>
          <w:t>мобилизации</w:t>
        </w:r>
      </w:hyperlink>
      <w:r w:rsidRPr="00A21F4D">
        <w:rPr>
          <w:rFonts w:ascii="Times New Roman" w:eastAsia="Times New Roman" w:hAnsi="Times New Roman"/>
          <w:bCs/>
          <w:iCs/>
          <w:sz w:val="28"/>
          <w:szCs w:val="28"/>
          <w:lang w:eastAsia="ru-RU"/>
        </w:rPr>
        <w:t xml:space="preserve"> в Вооруженные Силы Российской Федерации.</w:t>
      </w:r>
    </w:p>
    <w:p w:rsidR="005C272E" w:rsidRPr="00F35B41" w:rsidRDefault="005C272E" w:rsidP="005C272E">
      <w:pPr>
        <w:ind w:firstLine="709"/>
        <w:jc w:val="both"/>
        <w:rPr>
          <w:rFonts w:ascii="Times New Roman" w:eastAsia="Times New Roman" w:hAnsi="Times New Roman"/>
          <w:bCs/>
          <w:iCs/>
          <w:sz w:val="28"/>
          <w:szCs w:val="28"/>
          <w:lang w:eastAsia="ru-RU"/>
        </w:rPr>
      </w:pPr>
      <w:r w:rsidRPr="00A21F4D">
        <w:rPr>
          <w:rFonts w:ascii="Times New Roman" w:eastAsia="Times New Roman" w:hAnsi="Times New Roman"/>
          <w:bCs/>
          <w:iCs/>
          <w:sz w:val="28"/>
          <w:szCs w:val="28"/>
          <w:lang w:eastAsia="ru-RU"/>
        </w:rPr>
        <w:lastRenderedPageBreak/>
        <w:t>Результаты</w:t>
      </w:r>
      <w:r>
        <w:rPr>
          <w:rFonts w:ascii="Times New Roman" w:eastAsia="Times New Roman" w:hAnsi="Times New Roman"/>
          <w:bCs/>
          <w:iCs/>
          <w:sz w:val="28"/>
          <w:szCs w:val="28"/>
          <w:lang w:eastAsia="ru-RU"/>
        </w:rPr>
        <w:t xml:space="preserve"> </w:t>
      </w:r>
      <w:r w:rsidRPr="00A21F4D">
        <w:rPr>
          <w:rFonts w:ascii="Times New Roman" w:eastAsia="Times New Roman" w:hAnsi="Times New Roman"/>
          <w:bCs/>
          <w:iCs/>
          <w:sz w:val="28"/>
          <w:szCs w:val="28"/>
          <w:lang w:eastAsia="ru-RU"/>
        </w:rPr>
        <w:t>данного мониторинга правоприменения направлены</w:t>
      </w:r>
      <w:r>
        <w:rPr>
          <w:rFonts w:ascii="Times New Roman" w:eastAsia="Times New Roman" w:hAnsi="Times New Roman"/>
          <w:bCs/>
          <w:iCs/>
          <w:sz w:val="28"/>
          <w:szCs w:val="28"/>
          <w:lang w:eastAsia="ru-RU"/>
        </w:rPr>
        <w:t xml:space="preserve"> </w:t>
      </w:r>
      <w:r w:rsidRPr="00A21F4D">
        <w:rPr>
          <w:rFonts w:ascii="Times New Roman" w:eastAsia="Times New Roman" w:hAnsi="Times New Roman"/>
          <w:bCs/>
          <w:iCs/>
          <w:sz w:val="28"/>
          <w:szCs w:val="28"/>
          <w:lang w:eastAsia="ru-RU"/>
        </w:rPr>
        <w:t>для рассмотрения в комитет по здравоохранению и социальной политике Законодательного Собрания.</w:t>
      </w:r>
    </w:p>
    <w:p w:rsidR="005C272E" w:rsidRPr="00DD4897" w:rsidRDefault="005C272E" w:rsidP="00DD4897">
      <w:pPr>
        <w:jc w:val="center"/>
        <w:rPr>
          <w:rFonts w:ascii="Times New Roman" w:eastAsia="Times New Roman" w:hAnsi="Times New Roman"/>
          <w:b/>
          <w:bCs/>
          <w:iCs/>
          <w:sz w:val="28"/>
          <w:szCs w:val="28"/>
          <w:lang w:eastAsia="ru-RU"/>
        </w:rPr>
      </w:pPr>
    </w:p>
    <w:p w:rsidR="00FC6A6F" w:rsidRDefault="00FC6A6F" w:rsidP="005C272E">
      <w:pPr>
        <w:autoSpaceDE w:val="0"/>
        <w:autoSpaceDN w:val="0"/>
        <w:adjustRightInd w:val="0"/>
        <w:ind w:firstLine="709"/>
        <w:jc w:val="center"/>
        <w:rPr>
          <w:rFonts w:ascii="Times New Roman" w:eastAsia="Times New Roman" w:hAnsi="Times New Roman"/>
          <w:b/>
          <w:bCs/>
          <w:iCs/>
          <w:sz w:val="28"/>
          <w:szCs w:val="28"/>
          <w:lang w:eastAsia="ru-RU"/>
        </w:rPr>
      </w:pPr>
      <w:r w:rsidRPr="00E1473B">
        <w:rPr>
          <w:rFonts w:ascii="Times New Roman" w:eastAsia="Times New Roman" w:hAnsi="Times New Roman"/>
          <w:b/>
          <w:bCs/>
          <w:iCs/>
          <w:sz w:val="28"/>
          <w:szCs w:val="28"/>
          <w:lang w:eastAsia="ru-RU"/>
        </w:rPr>
        <w:t>Контроль за исполнением государственных программ</w:t>
      </w:r>
    </w:p>
    <w:p w:rsidR="005C272E" w:rsidRDefault="005C272E" w:rsidP="005C272E">
      <w:pPr>
        <w:autoSpaceDE w:val="0"/>
        <w:autoSpaceDN w:val="0"/>
        <w:adjustRightInd w:val="0"/>
        <w:ind w:firstLine="709"/>
        <w:jc w:val="center"/>
        <w:rPr>
          <w:rFonts w:ascii="Times New Roman" w:eastAsia="Times New Roman" w:hAnsi="Times New Roman"/>
          <w:b/>
          <w:bCs/>
          <w:iCs/>
          <w:sz w:val="28"/>
          <w:szCs w:val="28"/>
          <w:lang w:eastAsia="ru-RU"/>
        </w:rPr>
      </w:pPr>
    </w:p>
    <w:p w:rsidR="005C272E" w:rsidRPr="00F664BB" w:rsidRDefault="005C272E" w:rsidP="005C272E">
      <w:pPr>
        <w:ind w:firstLine="709"/>
        <w:jc w:val="both"/>
        <w:rPr>
          <w:rFonts w:ascii="Times New Roman" w:eastAsia="Times New Roman" w:hAnsi="Times New Roman"/>
          <w:bCs/>
          <w:iCs/>
          <w:sz w:val="28"/>
          <w:szCs w:val="28"/>
          <w:lang w:eastAsia="ru-RU"/>
        </w:rPr>
      </w:pPr>
      <w:r w:rsidRPr="00F664BB">
        <w:rPr>
          <w:rFonts w:ascii="Times New Roman" w:eastAsia="Times New Roman" w:hAnsi="Times New Roman"/>
          <w:bCs/>
          <w:iCs/>
          <w:sz w:val="28"/>
          <w:szCs w:val="28"/>
          <w:lang w:eastAsia="ru-RU"/>
        </w:rPr>
        <w:t>Информаци</w:t>
      </w:r>
      <w:r w:rsidR="003147EC">
        <w:rPr>
          <w:rFonts w:ascii="Times New Roman" w:eastAsia="Times New Roman" w:hAnsi="Times New Roman"/>
          <w:bCs/>
          <w:iCs/>
          <w:sz w:val="28"/>
          <w:szCs w:val="28"/>
          <w:lang w:eastAsia="ru-RU"/>
        </w:rPr>
        <w:t>я</w:t>
      </w:r>
      <w:r w:rsidRPr="00F664BB">
        <w:rPr>
          <w:rFonts w:ascii="Times New Roman" w:eastAsia="Times New Roman" w:hAnsi="Times New Roman"/>
          <w:bCs/>
          <w:iCs/>
          <w:sz w:val="28"/>
          <w:szCs w:val="28"/>
          <w:lang w:eastAsia="ru-RU"/>
        </w:rPr>
        <w:t xml:space="preserve"> о ходе исполнения подпрограммы «Обеспечение деятельности в области ветеринарии» программы «</w:t>
      </w:r>
      <w:r w:rsidRPr="00A74543">
        <w:rPr>
          <w:rFonts w:ascii="Times New Roman" w:eastAsia="Times New Roman" w:hAnsi="Times New Roman"/>
          <w:bCs/>
          <w:iCs/>
          <w:sz w:val="28"/>
          <w:szCs w:val="28"/>
          <w:lang w:eastAsia="ru-RU"/>
        </w:rPr>
        <w:t>Развитие сельского хозяйства и регулирование рынков сельскохозяйственной продукции, сырья и продовольствия</w:t>
      </w:r>
      <w:r w:rsidRPr="00F664BB">
        <w:rPr>
          <w:rFonts w:ascii="Times New Roman" w:eastAsia="Times New Roman" w:hAnsi="Times New Roman"/>
          <w:bCs/>
          <w:iCs/>
          <w:sz w:val="28"/>
          <w:szCs w:val="28"/>
          <w:lang w:eastAsia="ru-RU"/>
        </w:rPr>
        <w:t>»</w:t>
      </w:r>
      <w:r w:rsidRPr="00A74543">
        <w:rPr>
          <w:rFonts w:ascii="Times New Roman" w:eastAsia="Times New Roman" w:hAnsi="Times New Roman"/>
          <w:bCs/>
          <w:iCs/>
          <w:sz w:val="28"/>
          <w:szCs w:val="28"/>
          <w:lang w:eastAsia="ru-RU"/>
        </w:rPr>
        <w:t xml:space="preserve"> на 2019 </w:t>
      </w:r>
      <w:r w:rsidRPr="00F664BB">
        <w:rPr>
          <w:rFonts w:ascii="Times New Roman" w:eastAsia="Times New Roman" w:hAnsi="Times New Roman"/>
          <w:bCs/>
          <w:iCs/>
          <w:sz w:val="28"/>
          <w:szCs w:val="28"/>
          <w:lang w:eastAsia="ru-RU"/>
        </w:rPr>
        <w:t>–</w:t>
      </w:r>
      <w:r w:rsidRPr="00A74543">
        <w:rPr>
          <w:rFonts w:ascii="Times New Roman" w:eastAsia="Times New Roman" w:hAnsi="Times New Roman"/>
          <w:bCs/>
          <w:iCs/>
          <w:sz w:val="28"/>
          <w:szCs w:val="28"/>
          <w:lang w:eastAsia="ru-RU"/>
        </w:rPr>
        <w:t xml:space="preserve"> 2024 годы</w:t>
      </w:r>
      <w:r w:rsidRPr="00F664BB">
        <w:rPr>
          <w:rFonts w:ascii="Times New Roman" w:eastAsia="Times New Roman" w:hAnsi="Times New Roman"/>
          <w:bCs/>
          <w:iCs/>
          <w:sz w:val="28"/>
          <w:szCs w:val="28"/>
          <w:lang w:eastAsia="ru-RU"/>
        </w:rPr>
        <w:t xml:space="preserve"> заслушана на заседании комитета по законодательству о природопользовании, экологии и сельском хозяйстве 11 февраля. Информация принята к сведению.</w:t>
      </w:r>
    </w:p>
    <w:p w:rsidR="005C272E" w:rsidRDefault="005C272E" w:rsidP="005C272E">
      <w:pPr>
        <w:shd w:val="clear" w:color="auto" w:fill="FFFFFF" w:themeFill="background1"/>
        <w:tabs>
          <w:tab w:val="left" w:pos="968"/>
        </w:tabs>
        <w:ind w:firstLine="709"/>
        <w:jc w:val="both"/>
        <w:rPr>
          <w:rFonts w:ascii="Times New Roman" w:eastAsia="Times New Roman" w:hAnsi="Times New Roman"/>
          <w:bCs/>
          <w:iCs/>
          <w:sz w:val="28"/>
          <w:szCs w:val="28"/>
          <w:lang w:eastAsia="ru-RU"/>
        </w:rPr>
      </w:pPr>
      <w:r w:rsidRPr="00F664BB">
        <w:rPr>
          <w:rFonts w:ascii="Times New Roman" w:eastAsia="Times New Roman" w:hAnsi="Times New Roman"/>
          <w:bCs/>
          <w:iCs/>
          <w:sz w:val="28"/>
          <w:szCs w:val="28"/>
          <w:lang w:eastAsia="ru-RU"/>
        </w:rPr>
        <w:t>Информаци</w:t>
      </w:r>
      <w:r w:rsidR="003147EC">
        <w:rPr>
          <w:rFonts w:ascii="Times New Roman" w:eastAsia="Times New Roman" w:hAnsi="Times New Roman"/>
          <w:bCs/>
          <w:iCs/>
          <w:sz w:val="28"/>
          <w:szCs w:val="28"/>
          <w:lang w:eastAsia="ru-RU"/>
        </w:rPr>
        <w:t>я</w:t>
      </w:r>
      <w:r w:rsidRPr="00F664BB">
        <w:rPr>
          <w:rFonts w:ascii="Times New Roman" w:eastAsia="Times New Roman" w:hAnsi="Times New Roman"/>
          <w:bCs/>
          <w:iCs/>
          <w:sz w:val="28"/>
          <w:szCs w:val="28"/>
          <w:lang w:eastAsia="ru-RU"/>
        </w:rPr>
        <w:t xml:space="preserve"> о ходе исполнения подпрограммы «Развитие переработки сельскохозяйственной продукции, производства продовольственных товаров и рассмотрение каналов сбыта» программы «</w:t>
      </w:r>
      <w:r w:rsidRPr="00A74543">
        <w:rPr>
          <w:rFonts w:ascii="Times New Roman" w:eastAsia="Times New Roman" w:hAnsi="Times New Roman"/>
          <w:bCs/>
          <w:iCs/>
          <w:sz w:val="28"/>
          <w:szCs w:val="28"/>
          <w:lang w:eastAsia="ru-RU"/>
        </w:rPr>
        <w:t>Развитие сельского хозяйства и регулирование рынков сельскохозяйственной продукции, сырья и продовольствия</w:t>
      </w:r>
      <w:r w:rsidRPr="00F664BB">
        <w:rPr>
          <w:rFonts w:ascii="Times New Roman" w:eastAsia="Times New Roman" w:hAnsi="Times New Roman"/>
          <w:bCs/>
          <w:iCs/>
          <w:sz w:val="28"/>
          <w:szCs w:val="28"/>
          <w:lang w:eastAsia="ru-RU"/>
        </w:rPr>
        <w:t>»</w:t>
      </w:r>
      <w:r w:rsidRPr="00A74543">
        <w:rPr>
          <w:rFonts w:ascii="Times New Roman" w:eastAsia="Times New Roman" w:hAnsi="Times New Roman"/>
          <w:bCs/>
          <w:iCs/>
          <w:sz w:val="28"/>
          <w:szCs w:val="28"/>
          <w:lang w:eastAsia="ru-RU"/>
        </w:rPr>
        <w:t xml:space="preserve"> на 2019 </w:t>
      </w:r>
      <w:r w:rsidRPr="00F664BB">
        <w:rPr>
          <w:rFonts w:ascii="Times New Roman" w:eastAsia="Times New Roman" w:hAnsi="Times New Roman"/>
          <w:bCs/>
          <w:iCs/>
          <w:sz w:val="28"/>
          <w:szCs w:val="28"/>
          <w:lang w:eastAsia="ru-RU"/>
        </w:rPr>
        <w:t>–</w:t>
      </w:r>
      <w:r w:rsidRPr="00A74543">
        <w:rPr>
          <w:rFonts w:ascii="Times New Roman" w:eastAsia="Times New Roman" w:hAnsi="Times New Roman"/>
          <w:bCs/>
          <w:iCs/>
          <w:sz w:val="28"/>
          <w:szCs w:val="28"/>
          <w:lang w:eastAsia="ru-RU"/>
        </w:rPr>
        <w:t xml:space="preserve"> 2024</w:t>
      </w:r>
      <w:r w:rsidRPr="00F664BB">
        <w:rPr>
          <w:rFonts w:ascii="Times New Roman" w:eastAsia="Times New Roman" w:hAnsi="Times New Roman"/>
          <w:bCs/>
          <w:iCs/>
          <w:sz w:val="28"/>
          <w:szCs w:val="28"/>
          <w:lang w:eastAsia="ru-RU"/>
        </w:rPr>
        <w:t xml:space="preserve"> рассмотрена на заседании комитета по законодательству о природопользовании, экологии и сельском хозяйстве Законодательного Собрания 10 марта 2022 года. По итогам рассмотрения выработаны рекомендации Правительству Иркутской области. Информаци</w:t>
      </w:r>
      <w:r w:rsidR="003147EC">
        <w:rPr>
          <w:rFonts w:ascii="Times New Roman" w:eastAsia="Times New Roman" w:hAnsi="Times New Roman"/>
          <w:bCs/>
          <w:iCs/>
          <w:sz w:val="28"/>
          <w:szCs w:val="28"/>
          <w:lang w:eastAsia="ru-RU"/>
        </w:rPr>
        <w:t>я</w:t>
      </w:r>
      <w:r w:rsidRPr="00F664BB">
        <w:rPr>
          <w:rFonts w:ascii="Times New Roman" w:eastAsia="Times New Roman" w:hAnsi="Times New Roman"/>
          <w:bCs/>
          <w:iCs/>
          <w:sz w:val="28"/>
          <w:szCs w:val="28"/>
          <w:lang w:eastAsia="ru-RU"/>
        </w:rPr>
        <w:t xml:space="preserve"> о ходе исполнения подпрограммы «Развитие переработки сельскохозяйственной продукции, производство продовольственных товаров и рассмотрение каналов сбыта» на 2019 – 2024 годы принята к сведению.</w:t>
      </w:r>
    </w:p>
    <w:p w:rsidR="005C272E" w:rsidRDefault="005C272E" w:rsidP="005C272E">
      <w:pPr>
        <w:shd w:val="clear" w:color="auto" w:fill="FFFFFF" w:themeFill="background1"/>
        <w:tabs>
          <w:tab w:val="left" w:pos="968"/>
        </w:tabs>
        <w:ind w:firstLine="709"/>
        <w:jc w:val="both"/>
        <w:rPr>
          <w:rFonts w:ascii="Times New Roman" w:hAnsi="Times New Roman"/>
          <w:sz w:val="28"/>
          <w:szCs w:val="28"/>
        </w:rPr>
      </w:pPr>
      <w:r>
        <w:rPr>
          <w:rFonts w:ascii="Times New Roman" w:hAnsi="Times New Roman"/>
          <w:sz w:val="28"/>
          <w:szCs w:val="28"/>
        </w:rPr>
        <w:t xml:space="preserve">Комитетом </w:t>
      </w:r>
      <w:r w:rsidRPr="00E86DD3">
        <w:rPr>
          <w:rFonts w:ascii="Times New Roman" w:hAnsi="Times New Roman"/>
          <w:sz w:val="28"/>
          <w:szCs w:val="28"/>
        </w:rPr>
        <w:t xml:space="preserve">по законодательству о государственном строительстве области и местном самоуправлении Законодательного Собрания </w:t>
      </w:r>
      <w:r w:rsidR="003147EC">
        <w:rPr>
          <w:rFonts w:ascii="Times New Roman" w:hAnsi="Times New Roman"/>
          <w:sz w:val="28"/>
          <w:szCs w:val="28"/>
        </w:rPr>
        <w:t>в течение года был проведен мониторинг</w:t>
      </w:r>
      <w:r>
        <w:rPr>
          <w:rFonts w:ascii="Times New Roman" w:hAnsi="Times New Roman"/>
          <w:sz w:val="28"/>
          <w:szCs w:val="28"/>
        </w:rPr>
        <w:t xml:space="preserve"> реализации подпрограммы «Профилактика преступлений и иных правонарушений в Иркутской области» на 2019 </w:t>
      </w:r>
      <w:r w:rsidR="003147EC">
        <w:rPr>
          <w:rFonts w:ascii="Times New Roman" w:hAnsi="Times New Roman"/>
          <w:sz w:val="28"/>
          <w:szCs w:val="28"/>
        </w:rPr>
        <w:t>–</w:t>
      </w:r>
      <w:r>
        <w:rPr>
          <w:rFonts w:ascii="Times New Roman" w:hAnsi="Times New Roman"/>
          <w:sz w:val="28"/>
          <w:szCs w:val="28"/>
        </w:rPr>
        <w:t xml:space="preserve"> 2024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2019 – 2024 годы. В рамках мониторинга были сделаны запросы в соответствующие уполномоченные органы. По результатам рассмотрения данных запросов в адрес комитета по законодательству о государственном строительстве области и местном самоуправлении была направлена информация, с которой ознакомлены депутаты – члены комитета по законодательству о государственном строительстве области и местном самоуправлении.</w:t>
      </w:r>
    </w:p>
    <w:p w:rsidR="005C272E" w:rsidRDefault="005C272E" w:rsidP="005C272E">
      <w:pPr>
        <w:autoSpaceDE w:val="0"/>
        <w:autoSpaceDN w:val="0"/>
        <w:adjustRightInd w:val="0"/>
        <w:ind w:firstLine="709"/>
        <w:jc w:val="both"/>
        <w:rPr>
          <w:rFonts w:ascii="Times New Roman" w:eastAsia="Times New Roman" w:hAnsi="Times New Roman"/>
          <w:b/>
          <w:bCs/>
          <w:iCs/>
          <w:sz w:val="28"/>
          <w:szCs w:val="28"/>
          <w:lang w:eastAsia="ru-RU"/>
        </w:rPr>
      </w:pPr>
      <w:r>
        <w:rPr>
          <w:rFonts w:ascii="Times New Roman" w:eastAsia="Times New Roman" w:hAnsi="Times New Roman"/>
          <w:bCs/>
          <w:iCs/>
          <w:sz w:val="28"/>
          <w:szCs w:val="28"/>
          <w:lang w:eastAsia="ru-RU"/>
        </w:rPr>
        <w:t xml:space="preserve">В течение года комитетом по социально-культурному законодательству в рамках заседаний комитета рассматривалась информация </w:t>
      </w:r>
      <w:r w:rsidRPr="008923F4">
        <w:rPr>
          <w:rFonts w:ascii="Times New Roman" w:eastAsia="Times New Roman" w:hAnsi="Times New Roman"/>
          <w:bCs/>
          <w:iCs/>
          <w:sz w:val="28"/>
          <w:szCs w:val="28"/>
          <w:lang w:eastAsia="ru-RU"/>
        </w:rPr>
        <w:t>о ходе реализации в Иркутской области национальных проектов (программ) и федеральных проектов, входящих в состав национальных проектов (программ), в сферах культуры, спорта, образования и молодежной политики.</w:t>
      </w:r>
    </w:p>
    <w:p w:rsidR="005C272E" w:rsidRDefault="005C272E" w:rsidP="005C272E">
      <w:pPr>
        <w:autoSpaceDE w:val="0"/>
        <w:autoSpaceDN w:val="0"/>
        <w:adjustRightInd w:val="0"/>
        <w:ind w:firstLine="709"/>
        <w:jc w:val="center"/>
        <w:rPr>
          <w:rFonts w:ascii="Times New Roman" w:eastAsia="Times New Roman" w:hAnsi="Times New Roman"/>
          <w:b/>
          <w:color w:val="000000"/>
          <w:sz w:val="28"/>
          <w:szCs w:val="28"/>
          <w:lang w:eastAsia="ru-RU"/>
        </w:rPr>
      </w:pPr>
    </w:p>
    <w:p w:rsidR="00FC6A6F" w:rsidRDefault="003147EC" w:rsidP="005C272E">
      <w:pPr>
        <w:autoSpaceDE w:val="0"/>
        <w:autoSpaceDN w:val="0"/>
        <w:adjustRightInd w:val="0"/>
        <w:ind w:firstLine="709"/>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br/>
      </w:r>
      <w:r w:rsidR="00FC6A6F" w:rsidRPr="004F59D8">
        <w:rPr>
          <w:rFonts w:ascii="Times New Roman" w:eastAsia="Times New Roman" w:hAnsi="Times New Roman"/>
          <w:b/>
          <w:color w:val="000000"/>
          <w:sz w:val="28"/>
          <w:szCs w:val="28"/>
          <w:lang w:eastAsia="ru-RU"/>
        </w:rPr>
        <w:t>Парламентский контроль</w:t>
      </w:r>
    </w:p>
    <w:p w:rsidR="005C272E" w:rsidRDefault="005C272E" w:rsidP="005C272E">
      <w:pPr>
        <w:autoSpaceDE w:val="0"/>
        <w:autoSpaceDN w:val="0"/>
        <w:adjustRightInd w:val="0"/>
        <w:ind w:firstLine="709"/>
        <w:jc w:val="center"/>
        <w:rPr>
          <w:rFonts w:ascii="Times New Roman" w:eastAsia="Times New Roman" w:hAnsi="Times New Roman"/>
          <w:b/>
          <w:color w:val="000000"/>
          <w:sz w:val="28"/>
          <w:szCs w:val="28"/>
          <w:lang w:eastAsia="ru-RU"/>
        </w:rPr>
      </w:pPr>
    </w:p>
    <w:p w:rsidR="005C272E" w:rsidRDefault="005C272E" w:rsidP="005C272E">
      <w:pPr>
        <w:ind w:firstLine="709"/>
        <w:jc w:val="both"/>
        <w:rPr>
          <w:rFonts w:ascii="Times New Roman" w:hAnsi="Times New Roman"/>
          <w:sz w:val="28"/>
          <w:szCs w:val="28"/>
        </w:rPr>
      </w:pPr>
      <w:r w:rsidRPr="00D344DD">
        <w:rPr>
          <w:rFonts w:ascii="Times New Roman" w:hAnsi="Times New Roman"/>
          <w:bCs/>
          <w:sz w:val="28"/>
          <w:szCs w:val="28"/>
        </w:rPr>
        <w:t>21</w:t>
      </w:r>
      <w:r>
        <w:rPr>
          <w:rFonts w:ascii="Times New Roman" w:hAnsi="Times New Roman"/>
          <w:bCs/>
          <w:sz w:val="28"/>
          <w:szCs w:val="28"/>
        </w:rPr>
        <w:t xml:space="preserve"> января</w:t>
      </w:r>
      <w:r w:rsidRPr="00D344DD">
        <w:rPr>
          <w:rFonts w:ascii="Times New Roman" w:hAnsi="Times New Roman"/>
          <w:bCs/>
          <w:sz w:val="28"/>
          <w:szCs w:val="28"/>
        </w:rPr>
        <w:t xml:space="preserve"> </w:t>
      </w:r>
      <w:r>
        <w:rPr>
          <w:rFonts w:ascii="Times New Roman" w:hAnsi="Times New Roman"/>
          <w:bCs/>
          <w:sz w:val="28"/>
          <w:szCs w:val="28"/>
        </w:rPr>
        <w:t xml:space="preserve">состоялась </w:t>
      </w:r>
      <w:r w:rsidRPr="00D344DD">
        <w:rPr>
          <w:rFonts w:ascii="Times New Roman" w:hAnsi="Times New Roman"/>
          <w:sz w:val="28"/>
          <w:szCs w:val="28"/>
        </w:rPr>
        <w:t>рабоч</w:t>
      </w:r>
      <w:r>
        <w:rPr>
          <w:rFonts w:ascii="Times New Roman" w:hAnsi="Times New Roman"/>
          <w:sz w:val="28"/>
          <w:szCs w:val="28"/>
        </w:rPr>
        <w:t xml:space="preserve">ая поездка депутатов Законодательного Собрания </w:t>
      </w:r>
      <w:r w:rsidRPr="00D344DD">
        <w:rPr>
          <w:rFonts w:ascii="Times New Roman" w:hAnsi="Times New Roman"/>
          <w:sz w:val="28"/>
          <w:szCs w:val="28"/>
        </w:rPr>
        <w:t>в Баяндаевский, Качугский и Жигаловский районы.</w:t>
      </w:r>
      <w:r w:rsidRPr="00A938F4">
        <w:rPr>
          <w:rFonts w:ascii="Times New Roman" w:hAnsi="Times New Roman"/>
          <w:sz w:val="28"/>
          <w:szCs w:val="28"/>
        </w:rPr>
        <w:t xml:space="preserve"> </w:t>
      </w:r>
      <w:r w:rsidRPr="00D344DD">
        <w:rPr>
          <w:rFonts w:ascii="Times New Roman" w:hAnsi="Times New Roman"/>
          <w:sz w:val="28"/>
          <w:szCs w:val="28"/>
        </w:rPr>
        <w:t xml:space="preserve">В поездке </w:t>
      </w:r>
      <w:r>
        <w:rPr>
          <w:rFonts w:ascii="Times New Roman" w:hAnsi="Times New Roman"/>
          <w:sz w:val="28"/>
          <w:szCs w:val="28"/>
        </w:rPr>
        <w:t>приняли участ</w:t>
      </w:r>
      <w:r w:rsidRPr="00D344DD">
        <w:rPr>
          <w:rFonts w:ascii="Times New Roman" w:hAnsi="Times New Roman"/>
          <w:sz w:val="28"/>
          <w:szCs w:val="28"/>
        </w:rPr>
        <w:t>и</w:t>
      </w:r>
      <w:r>
        <w:rPr>
          <w:rFonts w:ascii="Times New Roman" w:hAnsi="Times New Roman"/>
          <w:sz w:val="28"/>
          <w:szCs w:val="28"/>
        </w:rPr>
        <w:t>е Алдаров К.Р.,</w:t>
      </w:r>
      <w:r w:rsidRPr="00D344DD">
        <w:rPr>
          <w:rFonts w:ascii="Times New Roman" w:hAnsi="Times New Roman"/>
          <w:sz w:val="28"/>
          <w:szCs w:val="28"/>
        </w:rPr>
        <w:t xml:space="preserve"> Габов</w:t>
      </w:r>
      <w:r>
        <w:rPr>
          <w:rFonts w:ascii="Times New Roman" w:hAnsi="Times New Roman"/>
          <w:sz w:val="28"/>
          <w:szCs w:val="28"/>
        </w:rPr>
        <w:t xml:space="preserve"> Р.Ф.</w:t>
      </w:r>
      <w:r w:rsidRPr="00D344DD">
        <w:rPr>
          <w:rFonts w:ascii="Times New Roman" w:hAnsi="Times New Roman"/>
          <w:sz w:val="28"/>
          <w:szCs w:val="28"/>
        </w:rPr>
        <w:t xml:space="preserve">, </w:t>
      </w:r>
      <w:r>
        <w:rPr>
          <w:rFonts w:ascii="Times New Roman" w:hAnsi="Times New Roman"/>
          <w:sz w:val="28"/>
          <w:szCs w:val="28"/>
        </w:rPr>
        <w:t>Синцова И.А., Труфанов Н.С.</w:t>
      </w:r>
    </w:p>
    <w:p w:rsidR="005C272E" w:rsidRDefault="005C272E" w:rsidP="005C272E">
      <w:pPr>
        <w:ind w:firstLine="709"/>
        <w:jc w:val="both"/>
        <w:rPr>
          <w:rFonts w:ascii="Times New Roman" w:hAnsi="Times New Roman"/>
          <w:bCs/>
          <w:sz w:val="28"/>
          <w:szCs w:val="28"/>
        </w:rPr>
      </w:pPr>
      <w:r>
        <w:rPr>
          <w:rFonts w:ascii="Times New Roman" w:hAnsi="Times New Roman"/>
          <w:sz w:val="28"/>
          <w:szCs w:val="28"/>
        </w:rPr>
        <w:t>В ходе поездки депутаты провели встречи с представителями крестьянско-фермерских хозяйств, личных подсобных хозяйств, обсудили наиболее острые вопросы отрасли.</w:t>
      </w:r>
    </w:p>
    <w:p w:rsidR="005C272E"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3</w:t>
      </w:r>
      <w:r>
        <w:rPr>
          <w:rFonts w:eastAsiaTheme="minorHAnsi"/>
          <w:sz w:val="28"/>
          <w:szCs w:val="28"/>
          <w:lang w:eastAsia="en-US"/>
        </w:rPr>
        <w:t xml:space="preserve"> марта состоялась рабочая поездка</w:t>
      </w:r>
      <w:r w:rsidRPr="00D344DD">
        <w:rPr>
          <w:rFonts w:eastAsiaTheme="minorHAnsi"/>
          <w:sz w:val="28"/>
          <w:szCs w:val="28"/>
          <w:lang w:eastAsia="en-US"/>
        </w:rPr>
        <w:t xml:space="preserve"> </w:t>
      </w:r>
      <w:r>
        <w:rPr>
          <w:rFonts w:eastAsiaTheme="minorHAnsi"/>
          <w:sz w:val="28"/>
          <w:szCs w:val="28"/>
          <w:lang w:eastAsia="en-US"/>
        </w:rPr>
        <w:t>п</w:t>
      </w:r>
      <w:r w:rsidRPr="00D344DD">
        <w:rPr>
          <w:rFonts w:eastAsiaTheme="minorHAnsi"/>
          <w:sz w:val="28"/>
          <w:szCs w:val="28"/>
          <w:lang w:eastAsia="en-US"/>
        </w:rPr>
        <w:t>редседател</w:t>
      </w:r>
      <w:r>
        <w:rPr>
          <w:rFonts w:eastAsiaTheme="minorHAnsi"/>
          <w:sz w:val="28"/>
          <w:szCs w:val="28"/>
          <w:lang w:eastAsia="en-US"/>
        </w:rPr>
        <w:t>я</w:t>
      </w:r>
      <w:r w:rsidRPr="00D344DD">
        <w:rPr>
          <w:rFonts w:eastAsiaTheme="minorHAnsi"/>
          <w:sz w:val="28"/>
          <w:szCs w:val="28"/>
          <w:lang w:eastAsia="en-US"/>
        </w:rPr>
        <w:t xml:space="preserve"> Законодательного Собрания Иркутской области Ведерников</w:t>
      </w:r>
      <w:r>
        <w:rPr>
          <w:rFonts w:eastAsiaTheme="minorHAnsi"/>
          <w:sz w:val="28"/>
          <w:szCs w:val="28"/>
          <w:lang w:eastAsia="en-US"/>
        </w:rPr>
        <w:t>а</w:t>
      </w:r>
      <w:r w:rsidRPr="00D344DD">
        <w:rPr>
          <w:rFonts w:eastAsiaTheme="minorHAnsi"/>
          <w:sz w:val="28"/>
          <w:szCs w:val="28"/>
          <w:lang w:eastAsia="en-US"/>
        </w:rPr>
        <w:t xml:space="preserve"> </w:t>
      </w:r>
      <w:r>
        <w:rPr>
          <w:rFonts w:eastAsiaTheme="minorHAnsi"/>
          <w:sz w:val="28"/>
          <w:szCs w:val="28"/>
          <w:lang w:eastAsia="en-US"/>
        </w:rPr>
        <w:t xml:space="preserve">А.В. </w:t>
      </w:r>
      <w:r w:rsidRPr="00D344DD">
        <w:rPr>
          <w:rFonts w:eastAsiaTheme="minorHAnsi"/>
          <w:sz w:val="28"/>
          <w:szCs w:val="28"/>
          <w:lang w:eastAsia="en-US"/>
        </w:rPr>
        <w:t>в Заларинск</w:t>
      </w:r>
      <w:r>
        <w:rPr>
          <w:rFonts w:eastAsiaTheme="minorHAnsi"/>
          <w:sz w:val="28"/>
          <w:szCs w:val="28"/>
          <w:lang w:eastAsia="en-US"/>
        </w:rPr>
        <w:t>ий</w:t>
      </w:r>
      <w:r w:rsidRPr="00D344DD">
        <w:rPr>
          <w:rFonts w:eastAsiaTheme="minorHAnsi"/>
          <w:sz w:val="28"/>
          <w:szCs w:val="28"/>
          <w:lang w:eastAsia="en-US"/>
        </w:rPr>
        <w:t xml:space="preserve"> район</w:t>
      </w:r>
      <w:r>
        <w:rPr>
          <w:rFonts w:eastAsiaTheme="minorHAnsi"/>
          <w:sz w:val="28"/>
          <w:szCs w:val="28"/>
          <w:lang w:eastAsia="en-US"/>
        </w:rPr>
        <w:t>.</w:t>
      </w:r>
      <w:r w:rsidRPr="00A938F4">
        <w:rPr>
          <w:rFonts w:eastAsiaTheme="minorHAnsi"/>
          <w:sz w:val="28"/>
          <w:szCs w:val="28"/>
          <w:lang w:eastAsia="en-US"/>
        </w:rPr>
        <w:t xml:space="preserve"> </w:t>
      </w:r>
      <w:r w:rsidRPr="00D344DD">
        <w:rPr>
          <w:rFonts w:eastAsiaTheme="minorHAnsi"/>
          <w:sz w:val="28"/>
          <w:szCs w:val="28"/>
          <w:lang w:eastAsia="en-US"/>
        </w:rPr>
        <w:t>В поездке также прин</w:t>
      </w:r>
      <w:r>
        <w:rPr>
          <w:rFonts w:eastAsiaTheme="minorHAnsi"/>
          <w:sz w:val="28"/>
          <w:szCs w:val="28"/>
          <w:lang w:eastAsia="en-US"/>
        </w:rPr>
        <w:t>яли</w:t>
      </w:r>
      <w:r w:rsidRPr="00D344DD">
        <w:rPr>
          <w:rFonts w:eastAsiaTheme="minorHAnsi"/>
          <w:sz w:val="28"/>
          <w:szCs w:val="28"/>
          <w:lang w:eastAsia="en-US"/>
        </w:rPr>
        <w:t xml:space="preserve"> участие депутат от округа Безродных </w:t>
      </w:r>
      <w:r>
        <w:rPr>
          <w:rFonts w:eastAsiaTheme="minorHAnsi"/>
          <w:sz w:val="28"/>
          <w:szCs w:val="28"/>
          <w:lang w:eastAsia="en-US"/>
        </w:rPr>
        <w:t xml:space="preserve">О.В. </w:t>
      </w:r>
      <w:r w:rsidRPr="00D344DD">
        <w:rPr>
          <w:rFonts w:eastAsiaTheme="minorHAnsi"/>
          <w:sz w:val="28"/>
          <w:szCs w:val="28"/>
          <w:lang w:eastAsia="en-US"/>
        </w:rPr>
        <w:t xml:space="preserve">и мэр </w:t>
      </w:r>
      <w:r>
        <w:rPr>
          <w:rFonts w:eastAsiaTheme="minorHAnsi"/>
          <w:sz w:val="28"/>
          <w:szCs w:val="28"/>
          <w:lang w:eastAsia="en-US"/>
        </w:rPr>
        <w:t xml:space="preserve">Заларинского </w:t>
      </w:r>
      <w:r w:rsidRPr="00D344DD">
        <w:rPr>
          <w:rFonts w:eastAsiaTheme="minorHAnsi"/>
          <w:sz w:val="28"/>
          <w:szCs w:val="28"/>
          <w:lang w:eastAsia="en-US"/>
        </w:rPr>
        <w:t>района Самойлович</w:t>
      </w:r>
      <w:r>
        <w:rPr>
          <w:rFonts w:eastAsiaTheme="minorHAnsi"/>
          <w:sz w:val="28"/>
          <w:szCs w:val="28"/>
          <w:lang w:eastAsia="en-US"/>
        </w:rPr>
        <w:t xml:space="preserve"> В.В.</w:t>
      </w:r>
    </w:p>
    <w:p w:rsidR="005C272E"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 xml:space="preserve">В рамках поездки делегация побывала </w:t>
      </w:r>
      <w:r w:rsidRPr="00D344DD">
        <w:rPr>
          <w:rFonts w:eastAsiaTheme="minorHAnsi"/>
          <w:sz w:val="28"/>
          <w:szCs w:val="28"/>
          <w:lang w:eastAsia="en-US"/>
        </w:rPr>
        <w:t xml:space="preserve">на открытии Тыретского центра досуга «Кристалл» после капитального ремонта, который проводился в рамках нацпроекта «Культура». В ходе ремонта здания была заменена кровля, инженерные системы, сделана внутренняя отделка. Ремонт был начат в 2020 году и завершен в декабре 2021 года. </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На базе досугового центра работают 17 различных кружков, которые посещают более 200 детей и около 50 взрослых. Также в декабре прошлого года в центре досуга открыли кинозал на 262 человека. Необходимое оборудование было приобретено по программе фонда «Кино». Администрация поселка Тыреть также готовит заявку на участие в областной программе «Сто модельных домов культуры», чтобы приобрести музыкальные инструменты и оборудование.</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Мэр Заларинского района Самойлович</w:t>
      </w:r>
      <w:r>
        <w:rPr>
          <w:rFonts w:eastAsiaTheme="minorHAnsi"/>
          <w:sz w:val="28"/>
          <w:szCs w:val="28"/>
          <w:lang w:eastAsia="en-US"/>
        </w:rPr>
        <w:t xml:space="preserve"> В.В.</w:t>
      </w:r>
      <w:r w:rsidRPr="00D344DD">
        <w:rPr>
          <w:rFonts w:eastAsiaTheme="minorHAnsi"/>
          <w:sz w:val="28"/>
          <w:szCs w:val="28"/>
          <w:lang w:eastAsia="en-US"/>
        </w:rPr>
        <w:t xml:space="preserve"> рассказал, что завершить ремонт объекта удалось при поддержке депутатов Законодательного Собрания. Из-за удорожания стройматериалов в ходе ремонта средств не хватало, и парламентарии приняли решение выделить дополнительно необходимую сумму в размере 18 млн руб. из областного бюджета.</w:t>
      </w:r>
    </w:p>
    <w:p w:rsidR="005C272E" w:rsidRDefault="005C272E" w:rsidP="005C272E">
      <w:pPr>
        <w:ind w:firstLine="709"/>
        <w:jc w:val="both"/>
        <w:rPr>
          <w:rFonts w:ascii="Times New Roman" w:hAnsi="Times New Roman"/>
          <w:sz w:val="28"/>
          <w:szCs w:val="28"/>
        </w:rPr>
      </w:pPr>
      <w:r w:rsidRPr="00A938F4">
        <w:rPr>
          <w:rFonts w:ascii="Times New Roman" w:hAnsi="Times New Roman"/>
          <w:bCs/>
          <w:sz w:val="28"/>
          <w:szCs w:val="28"/>
        </w:rPr>
        <w:t>25</w:t>
      </w:r>
      <w:r>
        <w:rPr>
          <w:rFonts w:ascii="Times New Roman" w:hAnsi="Times New Roman"/>
          <w:bCs/>
          <w:sz w:val="28"/>
          <w:szCs w:val="28"/>
        </w:rPr>
        <w:t xml:space="preserve"> февраля</w:t>
      </w:r>
      <w:r w:rsidRPr="00A938F4">
        <w:rPr>
          <w:rFonts w:ascii="Times New Roman" w:hAnsi="Times New Roman"/>
          <w:bCs/>
          <w:sz w:val="28"/>
          <w:szCs w:val="28"/>
        </w:rPr>
        <w:t xml:space="preserve"> </w:t>
      </w:r>
      <w:r>
        <w:rPr>
          <w:rFonts w:ascii="Times New Roman" w:hAnsi="Times New Roman"/>
          <w:sz w:val="28"/>
          <w:szCs w:val="28"/>
        </w:rPr>
        <w:t>состоялась</w:t>
      </w:r>
      <w:r w:rsidRPr="00D344DD">
        <w:rPr>
          <w:rFonts w:ascii="Times New Roman" w:hAnsi="Times New Roman"/>
          <w:sz w:val="28"/>
          <w:szCs w:val="28"/>
        </w:rPr>
        <w:t xml:space="preserve"> рабоч</w:t>
      </w:r>
      <w:r>
        <w:rPr>
          <w:rFonts w:ascii="Times New Roman" w:hAnsi="Times New Roman"/>
          <w:sz w:val="28"/>
          <w:szCs w:val="28"/>
        </w:rPr>
        <w:t>ая</w:t>
      </w:r>
      <w:r w:rsidRPr="00D344DD">
        <w:rPr>
          <w:rFonts w:ascii="Times New Roman" w:hAnsi="Times New Roman"/>
          <w:sz w:val="28"/>
          <w:szCs w:val="28"/>
        </w:rPr>
        <w:t xml:space="preserve"> поездк</w:t>
      </w:r>
      <w:r>
        <w:rPr>
          <w:rFonts w:ascii="Times New Roman" w:hAnsi="Times New Roman"/>
          <w:sz w:val="28"/>
          <w:szCs w:val="28"/>
        </w:rPr>
        <w:t xml:space="preserve">а </w:t>
      </w:r>
      <w:r w:rsidRPr="00A938F4">
        <w:rPr>
          <w:rFonts w:ascii="Times New Roman" w:hAnsi="Times New Roman"/>
          <w:sz w:val="28"/>
          <w:szCs w:val="28"/>
        </w:rPr>
        <w:t>Ведерников</w:t>
      </w:r>
      <w:r>
        <w:rPr>
          <w:rFonts w:ascii="Times New Roman" w:hAnsi="Times New Roman"/>
          <w:sz w:val="28"/>
          <w:szCs w:val="28"/>
        </w:rPr>
        <w:t>а А.В.</w:t>
      </w:r>
      <w:r w:rsidRPr="00A938F4">
        <w:rPr>
          <w:rFonts w:ascii="Times New Roman" w:hAnsi="Times New Roman"/>
          <w:sz w:val="28"/>
          <w:szCs w:val="28"/>
        </w:rPr>
        <w:t xml:space="preserve"> и Побойкин</w:t>
      </w:r>
      <w:r>
        <w:rPr>
          <w:rFonts w:ascii="Times New Roman" w:hAnsi="Times New Roman"/>
          <w:sz w:val="28"/>
          <w:szCs w:val="28"/>
        </w:rPr>
        <w:t xml:space="preserve">а В.Л. </w:t>
      </w:r>
      <w:r w:rsidRPr="00D344DD">
        <w:rPr>
          <w:rFonts w:ascii="Times New Roman" w:hAnsi="Times New Roman"/>
          <w:sz w:val="28"/>
          <w:szCs w:val="28"/>
        </w:rPr>
        <w:t>в г. Черемхово</w:t>
      </w:r>
      <w:r>
        <w:rPr>
          <w:rFonts w:ascii="Times New Roman" w:hAnsi="Times New Roman"/>
          <w:sz w:val="28"/>
          <w:szCs w:val="28"/>
        </w:rPr>
        <w:t xml:space="preserve">. Также в работе приняли участие мэр г. Черемхово </w:t>
      </w:r>
      <w:r w:rsidRPr="00D344DD">
        <w:rPr>
          <w:rFonts w:ascii="Times New Roman" w:hAnsi="Times New Roman"/>
          <w:sz w:val="28"/>
          <w:szCs w:val="28"/>
        </w:rPr>
        <w:t>Семенов</w:t>
      </w:r>
      <w:r>
        <w:rPr>
          <w:rFonts w:ascii="Times New Roman" w:hAnsi="Times New Roman"/>
          <w:sz w:val="28"/>
          <w:szCs w:val="28"/>
        </w:rPr>
        <w:t xml:space="preserve"> В.А.</w:t>
      </w:r>
      <w:r w:rsidRPr="00D344DD">
        <w:rPr>
          <w:rFonts w:ascii="Times New Roman" w:hAnsi="Times New Roman"/>
          <w:sz w:val="28"/>
          <w:szCs w:val="28"/>
        </w:rPr>
        <w:t xml:space="preserve"> и председател</w:t>
      </w:r>
      <w:r>
        <w:rPr>
          <w:rFonts w:ascii="Times New Roman" w:hAnsi="Times New Roman"/>
          <w:sz w:val="28"/>
          <w:szCs w:val="28"/>
        </w:rPr>
        <w:t>ь</w:t>
      </w:r>
      <w:r w:rsidRPr="00D344DD">
        <w:rPr>
          <w:rFonts w:ascii="Times New Roman" w:hAnsi="Times New Roman"/>
          <w:sz w:val="28"/>
          <w:szCs w:val="28"/>
        </w:rPr>
        <w:t xml:space="preserve"> городской думы Морозов</w:t>
      </w:r>
      <w:r>
        <w:rPr>
          <w:rFonts w:ascii="Times New Roman" w:hAnsi="Times New Roman"/>
          <w:sz w:val="28"/>
          <w:szCs w:val="28"/>
        </w:rPr>
        <w:t>а Н.В.</w:t>
      </w:r>
      <w:r w:rsidRPr="00D344DD">
        <w:rPr>
          <w:rFonts w:ascii="Times New Roman" w:hAnsi="Times New Roman"/>
          <w:sz w:val="28"/>
          <w:szCs w:val="28"/>
        </w:rPr>
        <w:t xml:space="preserve"> Цель рабочей поездки – обсудить проблемы в развитии системы профобразования и вопросы обновления материально-технической базы образовательных учреждений.</w:t>
      </w:r>
      <w:r>
        <w:rPr>
          <w:rFonts w:ascii="Times New Roman" w:hAnsi="Times New Roman"/>
          <w:sz w:val="28"/>
          <w:szCs w:val="28"/>
        </w:rPr>
        <w:t xml:space="preserve"> </w:t>
      </w:r>
    </w:p>
    <w:p w:rsidR="005C272E" w:rsidRPr="00D344DD" w:rsidRDefault="005C272E" w:rsidP="005C272E">
      <w:pPr>
        <w:ind w:firstLine="709"/>
        <w:jc w:val="both"/>
        <w:rPr>
          <w:rFonts w:ascii="Times New Roman" w:hAnsi="Times New Roman"/>
          <w:sz w:val="28"/>
          <w:szCs w:val="28"/>
        </w:rPr>
      </w:pPr>
      <w:r>
        <w:rPr>
          <w:rFonts w:ascii="Times New Roman" w:hAnsi="Times New Roman"/>
          <w:sz w:val="28"/>
          <w:szCs w:val="28"/>
        </w:rPr>
        <w:t xml:space="preserve">В рамках поездки делегация посетила </w:t>
      </w:r>
      <w:r w:rsidRPr="00D344DD">
        <w:rPr>
          <w:rFonts w:ascii="Times New Roman" w:hAnsi="Times New Roman"/>
          <w:sz w:val="28"/>
          <w:szCs w:val="28"/>
        </w:rPr>
        <w:t xml:space="preserve">два колледжа – горнотехнический и медицинский. </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Черемховск</w:t>
      </w:r>
      <w:r>
        <w:rPr>
          <w:rFonts w:eastAsiaTheme="minorHAnsi"/>
          <w:sz w:val="28"/>
          <w:szCs w:val="28"/>
          <w:lang w:eastAsia="en-US"/>
        </w:rPr>
        <w:t>ий</w:t>
      </w:r>
      <w:r w:rsidRPr="00D344DD">
        <w:rPr>
          <w:rFonts w:eastAsiaTheme="minorHAnsi"/>
          <w:sz w:val="28"/>
          <w:szCs w:val="28"/>
          <w:lang w:eastAsia="en-US"/>
        </w:rPr>
        <w:t xml:space="preserve"> горнотехническ</w:t>
      </w:r>
      <w:r>
        <w:rPr>
          <w:rFonts w:eastAsiaTheme="minorHAnsi"/>
          <w:sz w:val="28"/>
          <w:szCs w:val="28"/>
          <w:lang w:eastAsia="en-US"/>
        </w:rPr>
        <w:t>ий</w:t>
      </w:r>
      <w:r w:rsidRPr="00D344DD">
        <w:rPr>
          <w:rFonts w:eastAsiaTheme="minorHAnsi"/>
          <w:sz w:val="28"/>
          <w:szCs w:val="28"/>
          <w:lang w:eastAsia="en-US"/>
        </w:rPr>
        <w:t xml:space="preserve"> колледж им. М.И. Щадова готов</w:t>
      </w:r>
      <w:r>
        <w:rPr>
          <w:rFonts w:eastAsiaTheme="minorHAnsi"/>
          <w:sz w:val="28"/>
          <w:szCs w:val="28"/>
          <w:lang w:eastAsia="en-US"/>
        </w:rPr>
        <w:t>и</w:t>
      </w:r>
      <w:r w:rsidRPr="00D344DD">
        <w:rPr>
          <w:rFonts w:eastAsiaTheme="minorHAnsi"/>
          <w:sz w:val="28"/>
          <w:szCs w:val="28"/>
          <w:lang w:eastAsia="en-US"/>
        </w:rPr>
        <w:t>т кадры по специальностям в сферах строительства, горных работ и обогащения полезных ископаемых, организации перевозок и управления на транспорте, а также специалистов в сфере программирования, разработчиков веб</w:t>
      </w:r>
      <w:r w:rsidR="003147EC">
        <w:rPr>
          <w:rFonts w:eastAsiaTheme="minorHAnsi"/>
          <w:sz w:val="28"/>
          <w:szCs w:val="28"/>
          <w:lang w:eastAsia="en-US"/>
        </w:rPr>
        <w:t>-</w:t>
      </w:r>
      <w:r w:rsidRPr="00D344DD">
        <w:rPr>
          <w:rFonts w:eastAsiaTheme="minorHAnsi"/>
          <w:sz w:val="28"/>
          <w:szCs w:val="28"/>
          <w:lang w:eastAsia="en-US"/>
        </w:rPr>
        <w:t xml:space="preserve"> и мультимедийных приложений. </w:t>
      </w:r>
      <w:r>
        <w:rPr>
          <w:rFonts w:eastAsiaTheme="minorHAnsi"/>
          <w:sz w:val="28"/>
          <w:szCs w:val="28"/>
          <w:lang w:eastAsia="en-US"/>
        </w:rPr>
        <w:t>Депутаты</w:t>
      </w:r>
      <w:r w:rsidRPr="00D344DD">
        <w:rPr>
          <w:rFonts w:eastAsiaTheme="minorHAnsi"/>
          <w:sz w:val="28"/>
          <w:szCs w:val="28"/>
          <w:lang w:eastAsia="en-US"/>
        </w:rPr>
        <w:t xml:space="preserve"> посмотрели мастерскую по разработке мобильных приложений. Как было отмечено, в феврале на базе колледжа по компетенции «Разработка компьютерных игр и мультимедийных </w:t>
      </w:r>
      <w:r w:rsidRPr="00D344DD">
        <w:rPr>
          <w:rFonts w:eastAsiaTheme="minorHAnsi"/>
          <w:sz w:val="28"/>
          <w:szCs w:val="28"/>
          <w:lang w:eastAsia="en-US"/>
        </w:rPr>
        <w:lastRenderedPageBreak/>
        <w:t>приложений» прошел VII региональный чемпионат «Молодые профессионалы Ворлдскиллс». Также колледж реализует ещ</w:t>
      </w:r>
      <w:r w:rsidR="003147EC">
        <w:rPr>
          <w:rFonts w:eastAsiaTheme="minorHAnsi"/>
          <w:sz w:val="28"/>
          <w:szCs w:val="28"/>
          <w:lang w:eastAsia="en-US"/>
        </w:rPr>
        <w:t>е</w:t>
      </w:r>
      <w:r w:rsidRPr="00D344DD">
        <w:rPr>
          <w:rFonts w:eastAsiaTheme="minorHAnsi"/>
          <w:sz w:val="28"/>
          <w:szCs w:val="28"/>
          <w:lang w:eastAsia="en-US"/>
        </w:rPr>
        <w:t xml:space="preserve"> и программы дополнительного образования для взрослых, в том числе для безработных через центр занятости.</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 xml:space="preserve">Кроме необходимости улучшения материально-технической базы и ремонта спортзала директор </w:t>
      </w:r>
      <w:r>
        <w:rPr>
          <w:rFonts w:eastAsiaTheme="minorHAnsi"/>
          <w:sz w:val="28"/>
          <w:szCs w:val="28"/>
          <w:lang w:eastAsia="en-US"/>
        </w:rPr>
        <w:t xml:space="preserve">колледжа </w:t>
      </w:r>
      <w:r w:rsidRPr="00D344DD">
        <w:rPr>
          <w:rFonts w:eastAsiaTheme="minorHAnsi"/>
          <w:sz w:val="28"/>
          <w:szCs w:val="28"/>
          <w:lang w:eastAsia="en-US"/>
        </w:rPr>
        <w:t>обратил внимание и на дефицит педагогических кадров. Подготовкой специалистов занимается опытный педагогический коллектив в составе 35 преподавателей, вместе с тем колледж испытывает большую потребность в педагогических кадрах – по штатному расписанию должно работать 57 человек.</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Черемховский медицинский колледж им. А.А</w:t>
      </w:r>
      <w:r w:rsidR="003147EC">
        <w:rPr>
          <w:rFonts w:eastAsiaTheme="minorHAnsi"/>
          <w:sz w:val="28"/>
          <w:szCs w:val="28"/>
          <w:lang w:eastAsia="en-US"/>
        </w:rPr>
        <w:t>.</w:t>
      </w:r>
      <w:r w:rsidRPr="00D344DD">
        <w:rPr>
          <w:rFonts w:eastAsiaTheme="minorHAnsi"/>
          <w:sz w:val="28"/>
          <w:szCs w:val="28"/>
          <w:lang w:eastAsia="en-US"/>
        </w:rPr>
        <w:t xml:space="preserve"> Турышевой основанный в 1940 году, нуждается в капитальном ремонте. На сегодняшний день 30</w:t>
      </w:r>
      <w:r w:rsidR="003147EC">
        <w:rPr>
          <w:rFonts w:eastAsiaTheme="minorHAnsi"/>
          <w:sz w:val="28"/>
          <w:szCs w:val="28"/>
          <w:lang w:eastAsia="en-US"/>
        </w:rPr>
        <w:t xml:space="preserve"> </w:t>
      </w:r>
      <w:r w:rsidRPr="00D344DD">
        <w:rPr>
          <w:rFonts w:eastAsiaTheme="minorHAnsi"/>
          <w:sz w:val="28"/>
          <w:szCs w:val="28"/>
          <w:lang w:eastAsia="en-US"/>
        </w:rPr>
        <w:t>% кабинетов выведены из учебного процесса. В 2020 году получено положительное заключение экспертизы на проектно-сметную документацию на проведение капитального ремонта всего здания колледжа. По словам директора учебного заведения, колледж готовит кадры для Черемхово, Черемховского, Аларского, Нукутского и Заларинского районов, организует также курсы повышения квалификации для медработников. При этом при колледже нет общежития, и студенты вынуждены снимать жилье.</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В свою очередь Ведерников</w:t>
      </w:r>
      <w:r>
        <w:rPr>
          <w:rFonts w:eastAsiaTheme="minorHAnsi"/>
          <w:sz w:val="28"/>
          <w:szCs w:val="28"/>
          <w:lang w:eastAsia="en-US"/>
        </w:rPr>
        <w:t xml:space="preserve"> А.В.</w:t>
      </w:r>
      <w:r w:rsidRPr="00D344DD">
        <w:rPr>
          <w:rFonts w:eastAsiaTheme="minorHAnsi"/>
          <w:sz w:val="28"/>
          <w:szCs w:val="28"/>
          <w:lang w:eastAsia="en-US"/>
        </w:rPr>
        <w:t xml:space="preserve"> подчеркнул, что эти вопросы депутаты будут ставить перед областным </w:t>
      </w:r>
      <w:r w:rsidR="003147EC">
        <w:rPr>
          <w:rFonts w:eastAsiaTheme="minorHAnsi"/>
          <w:sz w:val="28"/>
          <w:szCs w:val="28"/>
          <w:lang w:eastAsia="en-US"/>
        </w:rPr>
        <w:t>П</w:t>
      </w:r>
      <w:r w:rsidRPr="00D344DD">
        <w:rPr>
          <w:rFonts w:eastAsiaTheme="minorHAnsi"/>
          <w:sz w:val="28"/>
          <w:szCs w:val="28"/>
          <w:lang w:eastAsia="en-US"/>
        </w:rPr>
        <w:t>равительством. Парламентарии посетят колледжи и техникумы в других территориях, и по итогам рабочих поездок будет организовано совещание для выработки конкретных предложений по поддержке учебных заведений и развитию среднего профобразования.</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1</w:t>
      </w:r>
      <w:r>
        <w:rPr>
          <w:rFonts w:eastAsiaTheme="minorHAnsi"/>
          <w:sz w:val="28"/>
          <w:szCs w:val="28"/>
          <w:lang w:eastAsia="en-US"/>
        </w:rPr>
        <w:t xml:space="preserve"> марта</w:t>
      </w:r>
      <w:r w:rsidRPr="00D344DD">
        <w:rPr>
          <w:rFonts w:eastAsiaTheme="minorHAnsi"/>
          <w:sz w:val="28"/>
          <w:szCs w:val="28"/>
          <w:lang w:eastAsia="en-US"/>
        </w:rPr>
        <w:t xml:space="preserve"> </w:t>
      </w:r>
      <w:r>
        <w:rPr>
          <w:rFonts w:eastAsiaTheme="minorHAnsi"/>
          <w:sz w:val="28"/>
          <w:szCs w:val="28"/>
          <w:lang w:eastAsia="en-US"/>
        </w:rPr>
        <w:t>п</w:t>
      </w:r>
      <w:r w:rsidRPr="00D344DD">
        <w:rPr>
          <w:rFonts w:eastAsiaTheme="minorHAnsi"/>
          <w:sz w:val="28"/>
          <w:szCs w:val="28"/>
          <w:lang w:eastAsia="en-US"/>
        </w:rPr>
        <w:t xml:space="preserve">редседатель Законодательного Собрания </w:t>
      </w:r>
      <w:r>
        <w:rPr>
          <w:rFonts w:eastAsiaTheme="minorHAnsi"/>
          <w:sz w:val="28"/>
          <w:szCs w:val="28"/>
          <w:lang w:eastAsia="en-US"/>
        </w:rPr>
        <w:t xml:space="preserve">Иркутской области </w:t>
      </w:r>
      <w:r w:rsidRPr="00D344DD">
        <w:rPr>
          <w:rFonts w:eastAsiaTheme="minorHAnsi"/>
          <w:sz w:val="28"/>
          <w:szCs w:val="28"/>
          <w:lang w:eastAsia="en-US"/>
        </w:rPr>
        <w:t>Ведерников</w:t>
      </w:r>
      <w:r>
        <w:rPr>
          <w:rFonts w:eastAsiaTheme="minorHAnsi"/>
          <w:sz w:val="28"/>
          <w:szCs w:val="28"/>
          <w:lang w:eastAsia="en-US"/>
        </w:rPr>
        <w:t xml:space="preserve"> А.В.</w:t>
      </w:r>
      <w:r w:rsidRPr="00D344DD">
        <w:rPr>
          <w:rFonts w:eastAsiaTheme="minorHAnsi"/>
          <w:sz w:val="28"/>
          <w:szCs w:val="28"/>
          <w:lang w:eastAsia="en-US"/>
        </w:rPr>
        <w:t xml:space="preserve"> находи</w:t>
      </w:r>
      <w:r>
        <w:rPr>
          <w:rFonts w:eastAsiaTheme="minorHAnsi"/>
          <w:sz w:val="28"/>
          <w:szCs w:val="28"/>
          <w:lang w:eastAsia="en-US"/>
        </w:rPr>
        <w:t>л</w:t>
      </w:r>
      <w:r w:rsidRPr="00D344DD">
        <w:rPr>
          <w:rFonts w:eastAsiaTheme="minorHAnsi"/>
          <w:sz w:val="28"/>
          <w:szCs w:val="28"/>
          <w:lang w:eastAsia="en-US"/>
        </w:rPr>
        <w:t xml:space="preserve">ся в совместной с </w:t>
      </w:r>
      <w:r w:rsidR="003147EC">
        <w:rPr>
          <w:rFonts w:eastAsiaTheme="minorHAnsi"/>
          <w:sz w:val="28"/>
          <w:szCs w:val="28"/>
          <w:lang w:eastAsia="en-US"/>
        </w:rPr>
        <w:t>Г</w:t>
      </w:r>
      <w:r w:rsidRPr="00D344DD">
        <w:rPr>
          <w:rFonts w:eastAsiaTheme="minorHAnsi"/>
          <w:sz w:val="28"/>
          <w:szCs w:val="28"/>
          <w:lang w:eastAsia="en-US"/>
        </w:rPr>
        <w:t xml:space="preserve">убернатором </w:t>
      </w:r>
      <w:r>
        <w:rPr>
          <w:rFonts w:eastAsiaTheme="minorHAnsi"/>
          <w:sz w:val="28"/>
          <w:szCs w:val="28"/>
          <w:lang w:eastAsia="en-US"/>
        </w:rPr>
        <w:t xml:space="preserve">Иркутской </w:t>
      </w:r>
      <w:r w:rsidRPr="00D344DD">
        <w:rPr>
          <w:rFonts w:eastAsiaTheme="minorHAnsi"/>
          <w:sz w:val="28"/>
          <w:szCs w:val="28"/>
          <w:lang w:eastAsia="en-US"/>
        </w:rPr>
        <w:t>области Кобзевым</w:t>
      </w:r>
      <w:r>
        <w:rPr>
          <w:rFonts w:eastAsiaTheme="minorHAnsi"/>
          <w:sz w:val="28"/>
          <w:szCs w:val="28"/>
          <w:lang w:eastAsia="en-US"/>
        </w:rPr>
        <w:t xml:space="preserve"> И.И.</w:t>
      </w:r>
      <w:r w:rsidRPr="00D344DD">
        <w:rPr>
          <w:rFonts w:eastAsiaTheme="minorHAnsi"/>
          <w:sz w:val="28"/>
          <w:szCs w:val="28"/>
          <w:lang w:eastAsia="en-US"/>
        </w:rPr>
        <w:t xml:space="preserve"> рабочей поездке в г. Братск и Братский район. Также в ней </w:t>
      </w:r>
      <w:r>
        <w:rPr>
          <w:rFonts w:eastAsiaTheme="minorHAnsi"/>
          <w:sz w:val="28"/>
          <w:szCs w:val="28"/>
          <w:lang w:eastAsia="en-US"/>
        </w:rPr>
        <w:t xml:space="preserve">приняли </w:t>
      </w:r>
      <w:r w:rsidRPr="00D344DD">
        <w:rPr>
          <w:rFonts w:eastAsiaTheme="minorHAnsi"/>
          <w:sz w:val="28"/>
          <w:szCs w:val="28"/>
          <w:lang w:eastAsia="en-US"/>
        </w:rPr>
        <w:t>участ</w:t>
      </w:r>
      <w:r>
        <w:rPr>
          <w:rFonts w:eastAsiaTheme="minorHAnsi"/>
          <w:sz w:val="28"/>
          <w:szCs w:val="28"/>
          <w:lang w:eastAsia="en-US"/>
        </w:rPr>
        <w:t>ие</w:t>
      </w:r>
      <w:r w:rsidRPr="00D344DD">
        <w:rPr>
          <w:rFonts w:eastAsiaTheme="minorHAnsi"/>
          <w:sz w:val="28"/>
          <w:szCs w:val="28"/>
          <w:lang w:eastAsia="en-US"/>
        </w:rPr>
        <w:t xml:space="preserve"> </w:t>
      </w:r>
      <w:r w:rsidR="003147EC">
        <w:rPr>
          <w:rFonts w:eastAsiaTheme="minorHAnsi"/>
          <w:sz w:val="28"/>
          <w:szCs w:val="28"/>
          <w:lang w:eastAsia="en-US"/>
        </w:rPr>
        <w:t>П</w:t>
      </w:r>
      <w:r w:rsidRPr="00D344DD">
        <w:rPr>
          <w:rFonts w:eastAsiaTheme="minorHAnsi"/>
          <w:sz w:val="28"/>
          <w:szCs w:val="28"/>
          <w:lang w:eastAsia="en-US"/>
        </w:rPr>
        <w:t xml:space="preserve">редседатель </w:t>
      </w:r>
      <w:r w:rsidR="003147EC">
        <w:rPr>
          <w:rFonts w:eastAsiaTheme="minorHAnsi"/>
          <w:sz w:val="28"/>
          <w:szCs w:val="28"/>
          <w:lang w:eastAsia="en-US"/>
        </w:rPr>
        <w:t>П</w:t>
      </w:r>
      <w:r w:rsidRPr="00D344DD">
        <w:rPr>
          <w:rFonts w:eastAsiaTheme="minorHAnsi"/>
          <w:sz w:val="28"/>
          <w:szCs w:val="28"/>
          <w:lang w:eastAsia="en-US"/>
        </w:rPr>
        <w:t>равительства региона Зайцев</w:t>
      </w:r>
      <w:r>
        <w:rPr>
          <w:rFonts w:eastAsiaTheme="minorHAnsi"/>
          <w:sz w:val="28"/>
          <w:szCs w:val="28"/>
          <w:lang w:eastAsia="en-US"/>
        </w:rPr>
        <w:t xml:space="preserve"> К.Б</w:t>
      </w:r>
      <w:r w:rsidR="003147EC">
        <w:rPr>
          <w:rFonts w:eastAsiaTheme="minorHAnsi"/>
          <w:sz w:val="28"/>
          <w:szCs w:val="28"/>
          <w:lang w:eastAsia="en-US"/>
        </w:rPr>
        <w:t>.</w:t>
      </w:r>
      <w:r w:rsidRPr="00D344DD">
        <w:rPr>
          <w:rFonts w:eastAsiaTheme="minorHAnsi"/>
          <w:sz w:val="28"/>
          <w:szCs w:val="28"/>
          <w:lang w:eastAsia="en-US"/>
        </w:rPr>
        <w:t>, региональные министры, депутаты Законодательного Собрания Дикусарова</w:t>
      </w:r>
      <w:r>
        <w:rPr>
          <w:rFonts w:eastAsiaTheme="minorHAnsi"/>
          <w:sz w:val="28"/>
          <w:szCs w:val="28"/>
          <w:lang w:eastAsia="en-US"/>
        </w:rPr>
        <w:t xml:space="preserve"> Н.И.</w:t>
      </w:r>
      <w:r w:rsidRPr="00D344DD">
        <w:rPr>
          <w:rFonts w:eastAsiaTheme="minorHAnsi"/>
          <w:sz w:val="28"/>
          <w:szCs w:val="28"/>
          <w:lang w:eastAsia="en-US"/>
        </w:rPr>
        <w:t>, Лобков</w:t>
      </w:r>
      <w:r>
        <w:rPr>
          <w:rFonts w:eastAsiaTheme="minorHAnsi"/>
          <w:sz w:val="28"/>
          <w:szCs w:val="28"/>
          <w:lang w:eastAsia="en-US"/>
        </w:rPr>
        <w:t xml:space="preserve"> А.В.</w:t>
      </w:r>
      <w:r w:rsidRPr="00D344DD">
        <w:rPr>
          <w:rFonts w:eastAsiaTheme="minorHAnsi"/>
          <w:sz w:val="28"/>
          <w:szCs w:val="28"/>
          <w:lang w:eastAsia="en-US"/>
        </w:rPr>
        <w:t>, Труфанов</w:t>
      </w:r>
      <w:r>
        <w:rPr>
          <w:rFonts w:eastAsiaTheme="minorHAnsi"/>
          <w:sz w:val="28"/>
          <w:szCs w:val="28"/>
          <w:lang w:eastAsia="en-US"/>
        </w:rPr>
        <w:t xml:space="preserve"> Н.С.</w:t>
      </w:r>
      <w:r w:rsidRPr="00D344DD">
        <w:rPr>
          <w:rFonts w:eastAsiaTheme="minorHAnsi"/>
          <w:sz w:val="28"/>
          <w:szCs w:val="28"/>
          <w:lang w:eastAsia="en-US"/>
        </w:rPr>
        <w:t>, Любенков</w:t>
      </w:r>
      <w:r>
        <w:rPr>
          <w:rFonts w:eastAsiaTheme="minorHAnsi"/>
          <w:sz w:val="28"/>
          <w:szCs w:val="28"/>
          <w:lang w:eastAsia="en-US"/>
        </w:rPr>
        <w:t xml:space="preserve"> Г.А.</w:t>
      </w:r>
      <w:r w:rsidRPr="00D344DD">
        <w:rPr>
          <w:rFonts w:eastAsiaTheme="minorHAnsi"/>
          <w:sz w:val="28"/>
          <w:szCs w:val="28"/>
          <w:lang w:eastAsia="en-US"/>
        </w:rPr>
        <w:t>, Петрук</w:t>
      </w:r>
      <w:r>
        <w:rPr>
          <w:rFonts w:eastAsiaTheme="minorHAnsi"/>
          <w:sz w:val="28"/>
          <w:szCs w:val="28"/>
          <w:lang w:eastAsia="en-US"/>
        </w:rPr>
        <w:t xml:space="preserve"> С.М</w:t>
      </w:r>
      <w:r w:rsidRPr="00D344DD">
        <w:rPr>
          <w:rFonts w:eastAsiaTheme="minorHAnsi"/>
          <w:sz w:val="28"/>
          <w:szCs w:val="28"/>
          <w:lang w:eastAsia="en-US"/>
        </w:rPr>
        <w:t>.</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 xml:space="preserve">В ходе поездки </w:t>
      </w:r>
      <w:r>
        <w:rPr>
          <w:rFonts w:eastAsiaTheme="minorHAnsi"/>
          <w:sz w:val="28"/>
          <w:szCs w:val="28"/>
          <w:lang w:eastAsia="en-US"/>
        </w:rPr>
        <w:t>делегация</w:t>
      </w:r>
      <w:r w:rsidRPr="00D344DD">
        <w:rPr>
          <w:rFonts w:eastAsiaTheme="minorHAnsi"/>
          <w:sz w:val="28"/>
          <w:szCs w:val="28"/>
          <w:lang w:eastAsia="en-US"/>
        </w:rPr>
        <w:t xml:space="preserve"> посет</w:t>
      </w:r>
      <w:r w:rsidR="003147EC">
        <w:rPr>
          <w:rFonts w:eastAsiaTheme="minorHAnsi"/>
          <w:sz w:val="28"/>
          <w:szCs w:val="28"/>
          <w:lang w:eastAsia="en-US"/>
        </w:rPr>
        <w:t>и</w:t>
      </w:r>
      <w:r>
        <w:rPr>
          <w:rFonts w:eastAsiaTheme="minorHAnsi"/>
          <w:sz w:val="28"/>
          <w:szCs w:val="28"/>
          <w:lang w:eastAsia="en-US"/>
        </w:rPr>
        <w:t>ла</w:t>
      </w:r>
      <w:r w:rsidRPr="00D344DD">
        <w:rPr>
          <w:rFonts w:eastAsiaTheme="minorHAnsi"/>
          <w:sz w:val="28"/>
          <w:szCs w:val="28"/>
          <w:lang w:eastAsia="en-US"/>
        </w:rPr>
        <w:t xml:space="preserve"> ряд социальных объектов, в том числе в сфере профессионального образования, производства и переработки сельхозпродукции, деревообработки.</w:t>
      </w:r>
    </w:p>
    <w:p w:rsidR="005C272E" w:rsidRPr="00D344DD" w:rsidRDefault="005C272E" w:rsidP="005C272E">
      <w:pPr>
        <w:shd w:val="clear" w:color="auto" w:fill="FFFFFF"/>
        <w:ind w:firstLine="709"/>
        <w:jc w:val="both"/>
        <w:rPr>
          <w:rFonts w:ascii="Times New Roman" w:hAnsi="Times New Roman"/>
          <w:sz w:val="28"/>
          <w:szCs w:val="28"/>
        </w:rPr>
      </w:pPr>
      <w:r>
        <w:rPr>
          <w:rFonts w:ascii="Times New Roman" w:hAnsi="Times New Roman"/>
          <w:sz w:val="28"/>
          <w:szCs w:val="28"/>
        </w:rPr>
        <w:t>Депутаты в рамках поездки</w:t>
      </w:r>
      <w:r w:rsidRPr="00D344DD">
        <w:rPr>
          <w:rFonts w:ascii="Times New Roman" w:hAnsi="Times New Roman"/>
          <w:sz w:val="28"/>
          <w:szCs w:val="28"/>
        </w:rPr>
        <w:t xml:space="preserve"> посетили Братское музыкальное училище и медицинский колледж. Как было отмечено, в обоих учебных заведениях не хватает площадей для обучения студентов. Кроме того, остро стоит вопрос с размещением иногородних студентов.</w:t>
      </w:r>
    </w:p>
    <w:p w:rsidR="005C272E" w:rsidRPr="00D344DD" w:rsidRDefault="005C272E" w:rsidP="005C272E">
      <w:pPr>
        <w:shd w:val="clear" w:color="auto" w:fill="FFFFFF"/>
        <w:ind w:firstLine="709"/>
        <w:jc w:val="both"/>
        <w:rPr>
          <w:rFonts w:ascii="Times New Roman" w:hAnsi="Times New Roman"/>
          <w:sz w:val="28"/>
          <w:szCs w:val="28"/>
        </w:rPr>
      </w:pPr>
      <w:r w:rsidRPr="00D344DD">
        <w:rPr>
          <w:rFonts w:ascii="Times New Roman" w:hAnsi="Times New Roman"/>
          <w:sz w:val="28"/>
          <w:szCs w:val="28"/>
        </w:rPr>
        <w:t xml:space="preserve">Вместе </w:t>
      </w:r>
      <w:r w:rsidR="003147EC">
        <w:rPr>
          <w:rFonts w:ascii="Times New Roman" w:hAnsi="Times New Roman"/>
          <w:sz w:val="28"/>
          <w:szCs w:val="28"/>
        </w:rPr>
        <w:t>с тем</w:t>
      </w:r>
      <w:r w:rsidRPr="00D344DD">
        <w:rPr>
          <w:rFonts w:ascii="Times New Roman" w:hAnsi="Times New Roman"/>
          <w:sz w:val="28"/>
          <w:szCs w:val="28"/>
        </w:rPr>
        <w:t xml:space="preserve"> в учебных заведениях</w:t>
      </w:r>
      <w:r w:rsidR="003147EC" w:rsidRPr="003147EC">
        <w:rPr>
          <w:rFonts w:ascii="Times New Roman" w:hAnsi="Times New Roman"/>
          <w:sz w:val="28"/>
          <w:szCs w:val="28"/>
        </w:rPr>
        <w:t xml:space="preserve"> </w:t>
      </w:r>
      <w:r w:rsidR="003147EC" w:rsidRPr="00D344DD">
        <w:rPr>
          <w:rFonts w:ascii="Times New Roman" w:hAnsi="Times New Roman"/>
          <w:sz w:val="28"/>
          <w:szCs w:val="28"/>
        </w:rPr>
        <w:t>рассказали</w:t>
      </w:r>
      <w:r w:rsidRPr="00D344DD">
        <w:rPr>
          <w:rFonts w:ascii="Times New Roman" w:hAnsi="Times New Roman"/>
          <w:sz w:val="28"/>
          <w:szCs w:val="28"/>
        </w:rPr>
        <w:t>,</w:t>
      </w:r>
      <w:r w:rsidR="003147EC">
        <w:rPr>
          <w:rFonts w:ascii="Times New Roman" w:hAnsi="Times New Roman"/>
          <w:sz w:val="28"/>
          <w:szCs w:val="28"/>
        </w:rPr>
        <w:t xml:space="preserve"> что</w:t>
      </w:r>
      <w:r w:rsidRPr="00D344DD">
        <w:rPr>
          <w:rFonts w:ascii="Times New Roman" w:hAnsi="Times New Roman"/>
          <w:sz w:val="28"/>
          <w:szCs w:val="28"/>
        </w:rPr>
        <w:t xml:space="preserve"> выпускники очень востребованы на рынке труда. Один из вариантов решения этих вопросов – создание в Братске единого кластера для техникумов и колледжей, в котором смогут обучаться студенты со всех северных территорий Иркутской области. Сейчас рассматривается возможность его размещения в здании Братского целлюлозно-бумажный колледжа, здание которого рассчитано на 1000 человек. В настоящий момент данное учебное заведение используется меньше </w:t>
      </w:r>
      <w:r w:rsidRPr="00D344DD">
        <w:rPr>
          <w:rFonts w:ascii="Times New Roman" w:hAnsi="Times New Roman"/>
          <w:sz w:val="28"/>
          <w:szCs w:val="28"/>
        </w:rPr>
        <w:lastRenderedPageBreak/>
        <w:t>чем на четверть, многие площади пустуют. Планируется, что в едином кластере будут учиться студенты музыкального училища, медицинского и политехнического колледжей. Первым шагом станет размещение на новом месте дополнительных учебных классов и лабораторий Братского медицинского училища, а освободившиеся площади в здании, в которых училище расположено сейчас, будут переделаны под общежитие для иногородних студентов.</w:t>
      </w:r>
    </w:p>
    <w:p w:rsidR="005C272E"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 xml:space="preserve">Развитию сельских территорий и малых городов в Братском районе </w:t>
      </w:r>
      <w:r>
        <w:rPr>
          <w:rFonts w:eastAsiaTheme="minorHAnsi"/>
          <w:sz w:val="28"/>
          <w:szCs w:val="28"/>
          <w:lang w:eastAsia="en-US"/>
        </w:rPr>
        <w:t xml:space="preserve">был </w:t>
      </w:r>
      <w:r w:rsidRPr="00D344DD">
        <w:rPr>
          <w:rFonts w:eastAsiaTheme="minorHAnsi"/>
          <w:sz w:val="28"/>
          <w:szCs w:val="28"/>
          <w:lang w:eastAsia="en-US"/>
        </w:rPr>
        <w:t>посвящен второй день рабочей поездки</w:t>
      </w:r>
      <w:r w:rsidR="003147EC">
        <w:rPr>
          <w:rFonts w:eastAsiaTheme="minorHAnsi"/>
          <w:sz w:val="28"/>
          <w:szCs w:val="28"/>
          <w:lang w:eastAsia="en-US"/>
        </w:rPr>
        <w:t>.</w:t>
      </w:r>
    </w:p>
    <w:p w:rsidR="005C272E" w:rsidRPr="00D344DD" w:rsidRDefault="005C272E" w:rsidP="005C272E">
      <w:pPr>
        <w:shd w:val="clear" w:color="auto" w:fill="FFFFFF"/>
        <w:ind w:firstLine="709"/>
        <w:jc w:val="both"/>
        <w:rPr>
          <w:rFonts w:ascii="Times New Roman" w:hAnsi="Times New Roman"/>
          <w:sz w:val="28"/>
          <w:szCs w:val="28"/>
        </w:rPr>
      </w:pPr>
      <w:r w:rsidRPr="00D344DD">
        <w:rPr>
          <w:rFonts w:ascii="Times New Roman" w:hAnsi="Times New Roman"/>
          <w:sz w:val="28"/>
          <w:szCs w:val="28"/>
        </w:rPr>
        <w:t xml:space="preserve">В селе Кузнецовка </w:t>
      </w:r>
      <w:r>
        <w:rPr>
          <w:rFonts w:ascii="Times New Roman" w:hAnsi="Times New Roman"/>
          <w:sz w:val="28"/>
          <w:szCs w:val="28"/>
        </w:rPr>
        <w:t>делегация</w:t>
      </w:r>
      <w:r w:rsidRPr="00D344DD">
        <w:rPr>
          <w:rFonts w:ascii="Times New Roman" w:hAnsi="Times New Roman"/>
          <w:sz w:val="28"/>
          <w:szCs w:val="28"/>
        </w:rPr>
        <w:t xml:space="preserve"> посетили</w:t>
      </w:r>
      <w:r>
        <w:rPr>
          <w:rFonts w:ascii="Times New Roman" w:hAnsi="Times New Roman"/>
          <w:sz w:val="28"/>
          <w:szCs w:val="28"/>
        </w:rPr>
        <w:t>а</w:t>
      </w:r>
      <w:r w:rsidRPr="00D344DD">
        <w:rPr>
          <w:rFonts w:ascii="Times New Roman" w:hAnsi="Times New Roman"/>
          <w:sz w:val="28"/>
          <w:szCs w:val="28"/>
        </w:rPr>
        <w:t xml:space="preserve"> кооперативное предприятие «Буренка», которое было запущено в работу в ноябре </w:t>
      </w:r>
      <w:r w:rsidR="003147EC">
        <w:rPr>
          <w:rFonts w:ascii="Times New Roman" w:hAnsi="Times New Roman"/>
          <w:sz w:val="28"/>
          <w:szCs w:val="28"/>
        </w:rPr>
        <w:t>2021</w:t>
      </w:r>
      <w:r w:rsidRPr="00D344DD">
        <w:rPr>
          <w:rFonts w:ascii="Times New Roman" w:hAnsi="Times New Roman"/>
          <w:sz w:val="28"/>
          <w:szCs w:val="28"/>
        </w:rPr>
        <w:t xml:space="preserve"> года. На мукомольном оборудовании, купленном в Нижнем Новгороде на грантовые средства, перерабатывается до 48 тонн зерна в сутки. Объемы производства планируется увеличивать, потому что продукция востребована на рынке, однако, для этого необходимо оборудовать элеватор. Помимо этого, в Кузнецовке требуется провести ремонт моста через реку Вихоревку, который по своему техническому состоянию может не выдержать половодья.</w:t>
      </w:r>
    </w:p>
    <w:p w:rsidR="005C272E" w:rsidRPr="00D344DD" w:rsidRDefault="005C272E" w:rsidP="005C272E">
      <w:pPr>
        <w:shd w:val="clear" w:color="auto" w:fill="FFFFFF"/>
        <w:ind w:firstLine="709"/>
        <w:jc w:val="both"/>
        <w:rPr>
          <w:rFonts w:ascii="Times New Roman" w:hAnsi="Times New Roman"/>
          <w:sz w:val="28"/>
          <w:szCs w:val="28"/>
        </w:rPr>
      </w:pPr>
      <w:r w:rsidRPr="00D344DD">
        <w:rPr>
          <w:rFonts w:ascii="Times New Roman" w:hAnsi="Times New Roman"/>
          <w:sz w:val="28"/>
          <w:szCs w:val="28"/>
        </w:rPr>
        <w:t>Внимания требуют и объекты, расположенные в г. Вихоревка. Это спорткомплекс «Таежный», где необходимо провести капремонт внутри здания, а также построить крытый хоккейный корт и поле с искусственным покрытием. Также капитальный ремонт необходим школе. Кроме того, необходимо привести в порядок дороги.</w:t>
      </w:r>
    </w:p>
    <w:p w:rsidR="005C272E" w:rsidRPr="00D344DD" w:rsidRDefault="005C272E" w:rsidP="005C272E">
      <w:pPr>
        <w:shd w:val="clear" w:color="auto" w:fill="FFFFFF"/>
        <w:ind w:firstLine="709"/>
        <w:jc w:val="both"/>
        <w:rPr>
          <w:rFonts w:ascii="Times New Roman" w:hAnsi="Times New Roman"/>
          <w:sz w:val="28"/>
          <w:szCs w:val="28"/>
        </w:rPr>
      </w:pPr>
      <w:r w:rsidRPr="00D344DD">
        <w:rPr>
          <w:rFonts w:ascii="Times New Roman" w:hAnsi="Times New Roman"/>
          <w:sz w:val="28"/>
          <w:szCs w:val="28"/>
        </w:rPr>
        <w:t>По итогам поездки Кобзев</w:t>
      </w:r>
      <w:r>
        <w:rPr>
          <w:rFonts w:ascii="Times New Roman" w:hAnsi="Times New Roman"/>
          <w:sz w:val="28"/>
          <w:szCs w:val="28"/>
        </w:rPr>
        <w:t xml:space="preserve"> И.И.</w:t>
      </w:r>
      <w:r w:rsidRPr="00D344DD">
        <w:rPr>
          <w:rFonts w:ascii="Times New Roman" w:hAnsi="Times New Roman"/>
          <w:sz w:val="28"/>
          <w:szCs w:val="28"/>
        </w:rPr>
        <w:t xml:space="preserve"> дал ряд поручений представителям профильных министерств.</w:t>
      </w:r>
    </w:p>
    <w:p w:rsidR="005C272E" w:rsidRPr="00D344DD" w:rsidRDefault="005C272E" w:rsidP="005C272E">
      <w:pPr>
        <w:shd w:val="clear" w:color="auto" w:fill="FFFFFF"/>
        <w:ind w:firstLine="709"/>
        <w:jc w:val="both"/>
        <w:rPr>
          <w:rFonts w:ascii="Times New Roman" w:hAnsi="Times New Roman"/>
          <w:sz w:val="28"/>
          <w:szCs w:val="28"/>
        </w:rPr>
      </w:pPr>
      <w:r w:rsidRPr="00D344DD">
        <w:rPr>
          <w:rFonts w:ascii="Times New Roman" w:hAnsi="Times New Roman"/>
          <w:sz w:val="28"/>
          <w:szCs w:val="28"/>
        </w:rPr>
        <w:t>Ведерников</w:t>
      </w:r>
      <w:r>
        <w:rPr>
          <w:rFonts w:ascii="Times New Roman" w:hAnsi="Times New Roman"/>
          <w:sz w:val="28"/>
          <w:szCs w:val="28"/>
        </w:rPr>
        <w:t xml:space="preserve"> А.В.</w:t>
      </w:r>
      <w:r w:rsidRPr="00D344DD">
        <w:rPr>
          <w:rFonts w:ascii="Times New Roman" w:hAnsi="Times New Roman"/>
          <w:sz w:val="28"/>
          <w:szCs w:val="28"/>
        </w:rPr>
        <w:t xml:space="preserve"> подчеркнул, что областной парламент продолжит активно работать по вопросам, связанным с комплексным развитием сельских и отдаленных территорий, малых городов Иркутской области. В том числе эта работа будет проводиться совместно с </w:t>
      </w:r>
      <w:r w:rsidR="003147EC">
        <w:rPr>
          <w:rFonts w:ascii="Times New Roman" w:hAnsi="Times New Roman"/>
          <w:sz w:val="28"/>
          <w:szCs w:val="28"/>
        </w:rPr>
        <w:t>П</w:t>
      </w:r>
      <w:r w:rsidRPr="00D344DD">
        <w:rPr>
          <w:rFonts w:ascii="Times New Roman" w:hAnsi="Times New Roman"/>
          <w:sz w:val="28"/>
          <w:szCs w:val="28"/>
        </w:rPr>
        <w:t>равительством региона.</w:t>
      </w:r>
    </w:p>
    <w:p w:rsidR="005C272E" w:rsidRPr="00D344DD" w:rsidRDefault="005C272E" w:rsidP="005C272E">
      <w:pPr>
        <w:ind w:firstLine="709"/>
        <w:jc w:val="both"/>
        <w:rPr>
          <w:rFonts w:ascii="Times New Roman" w:hAnsi="Times New Roman"/>
          <w:sz w:val="28"/>
          <w:szCs w:val="28"/>
        </w:rPr>
      </w:pPr>
      <w:r w:rsidRPr="00D344DD">
        <w:rPr>
          <w:rFonts w:ascii="Times New Roman" w:hAnsi="Times New Roman"/>
          <w:sz w:val="28"/>
          <w:szCs w:val="28"/>
        </w:rPr>
        <w:t>17</w:t>
      </w:r>
      <w:r>
        <w:rPr>
          <w:rFonts w:ascii="Times New Roman" w:hAnsi="Times New Roman"/>
          <w:sz w:val="28"/>
          <w:szCs w:val="28"/>
        </w:rPr>
        <w:t xml:space="preserve"> марта состоялась рабочая поездка депутатов </w:t>
      </w:r>
      <w:r w:rsidRPr="00D344DD">
        <w:rPr>
          <w:rFonts w:ascii="Times New Roman" w:hAnsi="Times New Roman"/>
          <w:sz w:val="28"/>
          <w:szCs w:val="28"/>
        </w:rPr>
        <w:t xml:space="preserve">Законодательного Собрания </w:t>
      </w:r>
      <w:r>
        <w:rPr>
          <w:rFonts w:ascii="Times New Roman" w:hAnsi="Times New Roman"/>
          <w:sz w:val="28"/>
          <w:szCs w:val="28"/>
        </w:rPr>
        <w:t xml:space="preserve">в Тулунский район. В поездке приняли участие </w:t>
      </w:r>
      <w:r w:rsidRPr="00D344DD">
        <w:rPr>
          <w:rFonts w:ascii="Times New Roman" w:hAnsi="Times New Roman"/>
          <w:sz w:val="28"/>
          <w:szCs w:val="28"/>
        </w:rPr>
        <w:t>Ведерников</w:t>
      </w:r>
      <w:r>
        <w:rPr>
          <w:rFonts w:ascii="Times New Roman" w:hAnsi="Times New Roman"/>
          <w:sz w:val="28"/>
          <w:szCs w:val="28"/>
        </w:rPr>
        <w:t xml:space="preserve"> А.В.</w:t>
      </w:r>
      <w:r w:rsidRPr="00D344DD">
        <w:rPr>
          <w:rFonts w:ascii="Times New Roman" w:hAnsi="Times New Roman"/>
          <w:sz w:val="28"/>
          <w:szCs w:val="28"/>
        </w:rPr>
        <w:t>, Алдаров</w:t>
      </w:r>
      <w:r>
        <w:rPr>
          <w:rFonts w:ascii="Times New Roman" w:hAnsi="Times New Roman"/>
          <w:sz w:val="28"/>
          <w:szCs w:val="28"/>
        </w:rPr>
        <w:t xml:space="preserve"> К.Р.</w:t>
      </w:r>
      <w:r w:rsidRPr="00D344DD">
        <w:rPr>
          <w:rFonts w:ascii="Times New Roman" w:hAnsi="Times New Roman"/>
          <w:sz w:val="28"/>
          <w:szCs w:val="28"/>
        </w:rPr>
        <w:t>, Габов</w:t>
      </w:r>
      <w:r>
        <w:rPr>
          <w:rFonts w:ascii="Times New Roman" w:hAnsi="Times New Roman"/>
          <w:sz w:val="28"/>
          <w:szCs w:val="28"/>
        </w:rPr>
        <w:t xml:space="preserve"> Р.Ф.</w:t>
      </w:r>
      <w:r w:rsidRPr="00D344DD">
        <w:rPr>
          <w:rFonts w:ascii="Times New Roman" w:hAnsi="Times New Roman"/>
          <w:sz w:val="28"/>
          <w:szCs w:val="28"/>
        </w:rPr>
        <w:t>, Дикусарова</w:t>
      </w:r>
      <w:r>
        <w:rPr>
          <w:rFonts w:ascii="Times New Roman" w:hAnsi="Times New Roman"/>
          <w:sz w:val="28"/>
          <w:szCs w:val="28"/>
        </w:rPr>
        <w:t xml:space="preserve"> Н.И.</w:t>
      </w:r>
      <w:r w:rsidRPr="00D344DD">
        <w:rPr>
          <w:rFonts w:ascii="Times New Roman" w:hAnsi="Times New Roman"/>
          <w:sz w:val="28"/>
          <w:szCs w:val="28"/>
        </w:rPr>
        <w:t>, Побойкин</w:t>
      </w:r>
      <w:r>
        <w:rPr>
          <w:rFonts w:ascii="Times New Roman" w:hAnsi="Times New Roman"/>
          <w:sz w:val="28"/>
          <w:szCs w:val="28"/>
        </w:rPr>
        <w:t xml:space="preserve"> В.Л.</w:t>
      </w:r>
      <w:r w:rsidRPr="00D344DD">
        <w:rPr>
          <w:rFonts w:ascii="Times New Roman" w:hAnsi="Times New Roman"/>
          <w:sz w:val="28"/>
          <w:szCs w:val="28"/>
        </w:rPr>
        <w:t>, Синцова</w:t>
      </w:r>
      <w:r>
        <w:rPr>
          <w:rFonts w:ascii="Times New Roman" w:hAnsi="Times New Roman"/>
          <w:sz w:val="28"/>
          <w:szCs w:val="28"/>
        </w:rPr>
        <w:t xml:space="preserve"> И.А.</w:t>
      </w:r>
      <w:r w:rsidRPr="00D344DD">
        <w:rPr>
          <w:rFonts w:ascii="Times New Roman" w:hAnsi="Times New Roman"/>
          <w:sz w:val="28"/>
          <w:szCs w:val="28"/>
        </w:rPr>
        <w:t>, Шершнев</w:t>
      </w:r>
      <w:r>
        <w:rPr>
          <w:rFonts w:ascii="Times New Roman" w:hAnsi="Times New Roman"/>
          <w:sz w:val="28"/>
          <w:szCs w:val="28"/>
        </w:rPr>
        <w:t xml:space="preserve"> Д.П.</w:t>
      </w:r>
      <w:r w:rsidRPr="00D344DD">
        <w:rPr>
          <w:rFonts w:ascii="Times New Roman" w:hAnsi="Times New Roman"/>
          <w:sz w:val="28"/>
          <w:szCs w:val="28"/>
        </w:rPr>
        <w:t>, Попов</w:t>
      </w:r>
      <w:r>
        <w:rPr>
          <w:rFonts w:ascii="Times New Roman" w:hAnsi="Times New Roman"/>
          <w:sz w:val="28"/>
          <w:szCs w:val="28"/>
        </w:rPr>
        <w:t xml:space="preserve"> О.Н.</w:t>
      </w:r>
      <w:r w:rsidRPr="00D344DD">
        <w:rPr>
          <w:rFonts w:ascii="Times New Roman" w:hAnsi="Times New Roman"/>
          <w:sz w:val="28"/>
          <w:szCs w:val="28"/>
        </w:rPr>
        <w:t xml:space="preserve"> и  Терентьев</w:t>
      </w:r>
      <w:r>
        <w:rPr>
          <w:rFonts w:ascii="Times New Roman" w:hAnsi="Times New Roman"/>
          <w:sz w:val="28"/>
          <w:szCs w:val="28"/>
        </w:rPr>
        <w:t xml:space="preserve"> А.Н.</w:t>
      </w:r>
      <w:r w:rsidRPr="00D344DD">
        <w:rPr>
          <w:rFonts w:ascii="Times New Roman" w:hAnsi="Times New Roman"/>
          <w:sz w:val="28"/>
          <w:szCs w:val="28"/>
        </w:rPr>
        <w:t xml:space="preserve"> В рабочей поездке их сопровожда</w:t>
      </w:r>
      <w:r>
        <w:rPr>
          <w:rFonts w:ascii="Times New Roman" w:hAnsi="Times New Roman"/>
          <w:sz w:val="28"/>
          <w:szCs w:val="28"/>
        </w:rPr>
        <w:t>ли</w:t>
      </w:r>
      <w:r w:rsidRPr="00D344DD">
        <w:rPr>
          <w:rFonts w:ascii="Times New Roman" w:hAnsi="Times New Roman"/>
          <w:sz w:val="28"/>
          <w:szCs w:val="28"/>
        </w:rPr>
        <w:t xml:space="preserve"> мэр Тулунского района Гильдебрант</w:t>
      </w:r>
      <w:r>
        <w:rPr>
          <w:rFonts w:ascii="Times New Roman" w:hAnsi="Times New Roman"/>
          <w:sz w:val="28"/>
          <w:szCs w:val="28"/>
        </w:rPr>
        <w:t xml:space="preserve"> М.И.</w:t>
      </w:r>
      <w:r w:rsidRPr="00D344DD">
        <w:rPr>
          <w:rFonts w:ascii="Times New Roman" w:hAnsi="Times New Roman"/>
          <w:sz w:val="28"/>
          <w:szCs w:val="28"/>
        </w:rPr>
        <w:t xml:space="preserve"> и председатель районной думы Сидоренко</w:t>
      </w:r>
      <w:r>
        <w:rPr>
          <w:rFonts w:ascii="Times New Roman" w:hAnsi="Times New Roman"/>
          <w:sz w:val="28"/>
          <w:szCs w:val="28"/>
        </w:rPr>
        <w:t xml:space="preserve"> В.В</w:t>
      </w:r>
      <w:r w:rsidRPr="00D344DD">
        <w:rPr>
          <w:rFonts w:ascii="Times New Roman" w:hAnsi="Times New Roman"/>
          <w:sz w:val="28"/>
          <w:szCs w:val="28"/>
        </w:rPr>
        <w:t>.</w:t>
      </w:r>
    </w:p>
    <w:p w:rsidR="005C272E" w:rsidRPr="00E263C9" w:rsidRDefault="005C272E" w:rsidP="00827831">
      <w:pPr>
        <w:ind w:firstLine="709"/>
        <w:jc w:val="both"/>
        <w:rPr>
          <w:rFonts w:ascii="Times New Roman" w:eastAsiaTheme="minorHAnsi" w:hAnsi="Times New Roman"/>
          <w:sz w:val="28"/>
          <w:szCs w:val="28"/>
        </w:rPr>
      </w:pPr>
      <w:r w:rsidRPr="00E263C9">
        <w:rPr>
          <w:rFonts w:ascii="Times New Roman" w:eastAsiaTheme="minorHAnsi" w:hAnsi="Times New Roman"/>
          <w:sz w:val="28"/>
          <w:szCs w:val="28"/>
        </w:rPr>
        <w:t>В ходе поездки депутаты посетили ряд школ и аграрный техникум в Тулунском районе</w:t>
      </w:r>
      <w:r w:rsidR="00E263C9">
        <w:rPr>
          <w:rFonts w:ascii="Times New Roman" w:eastAsiaTheme="minorHAnsi" w:hAnsi="Times New Roman"/>
          <w:sz w:val="28"/>
          <w:szCs w:val="28"/>
        </w:rPr>
        <w:t>.</w:t>
      </w:r>
    </w:p>
    <w:p w:rsidR="005C272E"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В селе Котик необходимо построить новую школу-сад. Сейчас в школе два здания – для начального и среднего образования. Состояние зданий аварийное, температура в классах в зимний период очень низкая, и в любой момент школу могут закрыть</w:t>
      </w:r>
      <w:r>
        <w:rPr>
          <w:rFonts w:eastAsiaTheme="minorHAnsi"/>
          <w:sz w:val="28"/>
          <w:szCs w:val="28"/>
          <w:lang w:eastAsia="en-US"/>
        </w:rPr>
        <w:t>.</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 xml:space="preserve">В селе Бурхун школа была построена в 1969 году. Директор школы рассказала, что здание находится в предаварийном состоянии. Сегодня здесь учится 104 человека, в том числе детей подвозят из двух соседних населенных пунктов. В ходе посещения </w:t>
      </w:r>
      <w:r>
        <w:rPr>
          <w:rFonts w:eastAsiaTheme="minorHAnsi"/>
          <w:sz w:val="28"/>
          <w:szCs w:val="28"/>
          <w:lang w:eastAsia="en-US"/>
        </w:rPr>
        <w:t xml:space="preserve">школ </w:t>
      </w:r>
      <w:r w:rsidRPr="00D344DD">
        <w:rPr>
          <w:rFonts w:eastAsiaTheme="minorHAnsi"/>
          <w:sz w:val="28"/>
          <w:szCs w:val="28"/>
          <w:lang w:eastAsia="en-US"/>
        </w:rPr>
        <w:t>Алдаров</w:t>
      </w:r>
      <w:r>
        <w:rPr>
          <w:rFonts w:eastAsiaTheme="minorHAnsi"/>
          <w:sz w:val="28"/>
          <w:szCs w:val="28"/>
          <w:lang w:eastAsia="en-US"/>
        </w:rPr>
        <w:t xml:space="preserve"> К.Р.</w:t>
      </w:r>
      <w:r w:rsidRPr="00D344DD">
        <w:rPr>
          <w:rFonts w:eastAsiaTheme="minorHAnsi"/>
          <w:sz w:val="28"/>
          <w:szCs w:val="28"/>
          <w:lang w:eastAsia="en-US"/>
        </w:rPr>
        <w:t xml:space="preserve"> подчеркнул, что депута</w:t>
      </w:r>
      <w:r w:rsidRPr="00D344DD">
        <w:rPr>
          <w:rFonts w:eastAsiaTheme="minorHAnsi"/>
          <w:sz w:val="28"/>
          <w:szCs w:val="28"/>
          <w:lang w:eastAsia="en-US"/>
        </w:rPr>
        <w:lastRenderedPageBreak/>
        <w:t>ты Законодательного Собрания приложат все усилия, чтобы помочь школам войти в соответствующие программы и получить финансирование.</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С 2018 года школе в селе Едогон присвоен статус муниципальной пилотной площадки, а с января 2020 года – статус региональной инновационной площадки по агробизнесобразованию. Учащиеся ведут исследовательскую и учебно-производственную деятельность. Школьникам в проектной деятельности помогает крестьянско-фермерское хозяйство Кобрусева</w:t>
      </w:r>
      <w:r>
        <w:rPr>
          <w:rFonts w:eastAsiaTheme="minorHAnsi"/>
          <w:sz w:val="28"/>
          <w:szCs w:val="28"/>
          <w:lang w:eastAsia="en-US"/>
        </w:rPr>
        <w:t xml:space="preserve"> Д.В.</w:t>
      </w:r>
      <w:r w:rsidRPr="00D344DD">
        <w:rPr>
          <w:rFonts w:eastAsiaTheme="minorHAnsi"/>
          <w:sz w:val="28"/>
          <w:szCs w:val="28"/>
          <w:lang w:eastAsia="en-US"/>
        </w:rPr>
        <w:t>, которое занимается растениеводством и животноводством.</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Т</w:t>
      </w:r>
      <w:r w:rsidRPr="00D344DD">
        <w:rPr>
          <w:rFonts w:eastAsiaTheme="minorHAnsi"/>
          <w:sz w:val="28"/>
          <w:szCs w:val="28"/>
          <w:lang w:eastAsia="en-US"/>
        </w:rPr>
        <w:t xml:space="preserve">акже </w:t>
      </w:r>
      <w:r>
        <w:rPr>
          <w:rFonts w:eastAsiaTheme="minorHAnsi"/>
          <w:sz w:val="28"/>
          <w:szCs w:val="28"/>
          <w:lang w:eastAsia="en-US"/>
        </w:rPr>
        <w:t xml:space="preserve">депутаты </w:t>
      </w:r>
      <w:r w:rsidRPr="00D344DD">
        <w:rPr>
          <w:rFonts w:eastAsiaTheme="minorHAnsi"/>
          <w:sz w:val="28"/>
          <w:szCs w:val="28"/>
          <w:lang w:eastAsia="en-US"/>
        </w:rPr>
        <w:t>посетили центр опережающей профессиональной подготовки при Тулунском аграрном техникуме. Как было отмечено, проект реализуется с 2014 года в рамках национального проекта «Образование». Центр занимается в том числе вопросами профориентации школьников. Все помещения оснащены современными оборудованием</w:t>
      </w:r>
      <w:r w:rsidR="003147EC">
        <w:rPr>
          <w:rFonts w:eastAsiaTheme="minorHAnsi"/>
          <w:sz w:val="28"/>
          <w:szCs w:val="28"/>
          <w:lang w:eastAsia="en-US"/>
        </w:rPr>
        <w:t>:</w:t>
      </w:r>
      <w:r w:rsidRPr="00D344DD">
        <w:rPr>
          <w:rFonts w:eastAsiaTheme="minorHAnsi"/>
          <w:sz w:val="28"/>
          <w:szCs w:val="28"/>
          <w:lang w:eastAsia="en-US"/>
        </w:rPr>
        <w:t xml:space="preserve"> здесь есть студия видеозаписи дистанционных курсов, классы по изучению робототехники, моделированию умных домов и теплиц.</w:t>
      </w:r>
    </w:p>
    <w:p w:rsidR="005C272E" w:rsidRPr="00D344DD" w:rsidRDefault="005C272E" w:rsidP="005C272E">
      <w:pPr>
        <w:pStyle w:val="a7"/>
        <w:shd w:val="clear" w:color="auto" w:fill="FFFFFF"/>
        <w:spacing w:before="0" w:beforeAutospacing="0" w:after="0" w:afterAutospacing="0"/>
        <w:ind w:firstLine="709"/>
        <w:jc w:val="both"/>
        <w:rPr>
          <w:rFonts w:eastAsiaTheme="minorHAnsi"/>
          <w:sz w:val="28"/>
          <w:szCs w:val="28"/>
          <w:lang w:eastAsia="en-US"/>
        </w:rPr>
      </w:pPr>
      <w:r w:rsidRPr="00D344DD">
        <w:rPr>
          <w:rFonts w:eastAsiaTheme="minorHAnsi"/>
          <w:sz w:val="28"/>
          <w:szCs w:val="28"/>
          <w:lang w:eastAsia="en-US"/>
        </w:rPr>
        <w:t>Кроме того, депутаты посетили школу в селе Афанасьево, в которой учится 185 человек. По федеральной программе «Качество образования» здесь оборудован кабинет биологии, в 2021 году закуплена мебель, мультимедийное оборудование и оборудование для лабораторных работ.</w:t>
      </w:r>
    </w:p>
    <w:p w:rsidR="005C272E" w:rsidRPr="00D344DD" w:rsidRDefault="005C272E" w:rsidP="005C272E">
      <w:pPr>
        <w:ind w:firstLine="709"/>
        <w:jc w:val="both"/>
        <w:rPr>
          <w:rFonts w:ascii="Times New Roman" w:hAnsi="Times New Roman"/>
          <w:sz w:val="28"/>
          <w:szCs w:val="28"/>
        </w:rPr>
      </w:pPr>
      <w:r w:rsidRPr="00D344DD">
        <w:rPr>
          <w:rFonts w:ascii="Times New Roman" w:hAnsi="Times New Roman"/>
          <w:sz w:val="28"/>
          <w:szCs w:val="28"/>
        </w:rPr>
        <w:t>12</w:t>
      </w:r>
      <w:r>
        <w:rPr>
          <w:rFonts w:ascii="Times New Roman" w:hAnsi="Times New Roman"/>
          <w:sz w:val="28"/>
          <w:szCs w:val="28"/>
        </w:rPr>
        <w:t xml:space="preserve"> апреля состоялась </w:t>
      </w:r>
      <w:r w:rsidRPr="00D344DD">
        <w:rPr>
          <w:rFonts w:ascii="Times New Roman" w:hAnsi="Times New Roman"/>
          <w:sz w:val="28"/>
          <w:szCs w:val="28"/>
        </w:rPr>
        <w:t>рабоч</w:t>
      </w:r>
      <w:r>
        <w:rPr>
          <w:rFonts w:ascii="Times New Roman" w:hAnsi="Times New Roman"/>
          <w:sz w:val="28"/>
          <w:szCs w:val="28"/>
        </w:rPr>
        <w:t>ая</w:t>
      </w:r>
      <w:r w:rsidRPr="00D344DD">
        <w:rPr>
          <w:rFonts w:ascii="Times New Roman" w:hAnsi="Times New Roman"/>
          <w:sz w:val="28"/>
          <w:szCs w:val="28"/>
        </w:rPr>
        <w:t xml:space="preserve"> поездк</w:t>
      </w:r>
      <w:r>
        <w:rPr>
          <w:rFonts w:ascii="Times New Roman" w:hAnsi="Times New Roman"/>
          <w:sz w:val="28"/>
          <w:szCs w:val="28"/>
        </w:rPr>
        <w:t>а</w:t>
      </w:r>
      <w:r w:rsidRPr="00D344DD">
        <w:rPr>
          <w:rFonts w:ascii="Times New Roman" w:hAnsi="Times New Roman"/>
          <w:sz w:val="28"/>
          <w:szCs w:val="28"/>
        </w:rPr>
        <w:t xml:space="preserve"> </w:t>
      </w:r>
      <w:r>
        <w:rPr>
          <w:rFonts w:ascii="Times New Roman" w:hAnsi="Times New Roman"/>
          <w:sz w:val="28"/>
          <w:szCs w:val="28"/>
        </w:rPr>
        <w:t>з</w:t>
      </w:r>
      <w:r w:rsidRPr="00D344DD">
        <w:rPr>
          <w:rFonts w:ascii="Times New Roman" w:hAnsi="Times New Roman"/>
          <w:sz w:val="28"/>
          <w:szCs w:val="28"/>
        </w:rPr>
        <w:t>аместител</w:t>
      </w:r>
      <w:r>
        <w:rPr>
          <w:rFonts w:ascii="Times New Roman" w:hAnsi="Times New Roman"/>
          <w:sz w:val="28"/>
          <w:szCs w:val="28"/>
        </w:rPr>
        <w:t>я</w:t>
      </w:r>
      <w:r w:rsidRPr="00D344DD">
        <w:rPr>
          <w:rFonts w:ascii="Times New Roman" w:hAnsi="Times New Roman"/>
          <w:sz w:val="28"/>
          <w:szCs w:val="28"/>
        </w:rPr>
        <w:t xml:space="preserve"> председателя Законодательного Собрания Иркутской области Носенко </w:t>
      </w:r>
      <w:r>
        <w:rPr>
          <w:rFonts w:ascii="Times New Roman" w:hAnsi="Times New Roman"/>
          <w:sz w:val="28"/>
          <w:szCs w:val="28"/>
        </w:rPr>
        <w:t xml:space="preserve">О.Н. </w:t>
      </w:r>
      <w:r w:rsidRPr="00D344DD">
        <w:rPr>
          <w:rFonts w:ascii="Times New Roman" w:hAnsi="Times New Roman"/>
          <w:sz w:val="28"/>
          <w:szCs w:val="28"/>
        </w:rPr>
        <w:t>в Киренский район</w:t>
      </w:r>
      <w:r>
        <w:rPr>
          <w:rFonts w:ascii="Times New Roman" w:hAnsi="Times New Roman"/>
          <w:sz w:val="28"/>
          <w:szCs w:val="28"/>
        </w:rPr>
        <w:t>. По итогам поездки подготовлены обращения</w:t>
      </w:r>
      <w:r w:rsidRPr="00D344DD">
        <w:rPr>
          <w:rFonts w:ascii="Times New Roman" w:hAnsi="Times New Roman"/>
          <w:sz w:val="28"/>
          <w:szCs w:val="28"/>
        </w:rPr>
        <w:t xml:space="preserve"> в профильные ведомства для решения проблемы с захламлением отходами производства одним из предприятий земель сельскохозяйственного назначения под Киренском. </w:t>
      </w:r>
      <w:r>
        <w:rPr>
          <w:rFonts w:ascii="Times New Roman" w:hAnsi="Times New Roman"/>
          <w:sz w:val="28"/>
          <w:szCs w:val="28"/>
        </w:rPr>
        <w:t>Так, д</w:t>
      </w:r>
      <w:r w:rsidRPr="00D344DD">
        <w:rPr>
          <w:rFonts w:ascii="Times New Roman" w:hAnsi="Times New Roman"/>
          <w:sz w:val="28"/>
          <w:szCs w:val="28"/>
        </w:rPr>
        <w:t xml:space="preserve">еревообрабатывающее предприятие систематически вывозит отходы от пиления леса на участок, предназначенный для ведения сельского хозяйства. Опилки и </w:t>
      </w:r>
      <w:r w:rsidR="003147EC">
        <w:rPr>
          <w:rFonts w:ascii="Times New Roman" w:hAnsi="Times New Roman"/>
          <w:sz w:val="28"/>
          <w:szCs w:val="28"/>
        </w:rPr>
        <w:t>прочие отходы складируют на два-</w:t>
      </w:r>
      <w:r w:rsidRPr="00D344DD">
        <w:rPr>
          <w:rFonts w:ascii="Times New Roman" w:hAnsi="Times New Roman"/>
          <w:sz w:val="28"/>
          <w:szCs w:val="28"/>
        </w:rPr>
        <w:t>три метра в высоту</w:t>
      </w:r>
      <w:r>
        <w:rPr>
          <w:rFonts w:ascii="Times New Roman" w:hAnsi="Times New Roman"/>
          <w:sz w:val="28"/>
          <w:szCs w:val="28"/>
        </w:rPr>
        <w:t xml:space="preserve">, что </w:t>
      </w:r>
      <w:r w:rsidRPr="00D344DD">
        <w:rPr>
          <w:rFonts w:ascii="Times New Roman" w:hAnsi="Times New Roman"/>
          <w:sz w:val="28"/>
          <w:szCs w:val="28"/>
        </w:rPr>
        <w:t>выводит земельные участки из сельскохозяйственного оборота</w:t>
      </w:r>
      <w:r>
        <w:rPr>
          <w:rFonts w:ascii="Times New Roman" w:hAnsi="Times New Roman"/>
          <w:sz w:val="28"/>
          <w:szCs w:val="28"/>
        </w:rPr>
        <w:t xml:space="preserve">. </w:t>
      </w:r>
    </w:p>
    <w:p w:rsidR="005C272E" w:rsidRPr="00D344DD" w:rsidRDefault="005C272E" w:rsidP="005C272E">
      <w:pPr>
        <w:ind w:firstLine="709"/>
        <w:jc w:val="both"/>
        <w:rPr>
          <w:rFonts w:ascii="Times New Roman" w:hAnsi="Times New Roman"/>
          <w:sz w:val="28"/>
          <w:szCs w:val="28"/>
        </w:rPr>
      </w:pPr>
      <w:r w:rsidRPr="00D344DD">
        <w:rPr>
          <w:rFonts w:ascii="Times New Roman" w:hAnsi="Times New Roman"/>
          <w:sz w:val="28"/>
          <w:szCs w:val="28"/>
        </w:rPr>
        <w:t>18</w:t>
      </w:r>
      <w:r>
        <w:rPr>
          <w:rFonts w:ascii="Times New Roman" w:hAnsi="Times New Roman"/>
          <w:sz w:val="28"/>
          <w:szCs w:val="28"/>
        </w:rPr>
        <w:t xml:space="preserve"> апреля Безродных О.В. в ходе рабочей поездки в г. Саянск проверила ход с</w:t>
      </w:r>
      <w:r w:rsidRPr="00D344DD">
        <w:rPr>
          <w:rFonts w:ascii="Times New Roman" w:hAnsi="Times New Roman"/>
          <w:sz w:val="28"/>
          <w:szCs w:val="28"/>
        </w:rPr>
        <w:t>троительств</w:t>
      </w:r>
      <w:r>
        <w:rPr>
          <w:rFonts w:ascii="Times New Roman" w:hAnsi="Times New Roman"/>
          <w:sz w:val="28"/>
          <w:szCs w:val="28"/>
        </w:rPr>
        <w:t>а</w:t>
      </w:r>
      <w:r w:rsidRPr="00D344DD">
        <w:rPr>
          <w:rFonts w:ascii="Times New Roman" w:hAnsi="Times New Roman"/>
          <w:sz w:val="28"/>
          <w:szCs w:val="28"/>
        </w:rPr>
        <w:t xml:space="preserve"> детского сада в микрорайоне Мирный</w:t>
      </w:r>
      <w:r>
        <w:rPr>
          <w:rFonts w:ascii="Times New Roman" w:hAnsi="Times New Roman"/>
          <w:sz w:val="28"/>
          <w:szCs w:val="28"/>
        </w:rPr>
        <w:t>.</w:t>
      </w:r>
      <w:r w:rsidRPr="00D344DD">
        <w:rPr>
          <w:rFonts w:ascii="Times New Roman" w:hAnsi="Times New Roman"/>
          <w:sz w:val="28"/>
          <w:szCs w:val="28"/>
        </w:rPr>
        <w:t xml:space="preserve"> </w:t>
      </w:r>
      <w:r>
        <w:rPr>
          <w:rFonts w:ascii="Times New Roman" w:hAnsi="Times New Roman"/>
          <w:sz w:val="28"/>
          <w:szCs w:val="28"/>
        </w:rPr>
        <w:t>На данный момент р</w:t>
      </w:r>
      <w:r w:rsidR="003147EC">
        <w:rPr>
          <w:rFonts w:ascii="Times New Roman" w:hAnsi="Times New Roman"/>
          <w:sz w:val="28"/>
          <w:szCs w:val="28"/>
        </w:rPr>
        <w:t>аботы в не</w:t>
      </w:r>
      <w:r w:rsidRPr="00D344DD">
        <w:rPr>
          <w:rFonts w:ascii="Times New Roman" w:hAnsi="Times New Roman"/>
          <w:sz w:val="28"/>
          <w:szCs w:val="28"/>
        </w:rPr>
        <w:t>м выполнены более чем на 90</w:t>
      </w:r>
      <w:r w:rsidR="003147EC">
        <w:rPr>
          <w:rFonts w:ascii="Times New Roman" w:hAnsi="Times New Roman"/>
          <w:sz w:val="28"/>
          <w:szCs w:val="28"/>
        </w:rPr>
        <w:t xml:space="preserve"> </w:t>
      </w:r>
      <w:r w:rsidRPr="00D344DD">
        <w:rPr>
          <w:rFonts w:ascii="Times New Roman" w:hAnsi="Times New Roman"/>
          <w:sz w:val="28"/>
          <w:szCs w:val="28"/>
        </w:rPr>
        <w:t xml:space="preserve">%. </w:t>
      </w:r>
    </w:p>
    <w:p w:rsidR="005C272E" w:rsidRPr="00D344DD" w:rsidRDefault="005C272E" w:rsidP="005C272E">
      <w:pPr>
        <w:shd w:val="clear" w:color="auto" w:fill="FFFFFF"/>
        <w:ind w:firstLine="709"/>
        <w:jc w:val="both"/>
        <w:rPr>
          <w:rFonts w:ascii="Times New Roman" w:hAnsi="Times New Roman"/>
          <w:sz w:val="28"/>
          <w:szCs w:val="28"/>
        </w:rPr>
      </w:pPr>
      <w:r w:rsidRPr="00D344DD">
        <w:rPr>
          <w:rFonts w:ascii="Times New Roman" w:hAnsi="Times New Roman"/>
          <w:sz w:val="28"/>
          <w:szCs w:val="28"/>
        </w:rPr>
        <w:t>Строительство детского сада началось в</w:t>
      </w:r>
      <w:r w:rsidR="00407E49">
        <w:rPr>
          <w:rFonts w:ascii="Times New Roman" w:hAnsi="Times New Roman"/>
          <w:sz w:val="28"/>
          <w:szCs w:val="28"/>
        </w:rPr>
        <w:t xml:space="preserve"> марте 2021 года. Завершить его</w:t>
      </w:r>
      <w:r w:rsidRPr="00D344DD">
        <w:rPr>
          <w:rFonts w:ascii="Times New Roman" w:hAnsi="Times New Roman"/>
          <w:sz w:val="28"/>
          <w:szCs w:val="28"/>
        </w:rPr>
        <w:t xml:space="preserve"> согласно последней ре</w:t>
      </w:r>
      <w:r w:rsidR="003147EC">
        <w:rPr>
          <w:rFonts w:ascii="Times New Roman" w:hAnsi="Times New Roman"/>
          <w:sz w:val="28"/>
          <w:szCs w:val="28"/>
        </w:rPr>
        <w:t>дакции муниципального контракта</w:t>
      </w:r>
      <w:r w:rsidRPr="00D344DD">
        <w:rPr>
          <w:rFonts w:ascii="Times New Roman" w:hAnsi="Times New Roman"/>
          <w:sz w:val="28"/>
          <w:szCs w:val="28"/>
        </w:rPr>
        <w:t xml:space="preserve"> планируют до 30 апреля 2022 года. </w:t>
      </w:r>
    </w:p>
    <w:p w:rsidR="005C272E" w:rsidRPr="00841629" w:rsidRDefault="005C272E" w:rsidP="005C272E">
      <w:pPr>
        <w:pStyle w:val="a7"/>
        <w:shd w:val="clear" w:color="auto" w:fill="FFFFFF"/>
        <w:spacing w:before="0" w:beforeAutospacing="0" w:after="0" w:afterAutospacing="0"/>
        <w:ind w:firstLine="709"/>
        <w:jc w:val="both"/>
        <w:rPr>
          <w:color w:val="000000"/>
          <w:sz w:val="28"/>
          <w:szCs w:val="28"/>
        </w:rPr>
      </w:pPr>
      <w:r w:rsidRPr="00841629">
        <w:rPr>
          <w:color w:val="000000"/>
          <w:sz w:val="28"/>
          <w:szCs w:val="28"/>
        </w:rPr>
        <w:t>Депутаты Законодательного Собрания держат на постоянном контроле ход завершения строительства школы в поселке Грановщина Иркутского района. В составе мониторинговой группы активно работают председатель комитета по социально-культурному законодательству Синцова И.А. и председатель комитета по бюджету, ценообразованию, финансово-экономическому и налоговому законодательству Дикусарова Н.И., а также депутат от территории Кудрявцева Г.Ф.</w:t>
      </w:r>
    </w:p>
    <w:p w:rsidR="005C272E" w:rsidRPr="00D12936"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12936">
        <w:rPr>
          <w:rFonts w:ascii="Times New Roman" w:eastAsia="Times New Roman" w:hAnsi="Times New Roman"/>
          <w:color w:val="000000"/>
          <w:sz w:val="28"/>
          <w:szCs w:val="28"/>
          <w:lang w:eastAsia="ru-RU"/>
        </w:rPr>
        <w:t xml:space="preserve">Очередная встреча с представителями штаба родительского контроля, заказчика и подрядчика </w:t>
      </w:r>
      <w:r w:rsidRPr="00841629">
        <w:rPr>
          <w:rFonts w:ascii="Times New Roman" w:eastAsia="Times New Roman" w:hAnsi="Times New Roman"/>
          <w:color w:val="000000"/>
          <w:sz w:val="28"/>
          <w:szCs w:val="28"/>
          <w:lang w:eastAsia="ru-RU"/>
        </w:rPr>
        <w:t>состоялась</w:t>
      </w:r>
      <w:r w:rsidRPr="00D12936">
        <w:rPr>
          <w:rFonts w:ascii="Times New Roman" w:eastAsia="Times New Roman" w:hAnsi="Times New Roman"/>
          <w:color w:val="000000"/>
          <w:sz w:val="28"/>
          <w:szCs w:val="28"/>
          <w:lang w:eastAsia="ru-RU"/>
        </w:rPr>
        <w:t xml:space="preserve"> 18 мая. </w:t>
      </w:r>
      <w:r w:rsidRPr="00841629">
        <w:rPr>
          <w:rFonts w:ascii="Times New Roman" w:eastAsia="Times New Roman" w:hAnsi="Times New Roman"/>
          <w:color w:val="000000"/>
          <w:sz w:val="28"/>
          <w:szCs w:val="28"/>
          <w:lang w:eastAsia="ru-RU"/>
        </w:rPr>
        <w:t>Н</w:t>
      </w:r>
      <w:r w:rsidRPr="00D12936">
        <w:rPr>
          <w:rFonts w:ascii="Times New Roman" w:eastAsia="Times New Roman" w:hAnsi="Times New Roman"/>
          <w:color w:val="000000"/>
          <w:sz w:val="28"/>
          <w:szCs w:val="28"/>
          <w:lang w:eastAsia="ru-RU"/>
        </w:rPr>
        <w:t xml:space="preserve">а </w:t>
      </w:r>
      <w:r w:rsidRPr="00841629">
        <w:rPr>
          <w:rFonts w:ascii="Times New Roman" w:eastAsia="Times New Roman" w:hAnsi="Times New Roman"/>
          <w:color w:val="000000"/>
          <w:sz w:val="28"/>
          <w:szCs w:val="28"/>
          <w:lang w:eastAsia="ru-RU"/>
        </w:rPr>
        <w:t>встрече</w:t>
      </w:r>
      <w:r w:rsidRPr="00D12936">
        <w:rPr>
          <w:rFonts w:ascii="Times New Roman" w:eastAsia="Times New Roman" w:hAnsi="Times New Roman"/>
          <w:color w:val="000000"/>
          <w:sz w:val="28"/>
          <w:szCs w:val="28"/>
          <w:lang w:eastAsia="ru-RU"/>
        </w:rPr>
        <w:t xml:space="preserve"> также присутствова</w:t>
      </w:r>
      <w:r w:rsidRPr="00841629">
        <w:rPr>
          <w:rFonts w:ascii="Times New Roman" w:eastAsia="Times New Roman" w:hAnsi="Times New Roman"/>
          <w:color w:val="000000"/>
          <w:sz w:val="28"/>
          <w:szCs w:val="28"/>
          <w:lang w:eastAsia="ru-RU"/>
        </w:rPr>
        <w:t xml:space="preserve">ли </w:t>
      </w:r>
      <w:r w:rsidRPr="00D12936">
        <w:rPr>
          <w:rFonts w:ascii="Times New Roman" w:eastAsia="Times New Roman" w:hAnsi="Times New Roman"/>
          <w:color w:val="000000"/>
          <w:sz w:val="28"/>
          <w:szCs w:val="28"/>
          <w:lang w:eastAsia="ru-RU"/>
        </w:rPr>
        <w:lastRenderedPageBreak/>
        <w:t xml:space="preserve">представители региональных </w:t>
      </w:r>
      <w:r w:rsidRPr="00841629">
        <w:rPr>
          <w:rFonts w:ascii="Times New Roman" w:eastAsia="Times New Roman" w:hAnsi="Times New Roman"/>
          <w:color w:val="000000"/>
          <w:sz w:val="28"/>
          <w:szCs w:val="28"/>
          <w:lang w:eastAsia="ru-RU"/>
        </w:rPr>
        <w:t>м</w:t>
      </w:r>
      <w:r w:rsidRPr="00D12936">
        <w:rPr>
          <w:rFonts w:ascii="Times New Roman" w:eastAsia="Times New Roman" w:hAnsi="Times New Roman"/>
          <w:color w:val="000000"/>
          <w:sz w:val="28"/>
          <w:szCs w:val="28"/>
          <w:lang w:eastAsia="ru-RU"/>
        </w:rPr>
        <w:t>ин</w:t>
      </w:r>
      <w:r w:rsidRPr="00841629">
        <w:rPr>
          <w:rFonts w:ascii="Times New Roman" w:eastAsia="Times New Roman" w:hAnsi="Times New Roman"/>
          <w:color w:val="000000"/>
          <w:sz w:val="28"/>
          <w:szCs w:val="28"/>
          <w:lang w:eastAsia="ru-RU"/>
        </w:rPr>
        <w:t xml:space="preserve">истерства </w:t>
      </w:r>
      <w:r w:rsidRPr="00D12936">
        <w:rPr>
          <w:rFonts w:ascii="Times New Roman" w:eastAsia="Times New Roman" w:hAnsi="Times New Roman"/>
          <w:color w:val="000000"/>
          <w:sz w:val="28"/>
          <w:szCs w:val="28"/>
          <w:lang w:eastAsia="ru-RU"/>
        </w:rPr>
        <w:t>обра</w:t>
      </w:r>
      <w:r w:rsidRPr="00841629">
        <w:rPr>
          <w:rFonts w:ascii="Times New Roman" w:eastAsia="Times New Roman" w:hAnsi="Times New Roman"/>
          <w:color w:val="000000"/>
          <w:sz w:val="28"/>
          <w:szCs w:val="28"/>
          <w:lang w:eastAsia="ru-RU"/>
        </w:rPr>
        <w:t>зования</w:t>
      </w:r>
      <w:r w:rsidRPr="00D12936">
        <w:rPr>
          <w:rFonts w:ascii="Times New Roman" w:eastAsia="Times New Roman" w:hAnsi="Times New Roman"/>
          <w:color w:val="000000"/>
          <w:sz w:val="28"/>
          <w:szCs w:val="28"/>
          <w:lang w:eastAsia="ru-RU"/>
        </w:rPr>
        <w:t xml:space="preserve"> и </w:t>
      </w:r>
      <w:r w:rsidRPr="00841629">
        <w:rPr>
          <w:rFonts w:ascii="Times New Roman" w:eastAsia="Times New Roman" w:hAnsi="Times New Roman"/>
          <w:color w:val="000000"/>
          <w:sz w:val="28"/>
          <w:szCs w:val="28"/>
          <w:lang w:eastAsia="ru-RU"/>
        </w:rPr>
        <w:t>м</w:t>
      </w:r>
      <w:r w:rsidRPr="00D12936">
        <w:rPr>
          <w:rFonts w:ascii="Times New Roman" w:eastAsia="Times New Roman" w:hAnsi="Times New Roman"/>
          <w:color w:val="000000"/>
          <w:sz w:val="28"/>
          <w:szCs w:val="28"/>
          <w:lang w:eastAsia="ru-RU"/>
        </w:rPr>
        <w:t>ин</w:t>
      </w:r>
      <w:r w:rsidRPr="00841629">
        <w:rPr>
          <w:rFonts w:ascii="Times New Roman" w:eastAsia="Times New Roman" w:hAnsi="Times New Roman"/>
          <w:color w:val="000000"/>
          <w:sz w:val="28"/>
          <w:szCs w:val="28"/>
          <w:lang w:eastAsia="ru-RU"/>
        </w:rPr>
        <w:t xml:space="preserve">истерства </w:t>
      </w:r>
      <w:r w:rsidRPr="00D12936">
        <w:rPr>
          <w:rFonts w:ascii="Times New Roman" w:eastAsia="Times New Roman" w:hAnsi="Times New Roman"/>
          <w:color w:val="000000"/>
          <w:sz w:val="28"/>
          <w:szCs w:val="28"/>
          <w:lang w:eastAsia="ru-RU"/>
        </w:rPr>
        <w:t>стро</w:t>
      </w:r>
      <w:r w:rsidRPr="00841629">
        <w:rPr>
          <w:rFonts w:ascii="Times New Roman" w:eastAsia="Times New Roman" w:hAnsi="Times New Roman"/>
          <w:color w:val="000000"/>
          <w:sz w:val="28"/>
          <w:szCs w:val="28"/>
          <w:lang w:eastAsia="ru-RU"/>
        </w:rPr>
        <w:t>ительства</w:t>
      </w:r>
      <w:r w:rsidR="00407E49">
        <w:rPr>
          <w:rFonts w:ascii="Times New Roman" w:eastAsia="Times New Roman" w:hAnsi="Times New Roman"/>
          <w:color w:val="000000"/>
          <w:sz w:val="28"/>
          <w:szCs w:val="28"/>
          <w:lang w:eastAsia="ru-RU"/>
        </w:rPr>
        <w:t xml:space="preserve"> Иркутской</w:t>
      </w:r>
      <w:r w:rsidRPr="00841629">
        <w:rPr>
          <w:rFonts w:ascii="Times New Roman" w:eastAsia="Times New Roman" w:hAnsi="Times New Roman"/>
          <w:color w:val="000000"/>
          <w:sz w:val="28"/>
          <w:szCs w:val="28"/>
          <w:lang w:eastAsia="ru-RU"/>
        </w:rPr>
        <w:t xml:space="preserve"> области</w:t>
      </w:r>
      <w:r w:rsidRPr="00D12936">
        <w:rPr>
          <w:rFonts w:ascii="Times New Roman" w:eastAsia="Times New Roman" w:hAnsi="Times New Roman"/>
          <w:color w:val="000000"/>
          <w:sz w:val="28"/>
          <w:szCs w:val="28"/>
          <w:lang w:eastAsia="ru-RU"/>
        </w:rPr>
        <w:t>.</w:t>
      </w:r>
    </w:p>
    <w:p w:rsidR="005C272E" w:rsidRPr="00D12936"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41629">
        <w:rPr>
          <w:rFonts w:ascii="Times New Roman" w:eastAsia="Times New Roman" w:hAnsi="Times New Roman"/>
          <w:color w:val="000000"/>
          <w:sz w:val="28"/>
          <w:szCs w:val="28"/>
          <w:lang w:eastAsia="ru-RU"/>
        </w:rPr>
        <w:t>В</w:t>
      </w:r>
      <w:r w:rsidRPr="00D12936">
        <w:rPr>
          <w:rFonts w:ascii="Times New Roman" w:eastAsia="Times New Roman" w:hAnsi="Times New Roman"/>
          <w:color w:val="000000"/>
          <w:sz w:val="28"/>
          <w:szCs w:val="28"/>
          <w:lang w:eastAsia="ru-RU"/>
        </w:rPr>
        <w:t>озведение нового здания школы, рассчитанного на 725 мест, началось в 2018 году. Однако, по различным причинам подрядчики не уложились в запланированные сроки. В числе острых проблем на объекте была нехватка рабочих, впоследствии этот вопрос был решен. На контроле также находится решение вопроса с водообеспечением и обустройством подъездных путей к школе.</w:t>
      </w:r>
    </w:p>
    <w:p w:rsidR="005C272E" w:rsidRPr="004479F8" w:rsidRDefault="005C272E" w:rsidP="005C272E">
      <w:pPr>
        <w:pStyle w:val="a7"/>
        <w:shd w:val="clear" w:color="auto" w:fill="FFFFFF"/>
        <w:spacing w:before="0" w:beforeAutospacing="0" w:after="0" w:afterAutospacing="0"/>
        <w:ind w:firstLine="709"/>
        <w:jc w:val="both"/>
        <w:rPr>
          <w:color w:val="000000"/>
          <w:sz w:val="28"/>
          <w:szCs w:val="28"/>
        </w:rPr>
      </w:pPr>
      <w:r w:rsidRPr="004479F8">
        <w:rPr>
          <w:sz w:val="28"/>
          <w:szCs w:val="28"/>
        </w:rPr>
        <w:t xml:space="preserve">27 мая </w:t>
      </w:r>
      <w:r w:rsidRPr="004479F8">
        <w:rPr>
          <w:color w:val="000000"/>
          <w:sz w:val="28"/>
          <w:szCs w:val="28"/>
        </w:rPr>
        <w:t>депутаты Законодательного Собрания оценили ход работ по реконструкции дороги в Мельничную Падь. На объекте побывали председатель Законодательного Собрания Иркутской области Ведерников А.В., председатель комитета по строительству и дорожному хозяйству Побойкин В.Л. и депутат Законодательного Собрания от Иркутского района Кудрявцева Г.Ф., а также министр транспорта и дорожного хозяйства Иркутской области Лобанов М.А., мэр Иркутского района Фролов Л.П., представители подрядной организации и Дорожной службы региона.</w:t>
      </w:r>
    </w:p>
    <w:p w:rsidR="005C272E" w:rsidRPr="00056A6B"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056A6B">
        <w:rPr>
          <w:rFonts w:ascii="Times New Roman" w:eastAsia="Times New Roman" w:hAnsi="Times New Roman"/>
          <w:color w:val="000000"/>
          <w:sz w:val="28"/>
          <w:szCs w:val="28"/>
          <w:lang w:eastAsia="ru-RU"/>
        </w:rPr>
        <w:t>Как было отмече</w:t>
      </w:r>
      <w:r w:rsidR="00407E49">
        <w:rPr>
          <w:rFonts w:ascii="Times New Roman" w:eastAsia="Times New Roman" w:hAnsi="Times New Roman"/>
          <w:color w:val="000000"/>
          <w:sz w:val="28"/>
          <w:szCs w:val="28"/>
          <w:lang w:eastAsia="ru-RU"/>
        </w:rPr>
        <w:t>но, реконструкция этого участка протяженностью чуть более 5 км</w:t>
      </w:r>
      <w:r w:rsidRPr="00056A6B">
        <w:rPr>
          <w:rFonts w:ascii="Times New Roman" w:eastAsia="Times New Roman" w:hAnsi="Times New Roman"/>
          <w:color w:val="000000"/>
          <w:sz w:val="28"/>
          <w:szCs w:val="28"/>
          <w:lang w:eastAsia="ru-RU"/>
        </w:rPr>
        <w:t xml:space="preserve"> должна была начаться еще в прошлом году, но по ряду причин сроки срывались. В итоге подрядчики зашли на объект только в декабре, и сейчас, когда установилась теплая погода, работы возобновились. Работы ведутся в рамках нацпроекта «Безопасные качественные дороги» и государственной программы Иркутской области «Развитие дорожного хозяйства и сети искусственных сооружений», стоимость работ сос</w:t>
      </w:r>
      <w:r w:rsidR="00407E49">
        <w:rPr>
          <w:rFonts w:ascii="Times New Roman" w:eastAsia="Times New Roman" w:hAnsi="Times New Roman"/>
          <w:color w:val="000000"/>
          <w:sz w:val="28"/>
          <w:szCs w:val="28"/>
          <w:lang w:eastAsia="ru-RU"/>
        </w:rPr>
        <w:t>тавляет почти 374 млн</w:t>
      </w:r>
      <w:r w:rsidRPr="00056A6B">
        <w:rPr>
          <w:rFonts w:ascii="Times New Roman" w:eastAsia="Times New Roman" w:hAnsi="Times New Roman"/>
          <w:color w:val="000000"/>
          <w:sz w:val="28"/>
          <w:szCs w:val="28"/>
          <w:lang w:eastAsia="ru-RU"/>
        </w:rPr>
        <w:t xml:space="preserve"> рублей.</w:t>
      </w:r>
    </w:p>
    <w:p w:rsidR="005C272E" w:rsidRPr="00056A6B"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056A6B">
        <w:rPr>
          <w:rFonts w:ascii="Times New Roman" w:eastAsia="Times New Roman" w:hAnsi="Times New Roman"/>
          <w:color w:val="000000"/>
          <w:sz w:val="28"/>
          <w:szCs w:val="28"/>
          <w:lang w:eastAsia="ru-RU"/>
        </w:rPr>
        <w:t>По информации представителя подрядной организации, одной из причин затягивания сроков стали недочеты в проектной документации. В частности, сейчас требуется получить заключение экспертизы на изменение технических решений по электрическим сетям и ливневым канализациям. После этого подрядчик сможет приступить к оборудованию локальных очистных сооружений. Планируется, что работы по реконструкции дороги будут завершены до конца сентября.</w:t>
      </w:r>
    </w:p>
    <w:p w:rsidR="005C272E" w:rsidRPr="00B8235C" w:rsidRDefault="005C272E" w:rsidP="005C272E">
      <w:pPr>
        <w:pStyle w:val="a7"/>
        <w:shd w:val="clear" w:color="auto" w:fill="FFFFFF"/>
        <w:spacing w:before="0" w:beforeAutospacing="0" w:after="0" w:afterAutospacing="0"/>
        <w:ind w:firstLine="709"/>
        <w:jc w:val="both"/>
        <w:rPr>
          <w:color w:val="000000"/>
          <w:sz w:val="28"/>
          <w:szCs w:val="28"/>
        </w:rPr>
      </w:pPr>
      <w:r w:rsidRPr="00B8235C">
        <w:rPr>
          <w:color w:val="000000"/>
          <w:sz w:val="28"/>
          <w:szCs w:val="28"/>
        </w:rPr>
        <w:t>Подготовку к капитальному ремонту автодорог в Черемховском районе проверили 30 мая во время рабочей поездки в территорию председатель Законодательного Собрания Иркутской области Ведерников А.В. и председатель комитета по строительству и дорожному хозяйству Побойкин В.Л.</w:t>
      </w:r>
    </w:p>
    <w:p w:rsidR="005C272E" w:rsidRPr="00B34F30"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B34F30">
        <w:rPr>
          <w:rFonts w:ascii="Times New Roman" w:eastAsia="Times New Roman" w:hAnsi="Times New Roman"/>
          <w:color w:val="000000"/>
          <w:sz w:val="28"/>
          <w:szCs w:val="28"/>
          <w:lang w:eastAsia="ru-RU"/>
        </w:rPr>
        <w:t>Работы запланированы на участках дорог Верхний Булай</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Лохово</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Нены, Черемхово</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Голуметь</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Онот, Кутулик</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Аларь. Помимо ремонта асфальтобетонного покрытия, на дороге Черемхово</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Голуметь</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w:t>
      </w:r>
      <w:r w:rsidR="00407E49">
        <w:rPr>
          <w:rFonts w:ascii="Times New Roman" w:eastAsia="Times New Roman" w:hAnsi="Times New Roman"/>
          <w:color w:val="000000"/>
          <w:sz w:val="28"/>
          <w:szCs w:val="28"/>
          <w:lang w:eastAsia="ru-RU"/>
        </w:rPr>
        <w:t xml:space="preserve"> </w:t>
      </w:r>
      <w:r w:rsidRPr="00B34F30">
        <w:rPr>
          <w:rFonts w:ascii="Times New Roman" w:eastAsia="Times New Roman" w:hAnsi="Times New Roman"/>
          <w:color w:val="000000"/>
          <w:sz w:val="28"/>
          <w:szCs w:val="28"/>
          <w:lang w:eastAsia="ru-RU"/>
        </w:rPr>
        <w:t xml:space="preserve">Онот установят пункт весогабаритного контроля. Также </w:t>
      </w:r>
      <w:r w:rsidRPr="00B8235C">
        <w:rPr>
          <w:rFonts w:ascii="Times New Roman" w:eastAsia="Times New Roman" w:hAnsi="Times New Roman"/>
          <w:color w:val="000000"/>
          <w:sz w:val="28"/>
          <w:szCs w:val="28"/>
          <w:lang w:eastAsia="ru-RU"/>
        </w:rPr>
        <w:t>депутаты</w:t>
      </w:r>
      <w:r w:rsidRPr="00B34F30">
        <w:rPr>
          <w:rFonts w:ascii="Times New Roman" w:eastAsia="Times New Roman" w:hAnsi="Times New Roman"/>
          <w:color w:val="000000"/>
          <w:sz w:val="28"/>
          <w:szCs w:val="28"/>
          <w:lang w:eastAsia="ru-RU"/>
        </w:rPr>
        <w:t xml:space="preserve"> побыва</w:t>
      </w:r>
      <w:r w:rsidRPr="00B8235C">
        <w:rPr>
          <w:rFonts w:ascii="Times New Roman" w:eastAsia="Times New Roman" w:hAnsi="Times New Roman"/>
          <w:color w:val="000000"/>
          <w:sz w:val="28"/>
          <w:szCs w:val="28"/>
          <w:lang w:eastAsia="ru-RU"/>
        </w:rPr>
        <w:t>ли</w:t>
      </w:r>
      <w:r w:rsidRPr="00B34F30">
        <w:rPr>
          <w:rFonts w:ascii="Times New Roman" w:eastAsia="Times New Roman" w:hAnsi="Times New Roman"/>
          <w:color w:val="000000"/>
          <w:sz w:val="28"/>
          <w:szCs w:val="28"/>
          <w:lang w:eastAsia="ru-RU"/>
        </w:rPr>
        <w:t xml:space="preserve"> в селе Ершовка, где будет построен завод по производству асфальтобетона и в селе Верхний Булай, где выделен земельный участок под строительство фельдшерско-акушерского пункта.</w:t>
      </w:r>
    </w:p>
    <w:p w:rsidR="005C272E" w:rsidRDefault="005C272E" w:rsidP="005C272E">
      <w:pPr>
        <w:ind w:firstLine="709"/>
        <w:jc w:val="both"/>
        <w:rPr>
          <w:rFonts w:ascii="Times New Roman" w:eastAsia="Times New Roman" w:hAnsi="Times New Roman"/>
          <w:color w:val="000000"/>
          <w:sz w:val="28"/>
          <w:szCs w:val="28"/>
          <w:lang w:eastAsia="ru-RU"/>
        </w:rPr>
      </w:pPr>
      <w:r w:rsidRPr="00BB60ED">
        <w:rPr>
          <w:rFonts w:ascii="Times New Roman" w:eastAsia="Times New Roman" w:hAnsi="Times New Roman"/>
          <w:color w:val="000000"/>
          <w:sz w:val="28"/>
          <w:szCs w:val="28"/>
          <w:lang w:eastAsia="ru-RU"/>
        </w:rPr>
        <w:t>Вместе с депутатами объект посетили министр транспорта и дорожного хозяйства региона Лобанов М.А., руководитель ОГКУ «Дирекция по строи</w:t>
      </w:r>
      <w:r w:rsidRPr="00BB60ED">
        <w:rPr>
          <w:rFonts w:ascii="Times New Roman" w:eastAsia="Times New Roman" w:hAnsi="Times New Roman"/>
          <w:color w:val="000000"/>
          <w:sz w:val="28"/>
          <w:szCs w:val="28"/>
          <w:lang w:eastAsia="ru-RU"/>
        </w:rPr>
        <w:lastRenderedPageBreak/>
        <w:t>тельству и эксплуатации автомобильных дорог Иркутской области» Гордина Ю.В., мэр Черемховского районного муниципального образования Марач С.В., председатель районной Думы Козлова Л.М.</w:t>
      </w:r>
    </w:p>
    <w:p w:rsidR="005C272E" w:rsidRPr="00BB60ED" w:rsidRDefault="005C272E" w:rsidP="005C272E">
      <w:pPr>
        <w:pStyle w:val="a7"/>
        <w:shd w:val="clear" w:color="auto" w:fill="FFFFFF"/>
        <w:spacing w:before="0" w:beforeAutospacing="0" w:after="0" w:afterAutospacing="0"/>
        <w:ind w:firstLine="709"/>
        <w:jc w:val="both"/>
        <w:rPr>
          <w:color w:val="000000"/>
          <w:sz w:val="28"/>
          <w:szCs w:val="28"/>
        </w:rPr>
      </w:pPr>
      <w:r>
        <w:rPr>
          <w:color w:val="000000"/>
          <w:sz w:val="28"/>
          <w:szCs w:val="28"/>
        </w:rPr>
        <w:t>6</w:t>
      </w:r>
      <w:r w:rsidRPr="00BB60ED">
        <w:rPr>
          <w:color w:val="000000"/>
          <w:sz w:val="28"/>
          <w:szCs w:val="28"/>
        </w:rPr>
        <w:t xml:space="preserve"> июня </w:t>
      </w:r>
      <w:r>
        <w:rPr>
          <w:color w:val="000000"/>
          <w:sz w:val="28"/>
          <w:szCs w:val="28"/>
        </w:rPr>
        <w:t>п</w:t>
      </w:r>
      <w:r w:rsidRPr="00BB60ED">
        <w:rPr>
          <w:color w:val="000000"/>
          <w:sz w:val="28"/>
          <w:szCs w:val="28"/>
        </w:rPr>
        <w:t xml:space="preserve">редседатель Законодательного </w:t>
      </w:r>
      <w:r w:rsidR="00407E49">
        <w:rPr>
          <w:color w:val="000000"/>
          <w:sz w:val="28"/>
          <w:szCs w:val="28"/>
        </w:rPr>
        <w:t>С</w:t>
      </w:r>
      <w:r w:rsidRPr="00BB60ED">
        <w:rPr>
          <w:color w:val="000000"/>
          <w:sz w:val="28"/>
          <w:szCs w:val="28"/>
        </w:rPr>
        <w:t>обрания Ведерников</w:t>
      </w:r>
      <w:r>
        <w:rPr>
          <w:color w:val="000000"/>
          <w:sz w:val="28"/>
          <w:szCs w:val="28"/>
        </w:rPr>
        <w:t xml:space="preserve"> А.В.</w:t>
      </w:r>
      <w:r w:rsidRPr="00BB60ED">
        <w:rPr>
          <w:color w:val="000000"/>
          <w:sz w:val="28"/>
          <w:szCs w:val="28"/>
        </w:rPr>
        <w:t xml:space="preserve"> и председатель комитета по бюджету, ценообразованию, финансово-экономическому и налоговому законодательству Дикусарова </w:t>
      </w:r>
      <w:r>
        <w:rPr>
          <w:color w:val="000000"/>
          <w:sz w:val="28"/>
          <w:szCs w:val="28"/>
        </w:rPr>
        <w:t xml:space="preserve">Н.И. </w:t>
      </w:r>
      <w:r w:rsidRPr="00BB60ED">
        <w:rPr>
          <w:color w:val="000000"/>
          <w:sz w:val="28"/>
          <w:szCs w:val="28"/>
        </w:rPr>
        <w:t xml:space="preserve">вместе с представителями </w:t>
      </w:r>
      <w:r w:rsidR="00407E49">
        <w:rPr>
          <w:color w:val="000000"/>
          <w:sz w:val="28"/>
          <w:szCs w:val="28"/>
        </w:rPr>
        <w:t>П</w:t>
      </w:r>
      <w:r w:rsidRPr="00BB60ED">
        <w:rPr>
          <w:color w:val="000000"/>
          <w:sz w:val="28"/>
          <w:szCs w:val="28"/>
        </w:rPr>
        <w:t>равительства</w:t>
      </w:r>
      <w:r>
        <w:rPr>
          <w:color w:val="000000"/>
          <w:sz w:val="28"/>
          <w:szCs w:val="28"/>
        </w:rPr>
        <w:t xml:space="preserve"> Иркутской области</w:t>
      </w:r>
      <w:r w:rsidRPr="00BB60ED">
        <w:rPr>
          <w:color w:val="000000"/>
          <w:sz w:val="28"/>
          <w:szCs w:val="28"/>
        </w:rPr>
        <w:t xml:space="preserve"> и мэром Свирска Орноевым</w:t>
      </w:r>
      <w:r>
        <w:rPr>
          <w:color w:val="000000"/>
          <w:sz w:val="28"/>
          <w:szCs w:val="28"/>
        </w:rPr>
        <w:t xml:space="preserve"> В.С.</w:t>
      </w:r>
      <w:r w:rsidRPr="00BB60ED">
        <w:rPr>
          <w:color w:val="000000"/>
          <w:sz w:val="28"/>
          <w:szCs w:val="28"/>
        </w:rPr>
        <w:t xml:space="preserve"> посет</w:t>
      </w:r>
      <w:r>
        <w:rPr>
          <w:color w:val="000000"/>
          <w:sz w:val="28"/>
          <w:szCs w:val="28"/>
        </w:rPr>
        <w:t>или</w:t>
      </w:r>
      <w:r w:rsidRPr="00BB60ED">
        <w:rPr>
          <w:color w:val="000000"/>
          <w:sz w:val="28"/>
          <w:szCs w:val="28"/>
        </w:rPr>
        <w:t xml:space="preserve"> ряд промышленных предприятий </w:t>
      </w:r>
      <w:r w:rsidR="00407E49">
        <w:rPr>
          <w:color w:val="000000"/>
          <w:sz w:val="28"/>
          <w:szCs w:val="28"/>
        </w:rPr>
        <w:t xml:space="preserve">г. </w:t>
      </w:r>
      <w:r w:rsidRPr="00BB60ED">
        <w:rPr>
          <w:color w:val="000000"/>
          <w:sz w:val="28"/>
          <w:szCs w:val="28"/>
        </w:rPr>
        <w:t>Свирска. Они ознаком</w:t>
      </w:r>
      <w:r>
        <w:rPr>
          <w:color w:val="000000"/>
          <w:sz w:val="28"/>
          <w:szCs w:val="28"/>
        </w:rPr>
        <w:t>ились</w:t>
      </w:r>
      <w:r w:rsidRPr="00BB60ED">
        <w:rPr>
          <w:color w:val="000000"/>
          <w:sz w:val="28"/>
          <w:szCs w:val="28"/>
        </w:rPr>
        <w:t xml:space="preserve"> с работой производств в условиях санкционного давления.</w:t>
      </w:r>
    </w:p>
    <w:p w:rsidR="005C272E" w:rsidRPr="006915F4"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6915F4">
        <w:rPr>
          <w:rFonts w:ascii="Times New Roman" w:eastAsia="Times New Roman" w:hAnsi="Times New Roman"/>
          <w:color w:val="000000"/>
          <w:sz w:val="28"/>
          <w:szCs w:val="28"/>
          <w:lang w:eastAsia="ru-RU"/>
        </w:rPr>
        <w:t>В работе делегации прин</w:t>
      </w:r>
      <w:r>
        <w:rPr>
          <w:rFonts w:ascii="Times New Roman" w:eastAsia="Times New Roman" w:hAnsi="Times New Roman"/>
          <w:color w:val="000000"/>
          <w:sz w:val="28"/>
          <w:szCs w:val="28"/>
          <w:lang w:eastAsia="ru-RU"/>
        </w:rPr>
        <w:t>яли</w:t>
      </w:r>
      <w:r w:rsidRPr="006915F4">
        <w:rPr>
          <w:rFonts w:ascii="Times New Roman" w:eastAsia="Times New Roman" w:hAnsi="Times New Roman"/>
          <w:color w:val="000000"/>
          <w:sz w:val="28"/>
          <w:szCs w:val="28"/>
          <w:lang w:eastAsia="ru-RU"/>
        </w:rPr>
        <w:t xml:space="preserve"> участие министр экономического развития региона Гершун</w:t>
      </w:r>
      <w:r>
        <w:rPr>
          <w:rFonts w:ascii="Times New Roman" w:eastAsia="Times New Roman" w:hAnsi="Times New Roman"/>
          <w:color w:val="000000"/>
          <w:sz w:val="28"/>
          <w:szCs w:val="28"/>
          <w:lang w:eastAsia="ru-RU"/>
        </w:rPr>
        <w:t xml:space="preserve"> Н.Г.</w:t>
      </w:r>
      <w:r w:rsidRPr="006915F4">
        <w:rPr>
          <w:rFonts w:ascii="Times New Roman" w:eastAsia="Times New Roman" w:hAnsi="Times New Roman"/>
          <w:color w:val="000000"/>
          <w:sz w:val="28"/>
          <w:szCs w:val="28"/>
          <w:lang w:eastAsia="ru-RU"/>
        </w:rPr>
        <w:t>, генеральный директор Дорожной службы Иркутской области Жовницкий</w:t>
      </w:r>
      <w:r>
        <w:rPr>
          <w:rFonts w:ascii="Times New Roman" w:eastAsia="Times New Roman" w:hAnsi="Times New Roman"/>
          <w:color w:val="000000"/>
          <w:sz w:val="28"/>
          <w:szCs w:val="28"/>
          <w:lang w:eastAsia="ru-RU"/>
        </w:rPr>
        <w:t xml:space="preserve"> А.В.</w:t>
      </w:r>
      <w:r w:rsidRPr="006915F4">
        <w:rPr>
          <w:rFonts w:ascii="Times New Roman" w:eastAsia="Times New Roman" w:hAnsi="Times New Roman"/>
          <w:color w:val="000000"/>
          <w:sz w:val="28"/>
          <w:szCs w:val="28"/>
          <w:lang w:eastAsia="ru-RU"/>
        </w:rPr>
        <w:t>, генеральный директор «Корпорации развития Иркутской области» Лаутин</w:t>
      </w:r>
      <w:r>
        <w:rPr>
          <w:rFonts w:ascii="Times New Roman" w:eastAsia="Times New Roman" w:hAnsi="Times New Roman"/>
          <w:color w:val="000000"/>
          <w:sz w:val="28"/>
          <w:szCs w:val="28"/>
          <w:lang w:eastAsia="ru-RU"/>
        </w:rPr>
        <w:t xml:space="preserve"> А.Ю.</w:t>
      </w:r>
      <w:r w:rsidRPr="006915F4">
        <w:rPr>
          <w:rFonts w:ascii="Times New Roman" w:eastAsia="Times New Roman" w:hAnsi="Times New Roman"/>
          <w:color w:val="000000"/>
          <w:sz w:val="28"/>
          <w:szCs w:val="28"/>
          <w:lang w:eastAsia="ru-RU"/>
        </w:rPr>
        <w:t>, представители других областных министерств и ведомств.</w:t>
      </w:r>
    </w:p>
    <w:p w:rsidR="005C272E" w:rsidRPr="00856270"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рамках рабочей поездки депутаты</w:t>
      </w:r>
      <w:r w:rsidRPr="00856270">
        <w:rPr>
          <w:rFonts w:ascii="Times New Roman" w:eastAsia="Times New Roman" w:hAnsi="Times New Roman"/>
          <w:color w:val="000000"/>
          <w:sz w:val="28"/>
          <w:szCs w:val="28"/>
          <w:lang w:eastAsia="ru-RU"/>
        </w:rPr>
        <w:t xml:space="preserve"> побывали в музыкальной школе. В здании площадью 392 квадратных метра 9 залов, где обучаются игре на фортепиано, духовых, ударных и народных инструментах. Также в учреждении открыли хореографические отделение. В планах муниципалитета – построить в </w:t>
      </w:r>
      <w:r w:rsidR="00407E49">
        <w:rPr>
          <w:rFonts w:ascii="Times New Roman" w:eastAsia="Times New Roman" w:hAnsi="Times New Roman"/>
          <w:color w:val="000000"/>
          <w:sz w:val="28"/>
          <w:szCs w:val="28"/>
          <w:lang w:eastAsia="ru-RU"/>
        </w:rPr>
        <w:t xml:space="preserve">г. </w:t>
      </w:r>
      <w:r w:rsidRPr="00856270">
        <w:rPr>
          <w:rFonts w:ascii="Times New Roman" w:eastAsia="Times New Roman" w:hAnsi="Times New Roman"/>
          <w:color w:val="000000"/>
          <w:sz w:val="28"/>
          <w:szCs w:val="28"/>
          <w:lang w:eastAsia="ru-RU"/>
        </w:rPr>
        <w:t>Свирске школу искусств, где смогут работать все отделения музыкальной и художественной школ. По словам мэра города Орноева</w:t>
      </w:r>
      <w:r>
        <w:rPr>
          <w:rFonts w:ascii="Times New Roman" w:eastAsia="Times New Roman" w:hAnsi="Times New Roman"/>
          <w:color w:val="000000"/>
          <w:sz w:val="28"/>
          <w:szCs w:val="28"/>
          <w:lang w:eastAsia="ru-RU"/>
        </w:rPr>
        <w:t xml:space="preserve"> В.С.</w:t>
      </w:r>
      <w:r w:rsidRPr="00856270">
        <w:rPr>
          <w:rFonts w:ascii="Times New Roman" w:eastAsia="Times New Roman" w:hAnsi="Times New Roman"/>
          <w:color w:val="000000"/>
          <w:sz w:val="28"/>
          <w:szCs w:val="28"/>
          <w:lang w:eastAsia="ru-RU"/>
        </w:rPr>
        <w:t xml:space="preserve">, администрация уже подготовила проект и согласовала его в </w:t>
      </w:r>
      <w:r w:rsidR="00407E49">
        <w:rPr>
          <w:rFonts w:ascii="Times New Roman" w:eastAsia="Times New Roman" w:hAnsi="Times New Roman"/>
          <w:color w:val="000000"/>
          <w:sz w:val="28"/>
          <w:szCs w:val="28"/>
          <w:lang w:eastAsia="ru-RU"/>
        </w:rPr>
        <w:t>М</w:t>
      </w:r>
      <w:r w:rsidRPr="00856270">
        <w:rPr>
          <w:rFonts w:ascii="Times New Roman" w:eastAsia="Times New Roman" w:hAnsi="Times New Roman"/>
          <w:color w:val="000000"/>
          <w:sz w:val="28"/>
          <w:szCs w:val="28"/>
          <w:lang w:eastAsia="ru-RU"/>
        </w:rPr>
        <w:t>инистерстве культуры России.</w:t>
      </w:r>
    </w:p>
    <w:p w:rsidR="005C272E" w:rsidRPr="00856270"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56270">
        <w:rPr>
          <w:rFonts w:ascii="Times New Roman" w:eastAsia="Times New Roman" w:hAnsi="Times New Roman"/>
          <w:color w:val="000000"/>
          <w:sz w:val="28"/>
          <w:szCs w:val="28"/>
          <w:lang w:eastAsia="ru-RU"/>
        </w:rPr>
        <w:t>Также депутаты и представители профильных министерств посетили среднюю школу №</w:t>
      </w:r>
      <w:r w:rsidR="00407E49">
        <w:rPr>
          <w:rFonts w:ascii="Times New Roman" w:eastAsia="Times New Roman" w:hAnsi="Times New Roman"/>
          <w:color w:val="000000"/>
          <w:sz w:val="28"/>
          <w:szCs w:val="28"/>
          <w:lang w:eastAsia="ru-RU"/>
        </w:rPr>
        <w:t xml:space="preserve"> </w:t>
      </w:r>
      <w:r w:rsidRPr="00856270">
        <w:rPr>
          <w:rFonts w:ascii="Times New Roman" w:eastAsia="Times New Roman" w:hAnsi="Times New Roman"/>
          <w:color w:val="000000"/>
          <w:sz w:val="28"/>
          <w:szCs w:val="28"/>
          <w:lang w:eastAsia="ru-RU"/>
        </w:rPr>
        <w:t>3. В учреждении проводят капитальный ремонт, который завершат к 1 августа следующего года. Сейчас в школе обновляют инженерные сети и внутреннюю отделку помещений. Парламентарии осмотрели площадку, где планируется построить крытую ледовую арену, а также парк «Свирская ривьера».</w:t>
      </w:r>
    </w:p>
    <w:p w:rsidR="005C272E" w:rsidRPr="00BB60ED" w:rsidRDefault="005C272E" w:rsidP="005C272E">
      <w:pPr>
        <w:pStyle w:val="a7"/>
        <w:shd w:val="clear" w:color="auto" w:fill="FFFFFF"/>
        <w:spacing w:before="0" w:beforeAutospacing="0" w:after="0" w:afterAutospacing="0"/>
        <w:ind w:firstLine="709"/>
        <w:jc w:val="both"/>
        <w:rPr>
          <w:color w:val="000000"/>
          <w:sz w:val="28"/>
          <w:szCs w:val="28"/>
        </w:rPr>
      </w:pPr>
      <w:r w:rsidRPr="00BB60ED">
        <w:rPr>
          <w:color w:val="000000"/>
          <w:sz w:val="28"/>
          <w:szCs w:val="28"/>
        </w:rPr>
        <w:t>Проблемы северных территорий обсуд</w:t>
      </w:r>
      <w:r>
        <w:rPr>
          <w:color w:val="000000"/>
          <w:sz w:val="28"/>
          <w:szCs w:val="28"/>
        </w:rPr>
        <w:t>или</w:t>
      </w:r>
      <w:r w:rsidRPr="00BB60ED">
        <w:rPr>
          <w:color w:val="000000"/>
          <w:sz w:val="28"/>
          <w:szCs w:val="28"/>
        </w:rPr>
        <w:t xml:space="preserve"> депутаты Законодательного Собрания с главами и руководителями организаций Катангского района. </w:t>
      </w:r>
      <w:r>
        <w:rPr>
          <w:color w:val="000000"/>
          <w:sz w:val="28"/>
          <w:szCs w:val="28"/>
        </w:rPr>
        <w:t>10 июня состоялась</w:t>
      </w:r>
      <w:r w:rsidRPr="00BB60ED">
        <w:rPr>
          <w:color w:val="000000"/>
          <w:sz w:val="28"/>
          <w:szCs w:val="28"/>
        </w:rPr>
        <w:t xml:space="preserve"> рабоч</w:t>
      </w:r>
      <w:r>
        <w:rPr>
          <w:color w:val="000000"/>
          <w:sz w:val="28"/>
          <w:szCs w:val="28"/>
        </w:rPr>
        <w:t>ая</w:t>
      </w:r>
      <w:r w:rsidRPr="00BB60ED">
        <w:rPr>
          <w:color w:val="000000"/>
          <w:sz w:val="28"/>
          <w:szCs w:val="28"/>
        </w:rPr>
        <w:t xml:space="preserve"> поездк</w:t>
      </w:r>
      <w:r>
        <w:rPr>
          <w:color w:val="000000"/>
          <w:sz w:val="28"/>
          <w:szCs w:val="28"/>
        </w:rPr>
        <w:t>а</w:t>
      </w:r>
      <w:r w:rsidRPr="00BB60ED">
        <w:rPr>
          <w:color w:val="000000"/>
          <w:sz w:val="28"/>
          <w:szCs w:val="28"/>
        </w:rPr>
        <w:t xml:space="preserve"> председател</w:t>
      </w:r>
      <w:r>
        <w:rPr>
          <w:color w:val="000000"/>
          <w:sz w:val="28"/>
          <w:szCs w:val="28"/>
        </w:rPr>
        <w:t>я</w:t>
      </w:r>
      <w:r w:rsidR="00407E49">
        <w:rPr>
          <w:color w:val="000000"/>
          <w:sz w:val="28"/>
          <w:szCs w:val="28"/>
        </w:rPr>
        <w:t xml:space="preserve"> Законодательного Собрания</w:t>
      </w:r>
      <w:r w:rsidRPr="00BB60ED">
        <w:rPr>
          <w:color w:val="000000"/>
          <w:sz w:val="28"/>
          <w:szCs w:val="28"/>
        </w:rPr>
        <w:t xml:space="preserve"> Ведерников</w:t>
      </w:r>
      <w:r>
        <w:rPr>
          <w:color w:val="000000"/>
          <w:sz w:val="28"/>
          <w:szCs w:val="28"/>
        </w:rPr>
        <w:t xml:space="preserve"> А.В.</w:t>
      </w:r>
      <w:r w:rsidRPr="00BB60ED">
        <w:rPr>
          <w:color w:val="000000"/>
          <w:sz w:val="28"/>
          <w:szCs w:val="28"/>
        </w:rPr>
        <w:t xml:space="preserve">, </w:t>
      </w:r>
      <w:r>
        <w:rPr>
          <w:color w:val="000000"/>
          <w:sz w:val="28"/>
          <w:szCs w:val="28"/>
        </w:rPr>
        <w:t>заместителя председателя</w:t>
      </w:r>
      <w:r w:rsidRPr="00BB60ED">
        <w:rPr>
          <w:color w:val="000000"/>
          <w:sz w:val="28"/>
          <w:szCs w:val="28"/>
        </w:rPr>
        <w:t xml:space="preserve"> </w:t>
      </w:r>
      <w:r w:rsidR="00407E49">
        <w:rPr>
          <w:color w:val="000000"/>
          <w:sz w:val="28"/>
          <w:szCs w:val="28"/>
        </w:rPr>
        <w:t>Законодательного Собрания</w:t>
      </w:r>
      <w:r w:rsidR="00407E49" w:rsidRPr="00BB60ED">
        <w:rPr>
          <w:color w:val="000000"/>
          <w:sz w:val="28"/>
          <w:szCs w:val="28"/>
        </w:rPr>
        <w:t xml:space="preserve"> </w:t>
      </w:r>
      <w:r w:rsidRPr="00BB60ED">
        <w:rPr>
          <w:color w:val="000000"/>
          <w:sz w:val="28"/>
          <w:szCs w:val="28"/>
        </w:rPr>
        <w:t>Алдаров</w:t>
      </w:r>
      <w:r>
        <w:rPr>
          <w:color w:val="000000"/>
          <w:sz w:val="28"/>
          <w:szCs w:val="28"/>
        </w:rPr>
        <w:t>а К.Р.</w:t>
      </w:r>
      <w:r w:rsidRPr="00BB60ED">
        <w:rPr>
          <w:color w:val="000000"/>
          <w:sz w:val="28"/>
          <w:szCs w:val="28"/>
        </w:rPr>
        <w:t>, председател</w:t>
      </w:r>
      <w:r>
        <w:rPr>
          <w:color w:val="000000"/>
          <w:sz w:val="28"/>
          <w:szCs w:val="28"/>
        </w:rPr>
        <w:t>я</w:t>
      </w:r>
      <w:r w:rsidRPr="00BB60ED">
        <w:rPr>
          <w:color w:val="000000"/>
          <w:sz w:val="28"/>
          <w:szCs w:val="28"/>
        </w:rPr>
        <w:t xml:space="preserve"> комитета по собственности и экономической политике Труфанов</w:t>
      </w:r>
      <w:r>
        <w:rPr>
          <w:color w:val="000000"/>
          <w:sz w:val="28"/>
          <w:szCs w:val="28"/>
        </w:rPr>
        <w:t>а Н.С.</w:t>
      </w:r>
      <w:r w:rsidRPr="00BB60ED">
        <w:rPr>
          <w:color w:val="000000"/>
          <w:sz w:val="28"/>
          <w:szCs w:val="28"/>
        </w:rPr>
        <w:t>, председател</w:t>
      </w:r>
      <w:r>
        <w:rPr>
          <w:color w:val="000000"/>
          <w:sz w:val="28"/>
          <w:szCs w:val="28"/>
        </w:rPr>
        <w:t>я</w:t>
      </w:r>
      <w:r w:rsidRPr="00BB60ED">
        <w:rPr>
          <w:color w:val="000000"/>
          <w:sz w:val="28"/>
          <w:szCs w:val="28"/>
        </w:rPr>
        <w:t xml:space="preserve"> комитета по здравоохранению и социальной защите Гаськов</w:t>
      </w:r>
      <w:r>
        <w:rPr>
          <w:color w:val="000000"/>
          <w:sz w:val="28"/>
          <w:szCs w:val="28"/>
        </w:rPr>
        <w:t>а А.Ю.</w:t>
      </w:r>
      <w:r w:rsidRPr="00BB60ED">
        <w:rPr>
          <w:color w:val="000000"/>
          <w:sz w:val="28"/>
          <w:szCs w:val="28"/>
        </w:rPr>
        <w:t>, председател</w:t>
      </w:r>
      <w:r>
        <w:rPr>
          <w:color w:val="000000"/>
          <w:sz w:val="28"/>
          <w:szCs w:val="28"/>
        </w:rPr>
        <w:t>я</w:t>
      </w:r>
      <w:r w:rsidRPr="00BB60ED">
        <w:rPr>
          <w:color w:val="000000"/>
          <w:sz w:val="28"/>
          <w:szCs w:val="28"/>
        </w:rPr>
        <w:t xml:space="preserve"> комитета по социально-культурному законодательству Синцов</w:t>
      </w:r>
      <w:r>
        <w:rPr>
          <w:color w:val="000000"/>
          <w:sz w:val="28"/>
          <w:szCs w:val="28"/>
        </w:rPr>
        <w:t>ой И.А</w:t>
      </w:r>
      <w:r w:rsidRPr="00BB60ED">
        <w:rPr>
          <w:color w:val="000000"/>
          <w:sz w:val="28"/>
          <w:szCs w:val="28"/>
        </w:rPr>
        <w:t>.</w:t>
      </w:r>
    </w:p>
    <w:p w:rsidR="005C272E" w:rsidRPr="00841629"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56270">
        <w:rPr>
          <w:rFonts w:ascii="Times New Roman" w:eastAsia="Times New Roman" w:hAnsi="Times New Roman"/>
          <w:color w:val="000000"/>
          <w:sz w:val="28"/>
          <w:szCs w:val="28"/>
          <w:lang w:eastAsia="ru-RU"/>
        </w:rPr>
        <w:t xml:space="preserve">Совместно с мэром Катангского района Чонским </w:t>
      </w:r>
      <w:r>
        <w:rPr>
          <w:rFonts w:ascii="Times New Roman" w:eastAsia="Times New Roman" w:hAnsi="Times New Roman"/>
          <w:color w:val="000000"/>
          <w:sz w:val="28"/>
          <w:szCs w:val="28"/>
          <w:lang w:eastAsia="ru-RU"/>
        </w:rPr>
        <w:t>С.Ю. депутаты</w:t>
      </w:r>
      <w:r w:rsidRPr="00856270">
        <w:rPr>
          <w:rFonts w:ascii="Times New Roman" w:eastAsia="Times New Roman" w:hAnsi="Times New Roman"/>
          <w:color w:val="000000"/>
          <w:sz w:val="28"/>
          <w:szCs w:val="28"/>
          <w:lang w:eastAsia="ru-RU"/>
        </w:rPr>
        <w:t xml:space="preserve"> посет</w:t>
      </w:r>
      <w:r>
        <w:rPr>
          <w:rFonts w:ascii="Times New Roman" w:eastAsia="Times New Roman" w:hAnsi="Times New Roman"/>
          <w:color w:val="000000"/>
          <w:sz w:val="28"/>
          <w:szCs w:val="28"/>
          <w:lang w:eastAsia="ru-RU"/>
        </w:rPr>
        <w:t>или</w:t>
      </w:r>
      <w:r w:rsidRPr="00856270">
        <w:rPr>
          <w:rFonts w:ascii="Times New Roman" w:eastAsia="Times New Roman" w:hAnsi="Times New Roman"/>
          <w:color w:val="000000"/>
          <w:sz w:val="28"/>
          <w:szCs w:val="28"/>
          <w:lang w:eastAsia="ru-RU"/>
        </w:rPr>
        <w:t xml:space="preserve"> социальные объекты в Ербогачене, а также провер</w:t>
      </w:r>
      <w:r>
        <w:rPr>
          <w:rFonts w:ascii="Times New Roman" w:eastAsia="Times New Roman" w:hAnsi="Times New Roman"/>
          <w:color w:val="000000"/>
          <w:sz w:val="28"/>
          <w:szCs w:val="28"/>
          <w:lang w:eastAsia="ru-RU"/>
        </w:rPr>
        <w:t>или</w:t>
      </w:r>
      <w:r w:rsidRPr="00856270">
        <w:rPr>
          <w:rFonts w:ascii="Times New Roman" w:eastAsia="Times New Roman" w:hAnsi="Times New Roman"/>
          <w:color w:val="000000"/>
          <w:sz w:val="28"/>
          <w:szCs w:val="28"/>
          <w:lang w:eastAsia="ru-RU"/>
        </w:rPr>
        <w:t xml:space="preserve"> подготовку территории к отопительному сезону</w:t>
      </w:r>
      <w:r>
        <w:rPr>
          <w:rFonts w:ascii="Times New Roman" w:eastAsia="Times New Roman" w:hAnsi="Times New Roman"/>
          <w:color w:val="000000"/>
          <w:sz w:val="28"/>
          <w:szCs w:val="28"/>
          <w:lang w:eastAsia="ru-RU"/>
        </w:rPr>
        <w:t>.</w:t>
      </w:r>
    </w:p>
    <w:p w:rsidR="005C272E" w:rsidRPr="00841629"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41629">
        <w:rPr>
          <w:rFonts w:ascii="Times New Roman" w:eastAsia="Times New Roman" w:hAnsi="Times New Roman"/>
          <w:color w:val="000000"/>
          <w:sz w:val="28"/>
          <w:szCs w:val="28"/>
          <w:lang w:eastAsia="ru-RU"/>
        </w:rPr>
        <w:t>Другие вопросы, которые волнуют жителей Катангского района, обсуждались на совещании с участием глав местных администраций, депутатов муниципальных дум, руководител</w:t>
      </w:r>
      <w:r w:rsidR="00407E49">
        <w:rPr>
          <w:rFonts w:ascii="Times New Roman" w:eastAsia="Times New Roman" w:hAnsi="Times New Roman"/>
          <w:color w:val="000000"/>
          <w:sz w:val="28"/>
          <w:szCs w:val="28"/>
          <w:lang w:eastAsia="ru-RU"/>
        </w:rPr>
        <w:t>ей</w:t>
      </w:r>
      <w:r w:rsidRPr="00841629">
        <w:rPr>
          <w:rFonts w:ascii="Times New Roman" w:eastAsia="Times New Roman" w:hAnsi="Times New Roman"/>
          <w:color w:val="000000"/>
          <w:sz w:val="28"/>
          <w:szCs w:val="28"/>
          <w:lang w:eastAsia="ru-RU"/>
        </w:rPr>
        <w:t xml:space="preserve"> организаций и социальных учреждений. Так, с региональным министерством ЖКХ будет прорабатываться вопрос совершенствования схем доставки топлива по северному завозу. Сбои поставок </w:t>
      </w:r>
      <w:r w:rsidRPr="00841629">
        <w:rPr>
          <w:rFonts w:ascii="Times New Roman" w:eastAsia="Times New Roman" w:hAnsi="Times New Roman"/>
          <w:color w:val="000000"/>
          <w:sz w:val="28"/>
          <w:szCs w:val="28"/>
          <w:lang w:eastAsia="ru-RU"/>
        </w:rPr>
        <w:lastRenderedPageBreak/>
        <w:t xml:space="preserve">из-за роста оптовых цен в прошлом году приводили к остановке работы дизель-генераторных установок и </w:t>
      </w:r>
      <w:r w:rsidR="00407E49">
        <w:rPr>
          <w:rFonts w:ascii="Times New Roman" w:eastAsia="Times New Roman" w:hAnsi="Times New Roman"/>
          <w:color w:val="000000"/>
          <w:sz w:val="28"/>
          <w:szCs w:val="28"/>
          <w:lang w:eastAsia="ru-RU"/>
        </w:rPr>
        <w:t xml:space="preserve">к </w:t>
      </w:r>
      <w:r w:rsidRPr="00841629">
        <w:rPr>
          <w:rFonts w:ascii="Times New Roman" w:eastAsia="Times New Roman" w:hAnsi="Times New Roman"/>
          <w:color w:val="000000"/>
          <w:sz w:val="28"/>
          <w:szCs w:val="28"/>
          <w:lang w:eastAsia="ru-RU"/>
        </w:rPr>
        <w:t>аварийным отключениям электроэнергии в селах Ербогачен, П</w:t>
      </w:r>
      <w:r w:rsidR="00407E49">
        <w:rPr>
          <w:rFonts w:ascii="Times New Roman" w:eastAsia="Times New Roman" w:hAnsi="Times New Roman"/>
          <w:color w:val="000000"/>
          <w:sz w:val="28"/>
          <w:szCs w:val="28"/>
          <w:lang w:eastAsia="ru-RU"/>
        </w:rPr>
        <w:t>реображенка, Непа. Помимо этого</w:t>
      </w:r>
      <w:r w:rsidRPr="00841629">
        <w:rPr>
          <w:rFonts w:ascii="Times New Roman" w:eastAsia="Times New Roman" w:hAnsi="Times New Roman"/>
          <w:color w:val="000000"/>
          <w:sz w:val="28"/>
          <w:szCs w:val="28"/>
          <w:lang w:eastAsia="ru-RU"/>
        </w:rPr>
        <w:t xml:space="preserve"> жители рассказали, что не могут выехать в областной центр из-за высокой стоимости авиаперелетов. Снизить финансовую нагрузку на пассажиров возможно за счет увеличения областного субсидирования, а также льготирования определенных групп населения. Кроме того, на совещании обсуждались вопросы водоснабжения, благоустройства и вывоза твердых коммунальных отходов.</w:t>
      </w:r>
    </w:p>
    <w:p w:rsidR="005C272E" w:rsidRPr="00841629" w:rsidRDefault="005C272E" w:rsidP="005C272E">
      <w:pPr>
        <w:pStyle w:val="a7"/>
        <w:shd w:val="clear" w:color="auto" w:fill="FFFFFF"/>
        <w:spacing w:before="0" w:beforeAutospacing="0" w:after="0" w:afterAutospacing="0"/>
        <w:ind w:firstLine="709"/>
        <w:jc w:val="both"/>
        <w:rPr>
          <w:color w:val="000000"/>
          <w:sz w:val="28"/>
          <w:szCs w:val="28"/>
        </w:rPr>
      </w:pPr>
      <w:r w:rsidRPr="00BB60ED">
        <w:rPr>
          <w:color w:val="000000"/>
          <w:sz w:val="28"/>
          <w:szCs w:val="28"/>
        </w:rPr>
        <w:t xml:space="preserve">27 июня </w:t>
      </w:r>
      <w:r>
        <w:rPr>
          <w:color w:val="000000"/>
          <w:sz w:val="28"/>
          <w:szCs w:val="28"/>
        </w:rPr>
        <w:t>ход выполнения к</w:t>
      </w:r>
      <w:r w:rsidRPr="00BB60ED">
        <w:rPr>
          <w:color w:val="000000"/>
          <w:sz w:val="28"/>
          <w:szCs w:val="28"/>
        </w:rPr>
        <w:t>апитальн</w:t>
      </w:r>
      <w:r>
        <w:rPr>
          <w:color w:val="000000"/>
          <w:sz w:val="28"/>
          <w:szCs w:val="28"/>
        </w:rPr>
        <w:t>ого</w:t>
      </w:r>
      <w:r w:rsidRPr="00BB60ED">
        <w:rPr>
          <w:color w:val="000000"/>
          <w:sz w:val="28"/>
          <w:szCs w:val="28"/>
        </w:rPr>
        <w:t xml:space="preserve"> ремонт</w:t>
      </w:r>
      <w:r>
        <w:rPr>
          <w:color w:val="000000"/>
          <w:sz w:val="28"/>
          <w:szCs w:val="28"/>
        </w:rPr>
        <w:t>а</w:t>
      </w:r>
      <w:r w:rsidRPr="00BB60ED">
        <w:rPr>
          <w:color w:val="000000"/>
          <w:sz w:val="28"/>
          <w:szCs w:val="28"/>
        </w:rPr>
        <w:t xml:space="preserve"> средней общеобразовательной школы № 1 в пос</w:t>
      </w:r>
      <w:r w:rsidR="00407E49">
        <w:rPr>
          <w:color w:val="000000"/>
          <w:sz w:val="28"/>
          <w:szCs w:val="28"/>
        </w:rPr>
        <w:t>е</w:t>
      </w:r>
      <w:r w:rsidRPr="00BB60ED">
        <w:rPr>
          <w:color w:val="000000"/>
          <w:sz w:val="28"/>
          <w:szCs w:val="28"/>
        </w:rPr>
        <w:t xml:space="preserve">лке Железнодорожный Усть-Илимского района </w:t>
      </w:r>
      <w:r>
        <w:rPr>
          <w:color w:val="000000"/>
          <w:sz w:val="28"/>
          <w:szCs w:val="28"/>
        </w:rPr>
        <w:t xml:space="preserve">оценили </w:t>
      </w:r>
      <w:r w:rsidRPr="00BB60ED">
        <w:rPr>
          <w:color w:val="000000"/>
          <w:sz w:val="28"/>
          <w:szCs w:val="28"/>
        </w:rPr>
        <w:t xml:space="preserve">председатель комитета по законодательству о государственном строительстве области и местном самоуправлении </w:t>
      </w:r>
      <w:r>
        <w:rPr>
          <w:color w:val="000000"/>
          <w:sz w:val="28"/>
          <w:szCs w:val="28"/>
        </w:rPr>
        <w:t xml:space="preserve">Перетолчин В.В. и </w:t>
      </w:r>
      <w:r w:rsidRPr="00BB60ED">
        <w:rPr>
          <w:color w:val="000000"/>
          <w:sz w:val="28"/>
          <w:szCs w:val="28"/>
        </w:rPr>
        <w:t>заместител</w:t>
      </w:r>
      <w:r>
        <w:rPr>
          <w:color w:val="000000"/>
          <w:sz w:val="28"/>
          <w:szCs w:val="28"/>
        </w:rPr>
        <w:t>ь</w:t>
      </w:r>
      <w:r w:rsidRPr="00BB60ED">
        <w:rPr>
          <w:color w:val="000000"/>
          <w:sz w:val="28"/>
          <w:szCs w:val="28"/>
        </w:rPr>
        <w:t xml:space="preserve"> председателя комитета по здравоохранению и социальной защите</w:t>
      </w:r>
      <w:r>
        <w:rPr>
          <w:color w:val="000000"/>
          <w:sz w:val="28"/>
          <w:szCs w:val="28"/>
        </w:rPr>
        <w:t xml:space="preserve"> Лобков А.В. </w:t>
      </w:r>
    </w:p>
    <w:p w:rsidR="00407E49"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41629">
        <w:rPr>
          <w:rFonts w:ascii="Times New Roman" w:eastAsia="Times New Roman" w:hAnsi="Times New Roman"/>
          <w:color w:val="000000"/>
          <w:sz w:val="28"/>
          <w:szCs w:val="28"/>
          <w:lang w:eastAsia="ru-RU"/>
        </w:rPr>
        <w:t xml:space="preserve">Контракт на выполнение капитального ремонта школы в </w:t>
      </w:r>
      <w:r w:rsidR="00407E49">
        <w:rPr>
          <w:rFonts w:ascii="Times New Roman" w:eastAsia="Times New Roman" w:hAnsi="Times New Roman"/>
          <w:color w:val="000000"/>
          <w:sz w:val="28"/>
          <w:szCs w:val="28"/>
          <w:lang w:eastAsia="ru-RU"/>
        </w:rPr>
        <w:t xml:space="preserve">п. </w:t>
      </w:r>
      <w:r w:rsidRPr="00841629">
        <w:rPr>
          <w:rFonts w:ascii="Times New Roman" w:eastAsia="Times New Roman" w:hAnsi="Times New Roman"/>
          <w:color w:val="000000"/>
          <w:sz w:val="28"/>
          <w:szCs w:val="28"/>
          <w:lang w:eastAsia="ru-RU"/>
        </w:rPr>
        <w:t>Железнодорожном заключ</w:t>
      </w:r>
      <w:r w:rsidR="00407E49">
        <w:rPr>
          <w:rFonts w:ascii="Times New Roman" w:eastAsia="Times New Roman" w:hAnsi="Times New Roman"/>
          <w:color w:val="000000"/>
          <w:sz w:val="28"/>
          <w:szCs w:val="28"/>
          <w:lang w:eastAsia="ru-RU"/>
        </w:rPr>
        <w:t>е</w:t>
      </w:r>
      <w:r w:rsidRPr="00841629">
        <w:rPr>
          <w:rFonts w:ascii="Times New Roman" w:eastAsia="Times New Roman" w:hAnsi="Times New Roman"/>
          <w:color w:val="000000"/>
          <w:sz w:val="28"/>
          <w:szCs w:val="28"/>
          <w:lang w:eastAsia="ru-RU"/>
        </w:rPr>
        <w:t xml:space="preserve">н в конце апреля с компанией из </w:t>
      </w:r>
      <w:r w:rsidR="00407E49">
        <w:rPr>
          <w:rFonts w:ascii="Times New Roman" w:eastAsia="Times New Roman" w:hAnsi="Times New Roman"/>
          <w:color w:val="000000"/>
          <w:sz w:val="28"/>
          <w:szCs w:val="28"/>
          <w:lang w:eastAsia="ru-RU"/>
        </w:rPr>
        <w:t xml:space="preserve">г. </w:t>
      </w:r>
      <w:r w:rsidRPr="00841629">
        <w:rPr>
          <w:rFonts w:ascii="Times New Roman" w:eastAsia="Times New Roman" w:hAnsi="Times New Roman"/>
          <w:color w:val="000000"/>
          <w:sz w:val="28"/>
          <w:szCs w:val="28"/>
          <w:lang w:eastAsia="ru-RU"/>
        </w:rPr>
        <w:t>Иркутска. Подрядчик должен отремонтировать фасад и кровлю, выполнить внутреннюю отделку и заменить сети отопления и энергоснабжения водопровод, канализацию и вентиляцию, а также установить пожарную сигнализацию и систему радиосвязи. В настоящее время подрядная организация вед</w:t>
      </w:r>
      <w:r w:rsidR="00407E49">
        <w:rPr>
          <w:rFonts w:ascii="Times New Roman" w:eastAsia="Times New Roman" w:hAnsi="Times New Roman"/>
          <w:color w:val="000000"/>
          <w:sz w:val="28"/>
          <w:szCs w:val="28"/>
          <w:lang w:eastAsia="ru-RU"/>
        </w:rPr>
        <w:t>е</w:t>
      </w:r>
      <w:r w:rsidRPr="00841629">
        <w:rPr>
          <w:rFonts w:ascii="Times New Roman" w:eastAsia="Times New Roman" w:hAnsi="Times New Roman"/>
          <w:color w:val="000000"/>
          <w:sz w:val="28"/>
          <w:szCs w:val="28"/>
          <w:lang w:eastAsia="ru-RU"/>
        </w:rPr>
        <w:t xml:space="preserve">т наружные работы и меняет кровлю над спортзалом и пищеблоком. Практически полностью готова разводка систем отопления и электроснабжения. </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начале июля состоялась рабочая поездка депутатов Законодательного Собрания в Качугский район. В поездке приняли участие </w:t>
      </w:r>
      <w:r w:rsidRPr="0087321D">
        <w:rPr>
          <w:rFonts w:ascii="Times New Roman" w:eastAsia="Times New Roman" w:hAnsi="Times New Roman"/>
          <w:color w:val="000000"/>
          <w:sz w:val="28"/>
          <w:szCs w:val="28"/>
          <w:lang w:eastAsia="ru-RU"/>
        </w:rPr>
        <w:t>председатель комитета по социально-культурному законодательству</w:t>
      </w:r>
      <w:r>
        <w:rPr>
          <w:rFonts w:ascii="Times New Roman" w:eastAsia="Times New Roman" w:hAnsi="Times New Roman"/>
          <w:color w:val="000000"/>
          <w:sz w:val="28"/>
          <w:szCs w:val="28"/>
          <w:lang w:eastAsia="ru-RU"/>
        </w:rPr>
        <w:t xml:space="preserve"> Синцова И.А. и </w:t>
      </w:r>
      <w:r w:rsidRPr="0087321D">
        <w:rPr>
          <w:rFonts w:ascii="Times New Roman" w:eastAsia="Times New Roman" w:hAnsi="Times New Roman"/>
          <w:color w:val="000000"/>
          <w:sz w:val="28"/>
          <w:szCs w:val="28"/>
          <w:lang w:eastAsia="ru-RU"/>
        </w:rPr>
        <w:t>председатель комитета по собственности и экономической политике</w:t>
      </w:r>
      <w:r>
        <w:rPr>
          <w:rFonts w:ascii="Times New Roman" w:eastAsia="Times New Roman" w:hAnsi="Times New Roman"/>
          <w:color w:val="000000"/>
          <w:sz w:val="28"/>
          <w:szCs w:val="28"/>
          <w:lang w:eastAsia="ru-RU"/>
        </w:rPr>
        <w:t xml:space="preserve"> Труфанов Н.С. Совместно с мэром Качугского района Липатовым Е.В. и председателем думы Качугского района Саидовым А.В. депутаты проверили ход к</w:t>
      </w:r>
      <w:r w:rsidRPr="0087321D">
        <w:rPr>
          <w:rFonts w:ascii="Times New Roman" w:eastAsia="Times New Roman" w:hAnsi="Times New Roman"/>
          <w:color w:val="000000"/>
          <w:sz w:val="28"/>
          <w:szCs w:val="28"/>
          <w:lang w:eastAsia="ru-RU"/>
        </w:rPr>
        <w:t>апитальн</w:t>
      </w:r>
      <w:r>
        <w:rPr>
          <w:rFonts w:ascii="Times New Roman" w:eastAsia="Times New Roman" w:hAnsi="Times New Roman"/>
          <w:color w:val="000000"/>
          <w:sz w:val="28"/>
          <w:szCs w:val="28"/>
          <w:lang w:eastAsia="ru-RU"/>
        </w:rPr>
        <w:t>ого</w:t>
      </w:r>
      <w:r w:rsidRPr="0087321D">
        <w:rPr>
          <w:rFonts w:ascii="Times New Roman" w:eastAsia="Times New Roman" w:hAnsi="Times New Roman"/>
          <w:color w:val="000000"/>
          <w:sz w:val="28"/>
          <w:szCs w:val="28"/>
          <w:lang w:eastAsia="ru-RU"/>
        </w:rPr>
        <w:t xml:space="preserve"> ремонт</w:t>
      </w:r>
      <w:r>
        <w:rPr>
          <w:rFonts w:ascii="Times New Roman" w:eastAsia="Times New Roman" w:hAnsi="Times New Roman"/>
          <w:color w:val="000000"/>
          <w:sz w:val="28"/>
          <w:szCs w:val="28"/>
          <w:lang w:eastAsia="ru-RU"/>
        </w:rPr>
        <w:t>а</w:t>
      </w:r>
      <w:r w:rsidRPr="0087321D">
        <w:rPr>
          <w:rFonts w:ascii="Times New Roman" w:eastAsia="Times New Roman" w:hAnsi="Times New Roman"/>
          <w:color w:val="000000"/>
          <w:sz w:val="28"/>
          <w:szCs w:val="28"/>
          <w:lang w:eastAsia="ru-RU"/>
        </w:rPr>
        <w:t xml:space="preserve"> детского сада «Радуга» и детской библиотеки в Качуге, а также школы в пос</w:t>
      </w:r>
      <w:r w:rsidR="00407E49">
        <w:rPr>
          <w:rFonts w:ascii="Times New Roman" w:eastAsia="Times New Roman" w:hAnsi="Times New Roman"/>
          <w:color w:val="000000"/>
          <w:sz w:val="28"/>
          <w:szCs w:val="28"/>
          <w:lang w:eastAsia="ru-RU"/>
        </w:rPr>
        <w:t>е</w:t>
      </w:r>
      <w:r w:rsidRPr="0087321D">
        <w:rPr>
          <w:rFonts w:ascii="Times New Roman" w:eastAsia="Times New Roman" w:hAnsi="Times New Roman"/>
          <w:color w:val="000000"/>
          <w:sz w:val="28"/>
          <w:szCs w:val="28"/>
          <w:lang w:eastAsia="ru-RU"/>
        </w:rPr>
        <w:t>лке Манзурка Качугского района</w:t>
      </w:r>
      <w:r>
        <w:rPr>
          <w:rFonts w:ascii="Times New Roman" w:eastAsia="Times New Roman" w:hAnsi="Times New Roman"/>
          <w:color w:val="000000"/>
          <w:sz w:val="28"/>
          <w:szCs w:val="28"/>
          <w:lang w:eastAsia="ru-RU"/>
        </w:rPr>
        <w:t xml:space="preserve">. </w:t>
      </w:r>
      <w:r w:rsidRPr="0087321D">
        <w:rPr>
          <w:rFonts w:ascii="Times New Roman" w:eastAsia="Times New Roman" w:hAnsi="Times New Roman"/>
          <w:color w:val="000000"/>
          <w:sz w:val="28"/>
          <w:szCs w:val="28"/>
          <w:lang w:eastAsia="ru-RU"/>
        </w:rPr>
        <w:t xml:space="preserve">В ходе поездки </w:t>
      </w:r>
      <w:r>
        <w:rPr>
          <w:rFonts w:ascii="Times New Roman" w:eastAsia="Times New Roman" w:hAnsi="Times New Roman"/>
          <w:color w:val="000000"/>
          <w:sz w:val="28"/>
          <w:szCs w:val="28"/>
          <w:lang w:eastAsia="ru-RU"/>
        </w:rPr>
        <w:t>участники</w:t>
      </w:r>
      <w:r w:rsidRPr="0087321D">
        <w:rPr>
          <w:rFonts w:ascii="Times New Roman" w:eastAsia="Times New Roman" w:hAnsi="Times New Roman"/>
          <w:color w:val="000000"/>
          <w:sz w:val="28"/>
          <w:szCs w:val="28"/>
          <w:lang w:eastAsia="ru-RU"/>
        </w:rPr>
        <w:t xml:space="preserve"> обсудили рабочие вопросы, в том числе оснащение мебелью школы и детского сада</w:t>
      </w:r>
      <w:r>
        <w:rPr>
          <w:rFonts w:ascii="Times New Roman" w:eastAsia="Times New Roman" w:hAnsi="Times New Roman"/>
          <w:color w:val="000000"/>
          <w:sz w:val="28"/>
          <w:szCs w:val="28"/>
          <w:lang w:eastAsia="ru-RU"/>
        </w:rPr>
        <w:t>.</w:t>
      </w:r>
    </w:p>
    <w:p w:rsidR="005C272E" w:rsidRPr="00D33753" w:rsidRDefault="005C272E" w:rsidP="005C272E">
      <w:pPr>
        <w:pStyle w:val="a7"/>
        <w:shd w:val="clear" w:color="auto" w:fill="FFFFFF"/>
        <w:spacing w:before="0" w:beforeAutospacing="0" w:after="0" w:afterAutospacing="0"/>
        <w:ind w:firstLine="709"/>
        <w:jc w:val="both"/>
        <w:rPr>
          <w:color w:val="000000"/>
          <w:sz w:val="28"/>
          <w:szCs w:val="28"/>
        </w:rPr>
      </w:pPr>
      <w:r>
        <w:rPr>
          <w:color w:val="000000"/>
          <w:sz w:val="28"/>
          <w:szCs w:val="28"/>
        </w:rPr>
        <w:t>5 июля состоялась рабочая поездка п</w:t>
      </w:r>
      <w:r w:rsidRPr="00D33753">
        <w:rPr>
          <w:color w:val="000000"/>
          <w:sz w:val="28"/>
          <w:szCs w:val="28"/>
        </w:rPr>
        <w:t>редседател</w:t>
      </w:r>
      <w:r>
        <w:rPr>
          <w:color w:val="000000"/>
          <w:sz w:val="28"/>
          <w:szCs w:val="28"/>
        </w:rPr>
        <w:t>я</w:t>
      </w:r>
      <w:r w:rsidRPr="00D33753">
        <w:rPr>
          <w:color w:val="000000"/>
          <w:sz w:val="28"/>
          <w:szCs w:val="28"/>
        </w:rPr>
        <w:t xml:space="preserve"> Законодательного Собрания Иркутской области Ведерников</w:t>
      </w:r>
      <w:r>
        <w:rPr>
          <w:color w:val="000000"/>
          <w:sz w:val="28"/>
          <w:szCs w:val="28"/>
        </w:rPr>
        <w:t>а А.В.</w:t>
      </w:r>
      <w:r w:rsidRPr="00D33753">
        <w:rPr>
          <w:color w:val="000000"/>
          <w:sz w:val="28"/>
          <w:szCs w:val="28"/>
        </w:rPr>
        <w:t xml:space="preserve"> и </w:t>
      </w:r>
      <w:r>
        <w:rPr>
          <w:color w:val="000000"/>
          <w:sz w:val="28"/>
          <w:szCs w:val="28"/>
        </w:rPr>
        <w:t>председателя</w:t>
      </w:r>
      <w:r w:rsidRPr="00D33753">
        <w:rPr>
          <w:color w:val="000000"/>
          <w:sz w:val="28"/>
          <w:szCs w:val="28"/>
        </w:rPr>
        <w:t xml:space="preserve"> комитета </w:t>
      </w:r>
      <w:r>
        <w:rPr>
          <w:color w:val="000000"/>
          <w:sz w:val="28"/>
          <w:szCs w:val="28"/>
        </w:rPr>
        <w:t>по строительству и дорожному хозяйству</w:t>
      </w:r>
      <w:r w:rsidRPr="00D33753">
        <w:rPr>
          <w:color w:val="000000"/>
          <w:sz w:val="28"/>
          <w:szCs w:val="28"/>
        </w:rPr>
        <w:t xml:space="preserve"> Побойкин</w:t>
      </w:r>
      <w:r>
        <w:rPr>
          <w:color w:val="000000"/>
          <w:sz w:val="28"/>
          <w:szCs w:val="28"/>
        </w:rPr>
        <w:t xml:space="preserve">а В.Л. </w:t>
      </w:r>
      <w:r w:rsidRPr="00D33753">
        <w:rPr>
          <w:color w:val="000000"/>
          <w:sz w:val="28"/>
          <w:szCs w:val="28"/>
        </w:rPr>
        <w:t xml:space="preserve"> </w:t>
      </w:r>
      <w:r>
        <w:rPr>
          <w:color w:val="000000"/>
          <w:sz w:val="28"/>
          <w:szCs w:val="28"/>
        </w:rPr>
        <w:t xml:space="preserve">Целью поездки стала </w:t>
      </w:r>
      <w:r w:rsidRPr="00D33753">
        <w:rPr>
          <w:color w:val="000000"/>
          <w:sz w:val="28"/>
          <w:szCs w:val="28"/>
        </w:rPr>
        <w:t>провер</w:t>
      </w:r>
      <w:r>
        <w:rPr>
          <w:color w:val="000000"/>
          <w:sz w:val="28"/>
          <w:szCs w:val="28"/>
        </w:rPr>
        <w:t>ка</w:t>
      </w:r>
      <w:r w:rsidRPr="00D33753">
        <w:rPr>
          <w:color w:val="000000"/>
          <w:sz w:val="28"/>
          <w:szCs w:val="28"/>
        </w:rPr>
        <w:t xml:space="preserve"> ход</w:t>
      </w:r>
      <w:r>
        <w:rPr>
          <w:color w:val="000000"/>
          <w:sz w:val="28"/>
          <w:szCs w:val="28"/>
        </w:rPr>
        <w:t>а</w:t>
      </w:r>
      <w:r w:rsidRPr="00D33753">
        <w:rPr>
          <w:color w:val="000000"/>
          <w:sz w:val="28"/>
          <w:szCs w:val="28"/>
        </w:rPr>
        <w:t xml:space="preserve"> выполнения ремонтных и строительных работ на двух дорожных объектах. </w:t>
      </w:r>
      <w:r>
        <w:rPr>
          <w:color w:val="000000"/>
          <w:sz w:val="28"/>
          <w:szCs w:val="28"/>
        </w:rPr>
        <w:t>Также в поездке</w:t>
      </w:r>
      <w:r w:rsidRPr="00D33753">
        <w:rPr>
          <w:color w:val="000000"/>
          <w:sz w:val="28"/>
          <w:szCs w:val="28"/>
        </w:rPr>
        <w:t xml:space="preserve"> приняли участие министр транспорта и дорожного хозяйства региона Лобанов</w:t>
      </w:r>
      <w:r>
        <w:rPr>
          <w:color w:val="000000"/>
          <w:sz w:val="28"/>
          <w:szCs w:val="28"/>
        </w:rPr>
        <w:t xml:space="preserve"> М.А.</w:t>
      </w:r>
      <w:r w:rsidRPr="00D33753">
        <w:rPr>
          <w:color w:val="000000"/>
          <w:sz w:val="28"/>
          <w:szCs w:val="28"/>
        </w:rPr>
        <w:t>, директор дирекции по строительству и эксплуатации автомобильных дорог Гордина</w:t>
      </w:r>
      <w:r>
        <w:rPr>
          <w:color w:val="000000"/>
          <w:sz w:val="28"/>
          <w:szCs w:val="28"/>
        </w:rPr>
        <w:t xml:space="preserve"> Ю.В</w:t>
      </w:r>
      <w:r w:rsidRPr="00D33753">
        <w:rPr>
          <w:color w:val="000000"/>
          <w:sz w:val="28"/>
          <w:szCs w:val="28"/>
        </w:rPr>
        <w:t>.</w:t>
      </w:r>
    </w:p>
    <w:p w:rsidR="005C272E" w:rsidRPr="00D33753" w:rsidRDefault="005C272E" w:rsidP="005C272E">
      <w:pPr>
        <w:pStyle w:val="a7"/>
        <w:shd w:val="clear" w:color="auto" w:fill="FFFFFF"/>
        <w:spacing w:before="0" w:beforeAutospacing="0" w:after="0" w:afterAutospacing="0"/>
        <w:ind w:firstLine="709"/>
        <w:jc w:val="both"/>
        <w:rPr>
          <w:color w:val="000000"/>
          <w:sz w:val="28"/>
          <w:szCs w:val="28"/>
        </w:rPr>
      </w:pPr>
      <w:r w:rsidRPr="00D33753">
        <w:rPr>
          <w:color w:val="000000"/>
          <w:sz w:val="28"/>
          <w:szCs w:val="28"/>
        </w:rPr>
        <w:t xml:space="preserve">Депутаты побывали в Ушаковском муниципальном образовании Иркутского района, где начинается реконструкция улицы в деревне Новолисиха. Работы проводят в рамках программы стимулирования жилищного строительства. На участке протяженностью 3,8 км появится асфальтобетонное дорожное полотно, тротуары, освещение, ливневая канализация. Кроме того, </w:t>
      </w:r>
      <w:r w:rsidRPr="00D33753">
        <w:rPr>
          <w:color w:val="000000"/>
          <w:sz w:val="28"/>
          <w:szCs w:val="28"/>
        </w:rPr>
        <w:lastRenderedPageBreak/>
        <w:t>дорогу оборудуют локальными очистными сооружениями. Такая инфраструктура будет впервые возведена во второй зоне водозабора.</w:t>
      </w:r>
    </w:p>
    <w:p w:rsidR="005C272E" w:rsidRPr="00407E49"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407E49">
        <w:rPr>
          <w:rFonts w:ascii="Times New Roman" w:hAnsi="Times New Roman"/>
          <w:color w:val="000000"/>
          <w:sz w:val="28"/>
          <w:szCs w:val="28"/>
        </w:rPr>
        <w:t xml:space="preserve">Также депутаты посетили дорогу Иркутск – Листвянка. Как отметил министр транспорта и дорожного хозяйства региона Лобанов М.А., в этом году дорожники проводят текущие ремонты участков 21 </w:t>
      </w:r>
      <w:r w:rsidR="00407E49">
        <w:rPr>
          <w:rFonts w:ascii="Times New Roman" w:hAnsi="Times New Roman"/>
          <w:color w:val="000000"/>
          <w:sz w:val="28"/>
          <w:szCs w:val="28"/>
        </w:rPr>
        <w:t>–</w:t>
      </w:r>
      <w:r w:rsidRPr="00407E49">
        <w:rPr>
          <w:rFonts w:ascii="Times New Roman" w:hAnsi="Times New Roman"/>
          <w:color w:val="000000"/>
          <w:sz w:val="28"/>
          <w:szCs w:val="28"/>
        </w:rPr>
        <w:t xml:space="preserve"> 32 км и 52 </w:t>
      </w:r>
      <w:r w:rsidR="00407E49">
        <w:rPr>
          <w:rFonts w:ascii="Times New Roman" w:hAnsi="Times New Roman"/>
          <w:color w:val="000000"/>
          <w:sz w:val="28"/>
          <w:szCs w:val="28"/>
        </w:rPr>
        <w:t>–</w:t>
      </w:r>
      <w:r w:rsidRPr="00407E49">
        <w:rPr>
          <w:rFonts w:ascii="Times New Roman" w:hAnsi="Times New Roman"/>
          <w:color w:val="000000"/>
          <w:sz w:val="28"/>
          <w:szCs w:val="28"/>
        </w:rPr>
        <w:t xml:space="preserve"> 57 км. Также идут замеры интенсивности движения по Байкальскому тракту, которые войдут в проекты реконструкции отдельных участков дороги.</w:t>
      </w:r>
    </w:p>
    <w:p w:rsidR="005C272E" w:rsidRDefault="005C272E" w:rsidP="005C272E">
      <w:pPr>
        <w:ind w:firstLine="709"/>
        <w:jc w:val="both"/>
        <w:rPr>
          <w:rFonts w:ascii="Constantia" w:hAnsi="Constantia"/>
          <w:color w:val="000000"/>
          <w:sz w:val="29"/>
          <w:szCs w:val="29"/>
          <w:shd w:val="clear" w:color="auto" w:fill="FFFFFF"/>
        </w:rPr>
      </w:pPr>
      <w:r>
        <w:rPr>
          <w:rFonts w:ascii="Times New Roman" w:eastAsia="Times New Roman" w:hAnsi="Times New Roman"/>
          <w:color w:val="000000"/>
          <w:sz w:val="28"/>
          <w:szCs w:val="28"/>
          <w:lang w:eastAsia="ru-RU"/>
        </w:rPr>
        <w:t>11 – 15 июля состоялась совместная рабочая поездка Губернатора Иркутской области Кобзев</w:t>
      </w:r>
      <w:r w:rsidR="00407E49">
        <w:rPr>
          <w:rFonts w:ascii="Times New Roman" w:eastAsia="Times New Roman" w:hAnsi="Times New Roman"/>
          <w:color w:val="000000"/>
          <w:sz w:val="28"/>
          <w:szCs w:val="28"/>
          <w:lang w:eastAsia="ru-RU"/>
        </w:rPr>
        <w:t>а</w:t>
      </w:r>
      <w:r>
        <w:rPr>
          <w:rFonts w:ascii="Times New Roman" w:eastAsia="Times New Roman" w:hAnsi="Times New Roman"/>
          <w:color w:val="000000"/>
          <w:sz w:val="28"/>
          <w:szCs w:val="28"/>
          <w:lang w:eastAsia="ru-RU"/>
        </w:rPr>
        <w:t xml:space="preserve"> И.И. и депутатов Законодательного Собрания в северные районы Иркутской области. В поездке приняли участие Ведерников А.В., </w:t>
      </w:r>
      <w:r w:rsidRPr="009903C6">
        <w:rPr>
          <w:rFonts w:ascii="Times New Roman" w:eastAsia="Times New Roman" w:hAnsi="Times New Roman"/>
          <w:color w:val="000000"/>
          <w:sz w:val="28"/>
          <w:szCs w:val="28"/>
          <w:lang w:eastAsia="ru-RU"/>
        </w:rPr>
        <w:t>Гаськов</w:t>
      </w:r>
      <w:r>
        <w:rPr>
          <w:rFonts w:ascii="Times New Roman" w:eastAsia="Times New Roman" w:hAnsi="Times New Roman"/>
          <w:color w:val="000000"/>
          <w:sz w:val="28"/>
          <w:szCs w:val="28"/>
          <w:lang w:eastAsia="ru-RU"/>
        </w:rPr>
        <w:t xml:space="preserve"> А.Ю.</w:t>
      </w:r>
      <w:r w:rsidRPr="009903C6">
        <w:rPr>
          <w:rFonts w:ascii="Times New Roman" w:eastAsia="Times New Roman" w:hAnsi="Times New Roman"/>
          <w:color w:val="000000"/>
          <w:sz w:val="28"/>
          <w:szCs w:val="28"/>
          <w:lang w:eastAsia="ru-RU"/>
        </w:rPr>
        <w:t>, Андреев</w:t>
      </w:r>
      <w:r>
        <w:rPr>
          <w:rFonts w:ascii="Times New Roman" w:eastAsia="Times New Roman" w:hAnsi="Times New Roman"/>
          <w:color w:val="000000"/>
          <w:sz w:val="28"/>
          <w:szCs w:val="28"/>
          <w:lang w:eastAsia="ru-RU"/>
        </w:rPr>
        <w:t xml:space="preserve"> А.А.</w:t>
      </w:r>
      <w:r w:rsidRPr="009903C6">
        <w:rPr>
          <w:rFonts w:ascii="Times New Roman" w:eastAsia="Times New Roman" w:hAnsi="Times New Roman"/>
          <w:color w:val="000000"/>
          <w:sz w:val="28"/>
          <w:szCs w:val="28"/>
          <w:lang w:eastAsia="ru-RU"/>
        </w:rPr>
        <w:t>, Любенков</w:t>
      </w:r>
      <w:r>
        <w:rPr>
          <w:rFonts w:ascii="Times New Roman" w:eastAsia="Times New Roman" w:hAnsi="Times New Roman"/>
          <w:color w:val="000000"/>
          <w:sz w:val="28"/>
          <w:szCs w:val="28"/>
          <w:lang w:eastAsia="ru-RU"/>
        </w:rPr>
        <w:t xml:space="preserve"> Г.А.</w:t>
      </w:r>
      <w:r w:rsidRPr="009903C6">
        <w:rPr>
          <w:rFonts w:ascii="Times New Roman" w:eastAsia="Times New Roman" w:hAnsi="Times New Roman"/>
          <w:color w:val="000000"/>
          <w:sz w:val="28"/>
          <w:szCs w:val="28"/>
          <w:lang w:eastAsia="ru-RU"/>
        </w:rPr>
        <w:t>, Петрук</w:t>
      </w:r>
      <w:r>
        <w:rPr>
          <w:rFonts w:ascii="Times New Roman" w:eastAsia="Times New Roman" w:hAnsi="Times New Roman"/>
          <w:color w:val="000000"/>
          <w:sz w:val="28"/>
          <w:szCs w:val="28"/>
          <w:lang w:eastAsia="ru-RU"/>
        </w:rPr>
        <w:t xml:space="preserve"> С.М.</w:t>
      </w:r>
      <w:r w:rsidRPr="009903C6">
        <w:rPr>
          <w:rFonts w:ascii="Times New Roman" w:eastAsia="Times New Roman" w:hAnsi="Times New Roman"/>
          <w:color w:val="000000"/>
          <w:sz w:val="28"/>
          <w:szCs w:val="28"/>
          <w:lang w:eastAsia="ru-RU"/>
        </w:rPr>
        <w:t>, Попов</w:t>
      </w:r>
      <w:r>
        <w:rPr>
          <w:rFonts w:ascii="Times New Roman" w:eastAsia="Times New Roman" w:hAnsi="Times New Roman"/>
          <w:color w:val="000000"/>
          <w:sz w:val="28"/>
          <w:szCs w:val="28"/>
          <w:lang w:eastAsia="ru-RU"/>
        </w:rPr>
        <w:t xml:space="preserve"> О.Н.</w:t>
      </w:r>
      <w:r w:rsidRPr="009903C6">
        <w:rPr>
          <w:rFonts w:ascii="Times New Roman" w:eastAsia="Times New Roman" w:hAnsi="Times New Roman"/>
          <w:color w:val="000000"/>
          <w:sz w:val="28"/>
          <w:szCs w:val="28"/>
          <w:lang w:eastAsia="ru-RU"/>
        </w:rPr>
        <w:t>, Дикусарова</w:t>
      </w:r>
      <w:r>
        <w:rPr>
          <w:rFonts w:ascii="Times New Roman" w:eastAsia="Times New Roman" w:hAnsi="Times New Roman"/>
          <w:color w:val="000000"/>
          <w:sz w:val="28"/>
          <w:szCs w:val="28"/>
          <w:lang w:eastAsia="ru-RU"/>
        </w:rPr>
        <w:t xml:space="preserve"> Н.И.</w:t>
      </w:r>
      <w:r w:rsidRPr="009903C6">
        <w:rPr>
          <w:rFonts w:ascii="Times New Roman" w:eastAsia="Times New Roman" w:hAnsi="Times New Roman"/>
          <w:color w:val="000000"/>
          <w:sz w:val="28"/>
          <w:szCs w:val="28"/>
          <w:lang w:eastAsia="ru-RU"/>
        </w:rPr>
        <w:t>, Сагдеев</w:t>
      </w:r>
      <w:r>
        <w:rPr>
          <w:rFonts w:ascii="Times New Roman" w:eastAsia="Times New Roman" w:hAnsi="Times New Roman"/>
          <w:color w:val="000000"/>
          <w:sz w:val="28"/>
          <w:szCs w:val="28"/>
          <w:lang w:eastAsia="ru-RU"/>
        </w:rPr>
        <w:t xml:space="preserve"> Т.Р</w:t>
      </w:r>
      <w:r w:rsidRPr="009903C6">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Совместно с депутатами в </w:t>
      </w:r>
      <w:r w:rsidRPr="0075074C">
        <w:rPr>
          <w:rFonts w:ascii="Times New Roman" w:eastAsia="Times New Roman" w:hAnsi="Times New Roman"/>
          <w:color w:val="000000"/>
          <w:sz w:val="28"/>
          <w:szCs w:val="28"/>
          <w:lang w:eastAsia="ru-RU"/>
        </w:rPr>
        <w:t xml:space="preserve">рабочей </w:t>
      </w:r>
      <w:r>
        <w:rPr>
          <w:rFonts w:ascii="Times New Roman" w:eastAsia="Times New Roman" w:hAnsi="Times New Roman"/>
          <w:color w:val="000000"/>
          <w:sz w:val="28"/>
          <w:szCs w:val="28"/>
          <w:lang w:eastAsia="ru-RU"/>
        </w:rPr>
        <w:t>принял</w:t>
      </w:r>
      <w:r w:rsidRPr="0075074C">
        <w:rPr>
          <w:rFonts w:ascii="Times New Roman" w:eastAsia="Times New Roman" w:hAnsi="Times New Roman"/>
          <w:color w:val="000000"/>
          <w:sz w:val="28"/>
          <w:szCs w:val="28"/>
          <w:lang w:eastAsia="ru-RU"/>
        </w:rPr>
        <w:t xml:space="preserve"> участ</w:t>
      </w:r>
      <w:r>
        <w:rPr>
          <w:rFonts w:ascii="Times New Roman" w:eastAsia="Times New Roman" w:hAnsi="Times New Roman"/>
          <w:color w:val="000000"/>
          <w:sz w:val="28"/>
          <w:szCs w:val="28"/>
          <w:lang w:eastAsia="ru-RU"/>
        </w:rPr>
        <w:t>ие Первый заместитель Губернатора Иркутской области –</w:t>
      </w:r>
      <w:r w:rsidRPr="0075074C">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П</w:t>
      </w:r>
      <w:r w:rsidRPr="0075074C">
        <w:rPr>
          <w:rFonts w:ascii="Times New Roman" w:eastAsia="Times New Roman" w:hAnsi="Times New Roman"/>
          <w:color w:val="000000"/>
          <w:sz w:val="28"/>
          <w:szCs w:val="28"/>
          <w:lang w:eastAsia="ru-RU"/>
        </w:rPr>
        <w:t xml:space="preserve">редседатель </w:t>
      </w:r>
      <w:r>
        <w:rPr>
          <w:rFonts w:ascii="Times New Roman" w:eastAsia="Times New Roman" w:hAnsi="Times New Roman"/>
          <w:color w:val="000000"/>
          <w:sz w:val="28"/>
          <w:szCs w:val="28"/>
          <w:lang w:eastAsia="ru-RU"/>
        </w:rPr>
        <w:t>П</w:t>
      </w:r>
      <w:r w:rsidRPr="0075074C">
        <w:rPr>
          <w:rFonts w:ascii="Times New Roman" w:eastAsia="Times New Roman" w:hAnsi="Times New Roman"/>
          <w:color w:val="000000"/>
          <w:sz w:val="28"/>
          <w:szCs w:val="28"/>
          <w:lang w:eastAsia="ru-RU"/>
        </w:rPr>
        <w:t>равительства</w:t>
      </w:r>
      <w:r>
        <w:rPr>
          <w:rFonts w:ascii="Times New Roman" w:eastAsia="Times New Roman" w:hAnsi="Times New Roman"/>
          <w:color w:val="000000"/>
          <w:sz w:val="28"/>
          <w:szCs w:val="28"/>
          <w:lang w:eastAsia="ru-RU"/>
        </w:rPr>
        <w:t xml:space="preserve"> Иркутской области</w:t>
      </w:r>
      <w:r w:rsidRPr="0075074C">
        <w:rPr>
          <w:rFonts w:ascii="Times New Roman" w:eastAsia="Times New Roman" w:hAnsi="Times New Roman"/>
          <w:color w:val="000000"/>
          <w:sz w:val="28"/>
          <w:szCs w:val="28"/>
          <w:lang w:eastAsia="ru-RU"/>
        </w:rPr>
        <w:t xml:space="preserve"> Зайцев</w:t>
      </w:r>
      <w:r>
        <w:rPr>
          <w:rFonts w:ascii="Times New Roman" w:eastAsia="Times New Roman" w:hAnsi="Times New Roman"/>
          <w:color w:val="000000"/>
          <w:sz w:val="28"/>
          <w:szCs w:val="28"/>
          <w:lang w:eastAsia="ru-RU"/>
        </w:rPr>
        <w:t xml:space="preserve"> К.Б.</w:t>
      </w:r>
      <w:r w:rsidRPr="0075074C">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министры</w:t>
      </w:r>
      <w:r>
        <w:rPr>
          <w:rFonts w:ascii="Constantia" w:hAnsi="Constantia"/>
          <w:color w:val="000000"/>
          <w:sz w:val="29"/>
          <w:szCs w:val="29"/>
          <w:shd w:val="clear" w:color="auto" w:fill="FFFFFF"/>
        </w:rPr>
        <w:t>.</w:t>
      </w:r>
    </w:p>
    <w:p w:rsidR="005C272E" w:rsidRDefault="005C272E" w:rsidP="005C272E">
      <w:pPr>
        <w:ind w:firstLine="709"/>
        <w:jc w:val="both"/>
        <w:rPr>
          <w:rFonts w:ascii="Times New Roman" w:eastAsia="Times New Roman" w:hAnsi="Times New Roman"/>
          <w:color w:val="000000"/>
          <w:sz w:val="28"/>
          <w:szCs w:val="28"/>
          <w:lang w:eastAsia="ru-RU"/>
        </w:rPr>
      </w:pPr>
      <w:r w:rsidRPr="0075074C">
        <w:rPr>
          <w:rFonts w:ascii="Times New Roman" w:eastAsia="Times New Roman" w:hAnsi="Times New Roman"/>
          <w:color w:val="000000"/>
          <w:sz w:val="28"/>
          <w:szCs w:val="28"/>
          <w:lang w:eastAsia="ru-RU"/>
        </w:rPr>
        <w:t>Участники поездки посетили детский оздоровительный центр «Надежда», МБОУ №</w:t>
      </w:r>
      <w:r w:rsidR="00407E49">
        <w:rPr>
          <w:rFonts w:ascii="Times New Roman" w:eastAsia="Times New Roman" w:hAnsi="Times New Roman"/>
          <w:color w:val="000000"/>
          <w:sz w:val="28"/>
          <w:szCs w:val="28"/>
          <w:lang w:eastAsia="ru-RU"/>
        </w:rPr>
        <w:t xml:space="preserve"> </w:t>
      </w:r>
      <w:r w:rsidRPr="0075074C">
        <w:rPr>
          <w:rFonts w:ascii="Times New Roman" w:eastAsia="Times New Roman" w:hAnsi="Times New Roman"/>
          <w:color w:val="000000"/>
          <w:sz w:val="28"/>
          <w:szCs w:val="28"/>
          <w:lang w:eastAsia="ru-RU"/>
        </w:rPr>
        <w:t>15, где идет капремонт по госпрограмме «Развитие образования», картодром «Ангара», где необходимо провести реконструкцию, и спорткомплекс «Солнечный», где капитально ремонтируют бассейн по госпрограмме «Развитие физической культуры и спорта».</w:t>
      </w:r>
    </w:p>
    <w:p w:rsidR="005C272E" w:rsidRPr="008F4628" w:rsidRDefault="005C272E" w:rsidP="005C272E">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ходе рабочей поездки члены делегации Законодательного Собрания </w:t>
      </w:r>
      <w:r w:rsidRPr="008F4628">
        <w:rPr>
          <w:rFonts w:ascii="Times New Roman" w:eastAsia="Times New Roman" w:hAnsi="Times New Roman"/>
          <w:color w:val="000000"/>
          <w:sz w:val="28"/>
          <w:szCs w:val="28"/>
          <w:lang w:eastAsia="ru-RU"/>
        </w:rPr>
        <w:t>приняли участие в заседании Регионального Совета.</w:t>
      </w:r>
      <w:r>
        <w:rPr>
          <w:rFonts w:ascii="Times New Roman" w:eastAsia="Times New Roman" w:hAnsi="Times New Roman"/>
          <w:color w:val="000000"/>
          <w:sz w:val="28"/>
          <w:szCs w:val="28"/>
          <w:lang w:eastAsia="ru-RU"/>
        </w:rPr>
        <w:t xml:space="preserve"> На заседании обсуждались в</w:t>
      </w:r>
      <w:r w:rsidRPr="008F4628">
        <w:rPr>
          <w:rFonts w:ascii="Times New Roman" w:eastAsia="Times New Roman" w:hAnsi="Times New Roman"/>
          <w:color w:val="000000"/>
          <w:sz w:val="28"/>
          <w:szCs w:val="28"/>
          <w:lang w:eastAsia="ru-RU"/>
        </w:rPr>
        <w:t>опросы заключения социальных контрактов, работы строительной отрасли в условиях санкций, качества ремонта дорог и жилья</w:t>
      </w:r>
      <w:r>
        <w:rPr>
          <w:rFonts w:ascii="Times New Roman" w:eastAsia="Times New Roman" w:hAnsi="Times New Roman"/>
          <w:color w:val="000000"/>
          <w:sz w:val="28"/>
          <w:szCs w:val="28"/>
          <w:lang w:eastAsia="ru-RU"/>
        </w:rPr>
        <w:t>.</w:t>
      </w:r>
    </w:p>
    <w:p w:rsidR="005C272E" w:rsidRDefault="005C272E" w:rsidP="005C272E">
      <w:pPr>
        <w:ind w:firstLine="709"/>
        <w:jc w:val="both"/>
        <w:rPr>
          <w:rFonts w:ascii="Times New Roman" w:eastAsia="Times New Roman" w:hAnsi="Times New Roman"/>
          <w:color w:val="000000"/>
          <w:sz w:val="28"/>
          <w:szCs w:val="28"/>
          <w:lang w:eastAsia="ru-RU"/>
        </w:rPr>
      </w:pPr>
      <w:r w:rsidRPr="00400174">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3</w:t>
      </w:r>
      <w:r w:rsidRPr="00400174">
        <w:rPr>
          <w:rFonts w:ascii="Times New Roman" w:eastAsia="Times New Roman" w:hAnsi="Times New Roman"/>
          <w:color w:val="000000"/>
          <w:sz w:val="28"/>
          <w:szCs w:val="28"/>
          <w:lang w:eastAsia="ru-RU"/>
        </w:rPr>
        <w:t xml:space="preserve"> июля </w:t>
      </w:r>
      <w:r>
        <w:rPr>
          <w:rFonts w:ascii="Times New Roman" w:eastAsia="Times New Roman" w:hAnsi="Times New Roman"/>
          <w:color w:val="000000"/>
          <w:sz w:val="28"/>
          <w:szCs w:val="28"/>
          <w:lang w:eastAsia="ru-RU"/>
        </w:rPr>
        <w:t>депутаты</w:t>
      </w:r>
      <w:r w:rsidRPr="00400174">
        <w:rPr>
          <w:rFonts w:ascii="Times New Roman" w:eastAsia="Times New Roman" w:hAnsi="Times New Roman"/>
          <w:color w:val="000000"/>
          <w:sz w:val="28"/>
          <w:szCs w:val="28"/>
          <w:lang w:eastAsia="ru-RU"/>
        </w:rPr>
        <w:t xml:space="preserve"> Законодательного Собрания </w:t>
      </w:r>
      <w:r>
        <w:rPr>
          <w:rFonts w:ascii="Times New Roman" w:eastAsia="Times New Roman" w:hAnsi="Times New Roman"/>
          <w:color w:val="000000"/>
          <w:sz w:val="28"/>
          <w:szCs w:val="28"/>
          <w:lang w:eastAsia="ru-RU"/>
        </w:rPr>
        <w:t xml:space="preserve">с рабочей поездкой посетили г. </w:t>
      </w:r>
      <w:r w:rsidRPr="00400174">
        <w:rPr>
          <w:rFonts w:ascii="Times New Roman" w:eastAsia="Times New Roman" w:hAnsi="Times New Roman"/>
          <w:color w:val="000000"/>
          <w:sz w:val="28"/>
          <w:szCs w:val="28"/>
          <w:lang w:eastAsia="ru-RU"/>
        </w:rPr>
        <w:t>Усть-Илимск</w:t>
      </w:r>
      <w:r>
        <w:rPr>
          <w:rFonts w:ascii="Times New Roman" w:eastAsia="Times New Roman" w:hAnsi="Times New Roman"/>
          <w:color w:val="000000"/>
          <w:sz w:val="28"/>
          <w:szCs w:val="28"/>
          <w:lang w:eastAsia="ru-RU"/>
        </w:rPr>
        <w:t>.</w:t>
      </w:r>
      <w:r w:rsidRPr="0040017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В поездке приняли участие </w:t>
      </w:r>
      <w:r w:rsidRPr="00400174">
        <w:rPr>
          <w:rFonts w:ascii="Times New Roman" w:eastAsia="Times New Roman" w:hAnsi="Times New Roman"/>
          <w:color w:val="000000"/>
          <w:sz w:val="28"/>
          <w:szCs w:val="28"/>
          <w:lang w:eastAsia="ru-RU"/>
        </w:rPr>
        <w:t>Ведерников</w:t>
      </w:r>
      <w:r>
        <w:rPr>
          <w:rFonts w:ascii="Times New Roman" w:eastAsia="Times New Roman" w:hAnsi="Times New Roman"/>
          <w:color w:val="000000"/>
          <w:sz w:val="28"/>
          <w:szCs w:val="28"/>
          <w:lang w:eastAsia="ru-RU"/>
        </w:rPr>
        <w:t xml:space="preserve"> А.В., </w:t>
      </w:r>
      <w:r w:rsidRPr="00400174">
        <w:rPr>
          <w:rFonts w:ascii="Times New Roman" w:eastAsia="Times New Roman" w:hAnsi="Times New Roman"/>
          <w:color w:val="000000"/>
          <w:sz w:val="28"/>
          <w:szCs w:val="28"/>
          <w:lang w:eastAsia="ru-RU"/>
        </w:rPr>
        <w:t>Носенко</w:t>
      </w:r>
      <w:r>
        <w:rPr>
          <w:rFonts w:ascii="Times New Roman" w:eastAsia="Times New Roman" w:hAnsi="Times New Roman"/>
          <w:color w:val="000000"/>
          <w:sz w:val="28"/>
          <w:szCs w:val="28"/>
          <w:lang w:eastAsia="ru-RU"/>
        </w:rPr>
        <w:t xml:space="preserve"> О.Н.</w:t>
      </w:r>
      <w:r w:rsidRPr="00400174">
        <w:rPr>
          <w:rFonts w:ascii="Times New Roman" w:eastAsia="Times New Roman" w:hAnsi="Times New Roman"/>
          <w:color w:val="000000"/>
          <w:sz w:val="28"/>
          <w:szCs w:val="28"/>
          <w:lang w:eastAsia="ru-RU"/>
        </w:rPr>
        <w:t>, Лобков</w:t>
      </w:r>
      <w:r>
        <w:rPr>
          <w:rFonts w:ascii="Times New Roman" w:eastAsia="Times New Roman" w:hAnsi="Times New Roman"/>
          <w:color w:val="000000"/>
          <w:sz w:val="28"/>
          <w:szCs w:val="28"/>
          <w:lang w:eastAsia="ru-RU"/>
        </w:rPr>
        <w:t xml:space="preserve"> А.В.</w:t>
      </w:r>
      <w:r w:rsidRPr="00400174">
        <w:rPr>
          <w:rFonts w:ascii="Times New Roman" w:eastAsia="Times New Roman" w:hAnsi="Times New Roman"/>
          <w:color w:val="000000"/>
          <w:sz w:val="28"/>
          <w:szCs w:val="28"/>
          <w:lang w:eastAsia="ru-RU"/>
        </w:rPr>
        <w:t>, Труфанов</w:t>
      </w:r>
      <w:r>
        <w:rPr>
          <w:rFonts w:ascii="Times New Roman" w:eastAsia="Times New Roman" w:hAnsi="Times New Roman"/>
          <w:color w:val="000000"/>
          <w:sz w:val="28"/>
          <w:szCs w:val="28"/>
          <w:lang w:eastAsia="ru-RU"/>
        </w:rPr>
        <w:t xml:space="preserve"> Н.С.</w:t>
      </w:r>
      <w:r w:rsidRPr="00400174">
        <w:rPr>
          <w:rFonts w:ascii="Times New Roman" w:eastAsia="Times New Roman" w:hAnsi="Times New Roman"/>
          <w:color w:val="000000"/>
          <w:sz w:val="28"/>
          <w:szCs w:val="28"/>
          <w:lang w:eastAsia="ru-RU"/>
        </w:rPr>
        <w:t>, Андреев</w:t>
      </w:r>
      <w:r>
        <w:rPr>
          <w:rFonts w:ascii="Times New Roman" w:eastAsia="Times New Roman" w:hAnsi="Times New Roman"/>
          <w:color w:val="000000"/>
          <w:sz w:val="28"/>
          <w:szCs w:val="28"/>
          <w:lang w:eastAsia="ru-RU"/>
        </w:rPr>
        <w:t xml:space="preserve"> А.А.</w:t>
      </w:r>
      <w:r w:rsidRPr="00400174">
        <w:rPr>
          <w:rFonts w:ascii="Times New Roman" w:eastAsia="Times New Roman" w:hAnsi="Times New Roman"/>
          <w:color w:val="000000"/>
          <w:sz w:val="28"/>
          <w:szCs w:val="28"/>
          <w:lang w:eastAsia="ru-RU"/>
        </w:rPr>
        <w:t>, Побойкин</w:t>
      </w:r>
      <w:r>
        <w:rPr>
          <w:rFonts w:ascii="Times New Roman" w:eastAsia="Times New Roman" w:hAnsi="Times New Roman"/>
          <w:color w:val="000000"/>
          <w:sz w:val="28"/>
          <w:szCs w:val="28"/>
          <w:lang w:eastAsia="ru-RU"/>
        </w:rPr>
        <w:t xml:space="preserve"> В.Л.</w:t>
      </w:r>
      <w:r w:rsidRPr="00400174">
        <w:rPr>
          <w:rFonts w:ascii="Times New Roman" w:eastAsia="Times New Roman" w:hAnsi="Times New Roman"/>
          <w:color w:val="000000"/>
          <w:sz w:val="28"/>
          <w:szCs w:val="28"/>
          <w:lang w:eastAsia="ru-RU"/>
        </w:rPr>
        <w:t>, Перетолчин</w:t>
      </w:r>
      <w:r>
        <w:rPr>
          <w:rFonts w:ascii="Times New Roman" w:eastAsia="Times New Roman" w:hAnsi="Times New Roman"/>
          <w:color w:val="000000"/>
          <w:sz w:val="28"/>
          <w:szCs w:val="28"/>
          <w:lang w:eastAsia="ru-RU"/>
        </w:rPr>
        <w:t xml:space="preserve"> В.В.</w:t>
      </w:r>
      <w:r w:rsidRPr="00400174">
        <w:rPr>
          <w:rFonts w:ascii="Times New Roman" w:eastAsia="Times New Roman" w:hAnsi="Times New Roman"/>
          <w:color w:val="000000"/>
          <w:sz w:val="28"/>
          <w:szCs w:val="28"/>
          <w:lang w:eastAsia="ru-RU"/>
        </w:rPr>
        <w:t xml:space="preserve"> </w:t>
      </w:r>
    </w:p>
    <w:p w:rsidR="005C272E" w:rsidRPr="00400174"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ходе поездки депутаты вместе с </w:t>
      </w:r>
      <w:r w:rsidRPr="00400174">
        <w:rPr>
          <w:rFonts w:ascii="Times New Roman" w:eastAsia="Times New Roman" w:hAnsi="Times New Roman"/>
          <w:color w:val="000000"/>
          <w:sz w:val="28"/>
          <w:szCs w:val="28"/>
          <w:lang w:eastAsia="ru-RU"/>
        </w:rPr>
        <w:t xml:space="preserve">министром транспорта и дорожного хозяйства </w:t>
      </w:r>
      <w:r>
        <w:rPr>
          <w:rFonts w:ascii="Times New Roman" w:eastAsia="Times New Roman" w:hAnsi="Times New Roman"/>
          <w:color w:val="000000"/>
          <w:sz w:val="28"/>
          <w:szCs w:val="28"/>
          <w:lang w:eastAsia="ru-RU"/>
        </w:rPr>
        <w:t>Иркутской области</w:t>
      </w:r>
      <w:r w:rsidRPr="00400174">
        <w:rPr>
          <w:rFonts w:ascii="Times New Roman" w:eastAsia="Times New Roman" w:hAnsi="Times New Roman"/>
          <w:color w:val="000000"/>
          <w:sz w:val="28"/>
          <w:szCs w:val="28"/>
          <w:lang w:eastAsia="ru-RU"/>
        </w:rPr>
        <w:t xml:space="preserve"> Лобановым</w:t>
      </w:r>
      <w:r>
        <w:rPr>
          <w:rFonts w:ascii="Times New Roman" w:eastAsia="Times New Roman" w:hAnsi="Times New Roman"/>
          <w:color w:val="000000"/>
          <w:sz w:val="28"/>
          <w:szCs w:val="28"/>
          <w:lang w:eastAsia="ru-RU"/>
        </w:rPr>
        <w:t xml:space="preserve"> М.А. </w:t>
      </w:r>
      <w:r w:rsidRPr="00400174">
        <w:rPr>
          <w:rFonts w:ascii="Times New Roman" w:eastAsia="Times New Roman" w:hAnsi="Times New Roman"/>
          <w:color w:val="000000"/>
          <w:sz w:val="28"/>
          <w:szCs w:val="28"/>
          <w:lang w:eastAsia="ru-RU"/>
        </w:rPr>
        <w:t>осмотрели наиболее проблемные участки дорог</w:t>
      </w:r>
      <w:r>
        <w:rPr>
          <w:rFonts w:ascii="Times New Roman" w:eastAsia="Times New Roman" w:hAnsi="Times New Roman"/>
          <w:color w:val="000000"/>
          <w:sz w:val="28"/>
          <w:szCs w:val="28"/>
          <w:lang w:eastAsia="ru-RU"/>
        </w:rPr>
        <w:t>, а также обсудили п</w:t>
      </w:r>
      <w:r w:rsidRPr="00400174">
        <w:rPr>
          <w:rFonts w:ascii="Times New Roman" w:eastAsia="Times New Roman" w:hAnsi="Times New Roman"/>
          <w:color w:val="000000"/>
          <w:sz w:val="28"/>
          <w:szCs w:val="28"/>
          <w:lang w:eastAsia="ru-RU"/>
        </w:rPr>
        <w:t>ланы по ремонту дорог в Усть-Илимске.</w:t>
      </w:r>
    </w:p>
    <w:p w:rsidR="005C272E" w:rsidRPr="00400174"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400174">
        <w:rPr>
          <w:rFonts w:ascii="Times New Roman" w:eastAsia="Times New Roman" w:hAnsi="Times New Roman"/>
          <w:color w:val="000000"/>
          <w:sz w:val="28"/>
          <w:szCs w:val="28"/>
          <w:lang w:eastAsia="ru-RU"/>
        </w:rPr>
        <w:t xml:space="preserve">Так, получено положительное заключение экспертизы по проекту капремонта ул. Молодежной, а вот экспертного согласования по ул. Героев Труда ждут уже полгода. Оба объекта планируется включить в программу капремонта на 2023 год. На выполнение работ потребуется около 300 млн рублей. В </w:t>
      </w:r>
      <w:r w:rsidR="00407E49">
        <w:rPr>
          <w:rFonts w:ascii="Times New Roman" w:eastAsia="Times New Roman" w:hAnsi="Times New Roman"/>
          <w:color w:val="000000"/>
          <w:sz w:val="28"/>
          <w:szCs w:val="28"/>
          <w:lang w:eastAsia="ru-RU"/>
        </w:rPr>
        <w:t>2022</w:t>
      </w:r>
      <w:r w:rsidRPr="00400174">
        <w:rPr>
          <w:rFonts w:ascii="Times New Roman" w:eastAsia="Times New Roman" w:hAnsi="Times New Roman"/>
          <w:color w:val="000000"/>
          <w:sz w:val="28"/>
          <w:szCs w:val="28"/>
          <w:lang w:eastAsia="ru-RU"/>
        </w:rPr>
        <w:t xml:space="preserve"> году начнутся работы на автодорогах по улицам Георгия Димитрова, Мира и 50-летия ВЛКСМ в </w:t>
      </w:r>
      <w:r w:rsidR="00407E49">
        <w:rPr>
          <w:rFonts w:ascii="Times New Roman" w:eastAsia="Times New Roman" w:hAnsi="Times New Roman"/>
          <w:color w:val="000000"/>
          <w:sz w:val="28"/>
          <w:szCs w:val="28"/>
          <w:lang w:eastAsia="ru-RU"/>
        </w:rPr>
        <w:t xml:space="preserve">г. </w:t>
      </w:r>
      <w:r w:rsidRPr="00400174">
        <w:rPr>
          <w:rFonts w:ascii="Times New Roman" w:eastAsia="Times New Roman" w:hAnsi="Times New Roman"/>
          <w:color w:val="000000"/>
          <w:sz w:val="28"/>
          <w:szCs w:val="28"/>
          <w:lang w:eastAsia="ru-RU"/>
        </w:rPr>
        <w:t>Усть-Илимске, а также между поселками Железнодорожный и Тубинский в Усть-Илимском районе.</w:t>
      </w:r>
    </w:p>
    <w:p w:rsidR="005C272E" w:rsidRPr="00400174"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400174">
        <w:rPr>
          <w:rFonts w:ascii="Times New Roman" w:eastAsia="Times New Roman" w:hAnsi="Times New Roman"/>
          <w:color w:val="000000"/>
          <w:sz w:val="28"/>
          <w:szCs w:val="28"/>
          <w:lang w:eastAsia="ru-RU"/>
        </w:rPr>
        <w:t>По словам Лобанова</w:t>
      </w:r>
      <w:r>
        <w:rPr>
          <w:rFonts w:ascii="Times New Roman" w:eastAsia="Times New Roman" w:hAnsi="Times New Roman"/>
          <w:color w:val="000000"/>
          <w:sz w:val="28"/>
          <w:szCs w:val="28"/>
          <w:lang w:eastAsia="ru-RU"/>
        </w:rPr>
        <w:t xml:space="preserve"> М.А.</w:t>
      </w:r>
      <w:r w:rsidRPr="00400174">
        <w:rPr>
          <w:rFonts w:ascii="Times New Roman" w:eastAsia="Times New Roman" w:hAnsi="Times New Roman"/>
          <w:color w:val="000000"/>
          <w:sz w:val="28"/>
          <w:szCs w:val="28"/>
          <w:lang w:eastAsia="ru-RU"/>
        </w:rPr>
        <w:t>, сейчас только 40</w:t>
      </w:r>
      <w:r w:rsidR="00407E49">
        <w:rPr>
          <w:rFonts w:ascii="Times New Roman" w:eastAsia="Times New Roman" w:hAnsi="Times New Roman"/>
          <w:color w:val="000000"/>
          <w:sz w:val="28"/>
          <w:szCs w:val="28"/>
          <w:lang w:eastAsia="ru-RU"/>
        </w:rPr>
        <w:t xml:space="preserve"> </w:t>
      </w:r>
      <w:r w:rsidRPr="00400174">
        <w:rPr>
          <w:rFonts w:ascii="Times New Roman" w:eastAsia="Times New Roman" w:hAnsi="Times New Roman"/>
          <w:color w:val="000000"/>
          <w:sz w:val="28"/>
          <w:szCs w:val="28"/>
          <w:lang w:eastAsia="ru-RU"/>
        </w:rPr>
        <w:t xml:space="preserve">% дорог в </w:t>
      </w:r>
      <w:r w:rsidR="00407E49">
        <w:rPr>
          <w:rFonts w:ascii="Times New Roman" w:eastAsia="Times New Roman" w:hAnsi="Times New Roman"/>
          <w:color w:val="000000"/>
          <w:sz w:val="28"/>
          <w:szCs w:val="28"/>
          <w:lang w:eastAsia="ru-RU"/>
        </w:rPr>
        <w:t xml:space="preserve">г. </w:t>
      </w:r>
      <w:r w:rsidRPr="00400174">
        <w:rPr>
          <w:rFonts w:ascii="Times New Roman" w:eastAsia="Times New Roman" w:hAnsi="Times New Roman"/>
          <w:color w:val="000000"/>
          <w:sz w:val="28"/>
          <w:szCs w:val="28"/>
          <w:lang w:eastAsia="ru-RU"/>
        </w:rPr>
        <w:t>Усть-Илимске соответствует нормативным требованиям. В приоритетный план ремонта включено 50 участков с наиболее интенсивным движением. Их общая протяженность 85 км.</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ходе поездки депутаты отметили</w:t>
      </w:r>
      <w:r w:rsidRPr="00400174">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что</w:t>
      </w:r>
      <w:r w:rsidRPr="00400174">
        <w:rPr>
          <w:rFonts w:ascii="Times New Roman" w:eastAsia="Times New Roman" w:hAnsi="Times New Roman"/>
          <w:color w:val="000000"/>
          <w:sz w:val="28"/>
          <w:szCs w:val="28"/>
          <w:lang w:eastAsia="ru-RU"/>
        </w:rPr>
        <w:t xml:space="preserve"> проблема дорожных ремонтов существует практически во всех муниципалитетах региона. Так, по ряду кри</w:t>
      </w:r>
      <w:r w:rsidRPr="00400174">
        <w:rPr>
          <w:rFonts w:ascii="Times New Roman" w:eastAsia="Times New Roman" w:hAnsi="Times New Roman"/>
          <w:color w:val="000000"/>
          <w:sz w:val="28"/>
          <w:szCs w:val="28"/>
          <w:lang w:eastAsia="ru-RU"/>
        </w:rPr>
        <w:lastRenderedPageBreak/>
        <w:t xml:space="preserve">териев не все города могут получить финансирование на эти цели из федерального бюджета. В том числе речь идет о небольших городах. Кроме того, </w:t>
      </w:r>
      <w:r>
        <w:rPr>
          <w:rFonts w:ascii="Times New Roman" w:eastAsia="Times New Roman" w:hAnsi="Times New Roman"/>
          <w:color w:val="000000"/>
          <w:sz w:val="28"/>
          <w:szCs w:val="28"/>
          <w:lang w:eastAsia="ru-RU"/>
        </w:rPr>
        <w:t>существуют</w:t>
      </w:r>
      <w:r w:rsidRPr="00400174">
        <w:rPr>
          <w:rFonts w:ascii="Times New Roman" w:eastAsia="Times New Roman" w:hAnsi="Times New Roman"/>
          <w:color w:val="000000"/>
          <w:sz w:val="28"/>
          <w:szCs w:val="28"/>
          <w:lang w:eastAsia="ru-RU"/>
        </w:rPr>
        <w:t xml:space="preserve"> сложности, которые возникают в муниципалитетах при проектировании ремонта дорог. Ведерников </w:t>
      </w:r>
      <w:r>
        <w:rPr>
          <w:rFonts w:ascii="Times New Roman" w:eastAsia="Times New Roman" w:hAnsi="Times New Roman"/>
          <w:color w:val="000000"/>
          <w:sz w:val="28"/>
          <w:szCs w:val="28"/>
          <w:lang w:eastAsia="ru-RU"/>
        </w:rPr>
        <w:t xml:space="preserve">А.В. </w:t>
      </w:r>
      <w:r w:rsidRPr="00400174">
        <w:rPr>
          <w:rFonts w:ascii="Times New Roman" w:eastAsia="Times New Roman" w:hAnsi="Times New Roman"/>
          <w:color w:val="000000"/>
          <w:sz w:val="28"/>
          <w:szCs w:val="28"/>
          <w:lang w:eastAsia="ru-RU"/>
        </w:rPr>
        <w:t>предложил министерству транспорта и дорожного хозяйства оказывать помощь в этом вопросе местным администрациям.</w:t>
      </w:r>
    </w:p>
    <w:p w:rsidR="005C272E" w:rsidRPr="00651B14"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Также в ходе рабочей поездки состоялось совещание</w:t>
      </w:r>
      <w:r w:rsidRPr="00651B1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под председательством председателя</w:t>
      </w:r>
      <w:r w:rsidRPr="00651B14">
        <w:rPr>
          <w:rFonts w:ascii="Times New Roman" w:eastAsia="Times New Roman" w:hAnsi="Times New Roman"/>
          <w:color w:val="000000"/>
          <w:sz w:val="28"/>
          <w:szCs w:val="28"/>
          <w:lang w:eastAsia="ru-RU"/>
        </w:rPr>
        <w:t xml:space="preserve"> Законодательного Собрания Иркутской области Ведерникова</w:t>
      </w:r>
      <w:r>
        <w:rPr>
          <w:rFonts w:ascii="Times New Roman" w:eastAsia="Times New Roman" w:hAnsi="Times New Roman"/>
          <w:color w:val="000000"/>
          <w:sz w:val="28"/>
          <w:szCs w:val="28"/>
          <w:lang w:eastAsia="ru-RU"/>
        </w:rPr>
        <w:t xml:space="preserve"> А.В., посвященное в</w:t>
      </w:r>
      <w:r w:rsidRPr="00651B14">
        <w:rPr>
          <w:rFonts w:ascii="Times New Roman" w:eastAsia="Times New Roman" w:hAnsi="Times New Roman"/>
          <w:color w:val="000000"/>
          <w:sz w:val="28"/>
          <w:szCs w:val="28"/>
          <w:lang w:eastAsia="ru-RU"/>
        </w:rPr>
        <w:t>опрос</w:t>
      </w:r>
      <w:r>
        <w:rPr>
          <w:rFonts w:ascii="Times New Roman" w:eastAsia="Times New Roman" w:hAnsi="Times New Roman"/>
          <w:color w:val="000000"/>
          <w:sz w:val="28"/>
          <w:szCs w:val="28"/>
          <w:lang w:eastAsia="ru-RU"/>
        </w:rPr>
        <w:t>ам</w:t>
      </w:r>
      <w:r w:rsidRPr="00651B14">
        <w:rPr>
          <w:rFonts w:ascii="Times New Roman" w:eastAsia="Times New Roman" w:hAnsi="Times New Roman"/>
          <w:color w:val="000000"/>
          <w:sz w:val="28"/>
          <w:szCs w:val="28"/>
          <w:lang w:eastAsia="ru-RU"/>
        </w:rPr>
        <w:t xml:space="preserve"> авиационной доступности малых городов и модернизации инфраструктуры аэропортов. В нем приняли участие депутаты Законодательного Собрания, руководители профильных министерств, авиакомпаний и аэропортов, мэры и председатели дум муниципальных образований.</w:t>
      </w:r>
    </w:p>
    <w:p w:rsidR="005C272E" w:rsidRPr="00651B14"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w:t>
      </w:r>
      <w:r w:rsidRPr="00651B14">
        <w:rPr>
          <w:rFonts w:ascii="Times New Roman" w:eastAsia="Times New Roman" w:hAnsi="Times New Roman"/>
          <w:color w:val="000000"/>
          <w:sz w:val="28"/>
          <w:szCs w:val="28"/>
          <w:lang w:eastAsia="ru-RU"/>
        </w:rPr>
        <w:t>епутаты уделяют особое внимание теме транспортной доступности отдаленных территорий</w:t>
      </w:r>
      <w:r>
        <w:rPr>
          <w:rFonts w:ascii="Times New Roman" w:eastAsia="Times New Roman" w:hAnsi="Times New Roman"/>
          <w:color w:val="000000"/>
          <w:sz w:val="28"/>
          <w:szCs w:val="28"/>
          <w:lang w:eastAsia="ru-RU"/>
        </w:rPr>
        <w:t xml:space="preserve">, возможности </w:t>
      </w:r>
      <w:r w:rsidRPr="00651B14">
        <w:rPr>
          <w:rFonts w:ascii="Times New Roman" w:eastAsia="Times New Roman" w:hAnsi="Times New Roman"/>
          <w:color w:val="000000"/>
          <w:sz w:val="28"/>
          <w:szCs w:val="28"/>
          <w:lang w:eastAsia="ru-RU"/>
        </w:rPr>
        <w:t>обеспечить качественную, регулярную, субсидируемую доступность авиаперелетов для населения региона.</w:t>
      </w:r>
    </w:p>
    <w:p w:rsidR="005C272E" w:rsidRPr="000A6161"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0A6161">
        <w:rPr>
          <w:rFonts w:ascii="Times New Roman" w:eastAsia="Times New Roman" w:hAnsi="Times New Roman"/>
          <w:color w:val="000000"/>
          <w:sz w:val="28"/>
          <w:szCs w:val="28"/>
          <w:lang w:eastAsia="ru-RU"/>
        </w:rPr>
        <w:t xml:space="preserve">о время рабочей поездки депутаты </w:t>
      </w:r>
      <w:r>
        <w:rPr>
          <w:rFonts w:ascii="Times New Roman" w:eastAsia="Times New Roman" w:hAnsi="Times New Roman"/>
          <w:color w:val="000000"/>
          <w:sz w:val="28"/>
          <w:szCs w:val="28"/>
          <w:lang w:eastAsia="ru-RU"/>
        </w:rPr>
        <w:t>посетили отдельные п</w:t>
      </w:r>
      <w:r w:rsidRPr="000A6161">
        <w:rPr>
          <w:rFonts w:ascii="Times New Roman" w:eastAsia="Times New Roman" w:hAnsi="Times New Roman"/>
          <w:color w:val="000000"/>
          <w:sz w:val="28"/>
          <w:szCs w:val="28"/>
          <w:lang w:eastAsia="ru-RU"/>
        </w:rPr>
        <w:t xml:space="preserve">редприятия </w:t>
      </w:r>
      <w:r w:rsidR="00407E49">
        <w:rPr>
          <w:rFonts w:ascii="Times New Roman" w:eastAsia="Times New Roman" w:hAnsi="Times New Roman"/>
          <w:color w:val="000000"/>
          <w:sz w:val="28"/>
          <w:szCs w:val="28"/>
          <w:lang w:eastAsia="ru-RU"/>
        </w:rPr>
        <w:t xml:space="preserve">г. </w:t>
      </w:r>
      <w:r w:rsidRPr="000A6161">
        <w:rPr>
          <w:rFonts w:ascii="Times New Roman" w:eastAsia="Times New Roman" w:hAnsi="Times New Roman"/>
          <w:color w:val="000000"/>
          <w:sz w:val="28"/>
          <w:szCs w:val="28"/>
          <w:lang w:eastAsia="ru-RU"/>
        </w:rPr>
        <w:t>Усть-Илимска</w:t>
      </w:r>
      <w:r>
        <w:rPr>
          <w:rFonts w:ascii="Times New Roman" w:eastAsia="Times New Roman" w:hAnsi="Times New Roman"/>
          <w:color w:val="000000"/>
          <w:sz w:val="28"/>
          <w:szCs w:val="28"/>
          <w:lang w:eastAsia="ru-RU"/>
        </w:rPr>
        <w:t>.</w:t>
      </w:r>
      <w:r w:rsidRPr="000A616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На</w:t>
      </w:r>
      <w:r w:rsidRPr="000A6161">
        <w:rPr>
          <w:rFonts w:ascii="Times New Roman" w:eastAsia="Times New Roman" w:hAnsi="Times New Roman"/>
          <w:color w:val="000000"/>
          <w:sz w:val="28"/>
          <w:szCs w:val="28"/>
          <w:lang w:eastAsia="ru-RU"/>
        </w:rPr>
        <w:t xml:space="preserve"> сельхозпредпри</w:t>
      </w:r>
      <w:r>
        <w:rPr>
          <w:rFonts w:ascii="Times New Roman" w:eastAsia="Times New Roman" w:hAnsi="Times New Roman"/>
          <w:color w:val="000000"/>
          <w:sz w:val="28"/>
          <w:szCs w:val="28"/>
          <w:lang w:eastAsia="ru-RU"/>
        </w:rPr>
        <w:t>ятии</w:t>
      </w:r>
      <w:r w:rsidRPr="000A6161">
        <w:rPr>
          <w:rFonts w:ascii="Times New Roman" w:eastAsia="Times New Roman" w:hAnsi="Times New Roman"/>
          <w:color w:val="000000"/>
          <w:sz w:val="28"/>
          <w:szCs w:val="28"/>
          <w:lang w:eastAsia="ru-RU"/>
        </w:rPr>
        <w:t xml:space="preserve"> «Ангара» производ</w:t>
      </w:r>
      <w:r w:rsidR="00407E49">
        <w:rPr>
          <w:rFonts w:ascii="Times New Roman" w:eastAsia="Times New Roman" w:hAnsi="Times New Roman"/>
          <w:color w:val="000000"/>
          <w:sz w:val="28"/>
          <w:szCs w:val="28"/>
          <w:lang w:eastAsia="ru-RU"/>
        </w:rPr>
        <w:t>я</w:t>
      </w:r>
      <w:r w:rsidRPr="000A6161">
        <w:rPr>
          <w:rFonts w:ascii="Times New Roman" w:eastAsia="Times New Roman" w:hAnsi="Times New Roman"/>
          <w:color w:val="000000"/>
          <w:sz w:val="28"/>
          <w:szCs w:val="28"/>
          <w:lang w:eastAsia="ru-RU"/>
        </w:rPr>
        <w:t>тся более сорока видов различных полуфабрикатов, сыры, молоко и кисломолочная продукция, в теплицах выращиваются овощи. Агрофирма обеспечивает продукцией местные детские сады, школы, больницы, а также розничные торговые сети. Помимо этого, сотрудники выращивают из семян саженцы сосен для лесовосстановления.</w:t>
      </w:r>
    </w:p>
    <w:p w:rsidR="005C272E" w:rsidRPr="000A6161"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0A6161">
        <w:rPr>
          <w:rFonts w:ascii="Times New Roman" w:eastAsia="Times New Roman" w:hAnsi="Times New Roman"/>
          <w:color w:val="000000"/>
          <w:sz w:val="28"/>
          <w:szCs w:val="28"/>
          <w:lang w:eastAsia="ru-RU"/>
        </w:rPr>
        <w:t>Глобальный проект по созданию новых производств реализует группа компаний «Илим». Здесь готовятся к запуску производства двухслойного картона и хвойной целлюлозы. Все необходимое оборудование уже доставлено на завод, подготовлен склад для хранения готовой продукции. Установлена трехступенчатая система очистки газов, которая полностью заблокирует их выбросы в атмосферу.</w:t>
      </w:r>
    </w:p>
    <w:p w:rsidR="005C272E" w:rsidRPr="000A6161"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0A6161">
        <w:rPr>
          <w:rFonts w:ascii="Times New Roman" w:eastAsia="Times New Roman" w:hAnsi="Times New Roman"/>
          <w:color w:val="000000"/>
          <w:sz w:val="28"/>
          <w:szCs w:val="28"/>
          <w:lang w:eastAsia="ru-RU"/>
        </w:rPr>
        <w:t>Объем инвестиций в усть-илимский завод, который станет самым крупным в Евразии, за три года составил 100 млрд рублей. Здесь планируется создать двести рабочих мест. Для сотрудников будет работать столовая и медпункт.</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Председатель </w:t>
      </w:r>
      <w:r w:rsidRPr="00651B14">
        <w:rPr>
          <w:rFonts w:ascii="Times New Roman" w:eastAsia="Times New Roman" w:hAnsi="Times New Roman"/>
          <w:color w:val="000000"/>
          <w:sz w:val="28"/>
          <w:szCs w:val="28"/>
          <w:lang w:eastAsia="ru-RU"/>
        </w:rPr>
        <w:t>Законодательного Собрания Иркутской области Ведерникова</w:t>
      </w:r>
      <w:r>
        <w:rPr>
          <w:rFonts w:ascii="Times New Roman" w:eastAsia="Times New Roman" w:hAnsi="Times New Roman"/>
          <w:color w:val="000000"/>
          <w:sz w:val="28"/>
          <w:szCs w:val="28"/>
          <w:lang w:eastAsia="ru-RU"/>
        </w:rPr>
        <w:t xml:space="preserve"> А.В.</w:t>
      </w:r>
      <w:r w:rsidRPr="000A6161">
        <w:rPr>
          <w:rFonts w:ascii="Times New Roman" w:eastAsia="Times New Roman" w:hAnsi="Times New Roman"/>
          <w:color w:val="000000"/>
          <w:sz w:val="28"/>
          <w:szCs w:val="28"/>
          <w:lang w:eastAsia="ru-RU"/>
        </w:rPr>
        <w:t xml:space="preserve"> отметил, что такие производства можно считать хорошим примером реализации программы импортозамещения</w:t>
      </w:r>
      <w:r>
        <w:rPr>
          <w:rFonts w:ascii="Times New Roman" w:eastAsia="Times New Roman" w:hAnsi="Times New Roman"/>
          <w:color w:val="000000"/>
          <w:sz w:val="28"/>
          <w:szCs w:val="28"/>
          <w:lang w:eastAsia="ru-RU"/>
        </w:rPr>
        <w:t>.</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0A6161">
        <w:rPr>
          <w:rFonts w:ascii="Times New Roman" w:eastAsia="Times New Roman" w:hAnsi="Times New Roman"/>
          <w:color w:val="000000"/>
          <w:sz w:val="28"/>
          <w:szCs w:val="28"/>
          <w:lang w:eastAsia="ru-RU"/>
        </w:rPr>
        <w:t xml:space="preserve">Также </w:t>
      </w:r>
      <w:r>
        <w:rPr>
          <w:rFonts w:ascii="Times New Roman" w:eastAsia="Times New Roman" w:hAnsi="Times New Roman"/>
          <w:color w:val="000000"/>
          <w:sz w:val="28"/>
          <w:szCs w:val="28"/>
          <w:lang w:eastAsia="ru-RU"/>
        </w:rPr>
        <w:t>члены делегации</w:t>
      </w:r>
      <w:r w:rsidRPr="000A6161">
        <w:rPr>
          <w:rFonts w:ascii="Times New Roman" w:eastAsia="Times New Roman" w:hAnsi="Times New Roman"/>
          <w:color w:val="000000"/>
          <w:sz w:val="28"/>
          <w:szCs w:val="28"/>
          <w:lang w:eastAsia="ru-RU"/>
        </w:rPr>
        <w:t xml:space="preserve"> побывали на объектах, где в </w:t>
      </w:r>
      <w:r w:rsidR="00407E49">
        <w:rPr>
          <w:rFonts w:ascii="Times New Roman" w:eastAsia="Times New Roman" w:hAnsi="Times New Roman"/>
          <w:color w:val="000000"/>
          <w:sz w:val="28"/>
          <w:szCs w:val="28"/>
          <w:lang w:eastAsia="ru-RU"/>
        </w:rPr>
        <w:t>2022</w:t>
      </w:r>
      <w:r w:rsidRPr="000A6161">
        <w:rPr>
          <w:rFonts w:ascii="Times New Roman" w:eastAsia="Times New Roman" w:hAnsi="Times New Roman"/>
          <w:color w:val="000000"/>
          <w:sz w:val="28"/>
          <w:szCs w:val="28"/>
          <w:lang w:eastAsia="ru-RU"/>
        </w:rPr>
        <w:t xml:space="preserve"> году проводится благоустройство. Так, недалеко от ДК «Дружба» сделают сквер, в котором установят скамейки и урны, сделают наружное освещение и озеленение. Работы проводятся по программе «Формирование комфортной городской среды». Ещ</w:t>
      </w:r>
      <w:r w:rsidR="007E501A">
        <w:rPr>
          <w:rFonts w:ascii="Times New Roman" w:eastAsia="Times New Roman" w:hAnsi="Times New Roman"/>
          <w:color w:val="000000"/>
          <w:sz w:val="28"/>
          <w:szCs w:val="28"/>
          <w:lang w:eastAsia="ru-RU"/>
        </w:rPr>
        <w:t>е</w:t>
      </w:r>
      <w:r w:rsidRPr="000A6161">
        <w:rPr>
          <w:rFonts w:ascii="Times New Roman" w:eastAsia="Times New Roman" w:hAnsi="Times New Roman"/>
          <w:color w:val="000000"/>
          <w:sz w:val="28"/>
          <w:szCs w:val="28"/>
          <w:lang w:eastAsia="ru-RU"/>
        </w:rPr>
        <w:t xml:space="preserve"> один сквер появится в районе стадиона «Юбилейный». Сейчас готовность объекта составляет 40</w:t>
      </w:r>
      <w:r w:rsidR="007E501A">
        <w:rPr>
          <w:rFonts w:ascii="Times New Roman" w:eastAsia="Times New Roman" w:hAnsi="Times New Roman"/>
          <w:color w:val="000000"/>
          <w:sz w:val="28"/>
          <w:szCs w:val="28"/>
          <w:lang w:eastAsia="ru-RU"/>
        </w:rPr>
        <w:t xml:space="preserve"> </w:t>
      </w:r>
      <w:r w:rsidRPr="000A6161">
        <w:rPr>
          <w:rFonts w:ascii="Times New Roman" w:eastAsia="Times New Roman" w:hAnsi="Times New Roman"/>
          <w:color w:val="000000"/>
          <w:sz w:val="28"/>
          <w:szCs w:val="28"/>
          <w:lang w:eastAsia="ru-RU"/>
        </w:rPr>
        <w:t>%.</w:t>
      </w:r>
    </w:p>
    <w:p w:rsidR="005C272E" w:rsidRPr="0000034A"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начале августа состоялась рабочая поездка председателя Законодательного Собрания Иркутской области в Черемховский район. Также в по</w:t>
      </w:r>
      <w:r>
        <w:rPr>
          <w:rFonts w:ascii="Times New Roman" w:eastAsia="Times New Roman" w:hAnsi="Times New Roman"/>
          <w:color w:val="000000"/>
          <w:sz w:val="28"/>
          <w:szCs w:val="28"/>
          <w:lang w:eastAsia="ru-RU"/>
        </w:rPr>
        <w:lastRenderedPageBreak/>
        <w:t xml:space="preserve">ездке принял участие </w:t>
      </w:r>
      <w:r w:rsidRPr="003E216A">
        <w:rPr>
          <w:rFonts w:ascii="Times New Roman" w:eastAsia="Times New Roman" w:hAnsi="Times New Roman"/>
          <w:color w:val="000000"/>
          <w:sz w:val="28"/>
          <w:szCs w:val="28"/>
          <w:lang w:eastAsia="ru-RU"/>
        </w:rPr>
        <w:t>председатель комитета по строительству и дорожному хозяйству Побойкин</w:t>
      </w:r>
      <w:r>
        <w:rPr>
          <w:rFonts w:ascii="Times New Roman" w:eastAsia="Times New Roman" w:hAnsi="Times New Roman"/>
          <w:color w:val="000000"/>
          <w:sz w:val="28"/>
          <w:szCs w:val="28"/>
          <w:lang w:eastAsia="ru-RU"/>
        </w:rPr>
        <w:t xml:space="preserve"> В.Л. В ходе поездки депутаты обсудили вопрос принятия </w:t>
      </w:r>
      <w:r w:rsidRPr="0000034A">
        <w:rPr>
          <w:rFonts w:ascii="Times New Roman" w:eastAsia="Times New Roman" w:hAnsi="Times New Roman"/>
          <w:color w:val="000000"/>
          <w:sz w:val="28"/>
          <w:szCs w:val="28"/>
          <w:lang w:eastAsia="ru-RU"/>
        </w:rPr>
        <w:t>единого закон</w:t>
      </w:r>
      <w:r w:rsidR="007E501A">
        <w:rPr>
          <w:rFonts w:ascii="Times New Roman" w:eastAsia="Times New Roman" w:hAnsi="Times New Roman"/>
          <w:color w:val="000000"/>
          <w:sz w:val="28"/>
          <w:szCs w:val="28"/>
          <w:lang w:eastAsia="ru-RU"/>
        </w:rPr>
        <w:t>а</w:t>
      </w:r>
      <w:r w:rsidRPr="0000034A">
        <w:rPr>
          <w:rFonts w:ascii="Times New Roman" w:eastAsia="Times New Roman" w:hAnsi="Times New Roman"/>
          <w:color w:val="000000"/>
          <w:sz w:val="28"/>
          <w:szCs w:val="28"/>
          <w:lang w:eastAsia="ru-RU"/>
        </w:rPr>
        <w:t xml:space="preserve"> о компенсационных выплатах жителям при потере урожая после стихийных бедствий.</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00034A">
        <w:rPr>
          <w:rFonts w:ascii="Times New Roman" w:eastAsia="Times New Roman" w:hAnsi="Times New Roman"/>
          <w:color w:val="000000"/>
          <w:sz w:val="28"/>
          <w:szCs w:val="28"/>
          <w:lang w:eastAsia="ru-RU"/>
        </w:rPr>
        <w:t xml:space="preserve">После посещения крестьянско-фермерского хозяйства в с. Голуметь </w:t>
      </w:r>
      <w:r>
        <w:rPr>
          <w:rFonts w:ascii="Times New Roman" w:eastAsia="Times New Roman" w:hAnsi="Times New Roman"/>
          <w:color w:val="000000"/>
          <w:sz w:val="28"/>
          <w:szCs w:val="28"/>
          <w:lang w:eastAsia="ru-RU"/>
        </w:rPr>
        <w:t xml:space="preserve">состоялось </w:t>
      </w:r>
      <w:r w:rsidRPr="0000034A">
        <w:rPr>
          <w:rFonts w:ascii="Times New Roman" w:eastAsia="Times New Roman" w:hAnsi="Times New Roman"/>
          <w:color w:val="000000"/>
          <w:sz w:val="28"/>
          <w:szCs w:val="28"/>
          <w:lang w:eastAsia="ru-RU"/>
        </w:rPr>
        <w:t>рабоче</w:t>
      </w:r>
      <w:r>
        <w:rPr>
          <w:rFonts w:ascii="Times New Roman" w:eastAsia="Times New Roman" w:hAnsi="Times New Roman"/>
          <w:color w:val="000000"/>
          <w:sz w:val="28"/>
          <w:szCs w:val="28"/>
          <w:lang w:eastAsia="ru-RU"/>
        </w:rPr>
        <w:t>е</w:t>
      </w:r>
      <w:r w:rsidRPr="0000034A">
        <w:rPr>
          <w:rFonts w:ascii="Times New Roman" w:eastAsia="Times New Roman" w:hAnsi="Times New Roman"/>
          <w:color w:val="000000"/>
          <w:sz w:val="28"/>
          <w:szCs w:val="28"/>
          <w:lang w:eastAsia="ru-RU"/>
        </w:rPr>
        <w:t xml:space="preserve"> совещани</w:t>
      </w:r>
      <w:r>
        <w:rPr>
          <w:rFonts w:ascii="Times New Roman" w:eastAsia="Times New Roman" w:hAnsi="Times New Roman"/>
          <w:color w:val="000000"/>
          <w:sz w:val="28"/>
          <w:szCs w:val="28"/>
          <w:lang w:eastAsia="ru-RU"/>
        </w:rPr>
        <w:t>е, в ходе которого</w:t>
      </w:r>
      <w:r w:rsidRPr="0000034A">
        <w:rPr>
          <w:rFonts w:ascii="Times New Roman" w:eastAsia="Times New Roman" w:hAnsi="Times New Roman"/>
          <w:color w:val="000000"/>
          <w:sz w:val="28"/>
          <w:szCs w:val="28"/>
          <w:lang w:eastAsia="ru-RU"/>
        </w:rPr>
        <w:t xml:space="preserve"> депутаты обсудили вопрос восстановления поврежденного</w:t>
      </w:r>
      <w:r>
        <w:rPr>
          <w:rFonts w:ascii="Times New Roman" w:eastAsia="Times New Roman" w:hAnsi="Times New Roman"/>
          <w:color w:val="000000"/>
          <w:sz w:val="28"/>
          <w:szCs w:val="28"/>
          <w:lang w:eastAsia="ru-RU"/>
        </w:rPr>
        <w:t xml:space="preserve"> </w:t>
      </w:r>
      <w:r w:rsidRPr="0000034A">
        <w:rPr>
          <w:rFonts w:ascii="Times New Roman" w:eastAsia="Times New Roman" w:hAnsi="Times New Roman"/>
          <w:color w:val="000000"/>
          <w:sz w:val="28"/>
          <w:szCs w:val="28"/>
          <w:lang w:eastAsia="ru-RU"/>
        </w:rPr>
        <w:t>после штормового ветра, дождя и града имущества</w:t>
      </w:r>
      <w:r>
        <w:rPr>
          <w:rFonts w:ascii="Times New Roman" w:eastAsia="Times New Roman" w:hAnsi="Times New Roman"/>
          <w:color w:val="000000"/>
          <w:sz w:val="28"/>
          <w:szCs w:val="28"/>
          <w:lang w:eastAsia="ru-RU"/>
        </w:rPr>
        <w:t>. Как отметил</w:t>
      </w:r>
      <w:r w:rsidRPr="0000034A">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председатель Законодательного Собрания Иркутской области Ведерников А.В., данный вопрос</w:t>
      </w:r>
      <w:r w:rsidRPr="0000034A">
        <w:rPr>
          <w:rFonts w:ascii="Times New Roman" w:eastAsia="Times New Roman" w:hAnsi="Times New Roman"/>
          <w:color w:val="000000"/>
          <w:sz w:val="28"/>
          <w:szCs w:val="28"/>
          <w:lang w:eastAsia="ru-RU"/>
        </w:rPr>
        <w:t xml:space="preserve"> должен быть решен максимально оперативно. </w:t>
      </w:r>
      <w:r>
        <w:rPr>
          <w:rFonts w:ascii="Times New Roman" w:eastAsia="Times New Roman" w:hAnsi="Times New Roman"/>
          <w:color w:val="000000"/>
          <w:sz w:val="28"/>
          <w:szCs w:val="28"/>
          <w:lang w:eastAsia="ru-RU"/>
        </w:rPr>
        <w:t>Р</w:t>
      </w:r>
      <w:r w:rsidRPr="0000034A">
        <w:rPr>
          <w:rFonts w:ascii="Times New Roman" w:eastAsia="Times New Roman" w:hAnsi="Times New Roman"/>
          <w:color w:val="000000"/>
          <w:sz w:val="28"/>
          <w:szCs w:val="28"/>
          <w:lang w:eastAsia="ru-RU"/>
        </w:rPr>
        <w:t xml:space="preserve">ешение </w:t>
      </w:r>
      <w:r>
        <w:rPr>
          <w:rFonts w:ascii="Times New Roman" w:eastAsia="Times New Roman" w:hAnsi="Times New Roman"/>
          <w:color w:val="000000"/>
          <w:sz w:val="28"/>
          <w:szCs w:val="28"/>
          <w:lang w:eastAsia="ru-RU"/>
        </w:rPr>
        <w:t xml:space="preserve">вопроса о </w:t>
      </w:r>
      <w:r w:rsidRPr="0000034A">
        <w:rPr>
          <w:rFonts w:ascii="Times New Roman" w:eastAsia="Times New Roman" w:hAnsi="Times New Roman"/>
          <w:color w:val="000000"/>
          <w:sz w:val="28"/>
          <w:szCs w:val="28"/>
          <w:lang w:eastAsia="ru-RU"/>
        </w:rPr>
        <w:t>восстановлени</w:t>
      </w:r>
      <w:r>
        <w:rPr>
          <w:rFonts w:ascii="Times New Roman" w:eastAsia="Times New Roman" w:hAnsi="Times New Roman"/>
          <w:color w:val="000000"/>
          <w:sz w:val="28"/>
          <w:szCs w:val="28"/>
          <w:lang w:eastAsia="ru-RU"/>
        </w:rPr>
        <w:t>и</w:t>
      </w:r>
      <w:r w:rsidRPr="0000034A">
        <w:rPr>
          <w:rFonts w:ascii="Times New Roman" w:eastAsia="Times New Roman" w:hAnsi="Times New Roman"/>
          <w:color w:val="000000"/>
          <w:sz w:val="28"/>
          <w:szCs w:val="28"/>
          <w:lang w:eastAsia="ru-RU"/>
        </w:rPr>
        <w:t xml:space="preserve"> поврежденного</w:t>
      </w:r>
      <w:r>
        <w:rPr>
          <w:rFonts w:ascii="Times New Roman" w:eastAsia="Times New Roman" w:hAnsi="Times New Roman"/>
          <w:color w:val="000000"/>
          <w:sz w:val="28"/>
          <w:szCs w:val="28"/>
          <w:lang w:eastAsia="ru-RU"/>
        </w:rPr>
        <w:t xml:space="preserve"> </w:t>
      </w:r>
      <w:r w:rsidRPr="0000034A">
        <w:rPr>
          <w:rFonts w:ascii="Times New Roman" w:eastAsia="Times New Roman" w:hAnsi="Times New Roman"/>
          <w:color w:val="000000"/>
          <w:sz w:val="28"/>
          <w:szCs w:val="28"/>
          <w:lang w:eastAsia="ru-RU"/>
        </w:rPr>
        <w:t xml:space="preserve">имущества </w:t>
      </w:r>
      <w:r>
        <w:rPr>
          <w:rFonts w:ascii="Times New Roman" w:eastAsia="Times New Roman" w:hAnsi="Times New Roman"/>
          <w:color w:val="000000"/>
          <w:sz w:val="28"/>
          <w:szCs w:val="28"/>
          <w:lang w:eastAsia="ru-RU"/>
        </w:rPr>
        <w:t>находится на</w:t>
      </w:r>
      <w:r w:rsidRPr="0000034A">
        <w:rPr>
          <w:rFonts w:ascii="Times New Roman" w:eastAsia="Times New Roman" w:hAnsi="Times New Roman"/>
          <w:color w:val="000000"/>
          <w:sz w:val="28"/>
          <w:szCs w:val="28"/>
          <w:lang w:eastAsia="ru-RU"/>
        </w:rPr>
        <w:t xml:space="preserve"> кон</w:t>
      </w:r>
      <w:r>
        <w:rPr>
          <w:rFonts w:ascii="Times New Roman" w:eastAsia="Times New Roman" w:hAnsi="Times New Roman"/>
          <w:color w:val="000000"/>
          <w:sz w:val="28"/>
          <w:szCs w:val="28"/>
          <w:lang w:eastAsia="ru-RU"/>
        </w:rPr>
        <w:t>троле депутатов</w:t>
      </w:r>
      <w:r w:rsidRPr="0000034A">
        <w:rPr>
          <w:rFonts w:ascii="Times New Roman" w:eastAsia="Times New Roman" w:hAnsi="Times New Roman"/>
          <w:color w:val="000000"/>
          <w:sz w:val="28"/>
          <w:szCs w:val="28"/>
          <w:lang w:eastAsia="ru-RU"/>
        </w:rPr>
        <w:t>.</w:t>
      </w:r>
    </w:p>
    <w:p w:rsidR="005C272E" w:rsidRPr="00E837A3"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E837A3">
        <w:rPr>
          <w:rFonts w:ascii="Times New Roman" w:eastAsia="Times New Roman" w:hAnsi="Times New Roman"/>
          <w:color w:val="000000"/>
          <w:sz w:val="28"/>
          <w:szCs w:val="28"/>
          <w:lang w:eastAsia="ru-RU"/>
        </w:rPr>
        <w:t xml:space="preserve">Дворы и общественные территории в </w:t>
      </w:r>
      <w:r w:rsidR="007E501A">
        <w:rPr>
          <w:rFonts w:ascii="Times New Roman" w:eastAsia="Times New Roman" w:hAnsi="Times New Roman"/>
          <w:color w:val="000000"/>
          <w:sz w:val="28"/>
          <w:szCs w:val="28"/>
          <w:lang w:eastAsia="ru-RU"/>
        </w:rPr>
        <w:t xml:space="preserve">г. </w:t>
      </w:r>
      <w:r w:rsidRPr="00E837A3">
        <w:rPr>
          <w:rFonts w:ascii="Times New Roman" w:eastAsia="Times New Roman" w:hAnsi="Times New Roman"/>
          <w:color w:val="000000"/>
          <w:sz w:val="28"/>
          <w:szCs w:val="28"/>
          <w:lang w:eastAsia="ru-RU"/>
        </w:rPr>
        <w:t>Свирске, где идет ремонт и благоустройство, посетил во время рабочей поездки председатель Законодательного Собрания Иркутской области Ведерников</w:t>
      </w:r>
      <w:r>
        <w:rPr>
          <w:rFonts w:ascii="Times New Roman" w:eastAsia="Times New Roman" w:hAnsi="Times New Roman"/>
          <w:color w:val="000000"/>
          <w:sz w:val="28"/>
          <w:szCs w:val="28"/>
          <w:lang w:eastAsia="ru-RU"/>
        </w:rPr>
        <w:t xml:space="preserve"> А.В.</w:t>
      </w:r>
      <w:r w:rsidRPr="00E837A3">
        <w:rPr>
          <w:rFonts w:ascii="Times New Roman" w:eastAsia="Times New Roman" w:hAnsi="Times New Roman"/>
          <w:color w:val="000000"/>
          <w:sz w:val="28"/>
          <w:szCs w:val="28"/>
          <w:lang w:eastAsia="ru-RU"/>
        </w:rPr>
        <w:t xml:space="preserve"> вместе с мэром города </w:t>
      </w:r>
      <w:r>
        <w:rPr>
          <w:rFonts w:ascii="Times New Roman" w:eastAsia="Times New Roman" w:hAnsi="Times New Roman"/>
          <w:color w:val="000000"/>
          <w:sz w:val="28"/>
          <w:szCs w:val="28"/>
          <w:lang w:eastAsia="ru-RU"/>
        </w:rPr>
        <w:t>О</w:t>
      </w:r>
      <w:r w:rsidRPr="00E837A3">
        <w:rPr>
          <w:rFonts w:ascii="Times New Roman" w:eastAsia="Times New Roman" w:hAnsi="Times New Roman"/>
          <w:color w:val="000000"/>
          <w:sz w:val="28"/>
          <w:szCs w:val="28"/>
          <w:lang w:eastAsia="ru-RU"/>
        </w:rPr>
        <w:t>рноевым</w:t>
      </w:r>
      <w:r>
        <w:rPr>
          <w:rFonts w:ascii="Times New Roman" w:eastAsia="Times New Roman" w:hAnsi="Times New Roman"/>
          <w:color w:val="000000"/>
          <w:sz w:val="28"/>
          <w:szCs w:val="28"/>
          <w:lang w:eastAsia="ru-RU"/>
        </w:rPr>
        <w:t xml:space="preserve"> В.С</w:t>
      </w:r>
      <w:r w:rsidRPr="00E837A3">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Рабочая поездка состоялась 3 августа.</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E837A3">
        <w:rPr>
          <w:rFonts w:ascii="Times New Roman" w:eastAsia="Times New Roman" w:hAnsi="Times New Roman"/>
          <w:color w:val="000000"/>
          <w:sz w:val="28"/>
          <w:szCs w:val="28"/>
          <w:lang w:eastAsia="ru-RU"/>
        </w:rPr>
        <w:t>Всего этим летом в Свирске прове</w:t>
      </w:r>
      <w:r>
        <w:rPr>
          <w:rFonts w:ascii="Times New Roman" w:eastAsia="Times New Roman" w:hAnsi="Times New Roman"/>
          <w:color w:val="000000"/>
          <w:sz w:val="28"/>
          <w:szCs w:val="28"/>
          <w:lang w:eastAsia="ru-RU"/>
        </w:rPr>
        <w:t>ли</w:t>
      </w:r>
      <w:r w:rsidRPr="00E837A3">
        <w:rPr>
          <w:rFonts w:ascii="Times New Roman" w:eastAsia="Times New Roman" w:hAnsi="Times New Roman"/>
          <w:color w:val="000000"/>
          <w:sz w:val="28"/>
          <w:szCs w:val="28"/>
          <w:lang w:eastAsia="ru-RU"/>
        </w:rPr>
        <w:t xml:space="preserve"> комплексный ремонт четырех дворов, расположенных на ул. Комсомольская и Ленина</w:t>
      </w:r>
      <w:r w:rsidR="007E501A">
        <w:rPr>
          <w:rFonts w:ascii="Times New Roman" w:eastAsia="Times New Roman" w:hAnsi="Times New Roman"/>
          <w:color w:val="000000"/>
          <w:sz w:val="28"/>
          <w:szCs w:val="28"/>
          <w:lang w:eastAsia="ru-RU"/>
        </w:rPr>
        <w:t>,</w:t>
      </w:r>
      <w:r w:rsidRPr="00E837A3">
        <w:rPr>
          <w:rFonts w:ascii="Times New Roman" w:eastAsia="Times New Roman" w:hAnsi="Times New Roman"/>
          <w:color w:val="000000"/>
          <w:sz w:val="28"/>
          <w:szCs w:val="28"/>
          <w:lang w:eastAsia="ru-RU"/>
        </w:rPr>
        <w:t xml:space="preserve"> по программе «Формирование комфортной городской среды». Кроме того, практически завершена реконструкция лестницы протяженностью двести метров на </w:t>
      </w:r>
      <w:r>
        <w:rPr>
          <w:rFonts w:ascii="Times New Roman" w:eastAsia="Times New Roman" w:hAnsi="Times New Roman"/>
          <w:color w:val="000000"/>
          <w:sz w:val="28"/>
          <w:szCs w:val="28"/>
          <w:lang w:eastAsia="ru-RU"/>
        </w:rPr>
        <w:br/>
      </w:r>
      <w:r w:rsidRPr="00E837A3">
        <w:rPr>
          <w:rFonts w:ascii="Times New Roman" w:eastAsia="Times New Roman" w:hAnsi="Times New Roman"/>
          <w:color w:val="000000"/>
          <w:sz w:val="28"/>
          <w:szCs w:val="28"/>
          <w:lang w:eastAsia="ru-RU"/>
        </w:rPr>
        <w:t xml:space="preserve">ул. Мира, которая соединяет нижнюю и верхнюю части города. </w:t>
      </w:r>
    </w:p>
    <w:p w:rsidR="005C272E" w:rsidRPr="00E837A3"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Также в Свирске </w:t>
      </w:r>
      <w:r w:rsidRPr="00E837A3">
        <w:rPr>
          <w:rFonts w:ascii="Times New Roman" w:eastAsia="Times New Roman" w:hAnsi="Times New Roman"/>
          <w:color w:val="000000"/>
          <w:sz w:val="28"/>
          <w:szCs w:val="28"/>
          <w:lang w:eastAsia="ru-RU"/>
        </w:rPr>
        <w:t>Ведерников</w:t>
      </w:r>
      <w:r>
        <w:rPr>
          <w:rFonts w:ascii="Times New Roman" w:eastAsia="Times New Roman" w:hAnsi="Times New Roman"/>
          <w:color w:val="000000"/>
          <w:sz w:val="28"/>
          <w:szCs w:val="28"/>
          <w:lang w:eastAsia="ru-RU"/>
        </w:rPr>
        <w:t xml:space="preserve"> А.В.</w:t>
      </w:r>
      <w:r w:rsidRPr="00E837A3">
        <w:rPr>
          <w:rFonts w:ascii="Times New Roman" w:eastAsia="Times New Roman" w:hAnsi="Times New Roman"/>
          <w:color w:val="000000"/>
          <w:sz w:val="28"/>
          <w:szCs w:val="28"/>
          <w:lang w:eastAsia="ru-RU"/>
        </w:rPr>
        <w:t xml:space="preserve"> провел личный прием граждан, где поднимались вопросы вывоза мусора с территории садоводств, мест размещения контейнерных площадок и начисления пенсионных пособий</w:t>
      </w:r>
      <w:r>
        <w:rPr>
          <w:rFonts w:ascii="Times New Roman" w:eastAsia="Times New Roman" w:hAnsi="Times New Roman"/>
          <w:color w:val="000000"/>
          <w:sz w:val="28"/>
          <w:szCs w:val="28"/>
          <w:lang w:eastAsia="ru-RU"/>
        </w:rPr>
        <w:t xml:space="preserve"> и др</w:t>
      </w:r>
      <w:r w:rsidRPr="00E837A3">
        <w:rPr>
          <w:rFonts w:ascii="Times New Roman" w:eastAsia="Times New Roman" w:hAnsi="Times New Roman"/>
          <w:color w:val="000000"/>
          <w:sz w:val="28"/>
          <w:szCs w:val="28"/>
          <w:lang w:eastAsia="ru-RU"/>
        </w:rPr>
        <w:t>.</w:t>
      </w:r>
    </w:p>
    <w:p w:rsidR="005C272E" w:rsidRPr="00BD727A"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 августа п</w:t>
      </w:r>
      <w:r w:rsidRPr="00BD727A">
        <w:rPr>
          <w:rFonts w:ascii="Times New Roman" w:eastAsia="Times New Roman" w:hAnsi="Times New Roman"/>
          <w:color w:val="000000"/>
          <w:sz w:val="28"/>
          <w:szCs w:val="28"/>
          <w:lang w:eastAsia="ru-RU"/>
        </w:rPr>
        <w:t>редседатель Законодательного Собрания Иркутской области Ведерников</w:t>
      </w:r>
      <w:r>
        <w:rPr>
          <w:rFonts w:ascii="Times New Roman" w:eastAsia="Times New Roman" w:hAnsi="Times New Roman"/>
          <w:color w:val="000000"/>
          <w:sz w:val="28"/>
          <w:szCs w:val="28"/>
          <w:lang w:eastAsia="ru-RU"/>
        </w:rPr>
        <w:t xml:space="preserve"> А.В.</w:t>
      </w:r>
      <w:r w:rsidRPr="00BD727A">
        <w:rPr>
          <w:rFonts w:ascii="Times New Roman" w:eastAsia="Times New Roman" w:hAnsi="Times New Roman"/>
          <w:color w:val="000000"/>
          <w:sz w:val="28"/>
          <w:szCs w:val="28"/>
          <w:lang w:eastAsia="ru-RU"/>
        </w:rPr>
        <w:t xml:space="preserve"> принял участие в рабочей поездке </w:t>
      </w:r>
      <w:r w:rsidR="007E501A">
        <w:rPr>
          <w:rFonts w:ascii="Times New Roman" w:eastAsia="Times New Roman" w:hAnsi="Times New Roman"/>
          <w:color w:val="000000"/>
          <w:sz w:val="28"/>
          <w:szCs w:val="28"/>
          <w:lang w:eastAsia="ru-RU"/>
        </w:rPr>
        <w:t>Г</w:t>
      </w:r>
      <w:r w:rsidRPr="00BD727A">
        <w:rPr>
          <w:rFonts w:ascii="Times New Roman" w:eastAsia="Times New Roman" w:hAnsi="Times New Roman"/>
          <w:color w:val="000000"/>
          <w:sz w:val="28"/>
          <w:szCs w:val="28"/>
          <w:lang w:eastAsia="ru-RU"/>
        </w:rPr>
        <w:t>убернатора региона Кобзева</w:t>
      </w:r>
      <w:r>
        <w:rPr>
          <w:rFonts w:ascii="Times New Roman" w:eastAsia="Times New Roman" w:hAnsi="Times New Roman"/>
          <w:color w:val="000000"/>
          <w:sz w:val="28"/>
          <w:szCs w:val="28"/>
          <w:lang w:eastAsia="ru-RU"/>
        </w:rPr>
        <w:t xml:space="preserve"> И.И.</w:t>
      </w:r>
      <w:r w:rsidRPr="00BD727A">
        <w:rPr>
          <w:rFonts w:ascii="Times New Roman" w:eastAsia="Times New Roman" w:hAnsi="Times New Roman"/>
          <w:color w:val="000000"/>
          <w:sz w:val="28"/>
          <w:szCs w:val="28"/>
          <w:lang w:eastAsia="ru-RU"/>
        </w:rPr>
        <w:t xml:space="preserve"> и руководителей областных министерств в Усольский район. </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BD727A">
        <w:rPr>
          <w:rFonts w:ascii="Times New Roman" w:eastAsia="Times New Roman" w:hAnsi="Times New Roman"/>
          <w:color w:val="000000"/>
          <w:sz w:val="28"/>
          <w:szCs w:val="28"/>
          <w:lang w:eastAsia="ru-RU"/>
        </w:rPr>
        <w:t xml:space="preserve">Участники рабочей поездки проверили подготовку к новому учебному году МБОУ «Белореченская средняя общеобразовательная школа». </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BD727A">
        <w:rPr>
          <w:rFonts w:ascii="Times New Roman" w:eastAsia="Times New Roman" w:hAnsi="Times New Roman"/>
          <w:color w:val="000000"/>
          <w:sz w:val="28"/>
          <w:szCs w:val="28"/>
          <w:lang w:eastAsia="ru-RU"/>
        </w:rPr>
        <w:t xml:space="preserve"> СХАО «Белореченское» состоялось рабочее совещание по вопросам развития предприятия, в котором принял участие генеральный директор Франтенко</w:t>
      </w:r>
      <w:r>
        <w:rPr>
          <w:rFonts w:ascii="Times New Roman" w:eastAsia="Times New Roman" w:hAnsi="Times New Roman"/>
          <w:color w:val="000000"/>
          <w:sz w:val="28"/>
          <w:szCs w:val="28"/>
          <w:lang w:eastAsia="ru-RU"/>
        </w:rPr>
        <w:t xml:space="preserve"> Г.С.</w:t>
      </w:r>
      <w:r w:rsidRPr="00BD727A">
        <w:rPr>
          <w:rFonts w:ascii="Times New Roman" w:eastAsia="Times New Roman" w:hAnsi="Times New Roman"/>
          <w:color w:val="000000"/>
          <w:sz w:val="28"/>
          <w:szCs w:val="28"/>
          <w:lang w:eastAsia="ru-RU"/>
        </w:rPr>
        <w:t xml:space="preserve"> и депутат Законодательного Собрания Франтенко</w:t>
      </w:r>
      <w:r>
        <w:rPr>
          <w:rFonts w:ascii="Times New Roman" w:eastAsia="Times New Roman" w:hAnsi="Times New Roman"/>
          <w:color w:val="000000"/>
          <w:sz w:val="28"/>
          <w:szCs w:val="28"/>
          <w:lang w:eastAsia="ru-RU"/>
        </w:rPr>
        <w:t xml:space="preserve"> С.С.</w:t>
      </w:r>
    </w:p>
    <w:p w:rsidR="005C272E" w:rsidRPr="00B74F93"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21 августа председатель </w:t>
      </w:r>
      <w:r w:rsidRPr="00B74F93">
        <w:rPr>
          <w:rFonts w:ascii="Times New Roman" w:eastAsia="Times New Roman" w:hAnsi="Times New Roman"/>
          <w:color w:val="000000"/>
          <w:sz w:val="28"/>
          <w:szCs w:val="28"/>
          <w:lang w:eastAsia="ru-RU"/>
        </w:rPr>
        <w:t>Законодательного Собрания Иркутской области Ведерников</w:t>
      </w:r>
      <w:r>
        <w:rPr>
          <w:rFonts w:ascii="Times New Roman" w:eastAsia="Times New Roman" w:hAnsi="Times New Roman"/>
          <w:color w:val="000000"/>
          <w:sz w:val="28"/>
          <w:szCs w:val="28"/>
          <w:lang w:eastAsia="ru-RU"/>
        </w:rPr>
        <w:t xml:space="preserve"> А.В.</w:t>
      </w:r>
      <w:r w:rsidRPr="00B74F93">
        <w:rPr>
          <w:rFonts w:ascii="Times New Roman" w:eastAsia="Times New Roman" w:hAnsi="Times New Roman"/>
          <w:color w:val="000000"/>
          <w:sz w:val="28"/>
          <w:szCs w:val="28"/>
          <w:lang w:eastAsia="ru-RU"/>
        </w:rPr>
        <w:t>, депутаты Терентьев</w:t>
      </w:r>
      <w:r>
        <w:rPr>
          <w:rFonts w:ascii="Times New Roman" w:eastAsia="Times New Roman" w:hAnsi="Times New Roman"/>
          <w:color w:val="000000"/>
          <w:sz w:val="28"/>
          <w:szCs w:val="28"/>
          <w:lang w:eastAsia="ru-RU"/>
        </w:rPr>
        <w:t xml:space="preserve"> А.Н.</w:t>
      </w:r>
      <w:r w:rsidRPr="00B74F93">
        <w:rPr>
          <w:rFonts w:ascii="Times New Roman" w:eastAsia="Times New Roman" w:hAnsi="Times New Roman"/>
          <w:color w:val="000000"/>
          <w:sz w:val="28"/>
          <w:szCs w:val="28"/>
          <w:lang w:eastAsia="ru-RU"/>
        </w:rPr>
        <w:t xml:space="preserve"> и Шершнев </w:t>
      </w:r>
      <w:r>
        <w:rPr>
          <w:rFonts w:ascii="Times New Roman" w:eastAsia="Times New Roman" w:hAnsi="Times New Roman"/>
          <w:color w:val="000000"/>
          <w:sz w:val="28"/>
          <w:szCs w:val="28"/>
          <w:lang w:eastAsia="ru-RU"/>
        </w:rPr>
        <w:t xml:space="preserve">Д.П. </w:t>
      </w:r>
      <w:r w:rsidRPr="00B74F93">
        <w:rPr>
          <w:rFonts w:ascii="Times New Roman" w:eastAsia="Times New Roman" w:hAnsi="Times New Roman"/>
          <w:color w:val="000000"/>
          <w:sz w:val="28"/>
          <w:szCs w:val="28"/>
          <w:lang w:eastAsia="ru-RU"/>
        </w:rPr>
        <w:t xml:space="preserve">посетили Тулунский район в рамках рабочей поездки в территории </w:t>
      </w:r>
      <w:r w:rsidR="007E501A">
        <w:rPr>
          <w:rFonts w:ascii="Times New Roman" w:eastAsia="Times New Roman" w:hAnsi="Times New Roman"/>
          <w:color w:val="000000"/>
          <w:sz w:val="28"/>
          <w:szCs w:val="28"/>
          <w:lang w:eastAsia="ru-RU"/>
        </w:rPr>
        <w:t>Г</w:t>
      </w:r>
      <w:r w:rsidRPr="00B74F93">
        <w:rPr>
          <w:rFonts w:ascii="Times New Roman" w:eastAsia="Times New Roman" w:hAnsi="Times New Roman"/>
          <w:color w:val="000000"/>
          <w:sz w:val="28"/>
          <w:szCs w:val="28"/>
          <w:lang w:eastAsia="ru-RU"/>
        </w:rPr>
        <w:t>убернатора региона Кобзева</w:t>
      </w:r>
      <w:r>
        <w:rPr>
          <w:rFonts w:ascii="Times New Roman" w:eastAsia="Times New Roman" w:hAnsi="Times New Roman"/>
          <w:color w:val="000000"/>
          <w:sz w:val="28"/>
          <w:szCs w:val="28"/>
          <w:lang w:eastAsia="ru-RU"/>
        </w:rPr>
        <w:t xml:space="preserve"> И.И</w:t>
      </w:r>
      <w:r w:rsidRPr="00B74F93">
        <w:rPr>
          <w:rFonts w:ascii="Times New Roman" w:eastAsia="Times New Roman" w:hAnsi="Times New Roman"/>
          <w:color w:val="000000"/>
          <w:sz w:val="28"/>
          <w:szCs w:val="28"/>
          <w:lang w:eastAsia="ru-RU"/>
        </w:rPr>
        <w:t xml:space="preserve">. Их сопровождали представители областного </w:t>
      </w:r>
      <w:r w:rsidR="007E501A">
        <w:rPr>
          <w:rFonts w:ascii="Times New Roman" w:eastAsia="Times New Roman" w:hAnsi="Times New Roman"/>
          <w:color w:val="000000"/>
          <w:sz w:val="28"/>
          <w:szCs w:val="28"/>
          <w:lang w:eastAsia="ru-RU"/>
        </w:rPr>
        <w:t>П</w:t>
      </w:r>
      <w:r w:rsidRPr="00B74F93">
        <w:rPr>
          <w:rFonts w:ascii="Times New Roman" w:eastAsia="Times New Roman" w:hAnsi="Times New Roman"/>
          <w:color w:val="000000"/>
          <w:sz w:val="28"/>
          <w:szCs w:val="28"/>
          <w:lang w:eastAsia="ru-RU"/>
        </w:rPr>
        <w:t>равительства, мэр Тулунского района Гильдебрант</w:t>
      </w:r>
      <w:r>
        <w:rPr>
          <w:rFonts w:ascii="Times New Roman" w:eastAsia="Times New Roman" w:hAnsi="Times New Roman"/>
          <w:color w:val="000000"/>
          <w:sz w:val="28"/>
          <w:szCs w:val="28"/>
          <w:lang w:eastAsia="ru-RU"/>
        </w:rPr>
        <w:t xml:space="preserve"> М.И</w:t>
      </w:r>
      <w:r w:rsidRPr="00B74F93">
        <w:rPr>
          <w:rFonts w:ascii="Times New Roman" w:eastAsia="Times New Roman" w:hAnsi="Times New Roman"/>
          <w:color w:val="000000"/>
          <w:sz w:val="28"/>
          <w:szCs w:val="28"/>
          <w:lang w:eastAsia="ru-RU"/>
        </w:rPr>
        <w:t>.</w:t>
      </w:r>
    </w:p>
    <w:p w:rsidR="005C272E" w:rsidRPr="00B74F93"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B74F93">
        <w:rPr>
          <w:rFonts w:ascii="Times New Roman" w:eastAsia="Times New Roman" w:hAnsi="Times New Roman"/>
          <w:color w:val="000000"/>
          <w:sz w:val="28"/>
          <w:szCs w:val="28"/>
          <w:lang w:eastAsia="ru-RU"/>
        </w:rPr>
        <w:t>Участники рабочей поездки посетили селекционную станцию ФГБНУ «Иркутский научно-исследовательский институт сельского хозяйства», где обсудили перспективы развития учреждения. Также они побывали в нескольких учреждениях здравоохранения и культуры, проверили готовность школ к началу нового учебного года.</w:t>
      </w:r>
    </w:p>
    <w:p w:rsidR="005C272E" w:rsidRPr="00DE37FB"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22 августа в ходе рабочей поездки депутаты проинспектировали с</w:t>
      </w:r>
      <w:r w:rsidRPr="00DE37FB">
        <w:rPr>
          <w:rFonts w:ascii="Times New Roman" w:eastAsia="Times New Roman" w:hAnsi="Times New Roman"/>
          <w:color w:val="000000"/>
          <w:sz w:val="28"/>
          <w:szCs w:val="28"/>
          <w:lang w:eastAsia="ru-RU"/>
        </w:rPr>
        <w:t>троительство амбулатории и капитальный ремонт гарнизонного Дома офицеров</w:t>
      </w:r>
      <w:r>
        <w:rPr>
          <w:rFonts w:ascii="Times New Roman" w:eastAsia="Times New Roman" w:hAnsi="Times New Roman"/>
          <w:color w:val="000000"/>
          <w:sz w:val="28"/>
          <w:szCs w:val="28"/>
          <w:lang w:eastAsia="ru-RU"/>
        </w:rPr>
        <w:t xml:space="preserve"> в п. Средний Усольского района. В поездке приняли участие:</w:t>
      </w:r>
      <w:r w:rsidRPr="00DE37FB">
        <w:rPr>
          <w:rFonts w:ascii="Times New Roman" w:eastAsia="Times New Roman" w:hAnsi="Times New Roman"/>
          <w:color w:val="000000"/>
          <w:sz w:val="28"/>
          <w:szCs w:val="28"/>
          <w:lang w:eastAsia="ru-RU"/>
        </w:rPr>
        <w:t xml:space="preserve"> председатель За</w:t>
      </w:r>
      <w:r w:rsidRPr="00DE37FB">
        <w:rPr>
          <w:rFonts w:ascii="Times New Roman" w:eastAsia="Times New Roman" w:hAnsi="Times New Roman"/>
          <w:color w:val="000000"/>
          <w:sz w:val="28"/>
          <w:szCs w:val="28"/>
          <w:lang w:eastAsia="ru-RU"/>
        </w:rPr>
        <w:lastRenderedPageBreak/>
        <w:t>конодательного Собрания Иркутской области Ведерников</w:t>
      </w:r>
      <w:r>
        <w:rPr>
          <w:rFonts w:ascii="Times New Roman" w:eastAsia="Times New Roman" w:hAnsi="Times New Roman"/>
          <w:color w:val="000000"/>
          <w:sz w:val="28"/>
          <w:szCs w:val="28"/>
          <w:lang w:eastAsia="ru-RU"/>
        </w:rPr>
        <w:t xml:space="preserve"> А.В., </w:t>
      </w:r>
      <w:r w:rsidRPr="00DE37FB">
        <w:rPr>
          <w:rFonts w:ascii="Times New Roman" w:eastAsia="Times New Roman" w:hAnsi="Times New Roman"/>
          <w:color w:val="000000"/>
          <w:sz w:val="28"/>
          <w:szCs w:val="28"/>
          <w:lang w:eastAsia="ru-RU"/>
        </w:rPr>
        <w:t>председатель комитета по строительству и дорожному хозяйству Побойкин</w:t>
      </w:r>
      <w:r>
        <w:rPr>
          <w:rFonts w:ascii="Times New Roman" w:eastAsia="Times New Roman" w:hAnsi="Times New Roman"/>
          <w:color w:val="000000"/>
          <w:sz w:val="28"/>
          <w:szCs w:val="28"/>
          <w:lang w:eastAsia="ru-RU"/>
        </w:rPr>
        <w:t xml:space="preserve"> В.Л.</w:t>
      </w:r>
    </w:p>
    <w:p w:rsidR="005C272E" w:rsidRPr="00DE37FB"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E37FB">
        <w:rPr>
          <w:rFonts w:ascii="Times New Roman" w:eastAsia="Times New Roman" w:hAnsi="Times New Roman"/>
          <w:color w:val="000000"/>
          <w:sz w:val="28"/>
          <w:szCs w:val="28"/>
          <w:lang w:eastAsia="ru-RU"/>
        </w:rPr>
        <w:t>Ранее депутаты уже посещали эти объекты и обсуждали проблемные вопросы с главой городского поселения Среднинского муниципального образования Мариной Семеновой. Сейчас медицинское учреждение расположено в приспособленном помещении, врачи и пациенты находятся в стесненных условиях. Земельный участок под строительство нового здания амбулатории определен, но с реализацией проекта возникают сложности из-за того, что большая часть территории поселка находится в собственности минобороны. По этой же причине задерживается начало капитального ремонта Дома офицеров, в котором проводились спортивные и культурные мероприятия, но около пяти лет назад здание пришлось законсервировать из-за аварийного состояния.</w:t>
      </w:r>
    </w:p>
    <w:p w:rsidR="005C272E" w:rsidRPr="00DE37FB"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E37FB">
        <w:rPr>
          <w:rFonts w:ascii="Times New Roman" w:eastAsia="Times New Roman" w:hAnsi="Times New Roman"/>
          <w:color w:val="000000"/>
          <w:sz w:val="28"/>
          <w:szCs w:val="28"/>
          <w:lang w:eastAsia="ru-RU"/>
        </w:rPr>
        <w:t xml:space="preserve">Марина Семенова рассказала, что при содействии депутатов областного парламента начат процесс перевода участков земли в распоряжение муниципалитета. «Мы рассчитываем в ближайшее время получить все необходимые документы, чтобы приступить к работам по строительству амбулатории уже в следующем году», </w:t>
      </w:r>
      <w:r w:rsidR="007E501A">
        <w:rPr>
          <w:rFonts w:ascii="Times New Roman" w:eastAsia="Times New Roman" w:hAnsi="Times New Roman"/>
          <w:color w:val="000000"/>
          <w:sz w:val="28"/>
          <w:szCs w:val="28"/>
          <w:lang w:eastAsia="ru-RU"/>
        </w:rPr>
        <w:t>–</w:t>
      </w:r>
      <w:r w:rsidRPr="00DE37FB">
        <w:rPr>
          <w:rFonts w:ascii="Times New Roman" w:eastAsia="Times New Roman" w:hAnsi="Times New Roman"/>
          <w:color w:val="000000"/>
          <w:sz w:val="28"/>
          <w:szCs w:val="28"/>
          <w:lang w:eastAsia="ru-RU"/>
        </w:rPr>
        <w:t xml:space="preserve"> сказала Марина Семенова. Она также сообщила, что гарнизонный Дом офицеров занимает восьмую позицию в областном рейтинге объектов культуры, подлежащих капремонту.</w:t>
      </w:r>
    </w:p>
    <w:p w:rsidR="005C272E" w:rsidRPr="00DE37FB"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E37FB">
        <w:rPr>
          <w:rFonts w:ascii="Times New Roman" w:eastAsia="Times New Roman" w:hAnsi="Times New Roman"/>
          <w:color w:val="000000"/>
          <w:sz w:val="28"/>
          <w:szCs w:val="28"/>
          <w:lang w:eastAsia="ru-RU"/>
        </w:rPr>
        <w:t>Ведерников</w:t>
      </w:r>
      <w:r w:rsidR="007E501A">
        <w:rPr>
          <w:rFonts w:ascii="Times New Roman" w:eastAsia="Times New Roman" w:hAnsi="Times New Roman"/>
          <w:color w:val="000000"/>
          <w:sz w:val="28"/>
          <w:szCs w:val="28"/>
          <w:lang w:eastAsia="ru-RU"/>
        </w:rPr>
        <w:t xml:space="preserve"> А.В.</w:t>
      </w:r>
      <w:r w:rsidRPr="00DE37FB">
        <w:rPr>
          <w:rFonts w:ascii="Times New Roman" w:eastAsia="Times New Roman" w:hAnsi="Times New Roman"/>
          <w:color w:val="000000"/>
          <w:sz w:val="28"/>
          <w:szCs w:val="28"/>
          <w:lang w:eastAsia="ru-RU"/>
        </w:rPr>
        <w:t xml:space="preserve"> подчеркнул, что решение земельных вопросов с министерством обороны позволит поселку развиваться, обеспечит доступную медицинскую помощь населению, остановит отток молодых специалистов и семей из Среднего.</w:t>
      </w:r>
    </w:p>
    <w:p w:rsidR="005C272E" w:rsidRPr="00DE37FB"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E37FB">
        <w:rPr>
          <w:rFonts w:ascii="Times New Roman" w:eastAsia="Times New Roman" w:hAnsi="Times New Roman"/>
          <w:color w:val="000000"/>
          <w:sz w:val="28"/>
          <w:szCs w:val="28"/>
          <w:lang w:eastAsia="ru-RU"/>
        </w:rPr>
        <w:t xml:space="preserve">Также в </w:t>
      </w:r>
      <w:r w:rsidR="007E501A">
        <w:rPr>
          <w:rFonts w:ascii="Times New Roman" w:eastAsia="Times New Roman" w:hAnsi="Times New Roman"/>
          <w:color w:val="000000"/>
          <w:sz w:val="28"/>
          <w:szCs w:val="28"/>
          <w:lang w:eastAsia="ru-RU"/>
        </w:rPr>
        <w:t>2022</w:t>
      </w:r>
      <w:r w:rsidRPr="00DE37FB">
        <w:rPr>
          <w:rFonts w:ascii="Times New Roman" w:eastAsia="Times New Roman" w:hAnsi="Times New Roman"/>
          <w:color w:val="000000"/>
          <w:sz w:val="28"/>
          <w:szCs w:val="28"/>
          <w:lang w:eastAsia="ru-RU"/>
        </w:rPr>
        <w:t xml:space="preserve"> году на территории поселка проводились работы по благоустройству по программам «Народные инициативы» и «Формирование комфортной городской среды». Было продолжено обустройство стадиона, приобретена сцена для праздничных мероприятий и костюмы для творческих коллективов. На 2023 год запланирована модернизация детских игровых площадок.</w:t>
      </w:r>
    </w:p>
    <w:p w:rsidR="005C272E" w:rsidRDefault="005C272E" w:rsidP="005C272E">
      <w:pPr>
        <w:pStyle w:val="a7"/>
        <w:shd w:val="clear" w:color="auto" w:fill="FFFFFF"/>
        <w:spacing w:before="0" w:beforeAutospacing="0" w:after="0" w:afterAutospacing="0"/>
        <w:ind w:firstLine="709"/>
        <w:jc w:val="both"/>
        <w:rPr>
          <w:color w:val="000000"/>
          <w:sz w:val="28"/>
          <w:szCs w:val="28"/>
        </w:rPr>
      </w:pPr>
      <w:r>
        <w:rPr>
          <w:color w:val="000000"/>
          <w:sz w:val="28"/>
          <w:szCs w:val="28"/>
        </w:rPr>
        <w:t xml:space="preserve">23 августа депутаты с рабочей поездкой посетили </w:t>
      </w:r>
      <w:r w:rsidRPr="0008506F">
        <w:rPr>
          <w:color w:val="000000"/>
          <w:sz w:val="28"/>
          <w:szCs w:val="28"/>
        </w:rPr>
        <w:t>Качугский район</w:t>
      </w:r>
      <w:r>
        <w:rPr>
          <w:color w:val="000000"/>
          <w:sz w:val="28"/>
          <w:szCs w:val="28"/>
        </w:rPr>
        <w:t xml:space="preserve">. В поездке приняли участие </w:t>
      </w:r>
      <w:r w:rsidRPr="0008506F">
        <w:rPr>
          <w:color w:val="000000"/>
          <w:sz w:val="28"/>
          <w:szCs w:val="28"/>
        </w:rPr>
        <w:t xml:space="preserve"> Ведерников</w:t>
      </w:r>
      <w:r>
        <w:rPr>
          <w:color w:val="000000"/>
          <w:sz w:val="28"/>
          <w:szCs w:val="28"/>
        </w:rPr>
        <w:t xml:space="preserve"> А.В.</w:t>
      </w:r>
      <w:r w:rsidRPr="0008506F">
        <w:rPr>
          <w:color w:val="000000"/>
          <w:sz w:val="28"/>
          <w:szCs w:val="28"/>
        </w:rPr>
        <w:t xml:space="preserve">, депутаты от территории Труфанов </w:t>
      </w:r>
      <w:r>
        <w:rPr>
          <w:color w:val="000000"/>
          <w:sz w:val="28"/>
          <w:szCs w:val="28"/>
        </w:rPr>
        <w:t xml:space="preserve">Н.С. </w:t>
      </w:r>
      <w:r w:rsidRPr="0008506F">
        <w:rPr>
          <w:color w:val="000000"/>
          <w:sz w:val="28"/>
          <w:szCs w:val="28"/>
        </w:rPr>
        <w:t>и Синцова</w:t>
      </w:r>
      <w:r>
        <w:rPr>
          <w:color w:val="000000"/>
          <w:sz w:val="28"/>
          <w:szCs w:val="28"/>
        </w:rPr>
        <w:t xml:space="preserve"> И.А</w:t>
      </w:r>
      <w:r w:rsidRPr="0008506F">
        <w:rPr>
          <w:color w:val="000000"/>
          <w:sz w:val="28"/>
          <w:szCs w:val="28"/>
        </w:rPr>
        <w:t xml:space="preserve">. </w:t>
      </w:r>
      <w:r>
        <w:rPr>
          <w:color w:val="000000"/>
          <w:sz w:val="28"/>
          <w:szCs w:val="28"/>
        </w:rPr>
        <w:t xml:space="preserve">совместно с </w:t>
      </w:r>
      <w:r w:rsidRPr="0008506F">
        <w:rPr>
          <w:color w:val="000000"/>
          <w:sz w:val="28"/>
          <w:szCs w:val="28"/>
        </w:rPr>
        <w:t>мэр</w:t>
      </w:r>
      <w:r>
        <w:rPr>
          <w:color w:val="000000"/>
          <w:sz w:val="28"/>
          <w:szCs w:val="28"/>
        </w:rPr>
        <w:t>ом</w:t>
      </w:r>
      <w:r w:rsidRPr="0008506F">
        <w:rPr>
          <w:color w:val="000000"/>
          <w:sz w:val="28"/>
          <w:szCs w:val="28"/>
        </w:rPr>
        <w:t xml:space="preserve"> Качугского района Липатов</w:t>
      </w:r>
      <w:r w:rsidR="007E501A">
        <w:rPr>
          <w:color w:val="000000"/>
          <w:sz w:val="28"/>
          <w:szCs w:val="28"/>
        </w:rPr>
        <w:t>ы</w:t>
      </w:r>
      <w:r>
        <w:rPr>
          <w:color w:val="000000"/>
          <w:sz w:val="28"/>
          <w:szCs w:val="28"/>
        </w:rPr>
        <w:t>м Е.В. и</w:t>
      </w:r>
      <w:r w:rsidRPr="0008506F">
        <w:rPr>
          <w:color w:val="000000"/>
          <w:sz w:val="28"/>
          <w:szCs w:val="28"/>
        </w:rPr>
        <w:t xml:space="preserve"> председател</w:t>
      </w:r>
      <w:r>
        <w:rPr>
          <w:color w:val="000000"/>
          <w:sz w:val="28"/>
          <w:szCs w:val="28"/>
        </w:rPr>
        <w:t>ем</w:t>
      </w:r>
      <w:r w:rsidRPr="0008506F">
        <w:rPr>
          <w:color w:val="000000"/>
          <w:sz w:val="28"/>
          <w:szCs w:val="28"/>
        </w:rPr>
        <w:t xml:space="preserve"> Думы</w:t>
      </w:r>
      <w:r w:rsidRPr="008464E7">
        <w:rPr>
          <w:color w:val="000000"/>
          <w:sz w:val="28"/>
          <w:szCs w:val="28"/>
        </w:rPr>
        <w:t xml:space="preserve"> </w:t>
      </w:r>
      <w:r w:rsidRPr="0008506F">
        <w:rPr>
          <w:color w:val="000000"/>
          <w:sz w:val="28"/>
          <w:szCs w:val="28"/>
        </w:rPr>
        <w:t>Качугского района Саидов</w:t>
      </w:r>
      <w:r>
        <w:rPr>
          <w:color w:val="000000"/>
          <w:sz w:val="28"/>
          <w:szCs w:val="28"/>
        </w:rPr>
        <w:t>ым А.В.</w:t>
      </w:r>
    </w:p>
    <w:p w:rsidR="005C272E" w:rsidRPr="0008506F" w:rsidRDefault="005C272E" w:rsidP="005C272E">
      <w:pPr>
        <w:pStyle w:val="a7"/>
        <w:shd w:val="clear" w:color="auto" w:fill="FFFFFF"/>
        <w:spacing w:before="0" w:beforeAutospacing="0" w:after="0" w:afterAutospacing="0"/>
        <w:ind w:firstLine="709"/>
        <w:jc w:val="both"/>
        <w:rPr>
          <w:color w:val="000000"/>
          <w:sz w:val="28"/>
          <w:szCs w:val="28"/>
        </w:rPr>
      </w:pPr>
      <w:r>
        <w:rPr>
          <w:color w:val="000000"/>
          <w:sz w:val="28"/>
          <w:szCs w:val="28"/>
        </w:rPr>
        <w:t>Участники поездки посетили п</w:t>
      </w:r>
      <w:r w:rsidRPr="0008506F">
        <w:rPr>
          <w:color w:val="000000"/>
          <w:sz w:val="28"/>
          <w:szCs w:val="28"/>
        </w:rPr>
        <w:t>лощадку в пер. Больничный, где строят современную поликлинику на двести посещений в смену</w:t>
      </w:r>
      <w:r>
        <w:rPr>
          <w:color w:val="000000"/>
          <w:sz w:val="28"/>
          <w:szCs w:val="28"/>
        </w:rPr>
        <w:t xml:space="preserve">. </w:t>
      </w:r>
      <w:r w:rsidRPr="0008506F">
        <w:rPr>
          <w:color w:val="000000"/>
          <w:sz w:val="28"/>
          <w:szCs w:val="28"/>
        </w:rPr>
        <w:t xml:space="preserve">Работы на объекте начались в конце мая </w:t>
      </w:r>
      <w:r w:rsidR="007E501A">
        <w:rPr>
          <w:color w:val="000000"/>
          <w:sz w:val="28"/>
          <w:szCs w:val="28"/>
        </w:rPr>
        <w:t>2022</w:t>
      </w:r>
      <w:r w:rsidRPr="0008506F">
        <w:rPr>
          <w:color w:val="000000"/>
          <w:sz w:val="28"/>
          <w:szCs w:val="28"/>
        </w:rPr>
        <w:t xml:space="preserve"> года. Сейчас котлован подготовлен к началу бетонирования</w:t>
      </w:r>
      <w:r>
        <w:rPr>
          <w:color w:val="000000"/>
          <w:sz w:val="28"/>
          <w:szCs w:val="28"/>
        </w:rPr>
        <w:t>. З</w:t>
      </w:r>
      <w:r w:rsidRPr="0008506F">
        <w:rPr>
          <w:color w:val="000000"/>
          <w:sz w:val="28"/>
          <w:szCs w:val="28"/>
        </w:rPr>
        <w:t>дание новой поликлиники будет пятиэтажным. В н</w:t>
      </w:r>
      <w:r w:rsidR="007E501A">
        <w:rPr>
          <w:color w:val="000000"/>
          <w:sz w:val="28"/>
          <w:szCs w:val="28"/>
        </w:rPr>
        <w:t>е</w:t>
      </w:r>
      <w:r w:rsidRPr="0008506F">
        <w:rPr>
          <w:color w:val="000000"/>
          <w:sz w:val="28"/>
          <w:szCs w:val="28"/>
        </w:rPr>
        <w:t>м разместят взрослую и детскую амбулатории. Кроме того, жители района смогут пос</w:t>
      </w:r>
      <w:r w:rsidR="007E501A">
        <w:rPr>
          <w:color w:val="000000"/>
          <w:sz w:val="28"/>
          <w:szCs w:val="28"/>
        </w:rPr>
        <w:t>ещать узких специалистов, физио</w:t>
      </w:r>
      <w:r w:rsidRPr="0008506F">
        <w:rPr>
          <w:color w:val="000000"/>
          <w:sz w:val="28"/>
          <w:szCs w:val="28"/>
        </w:rPr>
        <w:t>кабинет, проходить диагностику.</w:t>
      </w:r>
    </w:p>
    <w:p w:rsidR="005C272E" w:rsidRPr="0008506F"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08506F">
        <w:rPr>
          <w:rFonts w:ascii="Times New Roman" w:eastAsia="Times New Roman" w:hAnsi="Times New Roman"/>
          <w:color w:val="000000"/>
          <w:sz w:val="28"/>
          <w:szCs w:val="28"/>
          <w:lang w:eastAsia="ru-RU"/>
        </w:rPr>
        <w:t xml:space="preserve"> </w:t>
      </w:r>
      <w:r w:rsidR="007E501A">
        <w:rPr>
          <w:rFonts w:ascii="Times New Roman" w:eastAsia="Times New Roman" w:hAnsi="Times New Roman"/>
          <w:color w:val="000000"/>
          <w:sz w:val="28"/>
          <w:szCs w:val="28"/>
          <w:lang w:eastAsia="ru-RU"/>
        </w:rPr>
        <w:t>2022</w:t>
      </w:r>
      <w:r w:rsidRPr="0008506F">
        <w:rPr>
          <w:rFonts w:ascii="Times New Roman" w:eastAsia="Times New Roman" w:hAnsi="Times New Roman"/>
          <w:color w:val="000000"/>
          <w:sz w:val="28"/>
          <w:szCs w:val="28"/>
          <w:lang w:eastAsia="ru-RU"/>
        </w:rPr>
        <w:t xml:space="preserve"> году также начато строительство амбулатории в с. Анга и морга в п. Качуг. При содействии депутатов областного парламента будет установлен новый лифт в Качугской районной больнице. Вместе с тем в медучре</w:t>
      </w:r>
      <w:r w:rsidRPr="0008506F">
        <w:rPr>
          <w:rFonts w:ascii="Times New Roman" w:eastAsia="Times New Roman" w:hAnsi="Times New Roman"/>
          <w:color w:val="000000"/>
          <w:sz w:val="28"/>
          <w:szCs w:val="28"/>
          <w:lang w:eastAsia="ru-RU"/>
        </w:rPr>
        <w:lastRenderedPageBreak/>
        <w:t>ждениях существует дефицит кадров. Основная причина нехватки специалистов – отсутствие жилья.</w:t>
      </w:r>
    </w:p>
    <w:p w:rsidR="005C272E" w:rsidRPr="0008506F"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08506F">
        <w:rPr>
          <w:rFonts w:ascii="Times New Roman" w:eastAsia="Times New Roman" w:hAnsi="Times New Roman"/>
          <w:color w:val="000000"/>
          <w:sz w:val="28"/>
          <w:szCs w:val="28"/>
          <w:lang w:eastAsia="ru-RU"/>
        </w:rPr>
        <w:t>Также участники рабочей поездки посетили детский сад «Радуга», где завершается капитальный ремонт. За лето в здании поменяли кровлю, полы, системы отопления и вентиляции, оснастили детсад пожарной сигнализацией, сделали внутреннюю отделку помещений, обновили сантехнику и частично мебель. На следующий год запланирован ремонт фасада, благоустройство прилегающей территории, а по программе «Народные инициативы» установят новые игровые площадки. Подготовить детский сад к при</w:t>
      </w:r>
      <w:r w:rsidR="007E501A">
        <w:rPr>
          <w:rFonts w:ascii="Times New Roman" w:eastAsia="Times New Roman" w:hAnsi="Times New Roman"/>
          <w:color w:val="000000"/>
          <w:sz w:val="28"/>
          <w:szCs w:val="28"/>
          <w:lang w:eastAsia="ru-RU"/>
        </w:rPr>
        <w:t>е</w:t>
      </w:r>
      <w:r w:rsidRPr="0008506F">
        <w:rPr>
          <w:rFonts w:ascii="Times New Roman" w:eastAsia="Times New Roman" w:hAnsi="Times New Roman"/>
          <w:color w:val="000000"/>
          <w:sz w:val="28"/>
          <w:szCs w:val="28"/>
          <w:lang w:eastAsia="ru-RU"/>
        </w:rPr>
        <w:t>му детей сотрудники собираются к 1 сентября.</w:t>
      </w:r>
    </w:p>
    <w:p w:rsidR="005C272E" w:rsidRPr="005E0324" w:rsidRDefault="005C272E" w:rsidP="005C272E">
      <w:pPr>
        <w:pStyle w:val="a7"/>
        <w:shd w:val="clear" w:color="auto" w:fill="FFFFFF"/>
        <w:spacing w:before="0" w:beforeAutospacing="0" w:after="0" w:afterAutospacing="0"/>
        <w:ind w:firstLine="709"/>
        <w:jc w:val="both"/>
        <w:rPr>
          <w:color w:val="000000"/>
          <w:sz w:val="28"/>
          <w:szCs w:val="28"/>
        </w:rPr>
      </w:pPr>
      <w:r>
        <w:rPr>
          <w:color w:val="000000"/>
          <w:sz w:val="28"/>
          <w:szCs w:val="28"/>
        </w:rPr>
        <w:t>25 августа депутаты проверили х</w:t>
      </w:r>
      <w:r w:rsidRPr="005E0324">
        <w:rPr>
          <w:color w:val="000000"/>
          <w:sz w:val="28"/>
          <w:szCs w:val="28"/>
        </w:rPr>
        <w:t>од капитального ремонта соцобъектов в Жигаловск</w:t>
      </w:r>
      <w:r>
        <w:rPr>
          <w:color w:val="000000"/>
          <w:sz w:val="28"/>
          <w:szCs w:val="28"/>
        </w:rPr>
        <w:t>ом</w:t>
      </w:r>
      <w:r w:rsidRPr="005E0324">
        <w:rPr>
          <w:color w:val="000000"/>
          <w:sz w:val="28"/>
          <w:szCs w:val="28"/>
        </w:rPr>
        <w:t xml:space="preserve"> район</w:t>
      </w:r>
      <w:r>
        <w:rPr>
          <w:color w:val="000000"/>
          <w:sz w:val="28"/>
          <w:szCs w:val="28"/>
        </w:rPr>
        <w:t>е</w:t>
      </w:r>
      <w:r w:rsidRPr="005E0324">
        <w:rPr>
          <w:color w:val="000000"/>
          <w:sz w:val="28"/>
          <w:szCs w:val="28"/>
        </w:rPr>
        <w:t xml:space="preserve"> во время рабочей поездки</w:t>
      </w:r>
      <w:r>
        <w:rPr>
          <w:color w:val="000000"/>
          <w:sz w:val="28"/>
          <w:szCs w:val="28"/>
        </w:rPr>
        <w:t>. В поездке принял участие председатель</w:t>
      </w:r>
      <w:r w:rsidRPr="005E0324">
        <w:rPr>
          <w:color w:val="000000"/>
          <w:sz w:val="28"/>
          <w:szCs w:val="28"/>
        </w:rPr>
        <w:t xml:space="preserve"> Законодательного Собрания Иркутской области Ведерников</w:t>
      </w:r>
      <w:r>
        <w:rPr>
          <w:color w:val="000000"/>
          <w:sz w:val="28"/>
          <w:szCs w:val="28"/>
        </w:rPr>
        <w:t xml:space="preserve"> А.В.</w:t>
      </w:r>
      <w:r w:rsidRPr="005E0324">
        <w:rPr>
          <w:color w:val="000000"/>
          <w:sz w:val="28"/>
          <w:szCs w:val="28"/>
        </w:rPr>
        <w:t>, председатель комитета по собственности и экономической политике Труфанов</w:t>
      </w:r>
      <w:r>
        <w:rPr>
          <w:color w:val="000000"/>
          <w:sz w:val="28"/>
          <w:szCs w:val="28"/>
        </w:rPr>
        <w:t xml:space="preserve"> Н.С.</w:t>
      </w:r>
      <w:r w:rsidRPr="005E0324">
        <w:rPr>
          <w:color w:val="000000"/>
          <w:sz w:val="28"/>
          <w:szCs w:val="28"/>
        </w:rPr>
        <w:t>, председатель комитета по социально-культурному законодательству Синцова</w:t>
      </w:r>
      <w:r>
        <w:rPr>
          <w:color w:val="000000"/>
          <w:sz w:val="28"/>
          <w:szCs w:val="28"/>
        </w:rPr>
        <w:t xml:space="preserve"> И.А.</w:t>
      </w:r>
    </w:p>
    <w:p w:rsidR="005C272E" w:rsidRPr="005E0324" w:rsidRDefault="005C272E" w:rsidP="005C272E">
      <w:pPr>
        <w:pStyle w:val="a7"/>
        <w:shd w:val="clear" w:color="auto" w:fill="FFFFFF"/>
        <w:spacing w:before="0" w:beforeAutospacing="0" w:after="0" w:afterAutospacing="0"/>
        <w:ind w:firstLine="709"/>
        <w:jc w:val="both"/>
        <w:rPr>
          <w:color w:val="000000"/>
          <w:sz w:val="28"/>
          <w:szCs w:val="28"/>
        </w:rPr>
      </w:pPr>
      <w:r w:rsidRPr="005E0324">
        <w:rPr>
          <w:color w:val="000000"/>
          <w:sz w:val="28"/>
          <w:szCs w:val="28"/>
        </w:rPr>
        <w:t xml:space="preserve">По словам мэра Жигаловского района Игоря Федоровского, всего в </w:t>
      </w:r>
      <w:r w:rsidR="007E501A">
        <w:rPr>
          <w:color w:val="000000"/>
          <w:sz w:val="28"/>
          <w:szCs w:val="28"/>
        </w:rPr>
        <w:t>2022</w:t>
      </w:r>
      <w:r w:rsidRPr="005E0324">
        <w:rPr>
          <w:color w:val="000000"/>
          <w:sz w:val="28"/>
          <w:szCs w:val="28"/>
        </w:rPr>
        <w:t xml:space="preserve"> году работы выполняются на 27 объектах, в том числе это 24 образовательных учреждения и 3 учреждения культуры. Он также отметил, что большая часть средств на эти цели выделяется из местного бюджета.</w:t>
      </w:r>
    </w:p>
    <w:p w:rsidR="005C272E" w:rsidRPr="005E0324" w:rsidRDefault="005C272E" w:rsidP="005C272E">
      <w:pPr>
        <w:pStyle w:val="a7"/>
        <w:shd w:val="clear" w:color="auto" w:fill="FFFFFF"/>
        <w:spacing w:before="0" w:beforeAutospacing="0" w:after="0" w:afterAutospacing="0"/>
        <w:ind w:firstLine="709"/>
        <w:jc w:val="both"/>
        <w:rPr>
          <w:color w:val="000000"/>
          <w:sz w:val="28"/>
          <w:szCs w:val="28"/>
        </w:rPr>
      </w:pPr>
      <w:r w:rsidRPr="005E0324">
        <w:rPr>
          <w:color w:val="000000"/>
          <w:sz w:val="28"/>
          <w:szCs w:val="28"/>
        </w:rPr>
        <w:t>В СОШ №1 им. Г.Г. Малкова заменили кровлю, полностью отремонтировали первый этаж здания. В следующем году планируют провести работы на втором и третьем этажах. Директор школы Эльвира Кузнецова, которая работает здесь 45 лет, говорит, что все эти годы мечтала о современном кабинете химии и в этом году ее мечта сбылась – закупили новую мебель, вытяжной шкаф, модернизировали лабораторию. В МКОУ СОШ №</w:t>
      </w:r>
      <w:r w:rsidR="007E501A">
        <w:rPr>
          <w:color w:val="000000"/>
          <w:sz w:val="28"/>
          <w:szCs w:val="28"/>
        </w:rPr>
        <w:t xml:space="preserve"> </w:t>
      </w:r>
      <w:r w:rsidRPr="005E0324">
        <w:rPr>
          <w:color w:val="000000"/>
          <w:sz w:val="28"/>
          <w:szCs w:val="28"/>
        </w:rPr>
        <w:t>2, где помимо школы располагается филиал Балаганского аграрного техникума, также заменили кровлю, поменяли окна, утеплили фасад, провели внутреннюю отделку помещений. Обе школы будут готовы принять детей 1 сентября. В детском саду №</w:t>
      </w:r>
      <w:r w:rsidR="007E501A">
        <w:rPr>
          <w:color w:val="000000"/>
          <w:sz w:val="28"/>
          <w:szCs w:val="28"/>
        </w:rPr>
        <w:t xml:space="preserve"> </w:t>
      </w:r>
      <w:r w:rsidRPr="005E0324">
        <w:rPr>
          <w:color w:val="000000"/>
          <w:sz w:val="28"/>
          <w:szCs w:val="28"/>
        </w:rPr>
        <w:t>4 «Геолог» капремонт уже завершен и малыши вернулись в обновленные группы. В ближайших планах – благоустройство территории для прогулок.</w:t>
      </w:r>
    </w:p>
    <w:p w:rsidR="005C272E" w:rsidRPr="005E0324" w:rsidRDefault="005C272E" w:rsidP="005C272E">
      <w:pPr>
        <w:pStyle w:val="a7"/>
        <w:shd w:val="clear" w:color="auto" w:fill="FFFFFF"/>
        <w:spacing w:before="0" w:beforeAutospacing="0" w:after="0" w:afterAutospacing="0"/>
        <w:ind w:firstLine="709"/>
        <w:jc w:val="both"/>
        <w:rPr>
          <w:color w:val="000000"/>
          <w:sz w:val="28"/>
          <w:szCs w:val="28"/>
        </w:rPr>
      </w:pPr>
      <w:r w:rsidRPr="005E0324">
        <w:rPr>
          <w:color w:val="000000"/>
          <w:sz w:val="28"/>
          <w:szCs w:val="28"/>
        </w:rPr>
        <w:t>Детско-юношеская спортивная школа «Сила Сибири» размещается в деревянном здании, построенном более 70 лет назад. Здесь работают секции волейбола, баскетбола, пауэрлифтинга, лыжная секция и тренажерный зал. Их посещают 428 человек. В этом году утеплили стены, заменили кровлю и окна. Кроме того, закупили инвентарь для лыжников и волейболистов.</w:t>
      </w:r>
    </w:p>
    <w:p w:rsidR="005C272E" w:rsidRPr="005E0324" w:rsidRDefault="005C272E" w:rsidP="005C272E">
      <w:pPr>
        <w:pStyle w:val="a7"/>
        <w:shd w:val="clear" w:color="auto" w:fill="FFFFFF"/>
        <w:spacing w:before="0" w:beforeAutospacing="0" w:after="0" w:afterAutospacing="0"/>
        <w:ind w:firstLine="709"/>
        <w:jc w:val="both"/>
        <w:rPr>
          <w:color w:val="000000"/>
          <w:sz w:val="28"/>
          <w:szCs w:val="28"/>
        </w:rPr>
      </w:pPr>
      <w:r w:rsidRPr="005E0324">
        <w:rPr>
          <w:color w:val="000000"/>
          <w:sz w:val="28"/>
          <w:szCs w:val="28"/>
        </w:rPr>
        <w:t>Капремонт также проводят в двух учреждениях культуры – ДК «Восход» и МБУДО «Дом творчества».</w:t>
      </w:r>
    </w:p>
    <w:p w:rsidR="005C272E" w:rsidRPr="005E0324" w:rsidRDefault="005C272E" w:rsidP="005C272E">
      <w:pPr>
        <w:pStyle w:val="a7"/>
        <w:shd w:val="clear" w:color="auto" w:fill="FFFFFF"/>
        <w:spacing w:before="0" w:beforeAutospacing="0" w:after="0" w:afterAutospacing="0"/>
        <w:ind w:firstLine="709"/>
        <w:jc w:val="both"/>
        <w:rPr>
          <w:color w:val="000000"/>
          <w:sz w:val="28"/>
          <w:szCs w:val="28"/>
        </w:rPr>
      </w:pPr>
      <w:r w:rsidRPr="005E0324">
        <w:rPr>
          <w:color w:val="000000"/>
          <w:sz w:val="28"/>
          <w:szCs w:val="28"/>
        </w:rPr>
        <w:t xml:space="preserve">Игорь Федоровский рассказал депутатам, что все объекты очень востребованы у жителей Жигаловского района. В большинстве из них капремонт завершат в </w:t>
      </w:r>
      <w:r w:rsidR="007E501A">
        <w:rPr>
          <w:color w:val="000000"/>
          <w:sz w:val="28"/>
          <w:szCs w:val="28"/>
        </w:rPr>
        <w:t xml:space="preserve">2022 </w:t>
      </w:r>
      <w:r w:rsidRPr="005E0324">
        <w:rPr>
          <w:color w:val="000000"/>
          <w:sz w:val="28"/>
          <w:szCs w:val="28"/>
        </w:rPr>
        <w:t>году.</w:t>
      </w:r>
    </w:p>
    <w:p w:rsidR="005C272E" w:rsidRPr="00DC08C5"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C08C5">
        <w:rPr>
          <w:rFonts w:ascii="Times New Roman" w:eastAsia="Times New Roman" w:hAnsi="Times New Roman"/>
          <w:color w:val="000000"/>
          <w:sz w:val="28"/>
          <w:szCs w:val="28"/>
          <w:lang w:eastAsia="ru-RU"/>
        </w:rPr>
        <w:t xml:space="preserve">В конце августа председатель Законодательного Собрания Иркутской области Ведерников А.В. и депутат Безродных О.В. посетили </w:t>
      </w:r>
      <w:r w:rsidR="007E501A">
        <w:rPr>
          <w:rFonts w:ascii="Times New Roman" w:eastAsia="Times New Roman" w:hAnsi="Times New Roman"/>
          <w:color w:val="000000"/>
          <w:sz w:val="28"/>
          <w:szCs w:val="28"/>
          <w:lang w:eastAsia="ru-RU"/>
        </w:rPr>
        <w:lastRenderedPageBreak/>
        <w:t>р</w:t>
      </w:r>
      <w:r w:rsidRPr="00DC08C5">
        <w:rPr>
          <w:rFonts w:ascii="Times New Roman" w:eastAsia="Times New Roman" w:hAnsi="Times New Roman"/>
          <w:color w:val="000000"/>
          <w:sz w:val="28"/>
          <w:szCs w:val="28"/>
          <w:lang w:eastAsia="ru-RU"/>
        </w:rPr>
        <w:t>яд соц</w:t>
      </w:r>
      <w:r>
        <w:rPr>
          <w:rFonts w:ascii="Times New Roman" w:eastAsia="Times New Roman" w:hAnsi="Times New Roman"/>
          <w:color w:val="000000"/>
          <w:sz w:val="28"/>
          <w:szCs w:val="28"/>
          <w:lang w:eastAsia="ru-RU"/>
        </w:rPr>
        <w:t xml:space="preserve">иальных </w:t>
      </w:r>
      <w:r w:rsidRPr="00DC08C5">
        <w:rPr>
          <w:rFonts w:ascii="Times New Roman" w:eastAsia="Times New Roman" w:hAnsi="Times New Roman"/>
          <w:color w:val="000000"/>
          <w:sz w:val="28"/>
          <w:szCs w:val="28"/>
          <w:lang w:eastAsia="ru-RU"/>
        </w:rPr>
        <w:t>объектов Заларинского района. В том числе они посетили новую школу в селе Бажир и</w:t>
      </w:r>
      <w:r>
        <w:rPr>
          <w:rFonts w:ascii="Times New Roman" w:eastAsia="Times New Roman" w:hAnsi="Times New Roman"/>
          <w:color w:val="000000"/>
          <w:sz w:val="28"/>
          <w:szCs w:val="28"/>
          <w:lang w:eastAsia="ru-RU"/>
        </w:rPr>
        <w:t xml:space="preserve"> </w:t>
      </w:r>
      <w:r w:rsidRPr="00DC08C5">
        <w:rPr>
          <w:rFonts w:ascii="Times New Roman" w:eastAsia="Times New Roman" w:hAnsi="Times New Roman"/>
          <w:color w:val="000000"/>
          <w:sz w:val="28"/>
          <w:szCs w:val="28"/>
          <w:lang w:eastAsia="ru-RU"/>
        </w:rPr>
        <w:t>СОШ №</w:t>
      </w:r>
      <w:r w:rsidR="007E501A">
        <w:rPr>
          <w:rFonts w:ascii="Times New Roman" w:eastAsia="Times New Roman" w:hAnsi="Times New Roman"/>
          <w:color w:val="000000"/>
          <w:sz w:val="28"/>
          <w:szCs w:val="28"/>
          <w:lang w:eastAsia="ru-RU"/>
        </w:rPr>
        <w:t xml:space="preserve"> </w:t>
      </w:r>
      <w:r w:rsidRPr="00DC08C5">
        <w:rPr>
          <w:rFonts w:ascii="Times New Roman" w:eastAsia="Times New Roman" w:hAnsi="Times New Roman"/>
          <w:color w:val="000000"/>
          <w:sz w:val="28"/>
          <w:szCs w:val="28"/>
          <w:lang w:eastAsia="ru-RU"/>
        </w:rPr>
        <w:t>2 поселка Залари, в которой продолжается</w:t>
      </w:r>
      <w:r>
        <w:rPr>
          <w:rFonts w:ascii="Times New Roman" w:eastAsia="Times New Roman" w:hAnsi="Times New Roman"/>
          <w:color w:val="000000"/>
          <w:sz w:val="28"/>
          <w:szCs w:val="28"/>
          <w:lang w:eastAsia="ru-RU"/>
        </w:rPr>
        <w:t xml:space="preserve"> </w:t>
      </w:r>
      <w:r w:rsidRPr="00DC08C5">
        <w:rPr>
          <w:rFonts w:ascii="Times New Roman" w:eastAsia="Times New Roman" w:hAnsi="Times New Roman"/>
          <w:color w:val="000000"/>
          <w:sz w:val="28"/>
          <w:szCs w:val="28"/>
          <w:lang w:eastAsia="ru-RU"/>
        </w:rPr>
        <w:t>реконструкция.</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C08C5">
        <w:rPr>
          <w:rFonts w:ascii="Times New Roman" w:eastAsia="Times New Roman" w:hAnsi="Times New Roman"/>
          <w:color w:val="000000"/>
          <w:sz w:val="28"/>
          <w:szCs w:val="28"/>
          <w:lang w:eastAsia="ru-RU"/>
        </w:rPr>
        <w:t xml:space="preserve">Сейчас Бажирскую школу готовят к сдаче, она должна открыться к концу сентября. В двух корпусах – старом и новом – будут обучаться около 500 школьников, в том числе 60 воспитанников социально-реабилитационного центра. Строительство нового корпуса начали в прошлом году. На территории школы обустроили стадион с беговой дорожкой, баскетбольной и волейбольной площадками и футбольным полем. </w:t>
      </w:r>
    </w:p>
    <w:p w:rsidR="005C272E" w:rsidRPr="00DC08C5"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C08C5">
        <w:rPr>
          <w:rFonts w:ascii="Times New Roman" w:eastAsia="Times New Roman" w:hAnsi="Times New Roman"/>
          <w:color w:val="000000"/>
          <w:sz w:val="28"/>
          <w:szCs w:val="28"/>
          <w:lang w:eastAsia="ru-RU"/>
        </w:rPr>
        <w:t xml:space="preserve">Также </w:t>
      </w:r>
      <w:r>
        <w:rPr>
          <w:rFonts w:ascii="Times New Roman" w:eastAsia="Times New Roman" w:hAnsi="Times New Roman"/>
          <w:color w:val="000000"/>
          <w:sz w:val="28"/>
          <w:szCs w:val="28"/>
          <w:lang w:eastAsia="ru-RU"/>
        </w:rPr>
        <w:t>депутаты</w:t>
      </w:r>
      <w:r w:rsidRPr="00DC08C5">
        <w:rPr>
          <w:rFonts w:ascii="Times New Roman" w:eastAsia="Times New Roman" w:hAnsi="Times New Roman"/>
          <w:color w:val="000000"/>
          <w:sz w:val="28"/>
          <w:szCs w:val="28"/>
          <w:lang w:eastAsia="ru-RU"/>
        </w:rPr>
        <w:t xml:space="preserve"> посетили СОШ №</w:t>
      </w:r>
      <w:r w:rsidR="007E501A">
        <w:rPr>
          <w:rFonts w:ascii="Times New Roman" w:eastAsia="Times New Roman" w:hAnsi="Times New Roman"/>
          <w:color w:val="000000"/>
          <w:sz w:val="28"/>
          <w:szCs w:val="28"/>
          <w:lang w:eastAsia="ru-RU"/>
        </w:rPr>
        <w:t xml:space="preserve"> </w:t>
      </w:r>
      <w:r w:rsidRPr="00DC08C5">
        <w:rPr>
          <w:rFonts w:ascii="Times New Roman" w:eastAsia="Times New Roman" w:hAnsi="Times New Roman"/>
          <w:color w:val="000000"/>
          <w:sz w:val="28"/>
          <w:szCs w:val="28"/>
          <w:lang w:eastAsia="ru-RU"/>
        </w:rPr>
        <w:t xml:space="preserve">2 поселка Залари. Там ведут масштабную реконструкцию здания, большинство корпусов школы будут построены заново. Проектом предусмотрено четыре корпуса, два спортзала, стадион и бассейн. Работы начали в апреле </w:t>
      </w:r>
      <w:r w:rsidR="007E501A">
        <w:rPr>
          <w:rFonts w:ascii="Times New Roman" w:eastAsia="Times New Roman" w:hAnsi="Times New Roman"/>
          <w:color w:val="000000"/>
          <w:sz w:val="28"/>
          <w:szCs w:val="28"/>
          <w:lang w:eastAsia="ru-RU"/>
        </w:rPr>
        <w:t>2022</w:t>
      </w:r>
      <w:r w:rsidRPr="00DC08C5">
        <w:rPr>
          <w:rFonts w:ascii="Times New Roman" w:eastAsia="Times New Roman" w:hAnsi="Times New Roman"/>
          <w:color w:val="000000"/>
          <w:sz w:val="28"/>
          <w:szCs w:val="28"/>
          <w:lang w:eastAsia="ru-RU"/>
        </w:rPr>
        <w:t xml:space="preserve"> года. Объект должен быть завершен к декабрю 2024 года.</w:t>
      </w:r>
    </w:p>
    <w:p w:rsidR="005C272E" w:rsidRPr="00DC08C5"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C08C5">
        <w:rPr>
          <w:rFonts w:ascii="Times New Roman" w:eastAsia="Times New Roman" w:hAnsi="Times New Roman"/>
          <w:color w:val="000000"/>
          <w:sz w:val="28"/>
          <w:szCs w:val="28"/>
          <w:lang w:eastAsia="ru-RU"/>
        </w:rPr>
        <w:t>Кроме того, депутаты Законодательного Собрания побывали на строительной площадке физкультурно-оздоровительного комплекса. На его возведение выделено около 1,5 миллиарда рублей. Объект будет сдан в два этапа: в 2022 году запланировано ввести в эксплуатацию стадион и спортивный комплекс. Строительство здания ФОК завершат в следующем году.</w:t>
      </w:r>
    </w:p>
    <w:p w:rsidR="005C272E" w:rsidRPr="00DC08C5"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C08C5">
        <w:rPr>
          <w:rFonts w:ascii="Times New Roman" w:eastAsia="Times New Roman" w:hAnsi="Times New Roman"/>
          <w:color w:val="000000"/>
          <w:sz w:val="28"/>
          <w:szCs w:val="28"/>
          <w:lang w:eastAsia="ru-RU"/>
        </w:rPr>
        <w:t>Как сообщил мэр Заларинского района Владимир Самойлович, средства на строительство и реконструкцию объектов были выделены в рамках программы «Развитие сельских территорий». </w:t>
      </w:r>
    </w:p>
    <w:p w:rsidR="005C272E" w:rsidRPr="00DC08C5"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C08C5">
        <w:rPr>
          <w:rFonts w:ascii="Times New Roman" w:eastAsia="Times New Roman" w:hAnsi="Times New Roman"/>
          <w:color w:val="000000"/>
          <w:sz w:val="28"/>
          <w:szCs w:val="28"/>
          <w:lang w:eastAsia="ru-RU"/>
        </w:rPr>
        <w:t>Ведерников</w:t>
      </w:r>
      <w:r w:rsidR="007E501A">
        <w:rPr>
          <w:rFonts w:ascii="Times New Roman" w:eastAsia="Times New Roman" w:hAnsi="Times New Roman"/>
          <w:color w:val="000000"/>
          <w:sz w:val="28"/>
          <w:szCs w:val="28"/>
          <w:lang w:eastAsia="ru-RU"/>
        </w:rPr>
        <w:t xml:space="preserve"> А.В.</w:t>
      </w:r>
      <w:r w:rsidRPr="00DC08C5">
        <w:rPr>
          <w:rFonts w:ascii="Times New Roman" w:eastAsia="Times New Roman" w:hAnsi="Times New Roman"/>
          <w:color w:val="000000"/>
          <w:sz w:val="28"/>
          <w:szCs w:val="28"/>
          <w:lang w:eastAsia="ru-RU"/>
        </w:rPr>
        <w:t xml:space="preserve"> отметил, что Заларинский район принял активное участие в реализации программы.</w:t>
      </w:r>
    </w:p>
    <w:p w:rsidR="005C272E" w:rsidRDefault="005C272E" w:rsidP="005C272E">
      <w:pPr>
        <w:pStyle w:val="a7"/>
        <w:shd w:val="clear" w:color="auto" w:fill="FFFFFF"/>
        <w:spacing w:before="0" w:beforeAutospacing="0" w:after="0" w:afterAutospacing="0"/>
        <w:ind w:firstLine="709"/>
        <w:jc w:val="both"/>
        <w:rPr>
          <w:color w:val="000000"/>
          <w:sz w:val="28"/>
          <w:szCs w:val="28"/>
        </w:rPr>
      </w:pPr>
      <w:r>
        <w:rPr>
          <w:color w:val="000000"/>
          <w:sz w:val="28"/>
          <w:szCs w:val="28"/>
        </w:rPr>
        <w:t>В начале сентября д</w:t>
      </w:r>
      <w:r w:rsidRPr="00883DA6">
        <w:rPr>
          <w:color w:val="000000"/>
          <w:sz w:val="28"/>
          <w:szCs w:val="28"/>
        </w:rPr>
        <w:t>епутат Законодательного Собрания Бакуров</w:t>
      </w:r>
      <w:r>
        <w:rPr>
          <w:color w:val="000000"/>
          <w:sz w:val="28"/>
          <w:szCs w:val="28"/>
        </w:rPr>
        <w:t xml:space="preserve"> Е.В.</w:t>
      </w:r>
      <w:r w:rsidRPr="00883DA6">
        <w:rPr>
          <w:color w:val="000000"/>
          <w:sz w:val="28"/>
          <w:szCs w:val="28"/>
        </w:rPr>
        <w:t xml:space="preserve"> и мэр Братска Серебренников</w:t>
      </w:r>
      <w:r>
        <w:rPr>
          <w:color w:val="000000"/>
          <w:sz w:val="28"/>
          <w:szCs w:val="28"/>
        </w:rPr>
        <w:t xml:space="preserve"> С.В. </w:t>
      </w:r>
      <w:r w:rsidRPr="00883DA6">
        <w:rPr>
          <w:color w:val="000000"/>
          <w:sz w:val="28"/>
          <w:szCs w:val="28"/>
        </w:rPr>
        <w:t>проверили</w:t>
      </w:r>
      <w:r>
        <w:rPr>
          <w:color w:val="000000"/>
          <w:sz w:val="28"/>
          <w:szCs w:val="28"/>
        </w:rPr>
        <w:t xml:space="preserve"> ход</w:t>
      </w:r>
      <w:r w:rsidRPr="00883DA6">
        <w:rPr>
          <w:color w:val="000000"/>
          <w:sz w:val="28"/>
          <w:szCs w:val="28"/>
        </w:rPr>
        <w:t xml:space="preserve"> ремонт</w:t>
      </w:r>
      <w:r>
        <w:rPr>
          <w:color w:val="000000"/>
          <w:sz w:val="28"/>
          <w:szCs w:val="28"/>
        </w:rPr>
        <w:t>а</w:t>
      </w:r>
      <w:r w:rsidRPr="00883DA6">
        <w:rPr>
          <w:color w:val="000000"/>
          <w:sz w:val="28"/>
          <w:szCs w:val="28"/>
        </w:rPr>
        <w:t xml:space="preserve"> школы № 15 в Правобережном районе города. Они побывали на объекте, который расположен в жилом районе Гидростроитель. </w:t>
      </w:r>
    </w:p>
    <w:p w:rsidR="005C272E" w:rsidRPr="00883DA6" w:rsidRDefault="005C272E" w:rsidP="005C272E">
      <w:pPr>
        <w:pStyle w:val="a7"/>
        <w:shd w:val="clear" w:color="auto" w:fill="FFFFFF"/>
        <w:spacing w:before="0" w:beforeAutospacing="0" w:after="0" w:afterAutospacing="0"/>
        <w:ind w:firstLine="709"/>
        <w:jc w:val="both"/>
        <w:rPr>
          <w:color w:val="000000"/>
          <w:sz w:val="28"/>
          <w:szCs w:val="28"/>
        </w:rPr>
      </w:pPr>
      <w:r>
        <w:rPr>
          <w:color w:val="000000"/>
          <w:sz w:val="28"/>
          <w:szCs w:val="28"/>
        </w:rPr>
        <w:t xml:space="preserve">В ходе ремонта возникли сложности с </w:t>
      </w:r>
      <w:r w:rsidRPr="00883DA6">
        <w:rPr>
          <w:color w:val="000000"/>
          <w:sz w:val="28"/>
          <w:szCs w:val="28"/>
        </w:rPr>
        <w:t>финансировани</w:t>
      </w:r>
      <w:r>
        <w:rPr>
          <w:color w:val="000000"/>
          <w:sz w:val="28"/>
          <w:szCs w:val="28"/>
        </w:rPr>
        <w:t>ем</w:t>
      </w:r>
      <w:r w:rsidRPr="00883DA6">
        <w:rPr>
          <w:color w:val="000000"/>
          <w:sz w:val="28"/>
          <w:szCs w:val="28"/>
        </w:rPr>
        <w:t xml:space="preserve"> работ, </w:t>
      </w:r>
      <w:r>
        <w:rPr>
          <w:color w:val="000000"/>
          <w:sz w:val="28"/>
          <w:szCs w:val="28"/>
        </w:rPr>
        <w:t>о</w:t>
      </w:r>
      <w:r w:rsidRPr="00883DA6">
        <w:rPr>
          <w:color w:val="000000"/>
          <w:sz w:val="28"/>
          <w:szCs w:val="28"/>
        </w:rPr>
        <w:t>днако, во время принятия регионального бюджета на 2021 год удалось включить ремонт в расходную часть и завести школу в государственную областную программу по развитию образования. Этого позволила добиться совместная работа группы депутатов З</w:t>
      </w:r>
      <w:r>
        <w:rPr>
          <w:color w:val="000000"/>
          <w:sz w:val="28"/>
          <w:szCs w:val="28"/>
        </w:rPr>
        <w:t xml:space="preserve">аконодательного </w:t>
      </w:r>
      <w:r w:rsidRPr="00883DA6">
        <w:rPr>
          <w:color w:val="000000"/>
          <w:sz w:val="28"/>
          <w:szCs w:val="28"/>
        </w:rPr>
        <w:t>С</w:t>
      </w:r>
      <w:r>
        <w:rPr>
          <w:color w:val="000000"/>
          <w:sz w:val="28"/>
          <w:szCs w:val="28"/>
        </w:rPr>
        <w:t>обрания</w:t>
      </w:r>
      <w:r w:rsidRPr="00883DA6">
        <w:rPr>
          <w:color w:val="000000"/>
          <w:sz w:val="28"/>
          <w:szCs w:val="28"/>
        </w:rPr>
        <w:t xml:space="preserve"> от</w:t>
      </w:r>
      <w:r>
        <w:rPr>
          <w:color w:val="000000"/>
          <w:sz w:val="28"/>
          <w:szCs w:val="28"/>
        </w:rPr>
        <w:t xml:space="preserve"> города</w:t>
      </w:r>
      <w:r w:rsidRPr="00883DA6">
        <w:rPr>
          <w:color w:val="000000"/>
          <w:sz w:val="28"/>
          <w:szCs w:val="28"/>
        </w:rPr>
        <w:t xml:space="preserve"> Братска, администрации города и </w:t>
      </w:r>
      <w:r w:rsidR="007E501A">
        <w:rPr>
          <w:color w:val="000000"/>
          <w:sz w:val="28"/>
          <w:szCs w:val="28"/>
        </w:rPr>
        <w:t>П</w:t>
      </w:r>
      <w:r w:rsidRPr="00883DA6">
        <w:rPr>
          <w:color w:val="000000"/>
          <w:sz w:val="28"/>
          <w:szCs w:val="28"/>
        </w:rPr>
        <w:t>равительства области.</w:t>
      </w:r>
    </w:p>
    <w:p w:rsidR="007E501A"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w:t>
      </w:r>
      <w:r w:rsidRPr="00B9023E">
        <w:rPr>
          <w:rFonts w:ascii="Times New Roman" w:eastAsia="Times New Roman" w:hAnsi="Times New Roman"/>
          <w:color w:val="000000"/>
          <w:sz w:val="28"/>
          <w:szCs w:val="28"/>
          <w:lang w:eastAsia="ru-RU"/>
        </w:rPr>
        <w:t xml:space="preserve"> октябр</w:t>
      </w:r>
      <w:r>
        <w:rPr>
          <w:rFonts w:ascii="Times New Roman" w:eastAsia="Times New Roman" w:hAnsi="Times New Roman"/>
          <w:color w:val="000000"/>
          <w:sz w:val="28"/>
          <w:szCs w:val="28"/>
          <w:lang w:eastAsia="ru-RU"/>
        </w:rPr>
        <w:t>е</w:t>
      </w:r>
      <w:r w:rsidRPr="00B9023E">
        <w:rPr>
          <w:rFonts w:ascii="Times New Roman" w:eastAsia="Times New Roman" w:hAnsi="Times New Roman"/>
          <w:color w:val="000000"/>
          <w:sz w:val="28"/>
          <w:szCs w:val="28"/>
          <w:lang w:eastAsia="ru-RU"/>
        </w:rPr>
        <w:t xml:space="preserve"> состоялась рабоч</w:t>
      </w:r>
      <w:r>
        <w:rPr>
          <w:rFonts w:ascii="Times New Roman" w:eastAsia="Times New Roman" w:hAnsi="Times New Roman"/>
          <w:color w:val="000000"/>
          <w:sz w:val="28"/>
          <w:szCs w:val="28"/>
          <w:lang w:eastAsia="ru-RU"/>
        </w:rPr>
        <w:t>ая</w:t>
      </w:r>
      <w:r w:rsidRPr="00B9023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поездка</w:t>
      </w:r>
      <w:r w:rsidRPr="00B9023E">
        <w:rPr>
          <w:rFonts w:ascii="Times New Roman" w:eastAsia="Times New Roman" w:hAnsi="Times New Roman"/>
          <w:color w:val="000000"/>
          <w:sz w:val="28"/>
          <w:szCs w:val="28"/>
          <w:lang w:eastAsia="ru-RU"/>
        </w:rPr>
        <w:t xml:space="preserve"> депутат</w:t>
      </w:r>
      <w:r>
        <w:rPr>
          <w:rFonts w:ascii="Times New Roman" w:eastAsia="Times New Roman" w:hAnsi="Times New Roman"/>
          <w:color w:val="000000"/>
          <w:sz w:val="28"/>
          <w:szCs w:val="28"/>
          <w:lang w:eastAsia="ru-RU"/>
        </w:rPr>
        <w:t>а</w:t>
      </w:r>
      <w:r w:rsidRPr="00B9023E">
        <w:rPr>
          <w:rFonts w:ascii="Times New Roman" w:eastAsia="Times New Roman" w:hAnsi="Times New Roman"/>
          <w:color w:val="000000"/>
          <w:sz w:val="28"/>
          <w:szCs w:val="28"/>
          <w:lang w:eastAsia="ru-RU"/>
        </w:rPr>
        <w:t xml:space="preserve"> Законодательного Собрания Курбайлов</w:t>
      </w:r>
      <w:r>
        <w:rPr>
          <w:rFonts w:ascii="Times New Roman" w:eastAsia="Times New Roman" w:hAnsi="Times New Roman"/>
          <w:color w:val="000000"/>
          <w:sz w:val="28"/>
          <w:szCs w:val="28"/>
          <w:lang w:eastAsia="ru-RU"/>
        </w:rPr>
        <w:t>а М.М.</w:t>
      </w:r>
      <w:r w:rsidRPr="00B9023E">
        <w:rPr>
          <w:rFonts w:ascii="Times New Roman" w:eastAsia="Times New Roman" w:hAnsi="Times New Roman"/>
          <w:color w:val="000000"/>
          <w:sz w:val="28"/>
          <w:szCs w:val="28"/>
          <w:lang w:eastAsia="ru-RU"/>
        </w:rPr>
        <w:t xml:space="preserve"> в </w:t>
      </w:r>
      <w:r>
        <w:rPr>
          <w:rFonts w:ascii="Times New Roman" w:eastAsia="Times New Roman" w:hAnsi="Times New Roman"/>
          <w:color w:val="000000"/>
          <w:sz w:val="28"/>
          <w:szCs w:val="28"/>
          <w:lang w:eastAsia="ru-RU"/>
        </w:rPr>
        <w:t xml:space="preserve">г. </w:t>
      </w:r>
      <w:r w:rsidRPr="00B9023E">
        <w:rPr>
          <w:rFonts w:ascii="Times New Roman" w:eastAsia="Times New Roman" w:hAnsi="Times New Roman"/>
          <w:color w:val="000000"/>
          <w:sz w:val="28"/>
          <w:szCs w:val="28"/>
          <w:lang w:eastAsia="ru-RU"/>
        </w:rPr>
        <w:t>Усть-Кут</w:t>
      </w:r>
      <w:r>
        <w:rPr>
          <w:rFonts w:ascii="Times New Roman" w:eastAsia="Times New Roman" w:hAnsi="Times New Roman"/>
          <w:color w:val="000000"/>
          <w:sz w:val="28"/>
          <w:szCs w:val="28"/>
          <w:lang w:eastAsia="ru-RU"/>
        </w:rPr>
        <w:t>. Депутат проинспектировал ход</w:t>
      </w:r>
      <w:r w:rsidRPr="00B9023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w:t>
      </w:r>
      <w:r w:rsidRPr="00B9023E">
        <w:rPr>
          <w:rFonts w:ascii="Times New Roman" w:eastAsia="Times New Roman" w:hAnsi="Times New Roman"/>
          <w:color w:val="000000"/>
          <w:sz w:val="28"/>
          <w:szCs w:val="28"/>
          <w:lang w:eastAsia="ru-RU"/>
        </w:rPr>
        <w:t>апитальн</w:t>
      </w:r>
      <w:r>
        <w:rPr>
          <w:rFonts w:ascii="Times New Roman" w:eastAsia="Times New Roman" w:hAnsi="Times New Roman"/>
          <w:color w:val="000000"/>
          <w:sz w:val="28"/>
          <w:szCs w:val="28"/>
          <w:lang w:eastAsia="ru-RU"/>
        </w:rPr>
        <w:t>ого</w:t>
      </w:r>
      <w:r w:rsidRPr="00B9023E">
        <w:rPr>
          <w:rFonts w:ascii="Times New Roman" w:eastAsia="Times New Roman" w:hAnsi="Times New Roman"/>
          <w:color w:val="000000"/>
          <w:sz w:val="28"/>
          <w:szCs w:val="28"/>
          <w:lang w:eastAsia="ru-RU"/>
        </w:rPr>
        <w:t xml:space="preserve"> ремонт</w:t>
      </w:r>
      <w:r>
        <w:rPr>
          <w:rFonts w:ascii="Times New Roman" w:eastAsia="Times New Roman" w:hAnsi="Times New Roman"/>
          <w:color w:val="000000"/>
          <w:sz w:val="28"/>
          <w:szCs w:val="28"/>
          <w:lang w:eastAsia="ru-RU"/>
        </w:rPr>
        <w:t>а</w:t>
      </w:r>
      <w:r w:rsidRPr="00B9023E">
        <w:rPr>
          <w:rFonts w:ascii="Times New Roman" w:eastAsia="Times New Roman" w:hAnsi="Times New Roman"/>
          <w:color w:val="000000"/>
          <w:sz w:val="28"/>
          <w:szCs w:val="28"/>
          <w:lang w:eastAsia="ru-RU"/>
        </w:rPr>
        <w:t xml:space="preserve"> участка федеральной трассы А-331 «Вилюй», который соединяет пос</w:t>
      </w:r>
      <w:r w:rsidR="007E501A">
        <w:rPr>
          <w:rFonts w:ascii="Times New Roman" w:eastAsia="Times New Roman" w:hAnsi="Times New Roman"/>
          <w:color w:val="000000"/>
          <w:sz w:val="28"/>
          <w:szCs w:val="28"/>
          <w:lang w:eastAsia="ru-RU"/>
        </w:rPr>
        <w:t>е</w:t>
      </w:r>
      <w:r w:rsidRPr="00B9023E">
        <w:rPr>
          <w:rFonts w:ascii="Times New Roman" w:eastAsia="Times New Roman" w:hAnsi="Times New Roman"/>
          <w:color w:val="000000"/>
          <w:sz w:val="28"/>
          <w:szCs w:val="28"/>
          <w:lang w:eastAsia="ru-RU"/>
        </w:rPr>
        <w:t>лок Мостоотряд с остальным Усть-Кутом</w:t>
      </w:r>
      <w:r>
        <w:rPr>
          <w:rFonts w:ascii="Times New Roman" w:eastAsia="Times New Roman" w:hAnsi="Times New Roman"/>
          <w:color w:val="000000"/>
          <w:sz w:val="28"/>
          <w:szCs w:val="28"/>
          <w:lang w:eastAsia="ru-RU"/>
        </w:rPr>
        <w:t xml:space="preserve">. </w:t>
      </w:r>
      <w:r w:rsidRPr="00B9023E">
        <w:rPr>
          <w:rFonts w:ascii="Times New Roman" w:eastAsia="Times New Roman" w:hAnsi="Times New Roman"/>
          <w:color w:val="000000"/>
          <w:sz w:val="28"/>
          <w:szCs w:val="28"/>
          <w:lang w:eastAsia="ru-RU"/>
        </w:rPr>
        <w:t xml:space="preserve">На </w:t>
      </w:r>
      <w:r>
        <w:rPr>
          <w:rFonts w:ascii="Times New Roman" w:eastAsia="Times New Roman" w:hAnsi="Times New Roman"/>
          <w:color w:val="000000"/>
          <w:sz w:val="28"/>
          <w:szCs w:val="28"/>
          <w:lang w:eastAsia="ru-RU"/>
        </w:rPr>
        <w:t>данном участке планируют</w:t>
      </w:r>
      <w:r w:rsidRPr="00B9023E">
        <w:rPr>
          <w:rFonts w:ascii="Times New Roman" w:eastAsia="Times New Roman" w:hAnsi="Times New Roman"/>
          <w:color w:val="000000"/>
          <w:sz w:val="28"/>
          <w:szCs w:val="28"/>
          <w:lang w:eastAsia="ru-RU"/>
        </w:rPr>
        <w:t xml:space="preserve"> полностью перелож</w:t>
      </w:r>
      <w:r>
        <w:rPr>
          <w:rFonts w:ascii="Times New Roman" w:eastAsia="Times New Roman" w:hAnsi="Times New Roman"/>
          <w:color w:val="000000"/>
          <w:sz w:val="28"/>
          <w:szCs w:val="28"/>
          <w:lang w:eastAsia="ru-RU"/>
        </w:rPr>
        <w:t>ить</w:t>
      </w:r>
      <w:r w:rsidRPr="00B9023E">
        <w:rPr>
          <w:rFonts w:ascii="Times New Roman" w:eastAsia="Times New Roman" w:hAnsi="Times New Roman"/>
          <w:color w:val="000000"/>
          <w:sz w:val="28"/>
          <w:szCs w:val="28"/>
          <w:lang w:eastAsia="ru-RU"/>
        </w:rPr>
        <w:t xml:space="preserve"> асфальтовое покрытие, установ</w:t>
      </w:r>
      <w:r>
        <w:rPr>
          <w:rFonts w:ascii="Times New Roman" w:eastAsia="Times New Roman" w:hAnsi="Times New Roman"/>
          <w:color w:val="000000"/>
          <w:sz w:val="28"/>
          <w:szCs w:val="28"/>
          <w:lang w:eastAsia="ru-RU"/>
        </w:rPr>
        <w:t>ить</w:t>
      </w:r>
      <w:r w:rsidRPr="00B9023E">
        <w:rPr>
          <w:rFonts w:ascii="Times New Roman" w:eastAsia="Times New Roman" w:hAnsi="Times New Roman"/>
          <w:color w:val="000000"/>
          <w:sz w:val="28"/>
          <w:szCs w:val="28"/>
          <w:lang w:eastAsia="ru-RU"/>
        </w:rPr>
        <w:t xml:space="preserve"> освещение и обустро</w:t>
      </w:r>
      <w:r>
        <w:rPr>
          <w:rFonts w:ascii="Times New Roman" w:eastAsia="Times New Roman" w:hAnsi="Times New Roman"/>
          <w:color w:val="000000"/>
          <w:sz w:val="28"/>
          <w:szCs w:val="28"/>
          <w:lang w:eastAsia="ru-RU"/>
        </w:rPr>
        <w:t>ить</w:t>
      </w:r>
      <w:r w:rsidRPr="00B9023E">
        <w:rPr>
          <w:rFonts w:ascii="Times New Roman" w:eastAsia="Times New Roman" w:hAnsi="Times New Roman"/>
          <w:color w:val="000000"/>
          <w:sz w:val="28"/>
          <w:szCs w:val="28"/>
          <w:lang w:eastAsia="ru-RU"/>
        </w:rPr>
        <w:t xml:space="preserve"> тротуары и остановочные пункты. </w:t>
      </w:r>
    </w:p>
    <w:p w:rsidR="005C272E" w:rsidRPr="00B9023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B9023E">
        <w:rPr>
          <w:rFonts w:ascii="Times New Roman" w:eastAsia="Times New Roman" w:hAnsi="Times New Roman"/>
          <w:color w:val="000000"/>
          <w:sz w:val="28"/>
          <w:szCs w:val="28"/>
          <w:lang w:eastAsia="ru-RU"/>
        </w:rPr>
        <w:t xml:space="preserve">Перед администрацией города на протяжении многих лет стояла проблема с реконструкцией двух отрезков «Вилюя». Первый </w:t>
      </w:r>
      <w:r w:rsidR="007E501A">
        <w:rPr>
          <w:rFonts w:ascii="Times New Roman" w:eastAsia="Times New Roman" w:hAnsi="Times New Roman"/>
          <w:color w:val="000000"/>
          <w:sz w:val="28"/>
          <w:szCs w:val="28"/>
          <w:lang w:eastAsia="ru-RU"/>
        </w:rPr>
        <w:t>–</w:t>
      </w:r>
      <w:r w:rsidRPr="00B9023E">
        <w:rPr>
          <w:rFonts w:ascii="Times New Roman" w:eastAsia="Times New Roman" w:hAnsi="Times New Roman"/>
          <w:color w:val="000000"/>
          <w:sz w:val="28"/>
          <w:szCs w:val="28"/>
          <w:lang w:eastAsia="ru-RU"/>
        </w:rPr>
        <w:t xml:space="preserve"> 3,2 км в районе пос</w:t>
      </w:r>
      <w:r w:rsidR="007E501A">
        <w:rPr>
          <w:rFonts w:ascii="Times New Roman" w:eastAsia="Times New Roman" w:hAnsi="Times New Roman"/>
          <w:color w:val="000000"/>
          <w:sz w:val="28"/>
          <w:szCs w:val="28"/>
          <w:lang w:eastAsia="ru-RU"/>
        </w:rPr>
        <w:t>е</w:t>
      </w:r>
      <w:r w:rsidRPr="00B9023E">
        <w:rPr>
          <w:rFonts w:ascii="Times New Roman" w:eastAsia="Times New Roman" w:hAnsi="Times New Roman"/>
          <w:color w:val="000000"/>
          <w:sz w:val="28"/>
          <w:szCs w:val="28"/>
          <w:lang w:eastAsia="ru-RU"/>
        </w:rPr>
        <w:t xml:space="preserve">лка Карпово, на въезде со стороны Братска. Второй </w:t>
      </w:r>
      <w:r w:rsidR="007E501A">
        <w:rPr>
          <w:rFonts w:ascii="Times New Roman" w:eastAsia="Times New Roman" w:hAnsi="Times New Roman"/>
          <w:color w:val="000000"/>
          <w:sz w:val="28"/>
          <w:szCs w:val="28"/>
          <w:lang w:eastAsia="ru-RU"/>
        </w:rPr>
        <w:t>–</w:t>
      </w:r>
      <w:r w:rsidRPr="00B9023E">
        <w:rPr>
          <w:rFonts w:ascii="Times New Roman" w:eastAsia="Times New Roman" w:hAnsi="Times New Roman"/>
          <w:color w:val="000000"/>
          <w:sz w:val="28"/>
          <w:szCs w:val="28"/>
          <w:lang w:eastAsia="ru-RU"/>
        </w:rPr>
        <w:t xml:space="preserve"> 6 км на выезде из города в направлении Верхнемарково, Киренска и далее в Республику Саха </w:t>
      </w:r>
      <w:r w:rsidRPr="00B9023E">
        <w:rPr>
          <w:rFonts w:ascii="Times New Roman" w:eastAsia="Times New Roman" w:hAnsi="Times New Roman"/>
          <w:color w:val="000000"/>
          <w:sz w:val="28"/>
          <w:szCs w:val="28"/>
          <w:lang w:eastAsia="ru-RU"/>
        </w:rPr>
        <w:lastRenderedPageBreak/>
        <w:t>(Якутия) до Ленска и Мирного, которые проходят через Мостоотряд. Выходом из положения стала передача обоих участков в федеральную собственность. Это произошло в 2019 году.</w:t>
      </w:r>
    </w:p>
    <w:p w:rsidR="005C272E" w:rsidRPr="00B9023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B9023E">
        <w:rPr>
          <w:rFonts w:ascii="Times New Roman" w:eastAsia="Times New Roman" w:hAnsi="Times New Roman"/>
          <w:color w:val="000000"/>
          <w:sz w:val="28"/>
          <w:szCs w:val="28"/>
          <w:lang w:eastAsia="ru-RU"/>
        </w:rPr>
        <w:t>Со</w:t>
      </w:r>
      <w:r>
        <w:rPr>
          <w:rFonts w:ascii="Times New Roman" w:eastAsia="Times New Roman" w:hAnsi="Times New Roman"/>
          <w:color w:val="000000"/>
          <w:sz w:val="28"/>
          <w:szCs w:val="28"/>
          <w:lang w:eastAsia="ru-RU"/>
        </w:rPr>
        <w:t xml:space="preserve"> </w:t>
      </w:r>
      <w:r w:rsidRPr="00B9023E">
        <w:rPr>
          <w:rFonts w:ascii="Times New Roman" w:eastAsia="Times New Roman" w:hAnsi="Times New Roman"/>
          <w:color w:val="000000"/>
          <w:sz w:val="28"/>
          <w:szCs w:val="28"/>
          <w:lang w:eastAsia="ru-RU"/>
        </w:rPr>
        <w:t>своей</w:t>
      </w:r>
      <w:r>
        <w:rPr>
          <w:rFonts w:ascii="Times New Roman" w:eastAsia="Times New Roman" w:hAnsi="Times New Roman"/>
          <w:color w:val="000000"/>
          <w:sz w:val="28"/>
          <w:szCs w:val="28"/>
          <w:lang w:eastAsia="ru-RU"/>
        </w:rPr>
        <w:t xml:space="preserve"> </w:t>
      </w:r>
      <w:r w:rsidRPr="00B9023E">
        <w:rPr>
          <w:rFonts w:ascii="Times New Roman" w:eastAsia="Times New Roman" w:hAnsi="Times New Roman"/>
          <w:color w:val="000000"/>
          <w:sz w:val="28"/>
          <w:szCs w:val="28"/>
          <w:lang w:eastAsia="ru-RU"/>
        </w:rPr>
        <w:t>стороны, Курбайлов</w:t>
      </w:r>
      <w:r>
        <w:rPr>
          <w:rFonts w:ascii="Times New Roman" w:eastAsia="Times New Roman" w:hAnsi="Times New Roman"/>
          <w:color w:val="000000"/>
          <w:sz w:val="28"/>
          <w:szCs w:val="28"/>
          <w:lang w:eastAsia="ru-RU"/>
        </w:rPr>
        <w:t xml:space="preserve"> М.М.</w:t>
      </w:r>
      <w:r w:rsidRPr="00B9023E">
        <w:rPr>
          <w:rFonts w:ascii="Times New Roman" w:eastAsia="Times New Roman" w:hAnsi="Times New Roman"/>
          <w:color w:val="000000"/>
          <w:sz w:val="28"/>
          <w:szCs w:val="28"/>
          <w:lang w:eastAsia="ru-RU"/>
        </w:rPr>
        <w:t xml:space="preserve"> активно содействовал тому, чтобы участки федеральной трассы передали в ведение ФКУ «Управление автомобильной магистрали Красноярск </w:t>
      </w:r>
      <w:r w:rsidR="007E501A">
        <w:rPr>
          <w:rFonts w:ascii="Times New Roman" w:eastAsia="Times New Roman" w:hAnsi="Times New Roman"/>
          <w:color w:val="000000"/>
          <w:sz w:val="28"/>
          <w:szCs w:val="28"/>
          <w:lang w:eastAsia="ru-RU"/>
        </w:rPr>
        <w:t>–</w:t>
      </w:r>
      <w:r w:rsidRPr="00B9023E">
        <w:rPr>
          <w:rFonts w:ascii="Times New Roman" w:eastAsia="Times New Roman" w:hAnsi="Times New Roman"/>
          <w:color w:val="000000"/>
          <w:sz w:val="28"/>
          <w:szCs w:val="28"/>
          <w:lang w:eastAsia="ru-RU"/>
        </w:rPr>
        <w:t xml:space="preserve"> Иркутск Федерального дорожного агентства». После этого в мае 2021 года начались работы в </w:t>
      </w:r>
      <w:r>
        <w:rPr>
          <w:rFonts w:ascii="Times New Roman" w:eastAsia="Times New Roman" w:hAnsi="Times New Roman"/>
          <w:color w:val="000000"/>
          <w:sz w:val="28"/>
          <w:szCs w:val="28"/>
          <w:lang w:eastAsia="ru-RU"/>
        </w:rPr>
        <w:t xml:space="preserve">пос. </w:t>
      </w:r>
      <w:r w:rsidRPr="00B9023E">
        <w:rPr>
          <w:rFonts w:ascii="Times New Roman" w:eastAsia="Times New Roman" w:hAnsi="Times New Roman"/>
          <w:color w:val="000000"/>
          <w:sz w:val="28"/>
          <w:szCs w:val="28"/>
          <w:lang w:eastAsia="ru-RU"/>
        </w:rPr>
        <w:t>Карпово. В течение прошлого лета дорогу заасфальтировали, оснастили системой водоотведения, провели освещение и установили пешеходный светофор и остановочные пункты. Участок трассы приняли в эксплуатацию 17 ноября 2021 года.</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B9023E">
        <w:rPr>
          <w:rFonts w:ascii="Times New Roman" w:eastAsia="Times New Roman" w:hAnsi="Times New Roman"/>
          <w:color w:val="000000"/>
          <w:sz w:val="28"/>
          <w:szCs w:val="28"/>
          <w:lang w:eastAsia="ru-RU"/>
        </w:rPr>
        <w:t xml:space="preserve">Контракт на ремонт дороги через Мостоотряд заключили в июле </w:t>
      </w:r>
      <w:r>
        <w:rPr>
          <w:rFonts w:ascii="Times New Roman" w:eastAsia="Times New Roman" w:hAnsi="Times New Roman"/>
          <w:color w:val="000000"/>
          <w:sz w:val="28"/>
          <w:szCs w:val="28"/>
          <w:lang w:eastAsia="ru-RU"/>
        </w:rPr>
        <w:t>2021</w:t>
      </w:r>
      <w:r w:rsidRPr="00B9023E">
        <w:rPr>
          <w:rFonts w:ascii="Times New Roman" w:eastAsia="Times New Roman" w:hAnsi="Times New Roman"/>
          <w:color w:val="000000"/>
          <w:sz w:val="28"/>
          <w:szCs w:val="28"/>
          <w:lang w:eastAsia="ru-RU"/>
        </w:rPr>
        <w:t xml:space="preserve"> года. Его стоимость составила 641,7 млн руб., средства выделили из федерального бюджета. К работам подрядчик из Иркутска приступил 1 сентября. Помимо ремонта трассы он также реконструирует мост через реку Якурим.</w:t>
      </w:r>
      <w:r>
        <w:rPr>
          <w:rFonts w:ascii="Times New Roman" w:eastAsia="Times New Roman" w:hAnsi="Times New Roman"/>
          <w:color w:val="000000"/>
          <w:sz w:val="28"/>
          <w:szCs w:val="28"/>
          <w:lang w:eastAsia="ru-RU"/>
        </w:rPr>
        <w:t xml:space="preserve"> В</w:t>
      </w:r>
      <w:r w:rsidRPr="00B9023E">
        <w:rPr>
          <w:rFonts w:ascii="Times New Roman" w:eastAsia="Times New Roman" w:hAnsi="Times New Roman"/>
          <w:color w:val="000000"/>
          <w:sz w:val="28"/>
          <w:szCs w:val="28"/>
          <w:lang w:eastAsia="ru-RU"/>
        </w:rPr>
        <w:t xml:space="preserve"> настоящее время работы идут полным ходом, основную их часть планируют завершить до наступления зимы.</w:t>
      </w:r>
    </w:p>
    <w:p w:rsidR="005C272E" w:rsidRPr="008D2CF5" w:rsidRDefault="005C272E" w:rsidP="005C272E">
      <w:pPr>
        <w:shd w:val="clear" w:color="auto" w:fill="FFFFFF"/>
        <w:ind w:firstLine="709"/>
        <w:jc w:val="both"/>
        <w:rPr>
          <w:rFonts w:ascii="Times New Roman" w:eastAsia="Times New Roman" w:hAnsi="Times New Roman"/>
          <w:color w:val="000000"/>
          <w:sz w:val="29"/>
          <w:szCs w:val="29"/>
          <w:lang w:eastAsia="ru-RU"/>
        </w:rPr>
      </w:pPr>
      <w:r>
        <w:rPr>
          <w:rFonts w:ascii="Times New Roman" w:eastAsia="Times New Roman" w:hAnsi="Times New Roman"/>
          <w:color w:val="000000"/>
          <w:sz w:val="29"/>
          <w:szCs w:val="29"/>
          <w:lang w:eastAsia="ru-RU"/>
        </w:rPr>
        <w:t>Также депутат оценил ход с</w:t>
      </w:r>
      <w:r w:rsidRPr="008D2CF5">
        <w:rPr>
          <w:rFonts w:ascii="Times New Roman" w:eastAsia="Times New Roman" w:hAnsi="Times New Roman"/>
          <w:color w:val="000000"/>
          <w:sz w:val="29"/>
          <w:szCs w:val="29"/>
          <w:lang w:eastAsia="ru-RU"/>
        </w:rPr>
        <w:t>троительств</w:t>
      </w:r>
      <w:r>
        <w:rPr>
          <w:rFonts w:ascii="Times New Roman" w:eastAsia="Times New Roman" w:hAnsi="Times New Roman"/>
          <w:color w:val="000000"/>
          <w:sz w:val="29"/>
          <w:szCs w:val="29"/>
          <w:lang w:eastAsia="ru-RU"/>
        </w:rPr>
        <w:t>а</w:t>
      </w:r>
      <w:r w:rsidRPr="008D2CF5">
        <w:rPr>
          <w:rFonts w:ascii="Times New Roman" w:eastAsia="Times New Roman" w:hAnsi="Times New Roman"/>
          <w:color w:val="000000"/>
          <w:sz w:val="29"/>
          <w:szCs w:val="29"/>
          <w:lang w:eastAsia="ru-RU"/>
        </w:rPr>
        <w:t xml:space="preserve"> котельной на биотопливе и комплексных очистных сооружений в микрорайоне Новая РЭБ в </w:t>
      </w:r>
      <w:r w:rsidR="007E501A">
        <w:rPr>
          <w:rFonts w:ascii="Times New Roman" w:eastAsia="Times New Roman" w:hAnsi="Times New Roman"/>
          <w:color w:val="000000"/>
          <w:sz w:val="29"/>
          <w:szCs w:val="29"/>
          <w:lang w:eastAsia="ru-RU"/>
        </w:rPr>
        <w:t xml:space="preserve">г. </w:t>
      </w:r>
      <w:r w:rsidRPr="008D2CF5">
        <w:rPr>
          <w:rFonts w:ascii="Times New Roman" w:eastAsia="Times New Roman" w:hAnsi="Times New Roman"/>
          <w:color w:val="000000"/>
          <w:sz w:val="29"/>
          <w:szCs w:val="29"/>
          <w:lang w:eastAsia="ru-RU"/>
        </w:rPr>
        <w:t>Усть-Куте. Работы должны быть завершены до 1 ноября 2024 года.</w:t>
      </w:r>
    </w:p>
    <w:p w:rsidR="005C272E" w:rsidRPr="008D2CF5" w:rsidRDefault="005C272E" w:rsidP="005C272E">
      <w:pPr>
        <w:shd w:val="clear" w:color="auto" w:fill="FFFFFF"/>
        <w:ind w:firstLine="709"/>
        <w:jc w:val="both"/>
        <w:rPr>
          <w:rFonts w:ascii="Times New Roman" w:eastAsia="Times New Roman" w:hAnsi="Times New Roman"/>
          <w:color w:val="000000"/>
          <w:sz w:val="29"/>
          <w:szCs w:val="29"/>
          <w:lang w:eastAsia="ru-RU"/>
        </w:rPr>
      </w:pPr>
      <w:r w:rsidRPr="008D2CF5">
        <w:rPr>
          <w:rFonts w:ascii="Times New Roman" w:eastAsia="Times New Roman" w:hAnsi="Times New Roman"/>
          <w:color w:val="000000"/>
          <w:sz w:val="29"/>
          <w:szCs w:val="29"/>
          <w:lang w:eastAsia="ru-RU"/>
        </w:rPr>
        <w:t>Инфраструктурные объекты предназначены для микрорайона, который построят для семей сотрудников Иркутского завода полимеров. Котельная мощностью 30 МВт будет использовать в качестве топлива щепу. Стоимость е</w:t>
      </w:r>
      <w:r w:rsidR="007E501A">
        <w:rPr>
          <w:rFonts w:ascii="Times New Roman" w:eastAsia="Times New Roman" w:hAnsi="Times New Roman"/>
          <w:color w:val="000000"/>
          <w:sz w:val="29"/>
          <w:szCs w:val="29"/>
          <w:lang w:eastAsia="ru-RU"/>
        </w:rPr>
        <w:t>е</w:t>
      </w:r>
      <w:r w:rsidRPr="008D2CF5">
        <w:rPr>
          <w:rFonts w:ascii="Times New Roman" w:eastAsia="Times New Roman" w:hAnsi="Times New Roman"/>
          <w:color w:val="000000"/>
          <w:sz w:val="29"/>
          <w:szCs w:val="29"/>
          <w:lang w:eastAsia="ru-RU"/>
        </w:rPr>
        <w:t xml:space="preserve"> возведения, согласно муниципальному контракту, составляет 814,7 млн руб. Строительство комплексных очистных сооружений обойдётся в 889,7 млн руб. Финансирование производится за сч</w:t>
      </w:r>
      <w:r w:rsidR="007E501A">
        <w:rPr>
          <w:rFonts w:ascii="Times New Roman" w:eastAsia="Times New Roman" w:hAnsi="Times New Roman"/>
          <w:color w:val="000000"/>
          <w:sz w:val="29"/>
          <w:szCs w:val="29"/>
          <w:lang w:eastAsia="ru-RU"/>
        </w:rPr>
        <w:t>е</w:t>
      </w:r>
      <w:r w:rsidRPr="008D2CF5">
        <w:rPr>
          <w:rFonts w:ascii="Times New Roman" w:eastAsia="Times New Roman" w:hAnsi="Times New Roman"/>
          <w:color w:val="000000"/>
          <w:sz w:val="29"/>
          <w:szCs w:val="29"/>
          <w:lang w:eastAsia="ru-RU"/>
        </w:rPr>
        <w:t>т инфраструктурного кредита, который Иркутская область получила из федерального бюджета.</w:t>
      </w:r>
    </w:p>
    <w:p w:rsidR="005C272E" w:rsidRPr="00B9023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D2CF5">
        <w:rPr>
          <w:rFonts w:ascii="Times New Roman" w:eastAsia="Times New Roman" w:hAnsi="Times New Roman"/>
          <w:color w:val="000000"/>
          <w:sz w:val="29"/>
          <w:szCs w:val="29"/>
          <w:lang w:eastAsia="ru-RU"/>
        </w:rPr>
        <w:t>Котельную и очистные сооружения строят, чтобы обеспечить потребности как минимум 3 тыс. человек. Предполагается, что таким будет население микрорайона для сотрудников ИЗП – первого в Восточной Сибири предприятия, выпускающего полимеры из этана и при этом обеспеченного собственным сырь</w:t>
      </w:r>
      <w:r w:rsidR="007E501A">
        <w:rPr>
          <w:rFonts w:ascii="Times New Roman" w:eastAsia="Times New Roman" w:hAnsi="Times New Roman"/>
          <w:color w:val="000000"/>
          <w:sz w:val="29"/>
          <w:szCs w:val="29"/>
          <w:lang w:eastAsia="ru-RU"/>
        </w:rPr>
        <w:t>е</w:t>
      </w:r>
      <w:r w:rsidRPr="008D2CF5">
        <w:rPr>
          <w:rFonts w:ascii="Times New Roman" w:eastAsia="Times New Roman" w:hAnsi="Times New Roman"/>
          <w:color w:val="000000"/>
          <w:sz w:val="29"/>
          <w:szCs w:val="29"/>
          <w:lang w:eastAsia="ru-RU"/>
        </w:rPr>
        <w:t xml:space="preserve">м. Завод является частью газохимического кластера, который в </w:t>
      </w:r>
      <w:r w:rsidR="007E501A">
        <w:rPr>
          <w:rFonts w:ascii="Times New Roman" w:eastAsia="Times New Roman" w:hAnsi="Times New Roman"/>
          <w:color w:val="000000"/>
          <w:sz w:val="29"/>
          <w:szCs w:val="29"/>
          <w:lang w:eastAsia="ru-RU"/>
        </w:rPr>
        <w:t xml:space="preserve">г. </w:t>
      </w:r>
      <w:r w:rsidRPr="008D2CF5">
        <w:rPr>
          <w:rFonts w:ascii="Times New Roman" w:eastAsia="Times New Roman" w:hAnsi="Times New Roman"/>
          <w:color w:val="000000"/>
          <w:sz w:val="29"/>
          <w:szCs w:val="29"/>
          <w:lang w:eastAsia="ru-RU"/>
        </w:rPr>
        <w:t>Усть-Куте созда</w:t>
      </w:r>
      <w:r w:rsidR="007E501A">
        <w:rPr>
          <w:rFonts w:ascii="Times New Roman" w:eastAsia="Times New Roman" w:hAnsi="Times New Roman"/>
          <w:color w:val="000000"/>
          <w:sz w:val="29"/>
          <w:szCs w:val="29"/>
          <w:lang w:eastAsia="ru-RU"/>
        </w:rPr>
        <w:t>е</w:t>
      </w:r>
      <w:r w:rsidRPr="008D2CF5">
        <w:rPr>
          <w:rFonts w:ascii="Times New Roman" w:eastAsia="Times New Roman" w:hAnsi="Times New Roman"/>
          <w:color w:val="000000"/>
          <w:sz w:val="29"/>
          <w:szCs w:val="29"/>
          <w:lang w:eastAsia="ru-RU"/>
        </w:rPr>
        <w:t xml:space="preserve">т ООО «Иркутская нефтяная компания». </w:t>
      </w:r>
    </w:p>
    <w:p w:rsidR="005C272E" w:rsidRPr="00D54CF7"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 октября з</w:t>
      </w:r>
      <w:r w:rsidRPr="00D54CF7">
        <w:rPr>
          <w:rFonts w:ascii="Times New Roman" w:eastAsia="Times New Roman" w:hAnsi="Times New Roman"/>
          <w:color w:val="000000"/>
          <w:sz w:val="28"/>
          <w:szCs w:val="28"/>
          <w:lang w:eastAsia="ru-RU"/>
        </w:rPr>
        <w:t>аместитель председателя Законодательного Собрания Иркутской области Алдаров</w:t>
      </w:r>
      <w:r>
        <w:rPr>
          <w:rFonts w:ascii="Times New Roman" w:eastAsia="Times New Roman" w:hAnsi="Times New Roman"/>
          <w:color w:val="000000"/>
          <w:sz w:val="28"/>
          <w:szCs w:val="28"/>
          <w:lang w:eastAsia="ru-RU"/>
        </w:rPr>
        <w:t xml:space="preserve"> К.Р.</w:t>
      </w:r>
      <w:r w:rsidRPr="00D54CF7">
        <w:rPr>
          <w:rFonts w:ascii="Times New Roman" w:eastAsia="Times New Roman" w:hAnsi="Times New Roman"/>
          <w:color w:val="000000"/>
          <w:sz w:val="28"/>
          <w:szCs w:val="28"/>
          <w:lang w:eastAsia="ru-RU"/>
        </w:rPr>
        <w:t xml:space="preserve"> проверил ход работ по капитальному ремонту детского сада № 7 «Колосок» в ходе своей рабочей поездки в поселок Усть-Ордынский.</w:t>
      </w:r>
    </w:p>
    <w:p w:rsidR="005C272E" w:rsidRPr="00D54CF7"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Детский сад </w:t>
      </w:r>
      <w:r w:rsidRPr="00D54CF7">
        <w:rPr>
          <w:rFonts w:ascii="Times New Roman" w:eastAsia="Times New Roman" w:hAnsi="Times New Roman"/>
          <w:color w:val="000000"/>
          <w:sz w:val="28"/>
          <w:szCs w:val="28"/>
          <w:lang w:eastAsia="ru-RU"/>
        </w:rPr>
        <w:t>«Колосок» размещается в кирпичном двухэтажном здании, построенном в 1982 году. Комиссия, которая три года назад обследовала строительные конструкции, пришла к выводу, что в ремонте нуждаются наружные стены здания, кровля, полы, двери и внутренняя отделка. Согласно е</w:t>
      </w:r>
      <w:r w:rsidR="007E501A">
        <w:rPr>
          <w:rFonts w:ascii="Times New Roman" w:eastAsia="Times New Roman" w:hAnsi="Times New Roman"/>
          <w:color w:val="000000"/>
          <w:sz w:val="28"/>
          <w:szCs w:val="28"/>
          <w:lang w:eastAsia="ru-RU"/>
        </w:rPr>
        <w:t>е</w:t>
      </w:r>
      <w:r w:rsidRPr="00D54CF7">
        <w:rPr>
          <w:rFonts w:ascii="Times New Roman" w:eastAsia="Times New Roman" w:hAnsi="Times New Roman"/>
          <w:color w:val="000000"/>
          <w:sz w:val="28"/>
          <w:szCs w:val="28"/>
          <w:lang w:eastAsia="ru-RU"/>
        </w:rPr>
        <w:t xml:space="preserve"> заключению, необходимо также заменить систему вентиляции и сети элек</w:t>
      </w:r>
      <w:r w:rsidRPr="00D54CF7">
        <w:rPr>
          <w:rFonts w:ascii="Times New Roman" w:eastAsia="Times New Roman" w:hAnsi="Times New Roman"/>
          <w:color w:val="000000"/>
          <w:sz w:val="28"/>
          <w:szCs w:val="28"/>
          <w:lang w:eastAsia="ru-RU"/>
        </w:rPr>
        <w:lastRenderedPageBreak/>
        <w:t>троснабжения, водопровода и канализации. Помимо этого, было решено выполнить благоустройство территории, часть элементов которого пришли в негодность.</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D54CF7">
        <w:rPr>
          <w:rFonts w:ascii="Times New Roman" w:eastAsia="Times New Roman" w:hAnsi="Times New Roman"/>
          <w:color w:val="000000"/>
          <w:sz w:val="28"/>
          <w:szCs w:val="28"/>
          <w:lang w:eastAsia="ru-RU"/>
        </w:rPr>
        <w:t>Вс</w:t>
      </w:r>
      <w:r w:rsidR="007E501A">
        <w:rPr>
          <w:rFonts w:ascii="Times New Roman" w:eastAsia="Times New Roman" w:hAnsi="Times New Roman"/>
          <w:color w:val="000000"/>
          <w:sz w:val="28"/>
          <w:szCs w:val="28"/>
          <w:lang w:eastAsia="ru-RU"/>
        </w:rPr>
        <w:t>е</w:t>
      </w:r>
      <w:r w:rsidRPr="00D54CF7">
        <w:rPr>
          <w:rFonts w:ascii="Times New Roman" w:eastAsia="Times New Roman" w:hAnsi="Times New Roman"/>
          <w:color w:val="000000"/>
          <w:sz w:val="28"/>
          <w:szCs w:val="28"/>
          <w:lang w:eastAsia="ru-RU"/>
        </w:rPr>
        <w:t xml:space="preserve"> перечисленное предусмотрели в проекте капитального ремонта. Работы в </w:t>
      </w:r>
      <w:r>
        <w:rPr>
          <w:rFonts w:ascii="Times New Roman" w:eastAsia="Times New Roman" w:hAnsi="Times New Roman"/>
          <w:color w:val="000000"/>
          <w:sz w:val="28"/>
          <w:szCs w:val="28"/>
          <w:lang w:eastAsia="ru-RU"/>
        </w:rPr>
        <w:t xml:space="preserve">детском саду </w:t>
      </w:r>
      <w:r w:rsidRPr="00D54CF7">
        <w:rPr>
          <w:rFonts w:ascii="Times New Roman" w:eastAsia="Times New Roman" w:hAnsi="Times New Roman"/>
          <w:color w:val="000000"/>
          <w:sz w:val="28"/>
          <w:szCs w:val="28"/>
          <w:lang w:eastAsia="ru-RU"/>
        </w:rPr>
        <w:t>«Колос</w:t>
      </w:r>
      <w:r>
        <w:rPr>
          <w:rFonts w:ascii="Times New Roman" w:eastAsia="Times New Roman" w:hAnsi="Times New Roman"/>
          <w:color w:val="000000"/>
          <w:sz w:val="28"/>
          <w:szCs w:val="28"/>
          <w:lang w:eastAsia="ru-RU"/>
        </w:rPr>
        <w:t>ок</w:t>
      </w:r>
      <w:r w:rsidRPr="00D54CF7">
        <w:rPr>
          <w:rFonts w:ascii="Times New Roman" w:eastAsia="Times New Roman" w:hAnsi="Times New Roman"/>
          <w:color w:val="000000"/>
          <w:sz w:val="28"/>
          <w:szCs w:val="28"/>
          <w:lang w:eastAsia="ru-RU"/>
        </w:rPr>
        <w:t>» начались весной 2022 года, их стоимость составляет 40 млн руб. В течение лета в детском саду демонтировали кровлю, полы, дверные косяки и старую проводку с электрооборудованием, разобрали часть внутренних перегородок, с наружных стен отбили штукатурку. Последние затем оштукатурили, загрунтовали и начали красить, кровлю перестелили, внутри смонтировали перекрытия пола и уложили утеплитель.</w:t>
      </w:r>
      <w:r>
        <w:rPr>
          <w:rFonts w:ascii="Times New Roman" w:eastAsia="Times New Roman" w:hAnsi="Times New Roman"/>
          <w:color w:val="000000"/>
          <w:sz w:val="28"/>
          <w:szCs w:val="28"/>
          <w:lang w:eastAsia="ru-RU"/>
        </w:rPr>
        <w:t xml:space="preserve"> </w:t>
      </w:r>
      <w:r w:rsidRPr="00D54CF7">
        <w:rPr>
          <w:rFonts w:ascii="Times New Roman" w:eastAsia="Times New Roman" w:hAnsi="Times New Roman"/>
          <w:color w:val="000000"/>
          <w:sz w:val="28"/>
          <w:szCs w:val="28"/>
          <w:lang w:eastAsia="ru-RU"/>
        </w:rPr>
        <w:t xml:space="preserve">По контракту капитальный ремонт должен быть выполнен до 28 февраля 2023 года. </w:t>
      </w:r>
    </w:p>
    <w:p w:rsidR="005C272E" w:rsidRPr="00AC1B3A"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 октября состоялась</w:t>
      </w:r>
      <w:r w:rsidRPr="00AC1B3A">
        <w:rPr>
          <w:rFonts w:ascii="Times New Roman" w:eastAsia="Times New Roman" w:hAnsi="Times New Roman"/>
          <w:color w:val="000000"/>
          <w:sz w:val="28"/>
          <w:szCs w:val="28"/>
          <w:lang w:eastAsia="ru-RU"/>
        </w:rPr>
        <w:t xml:space="preserve"> рабоч</w:t>
      </w:r>
      <w:r>
        <w:rPr>
          <w:rFonts w:ascii="Times New Roman" w:eastAsia="Times New Roman" w:hAnsi="Times New Roman"/>
          <w:color w:val="000000"/>
          <w:sz w:val="28"/>
          <w:szCs w:val="28"/>
          <w:lang w:eastAsia="ru-RU"/>
        </w:rPr>
        <w:t>ая</w:t>
      </w:r>
      <w:r w:rsidRPr="00AC1B3A">
        <w:rPr>
          <w:rFonts w:ascii="Times New Roman" w:eastAsia="Times New Roman" w:hAnsi="Times New Roman"/>
          <w:color w:val="000000"/>
          <w:sz w:val="28"/>
          <w:szCs w:val="28"/>
          <w:lang w:eastAsia="ru-RU"/>
        </w:rPr>
        <w:t xml:space="preserve"> поездк</w:t>
      </w:r>
      <w:r>
        <w:rPr>
          <w:rFonts w:ascii="Times New Roman" w:eastAsia="Times New Roman" w:hAnsi="Times New Roman"/>
          <w:color w:val="000000"/>
          <w:sz w:val="28"/>
          <w:szCs w:val="28"/>
          <w:lang w:eastAsia="ru-RU"/>
        </w:rPr>
        <w:t>а</w:t>
      </w:r>
      <w:r w:rsidRPr="00AC1B3A">
        <w:rPr>
          <w:rFonts w:ascii="Times New Roman" w:eastAsia="Times New Roman" w:hAnsi="Times New Roman"/>
          <w:color w:val="000000"/>
          <w:sz w:val="28"/>
          <w:szCs w:val="28"/>
          <w:lang w:eastAsia="ru-RU"/>
        </w:rPr>
        <w:t xml:space="preserve"> председател</w:t>
      </w:r>
      <w:r>
        <w:rPr>
          <w:rFonts w:ascii="Times New Roman" w:eastAsia="Times New Roman" w:hAnsi="Times New Roman"/>
          <w:color w:val="000000"/>
          <w:sz w:val="28"/>
          <w:szCs w:val="28"/>
          <w:lang w:eastAsia="ru-RU"/>
        </w:rPr>
        <w:t>я</w:t>
      </w:r>
      <w:r w:rsidRPr="00AC1B3A">
        <w:rPr>
          <w:rFonts w:ascii="Times New Roman" w:eastAsia="Times New Roman" w:hAnsi="Times New Roman"/>
          <w:color w:val="000000"/>
          <w:sz w:val="28"/>
          <w:szCs w:val="28"/>
          <w:lang w:eastAsia="ru-RU"/>
        </w:rPr>
        <w:t xml:space="preserve"> Законодательного Собрания Иркутской области Ведерников</w:t>
      </w:r>
      <w:r w:rsidR="008E2D09">
        <w:rPr>
          <w:rFonts w:ascii="Times New Roman" w:eastAsia="Times New Roman" w:hAnsi="Times New Roman"/>
          <w:color w:val="000000"/>
          <w:sz w:val="28"/>
          <w:szCs w:val="28"/>
          <w:lang w:eastAsia="ru-RU"/>
        </w:rPr>
        <w:t>а</w:t>
      </w:r>
      <w:r>
        <w:rPr>
          <w:rFonts w:ascii="Times New Roman" w:eastAsia="Times New Roman" w:hAnsi="Times New Roman"/>
          <w:color w:val="000000"/>
          <w:sz w:val="28"/>
          <w:szCs w:val="28"/>
          <w:lang w:eastAsia="ru-RU"/>
        </w:rPr>
        <w:t xml:space="preserve"> А.В.</w:t>
      </w:r>
      <w:r w:rsidRPr="00AC1B3A">
        <w:rPr>
          <w:rFonts w:ascii="Times New Roman" w:eastAsia="Times New Roman" w:hAnsi="Times New Roman"/>
          <w:color w:val="000000"/>
          <w:sz w:val="28"/>
          <w:szCs w:val="28"/>
          <w:lang w:eastAsia="ru-RU"/>
        </w:rPr>
        <w:t xml:space="preserve"> в Баяндаевский район. Вместе с ним посетили объекты, где запланирован ремонт и строительство, </w:t>
      </w:r>
      <w:r>
        <w:rPr>
          <w:rFonts w:ascii="Times New Roman" w:eastAsia="Times New Roman" w:hAnsi="Times New Roman"/>
          <w:color w:val="000000"/>
          <w:sz w:val="28"/>
          <w:szCs w:val="28"/>
          <w:lang w:eastAsia="ru-RU"/>
        </w:rPr>
        <w:t>заместитель председателя Законодательного Собрания,</w:t>
      </w:r>
      <w:r w:rsidRPr="00AC1B3A">
        <w:rPr>
          <w:rFonts w:ascii="Times New Roman" w:eastAsia="Times New Roman" w:hAnsi="Times New Roman"/>
          <w:color w:val="000000"/>
          <w:sz w:val="28"/>
          <w:szCs w:val="28"/>
          <w:lang w:eastAsia="ru-RU"/>
        </w:rPr>
        <w:t xml:space="preserve"> депутат от территории Алдаров</w:t>
      </w:r>
      <w:r>
        <w:rPr>
          <w:rFonts w:ascii="Times New Roman" w:eastAsia="Times New Roman" w:hAnsi="Times New Roman"/>
          <w:color w:val="000000"/>
          <w:sz w:val="28"/>
          <w:szCs w:val="28"/>
          <w:lang w:eastAsia="ru-RU"/>
        </w:rPr>
        <w:t xml:space="preserve"> К.Р.</w:t>
      </w:r>
      <w:r w:rsidRPr="00AC1B3A">
        <w:rPr>
          <w:rFonts w:ascii="Times New Roman" w:eastAsia="Times New Roman" w:hAnsi="Times New Roman"/>
          <w:color w:val="000000"/>
          <w:sz w:val="28"/>
          <w:szCs w:val="28"/>
          <w:lang w:eastAsia="ru-RU"/>
        </w:rPr>
        <w:t>, депутаты Синцова</w:t>
      </w:r>
      <w:r>
        <w:rPr>
          <w:rFonts w:ascii="Times New Roman" w:eastAsia="Times New Roman" w:hAnsi="Times New Roman"/>
          <w:color w:val="000000"/>
          <w:sz w:val="28"/>
          <w:szCs w:val="28"/>
          <w:lang w:eastAsia="ru-RU"/>
        </w:rPr>
        <w:t xml:space="preserve"> И.А.</w:t>
      </w:r>
      <w:r w:rsidRPr="00AC1B3A">
        <w:rPr>
          <w:rFonts w:ascii="Times New Roman" w:eastAsia="Times New Roman" w:hAnsi="Times New Roman"/>
          <w:color w:val="000000"/>
          <w:sz w:val="28"/>
          <w:szCs w:val="28"/>
          <w:lang w:eastAsia="ru-RU"/>
        </w:rPr>
        <w:t xml:space="preserve"> и Дикусарова</w:t>
      </w:r>
      <w:r>
        <w:rPr>
          <w:rFonts w:ascii="Times New Roman" w:eastAsia="Times New Roman" w:hAnsi="Times New Roman"/>
          <w:color w:val="000000"/>
          <w:sz w:val="28"/>
          <w:szCs w:val="28"/>
          <w:lang w:eastAsia="ru-RU"/>
        </w:rPr>
        <w:t xml:space="preserve"> Н.И.</w:t>
      </w:r>
      <w:r w:rsidRPr="00AC1B3A">
        <w:rPr>
          <w:rFonts w:ascii="Times New Roman" w:eastAsia="Times New Roman" w:hAnsi="Times New Roman"/>
          <w:color w:val="000000"/>
          <w:sz w:val="28"/>
          <w:szCs w:val="28"/>
          <w:lang w:eastAsia="ru-RU"/>
        </w:rPr>
        <w:t>, мэр Баяндаевского района Табинаев</w:t>
      </w:r>
      <w:r>
        <w:rPr>
          <w:rFonts w:ascii="Times New Roman" w:eastAsia="Times New Roman" w:hAnsi="Times New Roman"/>
          <w:color w:val="000000"/>
          <w:sz w:val="28"/>
          <w:szCs w:val="28"/>
          <w:lang w:eastAsia="ru-RU"/>
        </w:rPr>
        <w:t xml:space="preserve"> А.П.</w:t>
      </w:r>
      <w:r w:rsidRPr="00AC1B3A">
        <w:rPr>
          <w:rFonts w:ascii="Times New Roman" w:eastAsia="Times New Roman" w:hAnsi="Times New Roman"/>
          <w:color w:val="000000"/>
          <w:sz w:val="28"/>
          <w:szCs w:val="28"/>
          <w:lang w:eastAsia="ru-RU"/>
        </w:rPr>
        <w:t>, руководители профильных министерств.</w:t>
      </w:r>
    </w:p>
    <w:p w:rsidR="005C272E" w:rsidRPr="00AC1B3A"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AC1B3A">
        <w:rPr>
          <w:rFonts w:ascii="Times New Roman" w:eastAsia="Times New Roman" w:hAnsi="Times New Roman"/>
          <w:color w:val="000000"/>
          <w:sz w:val="28"/>
          <w:szCs w:val="28"/>
          <w:lang w:eastAsia="ru-RU"/>
        </w:rPr>
        <w:t xml:space="preserve">В двух объектах, которые посетили </w:t>
      </w:r>
      <w:r>
        <w:rPr>
          <w:rFonts w:ascii="Times New Roman" w:eastAsia="Times New Roman" w:hAnsi="Times New Roman"/>
          <w:color w:val="000000"/>
          <w:sz w:val="28"/>
          <w:szCs w:val="28"/>
          <w:lang w:eastAsia="ru-RU"/>
        </w:rPr>
        <w:t>участники поездки</w:t>
      </w:r>
      <w:r w:rsidRPr="00AC1B3A">
        <w:rPr>
          <w:rFonts w:ascii="Times New Roman" w:eastAsia="Times New Roman" w:hAnsi="Times New Roman"/>
          <w:color w:val="000000"/>
          <w:sz w:val="28"/>
          <w:szCs w:val="28"/>
          <w:lang w:eastAsia="ru-RU"/>
        </w:rPr>
        <w:t xml:space="preserve">, уже проводится капремонт. Это Ользоновский детский сад и Покровская СОШ. В школе 1995 года постройки работы начались весной </w:t>
      </w:r>
      <w:r w:rsidR="008E2D09">
        <w:rPr>
          <w:rFonts w:ascii="Times New Roman" w:eastAsia="Times New Roman" w:hAnsi="Times New Roman"/>
          <w:color w:val="000000"/>
          <w:sz w:val="28"/>
          <w:szCs w:val="28"/>
          <w:lang w:eastAsia="ru-RU"/>
        </w:rPr>
        <w:t>2022</w:t>
      </w:r>
      <w:r w:rsidRPr="00AC1B3A">
        <w:rPr>
          <w:rFonts w:ascii="Times New Roman" w:eastAsia="Times New Roman" w:hAnsi="Times New Roman"/>
          <w:color w:val="000000"/>
          <w:sz w:val="28"/>
          <w:szCs w:val="28"/>
          <w:lang w:eastAsia="ru-RU"/>
        </w:rPr>
        <w:t xml:space="preserve"> года по программе «Модернизация школьных систем образования Иркутской области». </w:t>
      </w:r>
      <w:r>
        <w:rPr>
          <w:rFonts w:ascii="Times New Roman" w:eastAsia="Times New Roman" w:hAnsi="Times New Roman"/>
          <w:color w:val="000000"/>
          <w:sz w:val="28"/>
          <w:szCs w:val="28"/>
          <w:lang w:eastAsia="ru-RU"/>
        </w:rPr>
        <w:t>В</w:t>
      </w:r>
      <w:r w:rsidRPr="00AC1B3A">
        <w:rPr>
          <w:rFonts w:ascii="Times New Roman" w:eastAsia="Times New Roman" w:hAnsi="Times New Roman"/>
          <w:color w:val="000000"/>
          <w:sz w:val="28"/>
          <w:szCs w:val="28"/>
          <w:lang w:eastAsia="ru-RU"/>
        </w:rPr>
        <w:t xml:space="preserve"> здании проведены работы по замене фундамента, балок перекрытия. Сейчас подрядчики занимаются ремонтом стропильной системы и заменой кровельного покрытия. Однако проектом не предусмотрено благоустройство пришкольного участка. В дошкольном учреждении, построенном в 1963 году, капремонт финансируется за сч</w:t>
      </w:r>
      <w:r w:rsidR="008E2D09">
        <w:rPr>
          <w:rFonts w:ascii="Times New Roman" w:eastAsia="Times New Roman" w:hAnsi="Times New Roman"/>
          <w:color w:val="000000"/>
          <w:sz w:val="28"/>
          <w:szCs w:val="28"/>
          <w:lang w:eastAsia="ru-RU"/>
        </w:rPr>
        <w:t>е</w:t>
      </w:r>
      <w:r w:rsidRPr="00AC1B3A">
        <w:rPr>
          <w:rFonts w:ascii="Times New Roman" w:eastAsia="Times New Roman" w:hAnsi="Times New Roman"/>
          <w:color w:val="000000"/>
          <w:sz w:val="28"/>
          <w:szCs w:val="28"/>
          <w:lang w:eastAsia="ru-RU"/>
        </w:rPr>
        <w:t xml:space="preserve">т средств </w:t>
      </w:r>
      <w:r w:rsidR="008E2D09">
        <w:rPr>
          <w:rFonts w:ascii="Times New Roman" w:eastAsia="Times New Roman" w:hAnsi="Times New Roman"/>
          <w:color w:val="000000"/>
          <w:sz w:val="28"/>
          <w:szCs w:val="28"/>
          <w:lang w:eastAsia="ru-RU"/>
        </w:rPr>
        <w:t xml:space="preserve">государственной </w:t>
      </w:r>
      <w:r w:rsidRPr="00AC1B3A">
        <w:rPr>
          <w:rFonts w:ascii="Times New Roman" w:eastAsia="Times New Roman" w:hAnsi="Times New Roman"/>
          <w:color w:val="000000"/>
          <w:sz w:val="28"/>
          <w:szCs w:val="28"/>
          <w:lang w:eastAsia="ru-RU"/>
        </w:rPr>
        <w:t xml:space="preserve">программы </w:t>
      </w:r>
      <w:r w:rsidR="008E2D09">
        <w:rPr>
          <w:rFonts w:ascii="Times New Roman" w:eastAsia="Times New Roman" w:hAnsi="Times New Roman"/>
          <w:color w:val="000000"/>
          <w:sz w:val="28"/>
          <w:szCs w:val="28"/>
          <w:lang w:eastAsia="ru-RU"/>
        </w:rPr>
        <w:t xml:space="preserve">Иркутской области </w:t>
      </w:r>
      <w:r w:rsidRPr="00AC1B3A">
        <w:rPr>
          <w:rFonts w:ascii="Times New Roman" w:eastAsia="Times New Roman" w:hAnsi="Times New Roman"/>
          <w:color w:val="000000"/>
          <w:sz w:val="28"/>
          <w:szCs w:val="28"/>
          <w:lang w:eastAsia="ru-RU"/>
        </w:rPr>
        <w:t>«Развитие образования». По плану оба объекта должны быть сданы в эксплуатацию в 2023 году.</w:t>
      </w:r>
    </w:p>
    <w:p w:rsidR="005C272E"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AC1B3A">
        <w:rPr>
          <w:rFonts w:ascii="Times New Roman" w:eastAsia="Times New Roman" w:hAnsi="Times New Roman"/>
          <w:color w:val="000000"/>
          <w:sz w:val="28"/>
          <w:szCs w:val="28"/>
          <w:lang w:eastAsia="ru-RU"/>
        </w:rPr>
        <w:t>Также депутаты побывали</w:t>
      </w:r>
      <w:r w:rsidR="008E2D09">
        <w:rPr>
          <w:rFonts w:ascii="Times New Roman" w:eastAsia="Times New Roman" w:hAnsi="Times New Roman"/>
          <w:color w:val="000000"/>
          <w:sz w:val="28"/>
          <w:szCs w:val="28"/>
          <w:lang w:eastAsia="ru-RU"/>
        </w:rPr>
        <w:t xml:space="preserve"> на участке автодороги «Нагалык – </w:t>
      </w:r>
      <w:r w:rsidRPr="00AC1B3A">
        <w:rPr>
          <w:rFonts w:ascii="Times New Roman" w:eastAsia="Times New Roman" w:hAnsi="Times New Roman"/>
          <w:color w:val="000000"/>
          <w:sz w:val="28"/>
          <w:szCs w:val="28"/>
          <w:lang w:eastAsia="ru-RU"/>
        </w:rPr>
        <w:t xml:space="preserve">Баяндай», где проведут капремонт по нацпроекту «Безопасные качественные дороги». Кроме того, парламентарии обсудили перспективы строительства Гаханской СОШ. </w:t>
      </w:r>
      <w:r>
        <w:rPr>
          <w:rFonts w:ascii="Times New Roman" w:eastAsia="Times New Roman" w:hAnsi="Times New Roman"/>
          <w:color w:val="000000"/>
          <w:sz w:val="28"/>
          <w:szCs w:val="28"/>
          <w:lang w:eastAsia="ru-RU"/>
        </w:rPr>
        <w:t>П</w:t>
      </w:r>
      <w:r w:rsidRPr="00AC1B3A">
        <w:rPr>
          <w:rFonts w:ascii="Times New Roman" w:eastAsia="Times New Roman" w:hAnsi="Times New Roman"/>
          <w:color w:val="000000"/>
          <w:sz w:val="28"/>
          <w:szCs w:val="28"/>
          <w:lang w:eastAsia="ru-RU"/>
        </w:rPr>
        <w:t xml:space="preserve">роектно-сметная документация по данному объекту готова. </w:t>
      </w:r>
      <w:r>
        <w:rPr>
          <w:rFonts w:ascii="Times New Roman" w:eastAsia="Times New Roman" w:hAnsi="Times New Roman"/>
          <w:color w:val="000000"/>
          <w:sz w:val="28"/>
          <w:szCs w:val="28"/>
          <w:lang w:eastAsia="ru-RU"/>
        </w:rPr>
        <w:t>С</w:t>
      </w:r>
      <w:r w:rsidRPr="00AC1B3A">
        <w:rPr>
          <w:rFonts w:ascii="Times New Roman" w:eastAsia="Times New Roman" w:hAnsi="Times New Roman"/>
          <w:color w:val="000000"/>
          <w:sz w:val="28"/>
          <w:szCs w:val="28"/>
          <w:lang w:eastAsia="ru-RU"/>
        </w:rPr>
        <w:t>троительство школы даст толчок для развития насел</w:t>
      </w:r>
      <w:r w:rsidR="008E2D09">
        <w:rPr>
          <w:rFonts w:ascii="Times New Roman" w:eastAsia="Times New Roman" w:hAnsi="Times New Roman"/>
          <w:color w:val="000000"/>
          <w:sz w:val="28"/>
          <w:szCs w:val="28"/>
          <w:lang w:eastAsia="ru-RU"/>
        </w:rPr>
        <w:t>е</w:t>
      </w:r>
      <w:r w:rsidRPr="00AC1B3A">
        <w:rPr>
          <w:rFonts w:ascii="Times New Roman" w:eastAsia="Times New Roman" w:hAnsi="Times New Roman"/>
          <w:color w:val="000000"/>
          <w:sz w:val="28"/>
          <w:szCs w:val="28"/>
          <w:lang w:eastAsia="ru-RU"/>
        </w:rPr>
        <w:t>нного пункта</w:t>
      </w:r>
      <w:r w:rsidR="008E2D09">
        <w:rPr>
          <w:rFonts w:ascii="Times New Roman" w:eastAsia="Times New Roman" w:hAnsi="Times New Roman"/>
          <w:color w:val="000000"/>
          <w:sz w:val="28"/>
          <w:szCs w:val="28"/>
          <w:lang w:eastAsia="ru-RU"/>
        </w:rPr>
        <w:t xml:space="preserve">, так как </w:t>
      </w:r>
      <w:r w:rsidRPr="00AC1B3A">
        <w:rPr>
          <w:rFonts w:ascii="Times New Roman" w:eastAsia="Times New Roman" w:hAnsi="Times New Roman"/>
          <w:color w:val="000000"/>
          <w:sz w:val="28"/>
          <w:szCs w:val="28"/>
          <w:lang w:eastAsia="ru-RU"/>
        </w:rPr>
        <w:t>позволит закрепить в н</w:t>
      </w:r>
      <w:r w:rsidR="008E2D09">
        <w:rPr>
          <w:rFonts w:ascii="Times New Roman" w:eastAsia="Times New Roman" w:hAnsi="Times New Roman"/>
          <w:color w:val="000000"/>
          <w:sz w:val="28"/>
          <w:szCs w:val="28"/>
          <w:lang w:eastAsia="ru-RU"/>
        </w:rPr>
        <w:t>е</w:t>
      </w:r>
      <w:r w:rsidRPr="00AC1B3A">
        <w:rPr>
          <w:rFonts w:ascii="Times New Roman" w:eastAsia="Times New Roman" w:hAnsi="Times New Roman"/>
          <w:color w:val="000000"/>
          <w:sz w:val="28"/>
          <w:szCs w:val="28"/>
          <w:lang w:eastAsia="ru-RU"/>
        </w:rPr>
        <w:t>м молодые семьи с детьми, которые сейчас даже при наличии работы переезжают в другие территории из-за отсутствия детсада и школы.</w:t>
      </w:r>
    </w:p>
    <w:p w:rsidR="005C272E" w:rsidRPr="00BE6605" w:rsidRDefault="005C272E" w:rsidP="005C272E">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13 октября состоялась рабочая поездка </w:t>
      </w:r>
      <w:r w:rsidRPr="00BE6605">
        <w:rPr>
          <w:rFonts w:ascii="Times New Roman" w:eastAsia="Times New Roman" w:hAnsi="Times New Roman"/>
          <w:color w:val="000000"/>
          <w:sz w:val="28"/>
          <w:szCs w:val="28"/>
          <w:lang w:eastAsia="ru-RU"/>
        </w:rPr>
        <w:t>председател</w:t>
      </w:r>
      <w:r>
        <w:rPr>
          <w:rFonts w:ascii="Times New Roman" w:eastAsia="Times New Roman" w:hAnsi="Times New Roman"/>
          <w:color w:val="000000"/>
          <w:sz w:val="28"/>
          <w:szCs w:val="28"/>
          <w:lang w:eastAsia="ru-RU"/>
        </w:rPr>
        <w:t>я</w:t>
      </w:r>
      <w:r w:rsidRPr="00BE6605">
        <w:rPr>
          <w:rFonts w:ascii="Times New Roman" w:eastAsia="Times New Roman" w:hAnsi="Times New Roman"/>
          <w:color w:val="000000"/>
          <w:sz w:val="28"/>
          <w:szCs w:val="28"/>
          <w:lang w:eastAsia="ru-RU"/>
        </w:rPr>
        <w:t xml:space="preserve"> комиссии по </w:t>
      </w:r>
      <w:r w:rsidR="008E2D09">
        <w:rPr>
          <w:rFonts w:ascii="Times New Roman" w:eastAsia="Times New Roman" w:hAnsi="Times New Roman"/>
          <w:color w:val="000000"/>
          <w:sz w:val="28"/>
          <w:szCs w:val="28"/>
          <w:lang w:eastAsia="ru-RU"/>
        </w:rPr>
        <w:t>Р</w:t>
      </w:r>
      <w:r w:rsidRPr="00BE6605">
        <w:rPr>
          <w:rFonts w:ascii="Times New Roman" w:eastAsia="Times New Roman" w:hAnsi="Times New Roman"/>
          <w:color w:val="000000"/>
          <w:sz w:val="28"/>
          <w:szCs w:val="28"/>
          <w:lang w:eastAsia="ru-RU"/>
        </w:rPr>
        <w:t>егламенту, депутатской этике, информационной политике и связям с общественными объединениями Законодательного Собрания Иркутской области, депутат</w:t>
      </w:r>
      <w:r>
        <w:rPr>
          <w:rFonts w:ascii="Times New Roman" w:eastAsia="Times New Roman" w:hAnsi="Times New Roman"/>
          <w:color w:val="000000"/>
          <w:sz w:val="28"/>
          <w:szCs w:val="28"/>
          <w:lang w:eastAsia="ru-RU"/>
        </w:rPr>
        <w:t>а</w:t>
      </w:r>
      <w:r w:rsidRPr="00BE6605">
        <w:rPr>
          <w:rFonts w:ascii="Times New Roman" w:eastAsia="Times New Roman" w:hAnsi="Times New Roman"/>
          <w:color w:val="000000"/>
          <w:sz w:val="28"/>
          <w:szCs w:val="28"/>
          <w:lang w:eastAsia="ru-RU"/>
        </w:rPr>
        <w:t xml:space="preserve"> от территории Безродных</w:t>
      </w:r>
      <w:r>
        <w:rPr>
          <w:rFonts w:ascii="Times New Roman" w:eastAsia="Times New Roman" w:hAnsi="Times New Roman"/>
          <w:color w:val="000000"/>
          <w:sz w:val="28"/>
          <w:szCs w:val="28"/>
          <w:lang w:eastAsia="ru-RU"/>
        </w:rPr>
        <w:t xml:space="preserve"> О.В. Во время поездки депутат проверила ход ремонта </w:t>
      </w:r>
      <w:r w:rsidRPr="00BE6605">
        <w:rPr>
          <w:rFonts w:ascii="Times New Roman" w:eastAsia="Times New Roman" w:hAnsi="Times New Roman"/>
          <w:color w:val="000000"/>
          <w:sz w:val="28"/>
          <w:szCs w:val="28"/>
          <w:lang w:eastAsia="ru-RU"/>
        </w:rPr>
        <w:t>административного и учебного корпусов медицинского колледжа</w:t>
      </w:r>
      <w:r>
        <w:rPr>
          <w:rFonts w:ascii="Times New Roman" w:eastAsia="Times New Roman" w:hAnsi="Times New Roman"/>
          <w:color w:val="000000"/>
          <w:sz w:val="28"/>
          <w:szCs w:val="28"/>
          <w:lang w:eastAsia="ru-RU"/>
        </w:rPr>
        <w:t>.</w:t>
      </w:r>
      <w:r w:rsidRPr="00BE6605">
        <w:rPr>
          <w:rFonts w:ascii="Times New Roman" w:eastAsia="Times New Roman" w:hAnsi="Times New Roman"/>
          <w:color w:val="000000"/>
          <w:sz w:val="28"/>
          <w:szCs w:val="28"/>
          <w:lang w:eastAsia="ru-RU"/>
        </w:rPr>
        <w:t xml:space="preserve"> </w:t>
      </w:r>
    </w:p>
    <w:p w:rsidR="005C272E" w:rsidRPr="00BE6605"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BE6605">
        <w:rPr>
          <w:rFonts w:ascii="Times New Roman" w:eastAsia="Times New Roman" w:hAnsi="Times New Roman"/>
          <w:color w:val="000000"/>
          <w:sz w:val="28"/>
          <w:szCs w:val="28"/>
          <w:lang w:eastAsia="ru-RU"/>
        </w:rPr>
        <w:lastRenderedPageBreak/>
        <w:t>Необходимые для выполнения работ 4,7 млн руб. внесли в областной бюджет при уточнении его параметров в июне 2022 года. За сч</w:t>
      </w:r>
      <w:r w:rsidR="008E2D09">
        <w:rPr>
          <w:rFonts w:ascii="Times New Roman" w:eastAsia="Times New Roman" w:hAnsi="Times New Roman"/>
          <w:color w:val="000000"/>
          <w:sz w:val="28"/>
          <w:szCs w:val="28"/>
          <w:lang w:eastAsia="ru-RU"/>
        </w:rPr>
        <w:t>е</w:t>
      </w:r>
      <w:r w:rsidRPr="00BE6605">
        <w:rPr>
          <w:rFonts w:ascii="Times New Roman" w:eastAsia="Times New Roman" w:hAnsi="Times New Roman"/>
          <w:color w:val="000000"/>
          <w:sz w:val="28"/>
          <w:szCs w:val="28"/>
          <w:lang w:eastAsia="ru-RU"/>
        </w:rPr>
        <w:t>т этих средств в учебном корпусе переложили полы и заменили окна, а в административном установили новые оконные блоки. Соответствующий муниципальный контракт был заключ</w:t>
      </w:r>
      <w:r w:rsidR="008E2D09">
        <w:rPr>
          <w:rFonts w:ascii="Times New Roman" w:eastAsia="Times New Roman" w:hAnsi="Times New Roman"/>
          <w:color w:val="000000"/>
          <w:sz w:val="28"/>
          <w:szCs w:val="28"/>
          <w:lang w:eastAsia="ru-RU"/>
        </w:rPr>
        <w:t>е</w:t>
      </w:r>
      <w:r w:rsidRPr="00BE6605">
        <w:rPr>
          <w:rFonts w:ascii="Times New Roman" w:eastAsia="Times New Roman" w:hAnsi="Times New Roman"/>
          <w:color w:val="000000"/>
          <w:sz w:val="28"/>
          <w:szCs w:val="28"/>
          <w:lang w:eastAsia="ru-RU"/>
        </w:rPr>
        <w:t xml:space="preserve">н в начале августа, </w:t>
      </w:r>
      <w:r w:rsidR="008E2D09">
        <w:rPr>
          <w:rFonts w:ascii="Times New Roman" w:eastAsia="Times New Roman" w:hAnsi="Times New Roman"/>
          <w:color w:val="000000"/>
          <w:sz w:val="28"/>
          <w:szCs w:val="28"/>
          <w:lang w:eastAsia="ru-RU"/>
        </w:rPr>
        <w:t>капремонт выполнили чуть меньше</w:t>
      </w:r>
      <w:r w:rsidRPr="00BE6605">
        <w:rPr>
          <w:rFonts w:ascii="Times New Roman" w:eastAsia="Times New Roman" w:hAnsi="Times New Roman"/>
          <w:color w:val="000000"/>
          <w:sz w:val="28"/>
          <w:szCs w:val="28"/>
          <w:lang w:eastAsia="ru-RU"/>
        </w:rPr>
        <w:t xml:space="preserve"> чем за два месяца.</w:t>
      </w:r>
    </w:p>
    <w:p w:rsidR="005C272E" w:rsidRPr="008E2D09"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E2D09">
        <w:rPr>
          <w:rFonts w:ascii="Times New Roman" w:eastAsia="Times New Roman" w:hAnsi="Times New Roman"/>
          <w:color w:val="000000"/>
          <w:sz w:val="28"/>
          <w:szCs w:val="28"/>
          <w:lang w:eastAsia="ru-RU"/>
        </w:rPr>
        <w:t xml:space="preserve">В начале ноября ход капитального ремонта помещений, в которых разместятся дополнительные кабинеты Усть-Илимской городской поликлиники № 1 и дневной стационар, проверили депутаты Законодательного Собрания Перетолчин В.В. и Лобков А.В. </w:t>
      </w:r>
    </w:p>
    <w:p w:rsidR="005C272E" w:rsidRPr="008E2D09"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E2D09">
        <w:rPr>
          <w:rFonts w:ascii="Times New Roman" w:eastAsia="Times New Roman" w:hAnsi="Times New Roman"/>
          <w:color w:val="000000"/>
          <w:sz w:val="28"/>
          <w:szCs w:val="28"/>
          <w:lang w:eastAsia="ru-RU"/>
        </w:rPr>
        <w:t>Для расширения поликлиники отвели здания в левобережной части города. Ранее в них располагались детское и терапевтическое отделения городской больницы. В 2018 году их закрыли по решению Роспотребнадзора, поскольку некоторые помещения не соответствовали санитарным нормам и правилам. Часть площадей и вовсе не использовалась. По инициативе депутатов вопрос о ремонте освободившихся помещений вынесли на рассмотрение в министерстве здравоохранения Иркутской области. В итоге было решено перевести оба отделения в лечебную зону городской больницы. Помещения, освободившиеся в терапии, передали городской поликлинике № 1 для размещения дополнительных кабинетов и расширения дневного стационара. В трехэтажном здании бывшего детского отделения после ремонта решили расположить левобережную детскую поликлинику. </w:t>
      </w:r>
    </w:p>
    <w:p w:rsidR="005C272E" w:rsidRPr="008E2D09"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E2D09">
        <w:rPr>
          <w:rFonts w:ascii="Times New Roman" w:eastAsia="Times New Roman" w:hAnsi="Times New Roman"/>
          <w:color w:val="000000"/>
          <w:sz w:val="28"/>
          <w:szCs w:val="28"/>
          <w:lang w:eastAsia="ru-RU"/>
        </w:rPr>
        <w:t>В конце ноября в ходе рабочей поездки депутат Законодательного Собрания Лобков А.В. проверил ход капитального ремонта кровли дворца культуры «Дружба» в г. Усть-Илимск</w:t>
      </w:r>
      <w:r w:rsidR="008E2D09">
        <w:rPr>
          <w:rFonts w:ascii="Times New Roman" w:eastAsia="Times New Roman" w:hAnsi="Times New Roman"/>
          <w:color w:val="000000"/>
          <w:sz w:val="28"/>
          <w:szCs w:val="28"/>
          <w:lang w:eastAsia="ru-RU"/>
        </w:rPr>
        <w:t>е</w:t>
      </w:r>
      <w:r w:rsidRPr="008E2D09">
        <w:rPr>
          <w:rFonts w:ascii="Times New Roman" w:eastAsia="Times New Roman" w:hAnsi="Times New Roman"/>
          <w:color w:val="000000"/>
          <w:sz w:val="28"/>
          <w:szCs w:val="28"/>
          <w:lang w:eastAsia="ru-RU"/>
        </w:rPr>
        <w:t xml:space="preserve">. В настоящее идет первый этап капитального ремонта здания. </w:t>
      </w:r>
    </w:p>
    <w:p w:rsidR="005C272E" w:rsidRPr="00B76679"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8E2D09">
        <w:rPr>
          <w:rFonts w:ascii="Times New Roman" w:eastAsia="Times New Roman" w:hAnsi="Times New Roman"/>
          <w:color w:val="000000"/>
          <w:sz w:val="28"/>
          <w:szCs w:val="28"/>
          <w:lang w:eastAsia="ru-RU"/>
        </w:rPr>
        <w:t xml:space="preserve">На ремонт кровли в </w:t>
      </w:r>
      <w:r w:rsidR="008E2D09">
        <w:rPr>
          <w:rFonts w:ascii="Times New Roman" w:eastAsia="Times New Roman" w:hAnsi="Times New Roman"/>
          <w:color w:val="000000"/>
          <w:sz w:val="28"/>
          <w:szCs w:val="28"/>
          <w:lang w:eastAsia="ru-RU"/>
        </w:rPr>
        <w:t>2022</w:t>
      </w:r>
      <w:r w:rsidRPr="008E2D09">
        <w:rPr>
          <w:rFonts w:ascii="Times New Roman" w:eastAsia="Times New Roman" w:hAnsi="Times New Roman"/>
          <w:color w:val="000000"/>
          <w:sz w:val="28"/>
          <w:szCs w:val="28"/>
          <w:lang w:eastAsia="ru-RU"/>
        </w:rPr>
        <w:t xml:space="preserve"> году предусмотрели 40 млн руб. Капитальный ремонт всего здания ДК рассчитан на три года. Со</w:t>
      </w:r>
      <w:r w:rsidR="008E2D09">
        <w:rPr>
          <w:rFonts w:ascii="Times New Roman" w:eastAsia="Times New Roman" w:hAnsi="Times New Roman"/>
          <w:color w:val="000000"/>
          <w:sz w:val="28"/>
          <w:szCs w:val="28"/>
          <w:lang w:eastAsia="ru-RU"/>
        </w:rPr>
        <w:t>гласно муниципальному контракту</w:t>
      </w:r>
      <w:r w:rsidRPr="008E2D09">
        <w:rPr>
          <w:rFonts w:ascii="Times New Roman" w:eastAsia="Times New Roman" w:hAnsi="Times New Roman"/>
          <w:color w:val="000000"/>
          <w:sz w:val="28"/>
          <w:szCs w:val="28"/>
          <w:lang w:eastAsia="ru-RU"/>
        </w:rPr>
        <w:t xml:space="preserve"> работы должны быть завершены до 30 ноября 2024 года. За это время в здании среди прочего отремонтируют наружные лестницы</w:t>
      </w:r>
      <w:r w:rsidRPr="00B76679">
        <w:rPr>
          <w:rFonts w:ascii="Times New Roman" w:eastAsia="Times New Roman" w:hAnsi="Times New Roman"/>
          <w:color w:val="000000"/>
          <w:sz w:val="28"/>
          <w:szCs w:val="28"/>
          <w:lang w:eastAsia="ru-RU"/>
        </w:rPr>
        <w:t>, забетонируют пандусы, восстановят подпорные стены, установят новые вентилируемые фасады, заменят окна и электрику, а на прилегающей территории обновят тротуары с бордюрами и смонтируют малые архитектурные формы.</w:t>
      </w:r>
    </w:p>
    <w:p w:rsidR="005C272E" w:rsidRPr="00B76679" w:rsidRDefault="005C272E" w:rsidP="005C272E">
      <w:pPr>
        <w:shd w:val="clear" w:color="auto" w:fill="FFFFFF"/>
        <w:ind w:firstLine="709"/>
        <w:jc w:val="both"/>
        <w:rPr>
          <w:rFonts w:ascii="Times New Roman" w:eastAsia="Times New Roman" w:hAnsi="Times New Roman"/>
          <w:color w:val="000000"/>
          <w:sz w:val="28"/>
          <w:szCs w:val="28"/>
          <w:lang w:eastAsia="ru-RU"/>
        </w:rPr>
      </w:pPr>
      <w:r w:rsidRPr="00B76679">
        <w:rPr>
          <w:rFonts w:ascii="Times New Roman" w:eastAsia="Times New Roman" w:hAnsi="Times New Roman"/>
          <w:color w:val="000000"/>
          <w:sz w:val="28"/>
          <w:szCs w:val="28"/>
          <w:lang w:eastAsia="ru-RU"/>
        </w:rPr>
        <w:t>Кроме того, в 2022 году поддержку в рамках национального проекта «Культура» получили две школы искусств</w:t>
      </w:r>
      <w:r w:rsidR="008E2D09">
        <w:rPr>
          <w:rFonts w:ascii="Times New Roman" w:eastAsia="Times New Roman" w:hAnsi="Times New Roman"/>
          <w:color w:val="000000"/>
          <w:sz w:val="28"/>
          <w:szCs w:val="28"/>
          <w:lang w:eastAsia="ru-RU"/>
        </w:rPr>
        <w:t xml:space="preserve"> г.</w:t>
      </w:r>
      <w:r w:rsidRPr="00B76679">
        <w:rPr>
          <w:rFonts w:ascii="Times New Roman" w:eastAsia="Times New Roman" w:hAnsi="Times New Roman"/>
          <w:color w:val="000000"/>
          <w:sz w:val="28"/>
          <w:szCs w:val="28"/>
          <w:lang w:eastAsia="ru-RU"/>
        </w:rPr>
        <w:t xml:space="preserve"> Усть-Илимска. За сч</w:t>
      </w:r>
      <w:r w:rsidR="008E2D09">
        <w:rPr>
          <w:rFonts w:ascii="Times New Roman" w:eastAsia="Times New Roman" w:hAnsi="Times New Roman"/>
          <w:color w:val="000000"/>
          <w:sz w:val="28"/>
          <w:szCs w:val="28"/>
          <w:lang w:eastAsia="ru-RU"/>
        </w:rPr>
        <w:t>е</w:t>
      </w:r>
      <w:r w:rsidRPr="00B76679">
        <w:rPr>
          <w:rFonts w:ascii="Times New Roman" w:eastAsia="Times New Roman" w:hAnsi="Times New Roman"/>
          <w:color w:val="000000"/>
          <w:sz w:val="28"/>
          <w:szCs w:val="28"/>
          <w:lang w:eastAsia="ru-RU"/>
        </w:rPr>
        <w:t>т этого в здании, где размещается школа искусств № 2 имени Т.Г. Сафиулиной, ремонтируют кровлю. Работы, стоимость которых составляет около 10 млн руб., выполнены на 80</w:t>
      </w:r>
      <w:r w:rsidR="008E2D09">
        <w:rPr>
          <w:rFonts w:ascii="Times New Roman" w:eastAsia="Times New Roman" w:hAnsi="Times New Roman"/>
          <w:color w:val="000000"/>
          <w:sz w:val="28"/>
          <w:szCs w:val="28"/>
          <w:lang w:eastAsia="ru-RU"/>
        </w:rPr>
        <w:t xml:space="preserve"> </w:t>
      </w:r>
      <w:r w:rsidRPr="00B76679">
        <w:rPr>
          <w:rFonts w:ascii="Times New Roman" w:eastAsia="Times New Roman" w:hAnsi="Times New Roman"/>
          <w:color w:val="000000"/>
          <w:sz w:val="28"/>
          <w:szCs w:val="28"/>
          <w:lang w:eastAsia="ru-RU"/>
        </w:rPr>
        <w:t>%, закончить их планируют в ноябре. Детской школе искусств № 1 выделили 5,8 млн руб. из бюджетов всех уровней на оснащение оборудованием, музыкальными инструментами и учебными материалам</w:t>
      </w:r>
      <w:r w:rsidR="008E2D09">
        <w:rPr>
          <w:rFonts w:ascii="Times New Roman" w:eastAsia="Times New Roman" w:hAnsi="Times New Roman"/>
          <w:color w:val="000000"/>
          <w:sz w:val="28"/>
          <w:szCs w:val="28"/>
          <w:lang w:eastAsia="ru-RU"/>
        </w:rPr>
        <w:t>и</w:t>
      </w:r>
      <w:r w:rsidRPr="00B76679">
        <w:rPr>
          <w:rFonts w:ascii="Times New Roman" w:eastAsia="Times New Roman" w:hAnsi="Times New Roman"/>
          <w:color w:val="000000"/>
          <w:sz w:val="28"/>
          <w:szCs w:val="28"/>
          <w:lang w:eastAsia="ru-RU"/>
        </w:rPr>
        <w:t xml:space="preserve">. На эти деньги приобрели хоровые станки, баяны, скрипки, гитары, акустические фортепиано, театральные кресла, ноутбуки и учебные пособия. Участие в федеральной программе «Культура малой Родины» позволило Усть-Илимскому театру драмы и комедии получить 4 млн руб. из федерального, </w:t>
      </w:r>
      <w:r w:rsidRPr="00B76679">
        <w:rPr>
          <w:rFonts w:ascii="Times New Roman" w:eastAsia="Times New Roman" w:hAnsi="Times New Roman"/>
          <w:color w:val="000000"/>
          <w:sz w:val="28"/>
          <w:szCs w:val="28"/>
          <w:lang w:eastAsia="ru-RU"/>
        </w:rPr>
        <w:lastRenderedPageBreak/>
        <w:t>областного и местного бюджетов, за сч</w:t>
      </w:r>
      <w:r w:rsidR="008E2D09">
        <w:rPr>
          <w:rFonts w:ascii="Times New Roman" w:eastAsia="Times New Roman" w:hAnsi="Times New Roman"/>
          <w:color w:val="000000"/>
          <w:sz w:val="28"/>
          <w:szCs w:val="28"/>
          <w:lang w:eastAsia="ru-RU"/>
        </w:rPr>
        <w:t>е</w:t>
      </w:r>
      <w:r w:rsidRPr="00B76679">
        <w:rPr>
          <w:rFonts w:ascii="Times New Roman" w:eastAsia="Times New Roman" w:hAnsi="Times New Roman"/>
          <w:color w:val="000000"/>
          <w:sz w:val="28"/>
          <w:szCs w:val="28"/>
          <w:lang w:eastAsia="ru-RU"/>
        </w:rPr>
        <w:t>т которых его коллектив приобр</w:t>
      </w:r>
      <w:r w:rsidR="008E2D09">
        <w:rPr>
          <w:rFonts w:ascii="Times New Roman" w:eastAsia="Times New Roman" w:hAnsi="Times New Roman"/>
          <w:color w:val="000000"/>
          <w:sz w:val="28"/>
          <w:szCs w:val="28"/>
          <w:lang w:eastAsia="ru-RU"/>
        </w:rPr>
        <w:t>е</w:t>
      </w:r>
      <w:r w:rsidRPr="00B76679">
        <w:rPr>
          <w:rFonts w:ascii="Times New Roman" w:eastAsia="Times New Roman" w:hAnsi="Times New Roman"/>
          <w:color w:val="000000"/>
          <w:sz w:val="28"/>
          <w:szCs w:val="28"/>
          <w:lang w:eastAsia="ru-RU"/>
        </w:rPr>
        <w:t>л пульт управления светом и подготовил три постановки.</w:t>
      </w:r>
    </w:p>
    <w:p w:rsidR="005C272E" w:rsidRDefault="005C272E" w:rsidP="005C272E">
      <w:pPr>
        <w:autoSpaceDE w:val="0"/>
        <w:autoSpaceDN w:val="0"/>
        <w:adjustRightInd w:val="0"/>
        <w:ind w:firstLine="709"/>
        <w:jc w:val="center"/>
        <w:rPr>
          <w:rFonts w:ascii="Times New Roman" w:eastAsia="Times New Roman" w:hAnsi="Times New Roman"/>
          <w:b/>
          <w:color w:val="000000"/>
          <w:sz w:val="28"/>
          <w:szCs w:val="28"/>
          <w:lang w:eastAsia="ru-RU"/>
        </w:rPr>
      </w:pPr>
    </w:p>
    <w:p w:rsidR="00986C55" w:rsidRPr="00293217" w:rsidRDefault="00986C55" w:rsidP="00785405">
      <w:pPr>
        <w:pStyle w:val="1"/>
        <w:tabs>
          <w:tab w:val="left" w:pos="1134"/>
        </w:tabs>
        <w:ind w:firstLine="709"/>
        <w:rPr>
          <w:rFonts w:ascii="Times New Roman" w:hAnsi="Times New Roman"/>
          <w:sz w:val="28"/>
          <w:szCs w:val="28"/>
        </w:rPr>
      </w:pPr>
      <w:bookmarkStart w:id="25" w:name="_Toc127541791"/>
      <w:r w:rsidRPr="00293217">
        <w:rPr>
          <w:rFonts w:ascii="Times New Roman" w:hAnsi="Times New Roman"/>
          <w:sz w:val="28"/>
          <w:szCs w:val="28"/>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bookmarkEnd w:id="25"/>
    </w:p>
    <w:p w:rsidR="007056B4" w:rsidRPr="007056B4" w:rsidRDefault="007056B4" w:rsidP="007056B4">
      <w:pPr>
        <w:ind w:firstLine="709"/>
        <w:jc w:val="both"/>
        <w:rPr>
          <w:rFonts w:ascii="Times New Roman" w:hAnsi="Times New Roman"/>
          <w:sz w:val="28"/>
          <w:szCs w:val="28"/>
        </w:rPr>
      </w:pPr>
      <w:r w:rsidRPr="007056B4">
        <w:rPr>
          <w:rFonts w:ascii="Times New Roman" w:hAnsi="Times New Roman"/>
          <w:sz w:val="28"/>
          <w:szCs w:val="28"/>
        </w:rPr>
        <w:t>В 2022 году продолжилось взаимодействие Законодательного Собрания с Советом Федерации Федерального Собрания Российской Федерации в соответствии с Соглашением о взаимодействии, заключенным в мае 2009 года.</w:t>
      </w:r>
    </w:p>
    <w:p w:rsidR="007056B4" w:rsidRPr="007056B4" w:rsidRDefault="007056B4" w:rsidP="007056B4">
      <w:pPr>
        <w:ind w:firstLine="709"/>
        <w:jc w:val="both"/>
        <w:rPr>
          <w:rFonts w:ascii="Times New Roman" w:hAnsi="Times New Roman"/>
          <w:sz w:val="28"/>
          <w:szCs w:val="28"/>
        </w:rPr>
      </w:pPr>
      <w:r w:rsidRPr="007056B4">
        <w:rPr>
          <w:rFonts w:ascii="Times New Roman" w:hAnsi="Times New Roman"/>
          <w:sz w:val="28"/>
          <w:szCs w:val="28"/>
        </w:rP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7056B4" w:rsidRPr="007056B4" w:rsidRDefault="007056B4" w:rsidP="007056B4">
      <w:pPr>
        <w:ind w:firstLine="709"/>
        <w:jc w:val="both"/>
        <w:rPr>
          <w:rFonts w:ascii="Times New Roman" w:hAnsi="Times New Roman"/>
          <w:sz w:val="28"/>
          <w:szCs w:val="28"/>
        </w:rPr>
      </w:pPr>
      <w:r w:rsidRPr="007056B4">
        <w:rPr>
          <w:rFonts w:ascii="Times New Roman" w:hAnsi="Times New Roman"/>
          <w:sz w:val="28"/>
          <w:szCs w:val="28"/>
        </w:rPr>
        <w:t>Правовым управлением Законодательного Собрания подготовлено 15 обзоров новых федеральных законов, при подготовке которых проанализировано 225 федеральных закон</w:t>
      </w:r>
      <w:r w:rsidR="00600FF8">
        <w:rPr>
          <w:rFonts w:ascii="Times New Roman" w:hAnsi="Times New Roman"/>
          <w:sz w:val="28"/>
          <w:szCs w:val="28"/>
        </w:rPr>
        <w:t>ов</w:t>
      </w:r>
      <w:r w:rsidRPr="007056B4">
        <w:rPr>
          <w:rFonts w:ascii="Times New Roman" w:hAnsi="Times New Roman"/>
          <w:sz w:val="28"/>
          <w:szCs w:val="28"/>
        </w:rPr>
        <w:t>.</w:t>
      </w:r>
    </w:p>
    <w:p w:rsidR="007056B4" w:rsidRPr="007056B4" w:rsidRDefault="007056B4" w:rsidP="007056B4">
      <w:pPr>
        <w:ind w:firstLine="709"/>
        <w:jc w:val="both"/>
        <w:rPr>
          <w:rFonts w:ascii="Times New Roman" w:hAnsi="Times New Roman"/>
          <w:sz w:val="28"/>
          <w:szCs w:val="28"/>
        </w:rPr>
      </w:pPr>
      <w:r w:rsidRPr="007056B4">
        <w:rPr>
          <w:rFonts w:ascii="Times New Roman" w:hAnsi="Times New Roman"/>
          <w:sz w:val="28"/>
          <w:szCs w:val="28"/>
        </w:rPr>
        <w:t>В 2022 году на сессиях</w:t>
      </w:r>
      <w:r w:rsidRPr="007056B4">
        <w:rPr>
          <w:rFonts w:ascii="Times New Roman" w:hAnsi="Times New Roman"/>
          <w:b/>
          <w:sz w:val="28"/>
          <w:szCs w:val="28"/>
        </w:rPr>
        <w:t xml:space="preserve"> </w:t>
      </w:r>
      <w:r w:rsidRPr="007056B4">
        <w:rPr>
          <w:rFonts w:ascii="Times New Roman" w:hAnsi="Times New Roman"/>
          <w:sz w:val="28"/>
          <w:szCs w:val="28"/>
        </w:rPr>
        <w:t>Законодательного Собрания приняты постановления:</w:t>
      </w:r>
    </w:p>
    <w:p w:rsidR="007056B4" w:rsidRPr="007056B4" w:rsidRDefault="007056B4" w:rsidP="007056B4">
      <w:pPr>
        <w:pStyle w:val="a4"/>
        <w:numPr>
          <w:ilvl w:val="0"/>
          <w:numId w:val="35"/>
        </w:numPr>
        <w:ind w:left="426"/>
        <w:jc w:val="both"/>
        <w:rPr>
          <w:rFonts w:ascii="Times New Roman" w:hAnsi="Times New Roman"/>
          <w:sz w:val="28"/>
          <w:szCs w:val="28"/>
        </w:rPr>
      </w:pPr>
      <w:r w:rsidRPr="007056B4">
        <w:rPr>
          <w:rFonts w:ascii="Times New Roman" w:hAnsi="Times New Roman"/>
          <w:sz w:val="28"/>
          <w:szCs w:val="28"/>
        </w:rPr>
        <w:t>об отзыве на проект федерального закона № 47435-8 «О продуктах жизнедеятельности сельскохозяйственных животных и внесении изменений в отдельные законодательные акты Российской Федерации»;</w:t>
      </w:r>
    </w:p>
    <w:p w:rsidR="007056B4" w:rsidRPr="007056B4" w:rsidRDefault="007056B4" w:rsidP="007056B4">
      <w:pPr>
        <w:pStyle w:val="a4"/>
        <w:numPr>
          <w:ilvl w:val="0"/>
          <w:numId w:val="35"/>
        </w:numPr>
        <w:ind w:left="426"/>
        <w:jc w:val="both"/>
        <w:rPr>
          <w:rFonts w:ascii="Times New Roman" w:hAnsi="Times New Roman"/>
          <w:sz w:val="28"/>
          <w:szCs w:val="28"/>
        </w:rPr>
      </w:pPr>
      <w:r w:rsidRPr="007056B4">
        <w:rPr>
          <w:rFonts w:ascii="Times New Roman" w:hAnsi="Times New Roman"/>
          <w:sz w:val="28"/>
          <w:szCs w:val="28"/>
        </w:rPr>
        <w:t>об отзыве на проект федерального закона № 102942-8 «О внесении изменений в статьи 8 и 66 Федерального закона «Об образовании в Российской Федерации» в части организации деятельности групп продленного дня»;</w:t>
      </w:r>
    </w:p>
    <w:p w:rsidR="007056B4" w:rsidRPr="007056B4" w:rsidRDefault="007056B4" w:rsidP="007056B4">
      <w:pPr>
        <w:pStyle w:val="a4"/>
        <w:numPr>
          <w:ilvl w:val="0"/>
          <w:numId w:val="35"/>
        </w:numPr>
        <w:ind w:left="426"/>
        <w:jc w:val="both"/>
        <w:rPr>
          <w:rFonts w:ascii="Times New Roman" w:hAnsi="Times New Roman"/>
          <w:sz w:val="28"/>
          <w:szCs w:val="28"/>
        </w:rPr>
      </w:pPr>
      <w:r w:rsidRPr="007056B4">
        <w:rPr>
          <w:rFonts w:ascii="Times New Roman" w:hAnsi="Times New Roman"/>
          <w:sz w:val="28"/>
          <w:szCs w:val="28"/>
        </w:rPr>
        <w:t>об отзыве на проект федерального закона № 105337-8 «О внесении изменений в Федеральный закон «Об образовании в Российской Федерации»;</w:t>
      </w:r>
    </w:p>
    <w:p w:rsidR="007056B4" w:rsidRPr="007056B4" w:rsidRDefault="007056B4" w:rsidP="007056B4">
      <w:pPr>
        <w:pStyle w:val="a4"/>
        <w:numPr>
          <w:ilvl w:val="0"/>
          <w:numId w:val="35"/>
        </w:numPr>
        <w:ind w:left="426"/>
        <w:jc w:val="both"/>
        <w:rPr>
          <w:rFonts w:ascii="Times New Roman" w:hAnsi="Times New Roman"/>
          <w:sz w:val="28"/>
          <w:szCs w:val="28"/>
        </w:rPr>
      </w:pPr>
      <w:r w:rsidRPr="007056B4">
        <w:rPr>
          <w:rFonts w:ascii="Times New Roman" w:hAnsi="Times New Roman"/>
          <w:sz w:val="28"/>
          <w:szCs w:val="28"/>
        </w:rPr>
        <w:t>об отзыве на проект федерального закона № 134404-8 «О внесении изменений в статью 12.5 Федерального закона «Об основных гарантиях прав ребенка в Российской Федерации»;</w:t>
      </w:r>
    </w:p>
    <w:p w:rsidR="007056B4" w:rsidRPr="007056B4" w:rsidRDefault="007056B4" w:rsidP="007056B4">
      <w:pPr>
        <w:pStyle w:val="a4"/>
        <w:numPr>
          <w:ilvl w:val="0"/>
          <w:numId w:val="35"/>
        </w:numPr>
        <w:ind w:left="426"/>
        <w:jc w:val="both"/>
        <w:rPr>
          <w:rFonts w:ascii="Times New Roman" w:hAnsi="Times New Roman"/>
          <w:sz w:val="28"/>
          <w:szCs w:val="28"/>
        </w:rPr>
      </w:pPr>
      <w:r w:rsidRPr="007056B4">
        <w:rPr>
          <w:rFonts w:ascii="Times New Roman" w:hAnsi="Times New Roman"/>
          <w:sz w:val="28"/>
          <w:szCs w:val="28"/>
        </w:rPr>
        <w:t>об обращении Законодательного Собрания Иркутской области к Правительству Российской Федерации по вопросу изменения Методики распределения между субъектами Российской Федерации субвенций из федерального бюджета на осуществление полномочий по первичному воинскому учету органами местного самоуправления поселений, му</w:t>
      </w:r>
      <w:r w:rsidR="00600FF8">
        <w:rPr>
          <w:rFonts w:ascii="Times New Roman" w:hAnsi="Times New Roman"/>
          <w:sz w:val="28"/>
          <w:szCs w:val="28"/>
        </w:rPr>
        <w:t>ниципальных и городских округов;</w:t>
      </w:r>
    </w:p>
    <w:p w:rsidR="007056B4" w:rsidRPr="007056B4" w:rsidRDefault="007056B4" w:rsidP="007056B4">
      <w:pPr>
        <w:pStyle w:val="a4"/>
        <w:numPr>
          <w:ilvl w:val="0"/>
          <w:numId w:val="35"/>
        </w:numPr>
        <w:ind w:left="426"/>
        <w:jc w:val="both"/>
        <w:rPr>
          <w:rFonts w:ascii="Times New Roman" w:hAnsi="Times New Roman"/>
          <w:sz w:val="28"/>
          <w:szCs w:val="28"/>
        </w:rPr>
      </w:pPr>
      <w:r w:rsidRPr="007056B4">
        <w:rPr>
          <w:rFonts w:ascii="Times New Roman" w:hAnsi="Times New Roman"/>
          <w:sz w:val="28"/>
          <w:szCs w:val="28"/>
        </w:rPr>
        <w:t>об отзыве на проект федерального закона № 161119-8 «О внесении изменений в статьи 11 и 251 Федерального закона «Об охране озера Байкал»</w:t>
      </w:r>
      <w:r w:rsidR="00600FF8">
        <w:rPr>
          <w:rFonts w:ascii="Times New Roman" w:hAnsi="Times New Roman"/>
          <w:sz w:val="28"/>
          <w:szCs w:val="28"/>
        </w:rPr>
        <w:t>;</w:t>
      </w:r>
    </w:p>
    <w:p w:rsidR="007056B4" w:rsidRPr="007056B4" w:rsidRDefault="007056B4" w:rsidP="007056B4">
      <w:pPr>
        <w:pStyle w:val="a4"/>
        <w:numPr>
          <w:ilvl w:val="0"/>
          <w:numId w:val="35"/>
        </w:numPr>
        <w:ind w:left="426"/>
        <w:jc w:val="both"/>
        <w:rPr>
          <w:rFonts w:ascii="Times New Roman" w:hAnsi="Times New Roman"/>
          <w:sz w:val="28"/>
          <w:szCs w:val="28"/>
        </w:rPr>
      </w:pPr>
      <w:r w:rsidRPr="007056B4">
        <w:rPr>
          <w:rFonts w:ascii="Times New Roman" w:hAnsi="Times New Roman"/>
          <w:sz w:val="28"/>
          <w:szCs w:val="28"/>
        </w:rPr>
        <w:t>об отзыве на проект федерального закона № 177055-8 «О внесении изменений в статью 25 Федерального закона «О железнодорожном транспорте в Российской Федерации» и статью 46 Федерального закона «Об основах охраны здоровья граждан в Российской Федерации» (о совершенствова</w:t>
      </w:r>
      <w:r w:rsidRPr="007056B4">
        <w:rPr>
          <w:rFonts w:ascii="Times New Roman" w:hAnsi="Times New Roman"/>
          <w:sz w:val="28"/>
          <w:szCs w:val="28"/>
        </w:rPr>
        <w:lastRenderedPageBreak/>
        <w:t>нии процессов организации медицинских осмотров работников железнодорожного транспорта)»</w:t>
      </w:r>
      <w:r w:rsidR="00600FF8">
        <w:rPr>
          <w:rFonts w:ascii="Times New Roman" w:hAnsi="Times New Roman"/>
          <w:sz w:val="28"/>
          <w:szCs w:val="28"/>
        </w:rPr>
        <w:t>;</w:t>
      </w:r>
    </w:p>
    <w:p w:rsidR="007056B4" w:rsidRPr="007056B4" w:rsidRDefault="007056B4" w:rsidP="007056B4">
      <w:pPr>
        <w:pStyle w:val="a4"/>
        <w:numPr>
          <w:ilvl w:val="0"/>
          <w:numId w:val="35"/>
        </w:numPr>
        <w:ind w:left="426"/>
        <w:jc w:val="both"/>
        <w:rPr>
          <w:rFonts w:ascii="Times New Roman" w:hAnsi="Times New Roman"/>
          <w:sz w:val="28"/>
          <w:szCs w:val="28"/>
        </w:rPr>
      </w:pPr>
      <w:r w:rsidRPr="007056B4">
        <w:rPr>
          <w:rFonts w:ascii="Times New Roman" w:hAnsi="Times New Roman"/>
          <w:sz w:val="28"/>
          <w:szCs w:val="28"/>
        </w:rPr>
        <w:t>об отзыве на проект федерального закона № 219329-8 «О внесении изменений в Федеральный закон «Об образовании в Российской Федерации»</w:t>
      </w:r>
      <w:r w:rsidR="00600FF8">
        <w:rPr>
          <w:rFonts w:ascii="Times New Roman" w:hAnsi="Times New Roman"/>
          <w:sz w:val="28"/>
          <w:szCs w:val="28"/>
        </w:rPr>
        <w:t>.</w:t>
      </w:r>
    </w:p>
    <w:p w:rsidR="007056B4" w:rsidRPr="007056B4" w:rsidRDefault="007056B4" w:rsidP="007056B4">
      <w:pPr>
        <w:suppressAutoHyphens/>
        <w:autoSpaceDE w:val="0"/>
        <w:autoSpaceDN w:val="0"/>
        <w:adjustRightInd w:val="0"/>
        <w:ind w:firstLine="709"/>
        <w:jc w:val="both"/>
        <w:rPr>
          <w:rFonts w:ascii="Times New Roman" w:eastAsia="Times New Roman" w:hAnsi="Times New Roman"/>
          <w:sz w:val="28"/>
          <w:szCs w:val="28"/>
          <w:lang w:eastAsia="ru-RU"/>
        </w:rPr>
      </w:pPr>
      <w:r w:rsidRPr="007056B4">
        <w:rPr>
          <w:rFonts w:ascii="Times New Roman" w:hAnsi="Times New Roman"/>
          <w:sz w:val="28"/>
          <w:szCs w:val="28"/>
        </w:rPr>
        <w:t xml:space="preserve">Депутаты Законодательного Собрания приняли участие в </w:t>
      </w:r>
      <w:r w:rsidRPr="007056B4">
        <w:rPr>
          <w:rFonts w:ascii="Times New Roman" w:eastAsia="Times New Roman" w:hAnsi="Times New Roman"/>
          <w:sz w:val="28"/>
          <w:szCs w:val="28"/>
          <w:lang w:eastAsia="ru-RU"/>
        </w:rPr>
        <w:t>совместном заседании Комиссий Совета законодателей Российской Федерации при Федеральном Собрании Российской Федерации по образованию и науке и по вопросам социальной политики Совета законодателей Сибирского федерального округа (в режиме видеоконференции);</w:t>
      </w:r>
    </w:p>
    <w:p w:rsidR="007056B4" w:rsidRPr="007056B4" w:rsidRDefault="007056B4" w:rsidP="007056B4">
      <w:pPr>
        <w:suppressAutoHyphens/>
        <w:autoSpaceDE w:val="0"/>
        <w:autoSpaceDN w:val="0"/>
        <w:adjustRightInd w:val="0"/>
        <w:ind w:firstLine="709"/>
        <w:jc w:val="both"/>
        <w:rPr>
          <w:rFonts w:ascii="Times New Roman" w:eastAsia="Times New Roman" w:hAnsi="Times New Roman"/>
          <w:sz w:val="28"/>
          <w:szCs w:val="28"/>
          <w:lang w:eastAsia="ru-RU"/>
        </w:rPr>
      </w:pPr>
      <w:r w:rsidRPr="007056B4">
        <w:rPr>
          <w:rFonts w:ascii="Times New Roman" w:eastAsia="Times New Roman" w:hAnsi="Times New Roman"/>
          <w:b/>
          <w:sz w:val="28"/>
          <w:szCs w:val="28"/>
          <w:lang w:eastAsia="ru-RU"/>
        </w:rPr>
        <w:t>12 апреля</w:t>
      </w:r>
      <w:r w:rsidRPr="007056B4">
        <w:rPr>
          <w:rFonts w:ascii="Times New Roman" w:eastAsia="Times New Roman" w:hAnsi="Times New Roman"/>
          <w:sz w:val="28"/>
          <w:szCs w:val="28"/>
          <w:lang w:eastAsia="ru-RU"/>
        </w:rPr>
        <w:t xml:space="preserve"> председатель Законодательного Собрания Ведерников А.В. стал участником заседания Комиссий Совета законодателей Российской Федерации при Федеральном Собрании Российской Федерации по образованию, науке и вопросам социальной политики и Совета законодателей СФО.</w:t>
      </w:r>
    </w:p>
    <w:p w:rsidR="007056B4" w:rsidRPr="007056B4" w:rsidRDefault="007056B4" w:rsidP="007056B4">
      <w:pPr>
        <w:suppressAutoHyphens/>
        <w:autoSpaceDE w:val="0"/>
        <w:autoSpaceDN w:val="0"/>
        <w:adjustRightInd w:val="0"/>
        <w:ind w:firstLine="709"/>
        <w:jc w:val="both"/>
        <w:rPr>
          <w:rFonts w:ascii="Times New Roman" w:eastAsia="Times New Roman" w:hAnsi="Times New Roman"/>
          <w:sz w:val="28"/>
          <w:szCs w:val="28"/>
          <w:lang w:eastAsia="ru-RU"/>
        </w:rPr>
      </w:pPr>
      <w:r w:rsidRPr="007056B4">
        <w:rPr>
          <w:rFonts w:ascii="Times New Roman" w:eastAsia="Times New Roman" w:hAnsi="Times New Roman"/>
          <w:sz w:val="28"/>
          <w:szCs w:val="28"/>
          <w:lang w:eastAsia="ru-RU"/>
        </w:rPr>
        <w:t xml:space="preserve">Стороны обсудили вопросы организации детского отдыха летом и оздоровления несовершеннолетних. В частности, члены заседания рассмотрели улучшение объектов инфраструктуры в летних лагерях, задумались о том, как повысить доступность отдыха и оздоровления граждан в возрасте от 7 до 14 лет. Вместе они обсудили проблемы разработки типовых проектов строительства объектов из быстровозводимых конструкций, центров отдыха для детей, которые работали бы круглый год. Вместе с тем участники заседания обратили внимание на важность организации летнего отдыха детей, которые прибывают в </w:t>
      </w:r>
      <w:r w:rsidR="00600FF8">
        <w:rPr>
          <w:rFonts w:ascii="Times New Roman" w:eastAsia="Times New Roman" w:hAnsi="Times New Roman"/>
          <w:sz w:val="28"/>
          <w:szCs w:val="28"/>
          <w:lang w:eastAsia="ru-RU"/>
        </w:rPr>
        <w:t>Российской Федерации</w:t>
      </w:r>
      <w:r w:rsidRPr="007056B4">
        <w:rPr>
          <w:rFonts w:ascii="Times New Roman" w:eastAsia="Times New Roman" w:hAnsi="Times New Roman"/>
          <w:sz w:val="28"/>
          <w:szCs w:val="28"/>
          <w:lang w:eastAsia="ru-RU"/>
        </w:rPr>
        <w:t xml:space="preserve"> из ДНР и ЛНР. Для этого требуется предусмотреть средства на эти цели из федерального бюджета.</w:t>
      </w:r>
    </w:p>
    <w:p w:rsidR="007056B4" w:rsidRPr="007056B4" w:rsidRDefault="007056B4" w:rsidP="007056B4">
      <w:pPr>
        <w:suppressAutoHyphens/>
        <w:autoSpaceDE w:val="0"/>
        <w:autoSpaceDN w:val="0"/>
        <w:adjustRightInd w:val="0"/>
        <w:ind w:firstLine="709"/>
        <w:jc w:val="both"/>
        <w:rPr>
          <w:rFonts w:ascii="Times New Roman" w:eastAsia="Times New Roman" w:hAnsi="Times New Roman"/>
          <w:sz w:val="28"/>
          <w:szCs w:val="28"/>
          <w:lang w:eastAsia="ru-RU"/>
        </w:rPr>
      </w:pPr>
      <w:r w:rsidRPr="007056B4">
        <w:rPr>
          <w:rFonts w:ascii="Times New Roman" w:eastAsia="Times New Roman" w:hAnsi="Times New Roman"/>
          <w:sz w:val="28"/>
          <w:szCs w:val="28"/>
          <w:lang w:eastAsia="ru-RU"/>
        </w:rPr>
        <w:t>По итогам заседания Правительству Российской Федерации предложили при формировании федеральной программы по восстановлению и возведению до 2030 года в субъектах Российской Федерации детских лагерей за счет федерального бюджета с 2023 года обеспечить равный доступ регионов по аналогии с программой школьного питания. Участники заявили о необходимости учитывать климатические особенности при определении нормативов финансирования модернизации инфраструктуры. Понадобится создать типовые проекты строительства модульных конструкций, центры отдыха и оздоровления.</w:t>
      </w:r>
    </w:p>
    <w:p w:rsidR="007056B4" w:rsidRPr="007056B4" w:rsidRDefault="007056B4" w:rsidP="007056B4">
      <w:pPr>
        <w:suppressAutoHyphens/>
        <w:autoSpaceDE w:val="0"/>
        <w:autoSpaceDN w:val="0"/>
        <w:adjustRightInd w:val="0"/>
        <w:ind w:firstLine="709"/>
        <w:jc w:val="both"/>
        <w:rPr>
          <w:rFonts w:ascii="Times New Roman" w:eastAsia="Times New Roman" w:hAnsi="Times New Roman"/>
          <w:sz w:val="28"/>
          <w:szCs w:val="28"/>
          <w:lang w:eastAsia="ru-RU"/>
        </w:rPr>
      </w:pPr>
      <w:r w:rsidRPr="007056B4">
        <w:rPr>
          <w:rFonts w:ascii="Times New Roman" w:eastAsia="Times New Roman" w:hAnsi="Times New Roman"/>
          <w:sz w:val="28"/>
          <w:szCs w:val="28"/>
          <w:lang w:eastAsia="ru-RU"/>
        </w:rPr>
        <w:t xml:space="preserve">Обсуждение вопросов, которые внесли в повестку дня, продолжат на заседании Совета законодателей в апреле </w:t>
      </w:r>
      <w:r w:rsidR="00600FF8">
        <w:rPr>
          <w:rFonts w:ascii="Times New Roman" w:eastAsia="Times New Roman" w:hAnsi="Times New Roman"/>
          <w:sz w:val="28"/>
          <w:szCs w:val="28"/>
          <w:lang w:eastAsia="ru-RU"/>
        </w:rPr>
        <w:t xml:space="preserve">2023 года </w:t>
      </w:r>
      <w:r w:rsidRPr="007056B4">
        <w:rPr>
          <w:rFonts w:ascii="Times New Roman" w:eastAsia="Times New Roman" w:hAnsi="Times New Roman"/>
          <w:sz w:val="28"/>
          <w:szCs w:val="28"/>
          <w:lang w:eastAsia="ru-RU"/>
        </w:rPr>
        <w:t>в Санкт-Петербурге.</w:t>
      </w:r>
    </w:p>
    <w:p w:rsidR="007056B4" w:rsidRPr="007056B4" w:rsidRDefault="007056B4" w:rsidP="007056B4">
      <w:pPr>
        <w:autoSpaceDE w:val="0"/>
        <w:autoSpaceDN w:val="0"/>
        <w:adjustRightInd w:val="0"/>
        <w:ind w:firstLine="709"/>
        <w:jc w:val="both"/>
        <w:rPr>
          <w:rFonts w:ascii="Times New Roman" w:eastAsia="Times New Roman" w:hAnsi="Times New Roman"/>
          <w:sz w:val="28"/>
          <w:szCs w:val="28"/>
          <w:lang w:eastAsia="ru-RU"/>
        </w:rPr>
      </w:pPr>
      <w:r w:rsidRPr="007056B4">
        <w:rPr>
          <w:rFonts w:ascii="Times New Roman" w:eastAsia="Times New Roman" w:hAnsi="Times New Roman"/>
          <w:b/>
          <w:sz w:val="28"/>
          <w:szCs w:val="28"/>
          <w:lang w:eastAsia="ru-RU"/>
        </w:rPr>
        <w:t>24 марта</w:t>
      </w:r>
      <w:r w:rsidRPr="007056B4">
        <w:rPr>
          <w:rFonts w:ascii="Times New Roman" w:eastAsia="Times New Roman" w:hAnsi="Times New Roman"/>
          <w:sz w:val="28"/>
          <w:szCs w:val="28"/>
          <w:lang w:eastAsia="ru-RU"/>
        </w:rPr>
        <w:t xml:space="preserve"> председатель комитета по законодательству о государственном строительстве области и местном самоуправлении Перетолчин В.В. принял участие в круглом столе на тему «Система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совершенствование нормативно-правового регулирования и механизмов </w:t>
      </w:r>
      <w:r w:rsidRPr="007056B4">
        <w:rPr>
          <w:rFonts w:ascii="Times New Roman" w:eastAsia="Times New Roman" w:hAnsi="Times New Roman"/>
          <w:sz w:val="28"/>
          <w:szCs w:val="28"/>
          <w:lang w:eastAsia="ru-RU"/>
        </w:rPr>
        <w:lastRenderedPageBreak/>
        <w:t>практической реализации», проводимого Комитетом Совета Федерации по региональной политике и местному самоуправлению.</w:t>
      </w:r>
    </w:p>
    <w:p w:rsidR="007056B4" w:rsidRPr="007056B4" w:rsidRDefault="007056B4" w:rsidP="007056B4">
      <w:pPr>
        <w:suppressAutoHyphens/>
        <w:autoSpaceDE w:val="0"/>
        <w:autoSpaceDN w:val="0"/>
        <w:adjustRightInd w:val="0"/>
        <w:ind w:firstLine="709"/>
        <w:jc w:val="both"/>
        <w:rPr>
          <w:rFonts w:ascii="Times New Roman" w:eastAsia="Times New Roman" w:hAnsi="Times New Roman"/>
          <w:sz w:val="28"/>
          <w:szCs w:val="28"/>
          <w:lang w:eastAsia="ru-RU"/>
        </w:rPr>
      </w:pPr>
      <w:r w:rsidRPr="007056B4">
        <w:rPr>
          <w:rFonts w:ascii="Times New Roman" w:eastAsia="Times New Roman" w:hAnsi="Times New Roman"/>
          <w:b/>
          <w:sz w:val="28"/>
          <w:szCs w:val="28"/>
          <w:lang w:eastAsia="ru-RU"/>
        </w:rPr>
        <w:t>14 апреля</w:t>
      </w:r>
      <w:r w:rsidRPr="007056B4">
        <w:rPr>
          <w:rFonts w:ascii="Times New Roman" w:eastAsia="Times New Roman" w:hAnsi="Times New Roman"/>
          <w:sz w:val="28"/>
          <w:szCs w:val="28"/>
          <w:lang w:eastAsia="ru-RU"/>
        </w:rPr>
        <w:t xml:space="preserve"> председатель комитета по законодательству о государственном строительстве области и местном самоуправлении Перетолчин В.В. принял участие в круглом столе на тему «Гражданские инициативы в современном законотворческом процессе», проводимом Комитетом Совета Федерации по конституционному законодательству и государственному строительству Федерального Собрания Российской Федерации.</w:t>
      </w:r>
    </w:p>
    <w:p w:rsidR="007056B4" w:rsidRPr="007056B4" w:rsidRDefault="007056B4" w:rsidP="007056B4">
      <w:pPr>
        <w:suppressAutoHyphens/>
        <w:autoSpaceDE w:val="0"/>
        <w:autoSpaceDN w:val="0"/>
        <w:adjustRightInd w:val="0"/>
        <w:ind w:firstLine="709"/>
        <w:jc w:val="both"/>
        <w:rPr>
          <w:rFonts w:ascii="Times New Roman" w:eastAsia="Times New Roman" w:hAnsi="Times New Roman"/>
          <w:sz w:val="28"/>
          <w:szCs w:val="28"/>
          <w:lang w:eastAsia="ru-RU"/>
        </w:rPr>
      </w:pPr>
      <w:r w:rsidRPr="007056B4">
        <w:rPr>
          <w:rFonts w:ascii="Times New Roman" w:eastAsia="Times New Roman" w:hAnsi="Times New Roman"/>
          <w:sz w:val="28"/>
          <w:szCs w:val="28"/>
          <w:lang w:eastAsia="ru-RU"/>
        </w:rPr>
        <w:t>Председатель комитета по законодательству о государственном строительстве области и местном самоуправлении Перетолчин В.В. в течение года многократно принимал участие в видеоконференциях, обучающих семинарах, круглых столах, организованных Комитетом по федеративному устройству и вопросам местного самоуправления Государственной Думы Федерального Собрания Российской Федерации.</w:t>
      </w:r>
    </w:p>
    <w:p w:rsidR="007056B4" w:rsidRPr="007056B4" w:rsidRDefault="007056B4" w:rsidP="007056B4">
      <w:pPr>
        <w:ind w:firstLine="709"/>
        <w:jc w:val="both"/>
        <w:rPr>
          <w:rFonts w:ascii="Times New Roman" w:hAnsi="Times New Roman"/>
          <w:sz w:val="28"/>
          <w:szCs w:val="28"/>
        </w:rPr>
      </w:pPr>
      <w:r w:rsidRPr="007056B4">
        <w:rPr>
          <w:rFonts w:ascii="Times New Roman" w:hAnsi="Times New Roman"/>
          <w:b/>
          <w:sz w:val="28"/>
          <w:szCs w:val="28"/>
        </w:rPr>
        <w:t>14 апреля</w:t>
      </w:r>
      <w:r w:rsidRPr="007056B4">
        <w:rPr>
          <w:rFonts w:ascii="Times New Roman" w:hAnsi="Times New Roman"/>
          <w:sz w:val="28"/>
          <w:szCs w:val="28"/>
        </w:rPr>
        <w:t xml:space="preserve"> председатель комитета по законодательству о природопользовании, экологии и сельском хозяйстве Габов Р.Ф. принял участие в круглом столе </w:t>
      </w:r>
      <w:r w:rsidR="00600FF8">
        <w:rPr>
          <w:rFonts w:ascii="Times New Roman" w:hAnsi="Times New Roman"/>
          <w:sz w:val="28"/>
          <w:szCs w:val="28"/>
        </w:rPr>
        <w:t>К</w:t>
      </w:r>
      <w:r w:rsidRPr="007056B4">
        <w:rPr>
          <w:rFonts w:ascii="Times New Roman" w:hAnsi="Times New Roman"/>
          <w:sz w:val="28"/>
          <w:szCs w:val="28"/>
        </w:rPr>
        <w:t>омитета Совета Федерации Федерального Собрания Российской Федерации по конституционному законодательству и государственному строительству на тему «Совершенствование федерального законодательства в области обеспечения экологической безопасности, развития экологического образования и экологической культуры»</w:t>
      </w:r>
      <w:r w:rsidR="00600FF8">
        <w:rPr>
          <w:rFonts w:ascii="Times New Roman" w:hAnsi="Times New Roman"/>
          <w:sz w:val="28"/>
          <w:szCs w:val="28"/>
        </w:rPr>
        <w:t>.</w:t>
      </w:r>
      <w:r w:rsidRPr="007056B4">
        <w:rPr>
          <w:rFonts w:ascii="Times New Roman" w:hAnsi="Times New Roman"/>
          <w:sz w:val="28"/>
          <w:szCs w:val="28"/>
        </w:rPr>
        <w:t xml:space="preserve"> </w:t>
      </w:r>
    </w:p>
    <w:p w:rsidR="007056B4" w:rsidRPr="007056B4" w:rsidRDefault="007056B4" w:rsidP="007056B4">
      <w:pPr>
        <w:suppressAutoHyphens/>
        <w:autoSpaceDE w:val="0"/>
        <w:autoSpaceDN w:val="0"/>
        <w:adjustRightInd w:val="0"/>
        <w:ind w:firstLine="709"/>
        <w:jc w:val="both"/>
        <w:rPr>
          <w:rFonts w:ascii="Times New Roman" w:eastAsia="Times New Roman" w:hAnsi="Times New Roman"/>
          <w:sz w:val="28"/>
          <w:szCs w:val="28"/>
          <w:lang w:eastAsia="ru-RU"/>
        </w:rPr>
      </w:pPr>
      <w:r w:rsidRPr="007056B4">
        <w:rPr>
          <w:rFonts w:ascii="Times New Roman" w:eastAsia="Times New Roman" w:hAnsi="Times New Roman"/>
          <w:b/>
          <w:sz w:val="28"/>
          <w:szCs w:val="28"/>
          <w:lang w:eastAsia="ru-RU"/>
        </w:rPr>
        <w:t>27 апреля</w:t>
      </w:r>
      <w:r w:rsidRPr="007056B4">
        <w:rPr>
          <w:rFonts w:ascii="Times New Roman" w:eastAsia="Times New Roman" w:hAnsi="Times New Roman"/>
          <w:sz w:val="28"/>
          <w:szCs w:val="28"/>
          <w:lang w:eastAsia="ru-RU"/>
        </w:rPr>
        <w:t xml:space="preserve"> председатель комитета по социально-культурному законодательству Синцова И.А. приняла участие в работе круглого стола на тему «Актуальные проблемы семейного законодательства и практика его применения», проводимого Комитетом Совета Федерации по конституционному законодательству и государственному строительству Федерального Собрания Российской Федерации.</w:t>
      </w:r>
    </w:p>
    <w:p w:rsidR="007056B4" w:rsidRPr="007056B4" w:rsidRDefault="007056B4" w:rsidP="007056B4">
      <w:pPr>
        <w:ind w:firstLine="709"/>
        <w:jc w:val="both"/>
        <w:rPr>
          <w:rFonts w:ascii="Times New Roman" w:hAnsi="Times New Roman"/>
          <w:sz w:val="28"/>
          <w:szCs w:val="28"/>
        </w:rPr>
      </w:pPr>
      <w:r w:rsidRPr="007056B4">
        <w:rPr>
          <w:rFonts w:ascii="Times New Roman" w:hAnsi="Times New Roman"/>
          <w:b/>
          <w:sz w:val="28"/>
          <w:szCs w:val="28"/>
        </w:rPr>
        <w:t>24 июня</w:t>
      </w:r>
      <w:r w:rsidRPr="007056B4">
        <w:rPr>
          <w:rFonts w:ascii="Times New Roman" w:hAnsi="Times New Roman"/>
          <w:sz w:val="28"/>
          <w:szCs w:val="28"/>
        </w:rPr>
        <w:t xml:space="preserve"> председатель Законодательного Собрания Иркутской области Ведерников А.В. и депутаты Законодательного Собрания приняли </w:t>
      </w:r>
      <w:r w:rsidRPr="007056B4">
        <w:rPr>
          <w:rFonts w:ascii="Times New Roman" w:eastAsia="Times New Roman" w:hAnsi="Times New Roman"/>
          <w:sz w:val="28"/>
          <w:szCs w:val="28"/>
          <w:lang w:eastAsia="ru-RU"/>
        </w:rPr>
        <w:t>участие в совместном заседании Комитета Государственной Думы по экологии, природным ресурсам и охране окружающей среды и Управляющего совета по комплексному развитию Байкальского муниципального образования при Губернаторе Иркутской области.</w:t>
      </w:r>
    </w:p>
    <w:p w:rsidR="007056B4" w:rsidRPr="007056B4" w:rsidRDefault="007056B4" w:rsidP="007056B4">
      <w:pPr>
        <w:ind w:firstLine="709"/>
        <w:jc w:val="both"/>
        <w:rPr>
          <w:rFonts w:ascii="Times New Roman" w:eastAsia="Times New Roman" w:hAnsi="Times New Roman"/>
          <w:sz w:val="28"/>
          <w:szCs w:val="28"/>
          <w:lang w:eastAsia="ru-RU"/>
        </w:rPr>
      </w:pPr>
      <w:r w:rsidRPr="007056B4">
        <w:rPr>
          <w:rFonts w:ascii="Times New Roman" w:eastAsia="Times New Roman" w:hAnsi="Times New Roman"/>
          <w:b/>
          <w:sz w:val="28"/>
          <w:szCs w:val="28"/>
          <w:lang w:eastAsia="ru-RU"/>
        </w:rPr>
        <w:t xml:space="preserve">В сентябре 2022 года </w:t>
      </w:r>
      <w:r w:rsidRPr="007056B4">
        <w:rPr>
          <w:rFonts w:ascii="Times New Roman" w:eastAsia="Times New Roman" w:hAnsi="Times New Roman"/>
          <w:sz w:val="28"/>
          <w:szCs w:val="28"/>
          <w:lang w:eastAsia="ru-RU"/>
        </w:rPr>
        <w:t>председатель комитета по бюджету, ценообразованию, финансово-экономическому и налоговому законодательству Законодательного Собрания Иркутской области Дикусарова Н.И. принимал</w:t>
      </w:r>
      <w:r w:rsidR="00600FF8">
        <w:rPr>
          <w:rFonts w:ascii="Times New Roman" w:eastAsia="Times New Roman" w:hAnsi="Times New Roman"/>
          <w:sz w:val="28"/>
          <w:szCs w:val="28"/>
          <w:lang w:eastAsia="ru-RU"/>
        </w:rPr>
        <w:t>а</w:t>
      </w:r>
      <w:r w:rsidRPr="007056B4">
        <w:rPr>
          <w:rFonts w:ascii="Times New Roman" w:eastAsia="Times New Roman" w:hAnsi="Times New Roman"/>
          <w:sz w:val="28"/>
          <w:szCs w:val="28"/>
          <w:lang w:eastAsia="ru-RU"/>
        </w:rPr>
        <w:t xml:space="preserve"> участие в мероприятиях, посвященных 85-летию Иркутской области в Совете Федерации Федерального Собрания Российской Федерации.</w:t>
      </w:r>
    </w:p>
    <w:p w:rsidR="00D22722" w:rsidRPr="00D22722" w:rsidRDefault="00D22722" w:rsidP="00D22722"/>
    <w:p w:rsidR="00245F1B" w:rsidRDefault="00245F1B" w:rsidP="00F2526B">
      <w:pPr>
        <w:pStyle w:val="1"/>
        <w:ind w:firstLine="709"/>
        <w:rPr>
          <w:rFonts w:ascii="Times New Roman" w:hAnsi="Times New Roman"/>
          <w:sz w:val="28"/>
          <w:szCs w:val="28"/>
        </w:rPr>
      </w:pPr>
      <w:bookmarkStart w:id="26" w:name="_Toc127541792"/>
      <w:r w:rsidRPr="002C382A">
        <w:rPr>
          <w:rFonts w:ascii="Times New Roman" w:hAnsi="Times New Roman"/>
          <w:sz w:val="28"/>
          <w:szCs w:val="28"/>
        </w:rPr>
        <w:lastRenderedPageBreak/>
        <w:t>Деятельность Молодежного парламента при Законодательном Собрании Иркутской области</w:t>
      </w:r>
      <w:bookmarkEnd w:id="26"/>
    </w:p>
    <w:p w:rsidR="00B26335" w:rsidRPr="00B26335" w:rsidRDefault="00B26335" w:rsidP="00B26335">
      <w:pPr>
        <w:ind w:firstLine="709"/>
        <w:jc w:val="both"/>
        <w:rPr>
          <w:rFonts w:ascii="Times New Roman" w:hAnsi="Times New Roman"/>
        </w:rPr>
      </w:pPr>
      <w:r w:rsidRPr="00B26335">
        <w:rPr>
          <w:rFonts w:ascii="Times New Roman" w:hAnsi="Times New Roman"/>
          <w:sz w:val="28"/>
          <w:szCs w:val="28"/>
        </w:rPr>
        <w:t>Решением Наблюдательного совета Молодежного парламента при Законодательном Собрании Иркутской области № 2 от 21 марта 2019 года утвержден новый состав Молодежного парламента при Законодательном Собрании Иркутской области (далее – Молодежный парламент). Деятельность Молодежного парламента регламентируетс</w:t>
      </w:r>
      <w:r w:rsidR="001E7DD4">
        <w:rPr>
          <w:rFonts w:ascii="Times New Roman" w:hAnsi="Times New Roman"/>
          <w:sz w:val="28"/>
          <w:szCs w:val="28"/>
        </w:rPr>
        <w:t xml:space="preserve">я Законом Иркутской области от </w:t>
      </w:r>
      <w:r w:rsidR="001E7DD4">
        <w:rPr>
          <w:rFonts w:ascii="Times New Roman" w:hAnsi="Times New Roman"/>
          <w:sz w:val="28"/>
          <w:szCs w:val="28"/>
        </w:rPr>
        <w:br/>
      </w:r>
      <w:r w:rsidRPr="00B26335">
        <w:rPr>
          <w:rFonts w:ascii="Times New Roman" w:hAnsi="Times New Roman"/>
          <w:sz w:val="28"/>
          <w:szCs w:val="28"/>
        </w:rPr>
        <w:t xml:space="preserve">4 апреля 2013 года </w:t>
      </w:r>
      <w:r w:rsidR="001E7DD4">
        <w:rPr>
          <w:rFonts w:ascii="Times New Roman" w:hAnsi="Times New Roman"/>
          <w:sz w:val="28"/>
          <w:szCs w:val="28"/>
        </w:rPr>
        <w:t>№</w:t>
      </w:r>
      <w:r w:rsidRPr="00B26335">
        <w:rPr>
          <w:rFonts w:ascii="Times New Roman" w:hAnsi="Times New Roman"/>
          <w:sz w:val="28"/>
          <w:szCs w:val="28"/>
        </w:rPr>
        <w:t>12-</w:t>
      </w:r>
      <w:r w:rsidR="001E7DD4">
        <w:rPr>
          <w:rFonts w:ascii="Times New Roman" w:hAnsi="Times New Roman"/>
          <w:sz w:val="28"/>
          <w:szCs w:val="28"/>
        </w:rPr>
        <w:t>ОЗ</w:t>
      </w:r>
      <w:r w:rsidRPr="00B26335">
        <w:rPr>
          <w:rFonts w:ascii="Times New Roman" w:hAnsi="Times New Roman"/>
          <w:sz w:val="28"/>
          <w:szCs w:val="28"/>
        </w:rPr>
        <w:t xml:space="preserve"> «О Молодежном парламенте при Законодатель</w:t>
      </w:r>
      <w:r w:rsidR="001E7DD4">
        <w:rPr>
          <w:rFonts w:ascii="Times New Roman" w:hAnsi="Times New Roman"/>
          <w:sz w:val="28"/>
          <w:szCs w:val="28"/>
        </w:rPr>
        <w:t>ном Собрании Иркутской области»</w:t>
      </w:r>
      <w:r w:rsidRPr="00B26335">
        <w:rPr>
          <w:rFonts w:ascii="Times New Roman" w:hAnsi="Times New Roman"/>
          <w:sz w:val="28"/>
          <w:szCs w:val="28"/>
        </w:rPr>
        <w:t>. Деятельность осуществляется в соответствии с утвержденным планом работы Молодежного парламента.</w:t>
      </w:r>
    </w:p>
    <w:p w:rsidR="00B26335" w:rsidRPr="00B26335" w:rsidRDefault="00B26335" w:rsidP="00B26335">
      <w:pPr>
        <w:ind w:firstLine="709"/>
        <w:jc w:val="both"/>
        <w:rPr>
          <w:rFonts w:ascii="Times New Roman" w:hAnsi="Times New Roman"/>
        </w:rPr>
      </w:pPr>
      <w:r w:rsidRPr="00B26335">
        <w:rPr>
          <w:rFonts w:ascii="Times New Roman" w:hAnsi="Times New Roman"/>
          <w:color w:val="000000"/>
          <w:sz w:val="28"/>
          <w:szCs w:val="28"/>
        </w:rPr>
        <w:t>Всего в отчетный период проведено 2 очередных заседания Молодёжного парламента (9 заседание — 27.05.2022, 10 заседание — 31.10.2022)</w:t>
      </w:r>
      <w:r w:rsidRPr="00B26335">
        <w:rPr>
          <w:rFonts w:ascii="Times New Roman" w:hAnsi="Times New Roman"/>
          <w:sz w:val="28"/>
          <w:szCs w:val="28"/>
        </w:rPr>
        <w:t>, 10 заседаний Совета Молодежного парламента, 10 заседаний комитетов и комиссий Молодежного парламента, а также 9 рабочих заседани</w:t>
      </w:r>
      <w:r w:rsidR="001E7DD4">
        <w:rPr>
          <w:rFonts w:ascii="Times New Roman" w:hAnsi="Times New Roman"/>
          <w:sz w:val="28"/>
          <w:szCs w:val="28"/>
        </w:rPr>
        <w:t>й</w:t>
      </w:r>
      <w:r w:rsidRPr="00B26335">
        <w:rPr>
          <w:rFonts w:ascii="Times New Roman" w:hAnsi="Times New Roman"/>
          <w:sz w:val="28"/>
          <w:szCs w:val="28"/>
        </w:rPr>
        <w:t xml:space="preserve"> в онлайн</w:t>
      </w:r>
      <w:r w:rsidR="001E7DD4">
        <w:rPr>
          <w:rFonts w:ascii="Times New Roman" w:hAnsi="Times New Roman"/>
          <w:sz w:val="28"/>
          <w:szCs w:val="28"/>
        </w:rPr>
        <w:t>-режиме</w:t>
      </w:r>
      <w:r w:rsidRPr="00B26335">
        <w:rPr>
          <w:rFonts w:ascii="Times New Roman" w:hAnsi="Times New Roman"/>
          <w:sz w:val="28"/>
          <w:szCs w:val="28"/>
        </w:rPr>
        <w:t xml:space="preserve">. Явка депутатов на очередные заседания составила в среднем 33 депутата. </w:t>
      </w:r>
    </w:p>
    <w:p w:rsidR="00B26335" w:rsidRPr="00B26335" w:rsidRDefault="00B26335" w:rsidP="00B26335">
      <w:pPr>
        <w:ind w:firstLine="709"/>
        <w:jc w:val="both"/>
        <w:rPr>
          <w:rFonts w:ascii="Times New Roman" w:hAnsi="Times New Roman"/>
        </w:rPr>
      </w:pPr>
      <w:r w:rsidRPr="00B26335">
        <w:rPr>
          <w:rFonts w:ascii="Times New Roman" w:hAnsi="Times New Roman"/>
          <w:sz w:val="28"/>
          <w:szCs w:val="28"/>
        </w:rPr>
        <w:t>На прошедших заседаниях рассмотрен 21 вопрос, по которым принято 3 решения Молод</w:t>
      </w:r>
      <w:r w:rsidR="001E7DD4">
        <w:rPr>
          <w:rFonts w:ascii="Times New Roman" w:hAnsi="Times New Roman"/>
          <w:sz w:val="28"/>
          <w:szCs w:val="28"/>
        </w:rPr>
        <w:t>е</w:t>
      </w:r>
      <w:r w:rsidRPr="00B26335">
        <w:rPr>
          <w:rFonts w:ascii="Times New Roman" w:hAnsi="Times New Roman"/>
          <w:sz w:val="28"/>
          <w:szCs w:val="28"/>
        </w:rPr>
        <w:t xml:space="preserve">жного парламента. </w:t>
      </w:r>
    </w:p>
    <w:p w:rsidR="00B26335" w:rsidRPr="00B26335" w:rsidRDefault="00B26335" w:rsidP="00B26335">
      <w:pPr>
        <w:ind w:firstLine="709"/>
        <w:jc w:val="both"/>
        <w:rPr>
          <w:rFonts w:ascii="Times New Roman" w:hAnsi="Times New Roman"/>
        </w:rPr>
      </w:pPr>
      <w:r w:rsidRPr="00B26335">
        <w:rPr>
          <w:rFonts w:ascii="Times New Roman" w:hAnsi="Times New Roman"/>
          <w:sz w:val="28"/>
          <w:szCs w:val="28"/>
        </w:rPr>
        <w:t>За время работы Молодежного парламента с января по декабрь 2022 года были успешно организованы и проведены следующие мероприятия:</w:t>
      </w:r>
    </w:p>
    <w:p w:rsidR="00B26335" w:rsidRPr="00B26335" w:rsidRDefault="00B26335" w:rsidP="00E263C9">
      <w:pPr>
        <w:numPr>
          <w:ilvl w:val="0"/>
          <w:numId w:val="37"/>
        </w:numPr>
        <w:suppressAutoHyphens/>
        <w:ind w:left="0" w:firstLine="709"/>
        <w:jc w:val="both"/>
        <w:rPr>
          <w:rFonts w:ascii="Times New Roman" w:hAnsi="Times New Roman"/>
        </w:rPr>
      </w:pPr>
      <w:r w:rsidRPr="00B26335">
        <w:rPr>
          <w:rFonts w:ascii="Times New Roman" w:hAnsi="Times New Roman"/>
          <w:sz w:val="28"/>
          <w:szCs w:val="28"/>
        </w:rPr>
        <w:t>Организовали и провели 2 декабря 2022 года Международную образовательную акцию «Тест по истории Великой Отечественной войны». В Иркутской области акция прошла в двух форматах</w:t>
      </w:r>
      <w:r w:rsidR="001E7DD4">
        <w:rPr>
          <w:rFonts w:ascii="Times New Roman" w:hAnsi="Times New Roman"/>
          <w:sz w:val="28"/>
          <w:szCs w:val="28"/>
        </w:rPr>
        <w:t>:</w:t>
      </w:r>
      <w:r w:rsidRPr="00B26335">
        <w:rPr>
          <w:rFonts w:ascii="Times New Roman" w:hAnsi="Times New Roman"/>
          <w:sz w:val="28"/>
          <w:szCs w:val="28"/>
        </w:rPr>
        <w:t xml:space="preserve"> оффлайн и онлайн. Было зарегистрировано 20 площадок проведения теста. </w:t>
      </w:r>
    </w:p>
    <w:p w:rsidR="00B26335" w:rsidRPr="00B26335" w:rsidRDefault="00B26335" w:rsidP="00E263C9">
      <w:pPr>
        <w:numPr>
          <w:ilvl w:val="0"/>
          <w:numId w:val="37"/>
        </w:numPr>
        <w:suppressAutoHyphens/>
        <w:ind w:left="0" w:firstLine="709"/>
        <w:jc w:val="both"/>
        <w:rPr>
          <w:rFonts w:ascii="Times New Roman" w:hAnsi="Times New Roman"/>
        </w:rPr>
      </w:pPr>
      <w:r w:rsidRPr="00B26335">
        <w:rPr>
          <w:rFonts w:ascii="Times New Roman" w:hAnsi="Times New Roman"/>
          <w:sz w:val="28"/>
          <w:szCs w:val="28"/>
        </w:rPr>
        <w:t xml:space="preserve">Масштабный проект Иркутской области в сфере исторического просвещения возвращается. Региональная акция «#ПослыИстории </w:t>
      </w:r>
      <w:r w:rsidR="001E7DD4">
        <w:rPr>
          <w:rFonts w:ascii="Times New Roman" w:hAnsi="Times New Roman"/>
          <w:sz w:val="28"/>
          <w:szCs w:val="28"/>
        </w:rPr>
        <w:t>–</w:t>
      </w:r>
      <w:r w:rsidRPr="00B26335">
        <w:rPr>
          <w:rFonts w:ascii="Times New Roman" w:hAnsi="Times New Roman"/>
          <w:sz w:val="28"/>
          <w:szCs w:val="28"/>
        </w:rPr>
        <w:t xml:space="preserve"> Тест по истории Иркутской области». Акция началась 25 марта 202</w:t>
      </w:r>
      <w:r w:rsidR="001E7DD4">
        <w:rPr>
          <w:rFonts w:ascii="Times New Roman" w:hAnsi="Times New Roman"/>
          <w:sz w:val="28"/>
          <w:szCs w:val="28"/>
        </w:rPr>
        <w:t>2</w:t>
      </w:r>
      <w:r w:rsidRPr="00B26335">
        <w:rPr>
          <w:rFonts w:ascii="Times New Roman" w:hAnsi="Times New Roman"/>
          <w:sz w:val="28"/>
          <w:szCs w:val="28"/>
        </w:rPr>
        <w:t xml:space="preserve"> года тестированием в </w:t>
      </w:r>
      <w:r w:rsidR="001E7DD4">
        <w:rPr>
          <w:rFonts w:ascii="Times New Roman" w:hAnsi="Times New Roman"/>
          <w:sz w:val="28"/>
          <w:szCs w:val="28"/>
        </w:rPr>
        <w:t>з</w:t>
      </w:r>
      <w:r w:rsidRPr="00B26335">
        <w:rPr>
          <w:rFonts w:ascii="Times New Roman" w:hAnsi="Times New Roman"/>
          <w:sz w:val="28"/>
          <w:szCs w:val="28"/>
        </w:rPr>
        <w:t xml:space="preserve">але </w:t>
      </w:r>
      <w:r w:rsidR="001E7DD4">
        <w:rPr>
          <w:rFonts w:ascii="Times New Roman" w:hAnsi="Times New Roman"/>
          <w:sz w:val="28"/>
          <w:szCs w:val="28"/>
        </w:rPr>
        <w:t xml:space="preserve">заседаний </w:t>
      </w:r>
      <w:r w:rsidRPr="00B26335">
        <w:rPr>
          <w:rFonts w:ascii="Times New Roman" w:hAnsi="Times New Roman"/>
          <w:sz w:val="28"/>
          <w:szCs w:val="28"/>
        </w:rPr>
        <w:t xml:space="preserve">Законодательного Собрания. Акция в 2022 году приобрела новые форматы: стал доступным модуль онлайн тестирования акции </w:t>
      </w:r>
      <w:r w:rsidR="001E7DD4">
        <w:rPr>
          <w:rFonts w:ascii="Times New Roman" w:hAnsi="Times New Roman"/>
          <w:sz w:val="28"/>
          <w:szCs w:val="28"/>
        </w:rPr>
        <w:t>«</w:t>
      </w:r>
      <w:r w:rsidRPr="00B26335">
        <w:rPr>
          <w:rFonts w:ascii="Times New Roman" w:hAnsi="Times New Roman"/>
          <w:sz w:val="28"/>
          <w:szCs w:val="28"/>
        </w:rPr>
        <w:t xml:space="preserve">#ПослыИстории </w:t>
      </w:r>
      <w:r w:rsidR="001E7DD4">
        <w:rPr>
          <w:rFonts w:ascii="Times New Roman" w:hAnsi="Times New Roman"/>
          <w:sz w:val="28"/>
          <w:szCs w:val="28"/>
        </w:rPr>
        <w:t>–</w:t>
      </w:r>
      <w:r w:rsidRPr="00B26335">
        <w:rPr>
          <w:rFonts w:ascii="Times New Roman" w:hAnsi="Times New Roman"/>
          <w:sz w:val="28"/>
          <w:szCs w:val="28"/>
        </w:rPr>
        <w:t xml:space="preserve"> Тест по истории Иркутской области</w:t>
      </w:r>
      <w:r w:rsidR="001E7DD4">
        <w:rPr>
          <w:rFonts w:ascii="Times New Roman" w:hAnsi="Times New Roman"/>
          <w:sz w:val="28"/>
          <w:szCs w:val="28"/>
        </w:rPr>
        <w:t>»</w:t>
      </w:r>
      <w:r w:rsidRPr="00B26335">
        <w:rPr>
          <w:rFonts w:ascii="Times New Roman" w:hAnsi="Times New Roman"/>
          <w:sz w:val="28"/>
          <w:szCs w:val="28"/>
        </w:rPr>
        <w:t>. Каждый житель нашего региона смог проверить свои знания в онлайн</w:t>
      </w:r>
      <w:r w:rsidR="001E7DD4">
        <w:rPr>
          <w:rFonts w:ascii="Times New Roman" w:hAnsi="Times New Roman"/>
          <w:sz w:val="28"/>
          <w:szCs w:val="28"/>
        </w:rPr>
        <w:t>-</w:t>
      </w:r>
      <w:r w:rsidRPr="00B26335">
        <w:rPr>
          <w:rFonts w:ascii="Times New Roman" w:hAnsi="Times New Roman"/>
          <w:sz w:val="28"/>
          <w:szCs w:val="28"/>
        </w:rPr>
        <w:t xml:space="preserve">формате на сайте </w:t>
      </w:r>
      <w:r w:rsidR="001E7DD4">
        <w:rPr>
          <w:rFonts w:ascii="Times New Roman" w:hAnsi="Times New Roman"/>
          <w:sz w:val="28"/>
          <w:szCs w:val="28"/>
          <w:lang w:val="en-US"/>
        </w:rPr>
        <w:t>www</w:t>
      </w:r>
      <w:r w:rsidR="001E7DD4" w:rsidRPr="001E7DD4">
        <w:rPr>
          <w:rFonts w:ascii="Times New Roman" w:hAnsi="Times New Roman"/>
          <w:sz w:val="28"/>
          <w:szCs w:val="28"/>
        </w:rPr>
        <w:t>.</w:t>
      </w:r>
      <w:r w:rsidRPr="00B26335">
        <w:rPr>
          <w:rFonts w:ascii="Times New Roman" w:hAnsi="Times New Roman"/>
          <w:sz w:val="28"/>
          <w:szCs w:val="28"/>
        </w:rPr>
        <w:t xml:space="preserve">gmedia38.ru. Итоговое тестирование было приурочено ко Дню образования Иркутской области </w:t>
      </w:r>
      <w:r w:rsidR="001E7DD4">
        <w:rPr>
          <w:rFonts w:ascii="Times New Roman" w:hAnsi="Times New Roman"/>
          <w:sz w:val="28"/>
          <w:szCs w:val="28"/>
        </w:rPr>
        <w:t>–</w:t>
      </w:r>
      <w:r w:rsidRPr="00B26335">
        <w:rPr>
          <w:rFonts w:ascii="Times New Roman" w:hAnsi="Times New Roman"/>
          <w:sz w:val="28"/>
          <w:szCs w:val="28"/>
        </w:rPr>
        <w:t xml:space="preserve"> 27 сентября. В тесте приняло участие более 10 000 человек. </w:t>
      </w:r>
    </w:p>
    <w:p w:rsidR="00B26335" w:rsidRPr="00B26335" w:rsidRDefault="00903E87" w:rsidP="00E263C9">
      <w:pPr>
        <w:numPr>
          <w:ilvl w:val="0"/>
          <w:numId w:val="37"/>
        </w:numPr>
        <w:suppressAutoHyphens/>
        <w:ind w:left="0" w:firstLine="709"/>
        <w:jc w:val="both"/>
        <w:rPr>
          <w:rFonts w:ascii="Times New Roman" w:hAnsi="Times New Roman"/>
        </w:rPr>
      </w:pPr>
      <w:r>
        <w:rPr>
          <w:rFonts w:ascii="Times New Roman" w:hAnsi="Times New Roman"/>
          <w:sz w:val="28"/>
          <w:szCs w:val="28"/>
        </w:rPr>
        <w:t>В рамках партнерских отношений</w:t>
      </w:r>
      <w:r w:rsidR="00B26335" w:rsidRPr="00B26335">
        <w:rPr>
          <w:rFonts w:ascii="Times New Roman" w:hAnsi="Times New Roman"/>
          <w:sz w:val="28"/>
          <w:szCs w:val="28"/>
        </w:rPr>
        <w:t xml:space="preserve"> депутаты Молодежного парламента совместно с представителями регионального отделения Союза женщин России при поддержке Правительства Иркутской области приняли участие в тематическом автопробеге «Эхо войны в памяти народной», посвященном 77</w:t>
      </w:r>
      <w:r>
        <w:rPr>
          <w:rFonts w:ascii="Times New Roman" w:hAnsi="Times New Roman"/>
          <w:sz w:val="28"/>
          <w:szCs w:val="28"/>
        </w:rPr>
        <w:t>-й</w:t>
      </w:r>
      <w:r w:rsidR="00B26335" w:rsidRPr="00B26335">
        <w:rPr>
          <w:rFonts w:ascii="Times New Roman" w:hAnsi="Times New Roman"/>
          <w:sz w:val="28"/>
          <w:szCs w:val="28"/>
        </w:rPr>
        <w:t xml:space="preserve"> годовщине Победы в Великой Отечественной войне. Праздничная колонна из 20 автомобилей проехала по маршруту Иркутск – Слюдянка</w:t>
      </w:r>
      <w:r>
        <w:rPr>
          <w:rFonts w:ascii="Times New Roman" w:hAnsi="Times New Roman"/>
          <w:sz w:val="28"/>
          <w:szCs w:val="28"/>
        </w:rPr>
        <w:t xml:space="preserve"> </w:t>
      </w:r>
      <w:r w:rsidR="00B26335" w:rsidRPr="00B26335">
        <w:rPr>
          <w:rFonts w:ascii="Times New Roman" w:hAnsi="Times New Roman"/>
          <w:sz w:val="28"/>
          <w:szCs w:val="28"/>
        </w:rPr>
        <w:t xml:space="preserve">– Иркутск. </w:t>
      </w:r>
    </w:p>
    <w:p w:rsidR="00B26335" w:rsidRPr="00B26335" w:rsidRDefault="00B26335" w:rsidP="00E263C9">
      <w:pPr>
        <w:numPr>
          <w:ilvl w:val="0"/>
          <w:numId w:val="37"/>
        </w:numPr>
        <w:suppressAutoHyphens/>
        <w:ind w:left="0" w:firstLine="709"/>
        <w:jc w:val="both"/>
        <w:rPr>
          <w:rFonts w:ascii="Times New Roman" w:hAnsi="Times New Roman"/>
        </w:rPr>
      </w:pPr>
      <w:r w:rsidRPr="00B26335">
        <w:rPr>
          <w:rFonts w:ascii="Times New Roman" w:hAnsi="Times New Roman"/>
          <w:sz w:val="28"/>
          <w:szCs w:val="28"/>
        </w:rPr>
        <w:t>Инициировали и реализовали проект дискуссионного клуба «Байкал»</w:t>
      </w:r>
      <w:r w:rsidR="00903E87">
        <w:rPr>
          <w:rFonts w:ascii="Times New Roman" w:hAnsi="Times New Roman"/>
          <w:sz w:val="28"/>
          <w:szCs w:val="28"/>
        </w:rPr>
        <w:t>,</w:t>
      </w:r>
      <w:r w:rsidRPr="00B26335">
        <w:rPr>
          <w:rFonts w:ascii="Times New Roman" w:hAnsi="Times New Roman"/>
          <w:sz w:val="28"/>
          <w:szCs w:val="28"/>
        </w:rPr>
        <w:t xml:space="preserve"> где молодежь региона будет выступает спикерами на разные темы, касающиеся международной, всероссийской и региональной повестки.  </w:t>
      </w:r>
      <w:r w:rsidR="00903E87">
        <w:rPr>
          <w:rFonts w:ascii="Times New Roman" w:hAnsi="Times New Roman"/>
          <w:sz w:val="28"/>
          <w:szCs w:val="28"/>
        </w:rPr>
        <w:t xml:space="preserve">В </w:t>
      </w:r>
      <w:r w:rsidR="00903E87">
        <w:rPr>
          <w:rFonts w:ascii="Times New Roman" w:hAnsi="Times New Roman"/>
          <w:sz w:val="28"/>
          <w:szCs w:val="28"/>
        </w:rPr>
        <w:lastRenderedPageBreak/>
        <w:t>о</w:t>
      </w:r>
      <w:r w:rsidRPr="00B26335">
        <w:rPr>
          <w:rFonts w:ascii="Times New Roman" w:hAnsi="Times New Roman"/>
          <w:sz w:val="28"/>
          <w:szCs w:val="28"/>
        </w:rPr>
        <w:t>снов</w:t>
      </w:r>
      <w:r w:rsidR="00903E87">
        <w:rPr>
          <w:rFonts w:ascii="Times New Roman" w:hAnsi="Times New Roman"/>
          <w:sz w:val="28"/>
          <w:szCs w:val="28"/>
        </w:rPr>
        <w:t xml:space="preserve">ном </w:t>
      </w:r>
      <w:r w:rsidR="00903E87" w:rsidRPr="00B26335">
        <w:rPr>
          <w:rFonts w:ascii="Times New Roman" w:hAnsi="Times New Roman"/>
          <w:sz w:val="28"/>
          <w:szCs w:val="28"/>
        </w:rPr>
        <w:t xml:space="preserve">в рамках клуба, </w:t>
      </w:r>
      <w:r w:rsidRPr="00B26335">
        <w:rPr>
          <w:rFonts w:ascii="Times New Roman" w:hAnsi="Times New Roman"/>
          <w:sz w:val="28"/>
          <w:szCs w:val="28"/>
        </w:rPr>
        <w:t xml:space="preserve">озвучивались </w:t>
      </w:r>
      <w:r w:rsidR="00903E87">
        <w:rPr>
          <w:rFonts w:ascii="Times New Roman" w:hAnsi="Times New Roman"/>
          <w:sz w:val="28"/>
          <w:szCs w:val="28"/>
        </w:rPr>
        <w:t xml:space="preserve">вопросы, </w:t>
      </w:r>
      <w:r w:rsidRPr="00B26335">
        <w:rPr>
          <w:rFonts w:ascii="Times New Roman" w:hAnsi="Times New Roman"/>
          <w:sz w:val="28"/>
          <w:szCs w:val="28"/>
        </w:rPr>
        <w:t xml:space="preserve">которые действительно волнуют саму молодежь. </w:t>
      </w:r>
      <w:r w:rsidR="00903E87">
        <w:rPr>
          <w:rFonts w:ascii="Times New Roman" w:hAnsi="Times New Roman"/>
          <w:sz w:val="28"/>
          <w:szCs w:val="28"/>
        </w:rPr>
        <w:t>В</w:t>
      </w:r>
      <w:r w:rsidRPr="00B26335">
        <w:rPr>
          <w:rFonts w:ascii="Times New Roman" w:hAnsi="Times New Roman"/>
          <w:sz w:val="28"/>
          <w:szCs w:val="28"/>
        </w:rPr>
        <w:t xml:space="preserve"> открытые диалоги </w:t>
      </w:r>
      <w:r w:rsidR="00903E87" w:rsidRPr="00B26335">
        <w:rPr>
          <w:rFonts w:ascii="Times New Roman" w:hAnsi="Times New Roman"/>
          <w:sz w:val="28"/>
          <w:szCs w:val="28"/>
        </w:rPr>
        <w:t xml:space="preserve">с молодежью </w:t>
      </w:r>
      <w:r w:rsidRPr="00B26335">
        <w:rPr>
          <w:rFonts w:ascii="Times New Roman" w:hAnsi="Times New Roman"/>
          <w:sz w:val="28"/>
          <w:szCs w:val="28"/>
        </w:rPr>
        <w:t>в</w:t>
      </w:r>
      <w:r w:rsidR="00903E87">
        <w:rPr>
          <w:rFonts w:ascii="Times New Roman" w:hAnsi="Times New Roman"/>
          <w:sz w:val="28"/>
          <w:szCs w:val="28"/>
        </w:rPr>
        <w:t>ступали эксперты из разных сфер:</w:t>
      </w:r>
      <w:r w:rsidRPr="00B26335">
        <w:rPr>
          <w:rFonts w:ascii="Times New Roman" w:hAnsi="Times New Roman"/>
          <w:sz w:val="28"/>
          <w:szCs w:val="28"/>
        </w:rPr>
        <w:t xml:space="preserve"> политики, общественные деятели, журналисты, блогеры. Основные задачи клуба — это формирование региональной повестки дня,  объективной оценк</w:t>
      </w:r>
      <w:r w:rsidR="00903E87">
        <w:rPr>
          <w:rFonts w:ascii="Times New Roman" w:hAnsi="Times New Roman"/>
          <w:sz w:val="28"/>
          <w:szCs w:val="28"/>
        </w:rPr>
        <w:t>и</w:t>
      </w:r>
      <w:r w:rsidRPr="00B26335">
        <w:rPr>
          <w:rFonts w:ascii="Times New Roman" w:hAnsi="Times New Roman"/>
          <w:sz w:val="28"/>
          <w:szCs w:val="28"/>
        </w:rPr>
        <w:t xml:space="preserve"> мировых, региональных политических и экономических проблем. Одной из основных своих целей клуб видит сохранение гражданского общества и объединение для решения проблем. Прошло несколько встреч в город</w:t>
      </w:r>
      <w:r w:rsidR="00903E87">
        <w:rPr>
          <w:rFonts w:ascii="Times New Roman" w:hAnsi="Times New Roman"/>
          <w:sz w:val="28"/>
          <w:szCs w:val="28"/>
        </w:rPr>
        <w:t>ах</w:t>
      </w:r>
      <w:r w:rsidRPr="00B26335">
        <w:rPr>
          <w:rFonts w:ascii="Times New Roman" w:hAnsi="Times New Roman"/>
          <w:sz w:val="28"/>
          <w:szCs w:val="28"/>
        </w:rPr>
        <w:t xml:space="preserve"> Иркутске, Ангарске, Шелехово. Среди участников клуба </w:t>
      </w:r>
      <w:r w:rsidR="00903E87">
        <w:rPr>
          <w:rFonts w:ascii="Times New Roman" w:hAnsi="Times New Roman"/>
          <w:sz w:val="28"/>
          <w:szCs w:val="28"/>
        </w:rPr>
        <w:t xml:space="preserve">– </w:t>
      </w:r>
      <w:r w:rsidRPr="00B26335">
        <w:rPr>
          <w:rFonts w:ascii="Times New Roman" w:hAnsi="Times New Roman"/>
          <w:sz w:val="28"/>
          <w:szCs w:val="28"/>
        </w:rPr>
        <w:t>депутаты Законодательного Собрания, предприниматели</w:t>
      </w:r>
      <w:r w:rsidR="004E3F1F">
        <w:rPr>
          <w:rFonts w:ascii="Times New Roman" w:hAnsi="Times New Roman"/>
          <w:sz w:val="28"/>
          <w:szCs w:val="28"/>
        </w:rPr>
        <w:t>, студенты, молодые специалисты, депутаты Молодежного парламента.</w:t>
      </w:r>
      <w:r w:rsidRPr="00B26335">
        <w:rPr>
          <w:rFonts w:ascii="Times New Roman" w:hAnsi="Times New Roman"/>
          <w:sz w:val="28"/>
          <w:szCs w:val="28"/>
        </w:rPr>
        <w:t xml:space="preserve"> </w:t>
      </w:r>
    </w:p>
    <w:p w:rsidR="00B26335" w:rsidRPr="00B26335" w:rsidRDefault="00B26335" w:rsidP="00E263C9">
      <w:pPr>
        <w:numPr>
          <w:ilvl w:val="0"/>
          <w:numId w:val="37"/>
        </w:numPr>
        <w:suppressAutoHyphens/>
        <w:ind w:left="0" w:firstLine="709"/>
        <w:jc w:val="both"/>
        <w:rPr>
          <w:rFonts w:ascii="Times New Roman" w:hAnsi="Times New Roman"/>
        </w:rPr>
      </w:pPr>
      <w:r w:rsidRPr="00B26335">
        <w:rPr>
          <w:rFonts w:ascii="Times New Roman" w:hAnsi="Times New Roman"/>
          <w:sz w:val="28"/>
          <w:szCs w:val="28"/>
        </w:rPr>
        <w:t xml:space="preserve">В мае 2022 года </w:t>
      </w:r>
      <w:r w:rsidR="0001255A">
        <w:rPr>
          <w:rFonts w:ascii="Times New Roman" w:hAnsi="Times New Roman"/>
          <w:sz w:val="28"/>
          <w:szCs w:val="28"/>
        </w:rPr>
        <w:t>депутаты Молодежного парламента</w:t>
      </w:r>
      <w:r w:rsidRPr="00B26335">
        <w:rPr>
          <w:rFonts w:ascii="Times New Roman" w:hAnsi="Times New Roman"/>
          <w:sz w:val="28"/>
          <w:szCs w:val="28"/>
        </w:rPr>
        <w:t xml:space="preserve"> инициировали проведени</w:t>
      </w:r>
      <w:r w:rsidR="0001255A">
        <w:rPr>
          <w:rFonts w:ascii="Times New Roman" w:hAnsi="Times New Roman"/>
          <w:sz w:val="28"/>
          <w:szCs w:val="28"/>
        </w:rPr>
        <w:t>е</w:t>
      </w:r>
      <w:r w:rsidRPr="00B26335">
        <w:rPr>
          <w:rFonts w:ascii="Times New Roman" w:hAnsi="Times New Roman"/>
          <w:sz w:val="28"/>
          <w:szCs w:val="28"/>
        </w:rPr>
        <w:t xml:space="preserve"> регионального конкурса «Моя законодательная инициатива имени Людмилы Михайловны Берлиной». </w:t>
      </w:r>
      <w:r w:rsidR="0001255A">
        <w:rPr>
          <w:rFonts w:ascii="Times New Roman" w:hAnsi="Times New Roman"/>
          <w:sz w:val="28"/>
          <w:szCs w:val="28"/>
        </w:rPr>
        <w:t xml:space="preserve">Этот </w:t>
      </w:r>
      <w:r w:rsidRPr="00B26335">
        <w:rPr>
          <w:rFonts w:ascii="Times New Roman" w:hAnsi="Times New Roman"/>
          <w:sz w:val="28"/>
          <w:szCs w:val="28"/>
        </w:rPr>
        <w:t xml:space="preserve">конкурс </w:t>
      </w:r>
      <w:r w:rsidR="0001255A">
        <w:rPr>
          <w:rFonts w:ascii="Times New Roman" w:hAnsi="Times New Roman"/>
          <w:sz w:val="28"/>
          <w:szCs w:val="28"/>
        </w:rPr>
        <w:t>–</w:t>
      </w:r>
      <w:r w:rsidRPr="00B26335">
        <w:rPr>
          <w:rFonts w:ascii="Times New Roman" w:hAnsi="Times New Roman"/>
          <w:sz w:val="28"/>
          <w:szCs w:val="28"/>
        </w:rPr>
        <w:t xml:space="preserve"> </w:t>
      </w:r>
      <w:r w:rsidR="0001255A">
        <w:rPr>
          <w:rFonts w:ascii="Times New Roman" w:hAnsi="Times New Roman"/>
          <w:sz w:val="28"/>
          <w:szCs w:val="28"/>
        </w:rPr>
        <w:t xml:space="preserve">дань </w:t>
      </w:r>
      <w:r w:rsidRPr="00B26335">
        <w:rPr>
          <w:rFonts w:ascii="Times New Roman" w:hAnsi="Times New Roman"/>
          <w:sz w:val="28"/>
          <w:szCs w:val="28"/>
        </w:rPr>
        <w:t>памяти поч</w:t>
      </w:r>
      <w:r w:rsidR="0001255A">
        <w:rPr>
          <w:rFonts w:ascii="Times New Roman" w:hAnsi="Times New Roman"/>
          <w:sz w:val="28"/>
          <w:szCs w:val="28"/>
        </w:rPr>
        <w:t>е</w:t>
      </w:r>
      <w:r w:rsidRPr="00B26335">
        <w:rPr>
          <w:rFonts w:ascii="Times New Roman" w:hAnsi="Times New Roman"/>
          <w:sz w:val="28"/>
          <w:szCs w:val="28"/>
        </w:rPr>
        <w:t>тно</w:t>
      </w:r>
      <w:r w:rsidR="0001255A">
        <w:rPr>
          <w:rFonts w:ascii="Times New Roman" w:hAnsi="Times New Roman"/>
          <w:sz w:val="28"/>
          <w:szCs w:val="28"/>
        </w:rPr>
        <w:t>му</w:t>
      </w:r>
      <w:r w:rsidRPr="00B26335">
        <w:rPr>
          <w:rFonts w:ascii="Times New Roman" w:hAnsi="Times New Roman"/>
          <w:sz w:val="28"/>
          <w:szCs w:val="28"/>
        </w:rPr>
        <w:t xml:space="preserve"> гражданин</w:t>
      </w:r>
      <w:r w:rsidR="0001255A">
        <w:rPr>
          <w:rFonts w:ascii="Times New Roman" w:hAnsi="Times New Roman"/>
          <w:sz w:val="28"/>
          <w:szCs w:val="28"/>
        </w:rPr>
        <w:t>у</w:t>
      </w:r>
      <w:r w:rsidRPr="00B26335">
        <w:rPr>
          <w:rFonts w:ascii="Times New Roman" w:hAnsi="Times New Roman"/>
          <w:sz w:val="28"/>
          <w:szCs w:val="28"/>
        </w:rPr>
        <w:t xml:space="preserve"> Усть-Ордынского Бурятского округа, поч</w:t>
      </w:r>
      <w:r w:rsidR="0001255A">
        <w:rPr>
          <w:rFonts w:ascii="Times New Roman" w:hAnsi="Times New Roman"/>
          <w:sz w:val="28"/>
          <w:szCs w:val="28"/>
        </w:rPr>
        <w:t>е</w:t>
      </w:r>
      <w:r w:rsidRPr="00B26335">
        <w:rPr>
          <w:rFonts w:ascii="Times New Roman" w:hAnsi="Times New Roman"/>
          <w:sz w:val="28"/>
          <w:szCs w:val="28"/>
        </w:rPr>
        <w:t>тн</w:t>
      </w:r>
      <w:r w:rsidR="0001255A">
        <w:rPr>
          <w:rFonts w:ascii="Times New Roman" w:hAnsi="Times New Roman"/>
          <w:sz w:val="28"/>
          <w:szCs w:val="28"/>
        </w:rPr>
        <w:t>ому</w:t>
      </w:r>
      <w:r w:rsidRPr="00B26335">
        <w:rPr>
          <w:rFonts w:ascii="Times New Roman" w:hAnsi="Times New Roman"/>
          <w:sz w:val="28"/>
          <w:szCs w:val="28"/>
        </w:rPr>
        <w:t xml:space="preserve"> гражданин</w:t>
      </w:r>
      <w:r w:rsidR="0001255A">
        <w:rPr>
          <w:rFonts w:ascii="Times New Roman" w:hAnsi="Times New Roman"/>
          <w:sz w:val="28"/>
          <w:szCs w:val="28"/>
        </w:rPr>
        <w:t>у</w:t>
      </w:r>
      <w:r w:rsidRPr="00B26335">
        <w:rPr>
          <w:rFonts w:ascii="Times New Roman" w:hAnsi="Times New Roman"/>
          <w:sz w:val="28"/>
          <w:szCs w:val="28"/>
        </w:rPr>
        <w:t xml:space="preserve"> Иркутской области, Заслуженно</w:t>
      </w:r>
      <w:r w:rsidR="0001255A">
        <w:rPr>
          <w:rFonts w:ascii="Times New Roman" w:hAnsi="Times New Roman"/>
          <w:sz w:val="28"/>
          <w:szCs w:val="28"/>
        </w:rPr>
        <w:t>му</w:t>
      </w:r>
      <w:r w:rsidRPr="00B26335">
        <w:rPr>
          <w:rFonts w:ascii="Times New Roman" w:hAnsi="Times New Roman"/>
          <w:sz w:val="28"/>
          <w:szCs w:val="28"/>
        </w:rPr>
        <w:t xml:space="preserve"> юрист</w:t>
      </w:r>
      <w:r w:rsidR="0001255A">
        <w:rPr>
          <w:rFonts w:ascii="Times New Roman" w:hAnsi="Times New Roman"/>
          <w:sz w:val="28"/>
          <w:szCs w:val="28"/>
        </w:rPr>
        <w:t>у</w:t>
      </w:r>
      <w:r w:rsidRPr="00B26335">
        <w:rPr>
          <w:rFonts w:ascii="Times New Roman" w:hAnsi="Times New Roman"/>
          <w:sz w:val="28"/>
          <w:szCs w:val="28"/>
        </w:rPr>
        <w:t xml:space="preserve"> Российской Федерации, </w:t>
      </w:r>
      <w:r w:rsidR="0001255A">
        <w:rPr>
          <w:rFonts w:ascii="Times New Roman" w:hAnsi="Times New Roman"/>
          <w:sz w:val="28"/>
          <w:szCs w:val="28"/>
        </w:rPr>
        <w:t>п</w:t>
      </w:r>
      <w:r w:rsidRPr="00B26335">
        <w:rPr>
          <w:rFonts w:ascii="Times New Roman" w:hAnsi="Times New Roman"/>
          <w:sz w:val="28"/>
          <w:szCs w:val="28"/>
        </w:rPr>
        <w:t>редседател</w:t>
      </w:r>
      <w:r w:rsidR="0001255A">
        <w:rPr>
          <w:rFonts w:ascii="Times New Roman" w:hAnsi="Times New Roman"/>
          <w:sz w:val="28"/>
          <w:szCs w:val="28"/>
        </w:rPr>
        <w:t>ю</w:t>
      </w:r>
      <w:r w:rsidRPr="00B26335">
        <w:rPr>
          <w:rFonts w:ascii="Times New Roman" w:hAnsi="Times New Roman"/>
          <w:sz w:val="28"/>
          <w:szCs w:val="28"/>
        </w:rPr>
        <w:t xml:space="preserve"> Законодательного Собрания Иркутской области первого и второго созывов (2008</w:t>
      </w:r>
      <w:r w:rsidR="0001255A">
        <w:rPr>
          <w:rFonts w:ascii="Times New Roman" w:hAnsi="Times New Roman"/>
          <w:sz w:val="28"/>
          <w:szCs w:val="28"/>
        </w:rPr>
        <w:t xml:space="preserve"> </w:t>
      </w:r>
      <w:r w:rsidRPr="00B26335">
        <w:rPr>
          <w:rFonts w:ascii="Times New Roman" w:hAnsi="Times New Roman"/>
          <w:sz w:val="28"/>
          <w:szCs w:val="28"/>
        </w:rPr>
        <w:t>–</w:t>
      </w:r>
      <w:r w:rsidR="0001255A">
        <w:rPr>
          <w:rFonts w:ascii="Times New Roman" w:hAnsi="Times New Roman"/>
          <w:sz w:val="28"/>
          <w:szCs w:val="28"/>
        </w:rPr>
        <w:t xml:space="preserve"> </w:t>
      </w:r>
      <w:r w:rsidRPr="00B26335">
        <w:rPr>
          <w:rFonts w:ascii="Times New Roman" w:hAnsi="Times New Roman"/>
          <w:sz w:val="28"/>
          <w:szCs w:val="28"/>
        </w:rPr>
        <w:t>2015), инициатор</w:t>
      </w:r>
      <w:r w:rsidR="0001255A">
        <w:rPr>
          <w:rFonts w:ascii="Times New Roman" w:hAnsi="Times New Roman"/>
          <w:sz w:val="28"/>
          <w:szCs w:val="28"/>
        </w:rPr>
        <w:t>у</w:t>
      </w:r>
      <w:r w:rsidRPr="00B26335">
        <w:rPr>
          <w:rFonts w:ascii="Times New Roman" w:hAnsi="Times New Roman"/>
          <w:sz w:val="28"/>
          <w:szCs w:val="28"/>
        </w:rPr>
        <w:t xml:space="preserve"> создания Молодежного парламента при Законодательном Собрании Иркутской области</w:t>
      </w:r>
      <w:r w:rsidR="0001255A">
        <w:rPr>
          <w:rFonts w:ascii="Times New Roman" w:hAnsi="Times New Roman"/>
          <w:sz w:val="28"/>
          <w:szCs w:val="28"/>
        </w:rPr>
        <w:t xml:space="preserve"> – Людмиле Михайловне Бериной</w:t>
      </w:r>
      <w:r w:rsidRPr="00B26335">
        <w:rPr>
          <w:rFonts w:ascii="Times New Roman" w:hAnsi="Times New Roman"/>
          <w:sz w:val="28"/>
          <w:szCs w:val="28"/>
        </w:rPr>
        <w:t>. Цель конкурс</w:t>
      </w:r>
      <w:r w:rsidR="0001255A">
        <w:rPr>
          <w:rFonts w:ascii="Times New Roman" w:hAnsi="Times New Roman"/>
          <w:sz w:val="28"/>
          <w:szCs w:val="28"/>
        </w:rPr>
        <w:t>а –</w:t>
      </w:r>
      <w:r w:rsidRPr="00B26335">
        <w:rPr>
          <w:rFonts w:ascii="Times New Roman" w:hAnsi="Times New Roman"/>
          <w:sz w:val="28"/>
          <w:szCs w:val="28"/>
        </w:rPr>
        <w:t xml:space="preserve"> вовлечени</w:t>
      </w:r>
      <w:r w:rsidR="0001255A">
        <w:rPr>
          <w:rFonts w:ascii="Times New Roman" w:hAnsi="Times New Roman"/>
          <w:sz w:val="28"/>
          <w:szCs w:val="28"/>
        </w:rPr>
        <w:t>е</w:t>
      </w:r>
      <w:r w:rsidRPr="00B26335">
        <w:rPr>
          <w:rFonts w:ascii="Times New Roman" w:hAnsi="Times New Roman"/>
          <w:sz w:val="28"/>
          <w:szCs w:val="28"/>
        </w:rPr>
        <w:t xml:space="preserve"> молодежи Иркутской области в процессы социального и экономического развития области, в процессы принятия законов Иркутской области, социальн</w:t>
      </w:r>
      <w:r w:rsidR="0001255A">
        <w:rPr>
          <w:rFonts w:ascii="Times New Roman" w:hAnsi="Times New Roman"/>
          <w:sz w:val="28"/>
          <w:szCs w:val="28"/>
        </w:rPr>
        <w:t>ая</w:t>
      </w:r>
      <w:r w:rsidRPr="00B26335">
        <w:rPr>
          <w:rFonts w:ascii="Times New Roman" w:hAnsi="Times New Roman"/>
          <w:sz w:val="28"/>
          <w:szCs w:val="28"/>
        </w:rPr>
        <w:t xml:space="preserve"> поддержк</w:t>
      </w:r>
      <w:r w:rsidR="0001255A">
        <w:rPr>
          <w:rFonts w:ascii="Times New Roman" w:hAnsi="Times New Roman"/>
          <w:sz w:val="28"/>
          <w:szCs w:val="28"/>
        </w:rPr>
        <w:t>а</w:t>
      </w:r>
      <w:r w:rsidRPr="00B26335">
        <w:rPr>
          <w:rFonts w:ascii="Times New Roman" w:hAnsi="Times New Roman"/>
          <w:sz w:val="28"/>
          <w:szCs w:val="28"/>
        </w:rPr>
        <w:t xml:space="preserve"> молодежи области, оказани</w:t>
      </w:r>
      <w:r w:rsidR="0001255A">
        <w:rPr>
          <w:rFonts w:ascii="Times New Roman" w:hAnsi="Times New Roman"/>
          <w:sz w:val="28"/>
          <w:szCs w:val="28"/>
        </w:rPr>
        <w:t>е</w:t>
      </w:r>
      <w:r w:rsidRPr="00B26335">
        <w:rPr>
          <w:rFonts w:ascii="Times New Roman" w:hAnsi="Times New Roman"/>
          <w:sz w:val="28"/>
          <w:szCs w:val="28"/>
        </w:rPr>
        <w:t xml:space="preserve"> помощи молодежи области в реализации работ, имеющих практическую значимость для развития государственной политики в регионе, а также формирование правовой и политической культуры молодежи. На конкурс поступило 7 работ. Они затрагивают разные сферы. </w:t>
      </w:r>
      <w:r w:rsidR="0001255A">
        <w:rPr>
          <w:rFonts w:ascii="Times New Roman" w:hAnsi="Times New Roman"/>
          <w:sz w:val="28"/>
          <w:szCs w:val="28"/>
        </w:rPr>
        <w:t>Б</w:t>
      </w:r>
      <w:r w:rsidRPr="00B26335">
        <w:rPr>
          <w:rFonts w:ascii="Times New Roman" w:hAnsi="Times New Roman"/>
          <w:sz w:val="28"/>
          <w:szCs w:val="28"/>
        </w:rPr>
        <w:t>лагодаря поддержк</w:t>
      </w:r>
      <w:r w:rsidR="0001255A">
        <w:rPr>
          <w:rFonts w:ascii="Times New Roman" w:hAnsi="Times New Roman"/>
          <w:sz w:val="28"/>
          <w:szCs w:val="28"/>
        </w:rPr>
        <w:t>е</w:t>
      </w:r>
      <w:r w:rsidRPr="00B26335">
        <w:rPr>
          <w:rFonts w:ascii="Times New Roman" w:hAnsi="Times New Roman"/>
          <w:sz w:val="28"/>
          <w:szCs w:val="28"/>
        </w:rPr>
        <w:t xml:space="preserve"> Законодательного Собрания, министерства по молодежной политике Иркутской области, член</w:t>
      </w:r>
      <w:r w:rsidR="0001255A">
        <w:rPr>
          <w:rFonts w:ascii="Times New Roman" w:hAnsi="Times New Roman"/>
          <w:sz w:val="28"/>
          <w:szCs w:val="28"/>
        </w:rPr>
        <w:t>ов</w:t>
      </w:r>
      <w:r w:rsidRPr="00B26335">
        <w:rPr>
          <w:rFonts w:ascii="Times New Roman" w:hAnsi="Times New Roman"/>
          <w:sz w:val="28"/>
          <w:szCs w:val="28"/>
        </w:rPr>
        <w:t xml:space="preserve"> </w:t>
      </w:r>
      <w:r w:rsidR="0001255A">
        <w:rPr>
          <w:rFonts w:ascii="Times New Roman" w:hAnsi="Times New Roman"/>
          <w:sz w:val="28"/>
          <w:szCs w:val="28"/>
        </w:rPr>
        <w:t>Э</w:t>
      </w:r>
      <w:r w:rsidRPr="00B26335">
        <w:rPr>
          <w:rFonts w:ascii="Times New Roman" w:hAnsi="Times New Roman"/>
          <w:sz w:val="28"/>
          <w:szCs w:val="28"/>
        </w:rPr>
        <w:t xml:space="preserve">кспертного совета Молодежного парламента </w:t>
      </w:r>
      <w:r w:rsidR="0001255A">
        <w:rPr>
          <w:rFonts w:ascii="Times New Roman" w:hAnsi="Times New Roman"/>
          <w:sz w:val="28"/>
          <w:szCs w:val="28"/>
        </w:rPr>
        <w:t>были</w:t>
      </w:r>
      <w:r w:rsidRPr="00B26335">
        <w:rPr>
          <w:rFonts w:ascii="Times New Roman" w:hAnsi="Times New Roman"/>
          <w:sz w:val="28"/>
          <w:szCs w:val="28"/>
        </w:rPr>
        <w:t xml:space="preserve"> определ</w:t>
      </w:r>
      <w:r w:rsidR="0001255A">
        <w:rPr>
          <w:rFonts w:ascii="Times New Roman" w:hAnsi="Times New Roman"/>
          <w:sz w:val="28"/>
          <w:szCs w:val="28"/>
        </w:rPr>
        <w:t>ены</w:t>
      </w:r>
      <w:r w:rsidRPr="00B26335">
        <w:rPr>
          <w:rFonts w:ascii="Times New Roman" w:hAnsi="Times New Roman"/>
          <w:sz w:val="28"/>
          <w:szCs w:val="28"/>
        </w:rPr>
        <w:t xml:space="preserve"> лауреат</w:t>
      </w:r>
      <w:r w:rsidR="0001255A">
        <w:rPr>
          <w:rFonts w:ascii="Times New Roman" w:hAnsi="Times New Roman"/>
          <w:sz w:val="28"/>
          <w:szCs w:val="28"/>
        </w:rPr>
        <w:t>ы</w:t>
      </w:r>
      <w:r w:rsidRPr="00B26335">
        <w:rPr>
          <w:rFonts w:ascii="Times New Roman" w:hAnsi="Times New Roman"/>
          <w:sz w:val="28"/>
          <w:szCs w:val="28"/>
        </w:rPr>
        <w:t xml:space="preserve"> и дипломант</w:t>
      </w:r>
      <w:r w:rsidR="0001255A">
        <w:rPr>
          <w:rFonts w:ascii="Times New Roman" w:hAnsi="Times New Roman"/>
          <w:sz w:val="28"/>
          <w:szCs w:val="28"/>
        </w:rPr>
        <w:t>ы</w:t>
      </w:r>
      <w:r w:rsidRPr="00B26335">
        <w:rPr>
          <w:rFonts w:ascii="Times New Roman" w:hAnsi="Times New Roman"/>
          <w:sz w:val="28"/>
          <w:szCs w:val="28"/>
        </w:rPr>
        <w:t xml:space="preserve"> конкурса и прове</w:t>
      </w:r>
      <w:r w:rsidR="0001255A">
        <w:rPr>
          <w:rFonts w:ascii="Times New Roman" w:hAnsi="Times New Roman"/>
          <w:sz w:val="28"/>
          <w:szCs w:val="28"/>
        </w:rPr>
        <w:t>дена</w:t>
      </w:r>
      <w:r w:rsidRPr="00B26335">
        <w:rPr>
          <w:rFonts w:ascii="Times New Roman" w:hAnsi="Times New Roman"/>
          <w:sz w:val="28"/>
          <w:szCs w:val="28"/>
        </w:rPr>
        <w:t xml:space="preserve"> церемони</w:t>
      </w:r>
      <w:r w:rsidR="0001255A">
        <w:rPr>
          <w:rFonts w:ascii="Times New Roman" w:hAnsi="Times New Roman"/>
          <w:sz w:val="28"/>
          <w:szCs w:val="28"/>
        </w:rPr>
        <w:t>я</w:t>
      </w:r>
      <w:r w:rsidRPr="00B26335">
        <w:rPr>
          <w:rFonts w:ascii="Times New Roman" w:hAnsi="Times New Roman"/>
          <w:sz w:val="28"/>
          <w:szCs w:val="28"/>
        </w:rPr>
        <w:t xml:space="preserve"> награждения на 10</w:t>
      </w:r>
      <w:r w:rsidR="0001255A">
        <w:rPr>
          <w:rFonts w:ascii="Times New Roman" w:hAnsi="Times New Roman"/>
          <w:sz w:val="28"/>
          <w:szCs w:val="28"/>
        </w:rPr>
        <w:t>-м</w:t>
      </w:r>
      <w:r w:rsidRPr="00B26335">
        <w:rPr>
          <w:rFonts w:ascii="Times New Roman" w:hAnsi="Times New Roman"/>
          <w:sz w:val="28"/>
          <w:szCs w:val="28"/>
        </w:rPr>
        <w:t xml:space="preserve"> заседании Молодежного парламента. </w:t>
      </w:r>
    </w:p>
    <w:p w:rsidR="00B26335" w:rsidRPr="00B26335" w:rsidRDefault="00B26335" w:rsidP="00E263C9">
      <w:pPr>
        <w:numPr>
          <w:ilvl w:val="0"/>
          <w:numId w:val="37"/>
        </w:numPr>
        <w:suppressAutoHyphens/>
        <w:ind w:left="0" w:firstLine="709"/>
        <w:jc w:val="both"/>
        <w:rPr>
          <w:rFonts w:ascii="Times New Roman" w:hAnsi="Times New Roman"/>
        </w:rPr>
      </w:pPr>
      <w:r w:rsidRPr="00B26335">
        <w:rPr>
          <w:rFonts w:ascii="Times New Roman" w:hAnsi="Times New Roman"/>
          <w:sz w:val="28"/>
          <w:szCs w:val="28"/>
        </w:rPr>
        <w:t xml:space="preserve">Развитие молодежного парламентаризма и организация выездных встреч с депутатами </w:t>
      </w:r>
      <w:r w:rsidR="0001255A">
        <w:rPr>
          <w:rFonts w:ascii="Times New Roman" w:hAnsi="Times New Roman"/>
          <w:sz w:val="28"/>
          <w:szCs w:val="28"/>
        </w:rPr>
        <w:t>м</w:t>
      </w:r>
      <w:r w:rsidRPr="00B26335">
        <w:rPr>
          <w:rFonts w:ascii="Times New Roman" w:hAnsi="Times New Roman"/>
          <w:sz w:val="28"/>
          <w:szCs w:val="28"/>
        </w:rPr>
        <w:t xml:space="preserve">олодежных парламентов из других регионов России. Были организованы выездные встречи в Республику Бурятия в рамках работы третьей сессии Молодежной палаты при Народном Хурале Республики Бурятия. На заседании состоялась церемония подписания соглашения о сотрудничестве </w:t>
      </w:r>
      <w:r w:rsidR="0001255A">
        <w:rPr>
          <w:rFonts w:ascii="Times New Roman" w:hAnsi="Times New Roman"/>
          <w:sz w:val="28"/>
          <w:szCs w:val="28"/>
        </w:rPr>
        <w:t>м</w:t>
      </w:r>
      <w:r w:rsidRPr="00B26335">
        <w:rPr>
          <w:rFonts w:ascii="Times New Roman" w:hAnsi="Times New Roman"/>
          <w:sz w:val="28"/>
          <w:szCs w:val="28"/>
        </w:rPr>
        <w:t>олодежных парламентов Байкальского региона: Иркутской области, Бурятии и Забайкальского края. Также состоялась встреча с депутатами Молодежного парламента при Законодательном Собрании Новосибирской области и Молод</w:t>
      </w:r>
      <w:r w:rsidR="0001255A">
        <w:rPr>
          <w:rFonts w:ascii="Times New Roman" w:hAnsi="Times New Roman"/>
          <w:sz w:val="28"/>
          <w:szCs w:val="28"/>
        </w:rPr>
        <w:t>е</w:t>
      </w:r>
      <w:r w:rsidRPr="00B26335">
        <w:rPr>
          <w:rFonts w:ascii="Times New Roman" w:hAnsi="Times New Roman"/>
          <w:sz w:val="28"/>
          <w:szCs w:val="28"/>
        </w:rPr>
        <w:t>жного парламент</w:t>
      </w:r>
      <w:r w:rsidR="0001255A">
        <w:rPr>
          <w:rFonts w:ascii="Times New Roman" w:hAnsi="Times New Roman"/>
          <w:sz w:val="28"/>
          <w:szCs w:val="28"/>
        </w:rPr>
        <w:t>а</w:t>
      </w:r>
      <w:r w:rsidRPr="00B26335">
        <w:rPr>
          <w:rFonts w:ascii="Times New Roman" w:hAnsi="Times New Roman"/>
          <w:sz w:val="28"/>
          <w:szCs w:val="28"/>
        </w:rPr>
        <w:t xml:space="preserve"> Республики Хакасия. </w:t>
      </w:r>
    </w:p>
    <w:p w:rsidR="00B26335" w:rsidRPr="00B26335" w:rsidRDefault="00B26335" w:rsidP="00E263C9">
      <w:pPr>
        <w:numPr>
          <w:ilvl w:val="0"/>
          <w:numId w:val="37"/>
        </w:numPr>
        <w:suppressAutoHyphens/>
        <w:ind w:left="0" w:firstLine="709"/>
        <w:jc w:val="both"/>
        <w:rPr>
          <w:rFonts w:ascii="Times New Roman" w:hAnsi="Times New Roman"/>
        </w:rPr>
      </w:pPr>
      <w:r w:rsidRPr="00B26335">
        <w:rPr>
          <w:rFonts w:ascii="Times New Roman" w:hAnsi="Times New Roman"/>
          <w:sz w:val="28"/>
          <w:szCs w:val="28"/>
        </w:rPr>
        <w:t xml:space="preserve">Приняли участие в акции по озеленению города Иркутска. Депутаты Молодежного парламента совместно с Законодательным Собранием региона высадили аллею возле «Иргиредмета». </w:t>
      </w:r>
    </w:p>
    <w:p w:rsidR="00B26335" w:rsidRPr="00B26335" w:rsidRDefault="0001255A" w:rsidP="00E263C9">
      <w:pPr>
        <w:numPr>
          <w:ilvl w:val="0"/>
          <w:numId w:val="37"/>
        </w:numPr>
        <w:suppressAutoHyphens/>
        <w:ind w:left="0" w:firstLine="709"/>
        <w:jc w:val="both"/>
        <w:rPr>
          <w:rFonts w:ascii="Times New Roman" w:hAnsi="Times New Roman"/>
        </w:rPr>
      </w:pPr>
      <w:r>
        <w:rPr>
          <w:rFonts w:ascii="Times New Roman" w:hAnsi="Times New Roman"/>
          <w:sz w:val="28"/>
          <w:szCs w:val="28"/>
        </w:rPr>
        <w:lastRenderedPageBreak/>
        <w:t>Молодежный парламент</w:t>
      </w:r>
      <w:r w:rsidR="00B26335" w:rsidRPr="00B26335">
        <w:rPr>
          <w:rFonts w:ascii="Times New Roman" w:hAnsi="Times New Roman"/>
          <w:sz w:val="28"/>
          <w:szCs w:val="28"/>
        </w:rPr>
        <w:t xml:space="preserve"> стал организатором первого в Иркутской области Форума молодых политиков, который прошел 12 ноября 2022 года. В программе Форума были представлены 4 тематических трека, в которых отражаются основные аспекты современной политики: «Социальные лифты. Карьера для молодежи», «Молодежный парламентаризм», «Молод</w:t>
      </w:r>
      <w:r>
        <w:rPr>
          <w:rFonts w:ascii="Times New Roman" w:hAnsi="Times New Roman"/>
          <w:sz w:val="28"/>
          <w:szCs w:val="28"/>
        </w:rPr>
        <w:t>е</w:t>
      </w:r>
      <w:r w:rsidR="00B26335" w:rsidRPr="00B26335">
        <w:rPr>
          <w:rFonts w:ascii="Times New Roman" w:hAnsi="Times New Roman"/>
          <w:sz w:val="28"/>
          <w:szCs w:val="28"/>
        </w:rPr>
        <w:t xml:space="preserve">жные крылья политических партий», «Медиа, политические технологии и личный бренд». Более 100 молодых людей встретились с действующими политиками, специалистами в области политтехнологии, медиа и известными людьми Иркутской области. Участниками стали представители общественных и некоммерческих организаций, молодежных парламентских структур Иркутской области и политических партий, а также студенты, лидеры общественного мнения в молодежной среде, гражданские активисты, депутаты муниципального уровня. Идею проведения форума </w:t>
      </w:r>
      <w:r>
        <w:rPr>
          <w:rFonts w:ascii="Times New Roman" w:hAnsi="Times New Roman"/>
          <w:sz w:val="28"/>
          <w:szCs w:val="28"/>
        </w:rPr>
        <w:t>депутаты Молодежного парламента</w:t>
      </w:r>
      <w:r w:rsidR="00B26335" w:rsidRPr="00B26335">
        <w:rPr>
          <w:rFonts w:ascii="Times New Roman" w:hAnsi="Times New Roman"/>
          <w:sz w:val="28"/>
          <w:szCs w:val="28"/>
        </w:rPr>
        <w:t xml:space="preserve"> предложили еще в 2018 году. </w:t>
      </w:r>
      <w:r>
        <w:rPr>
          <w:rFonts w:ascii="Times New Roman" w:hAnsi="Times New Roman"/>
          <w:sz w:val="28"/>
          <w:szCs w:val="28"/>
        </w:rPr>
        <w:t>Их</w:t>
      </w:r>
      <w:r w:rsidR="00B26335" w:rsidRPr="00B26335">
        <w:rPr>
          <w:rFonts w:ascii="Times New Roman" w:hAnsi="Times New Roman"/>
          <w:sz w:val="28"/>
          <w:szCs w:val="28"/>
        </w:rPr>
        <w:t xml:space="preserve"> поддержал</w:t>
      </w:r>
      <w:r>
        <w:rPr>
          <w:rFonts w:ascii="Times New Roman" w:hAnsi="Times New Roman"/>
          <w:sz w:val="28"/>
          <w:szCs w:val="28"/>
        </w:rPr>
        <w:t>и</w:t>
      </w:r>
      <w:r w:rsidR="00B26335" w:rsidRPr="00B26335">
        <w:rPr>
          <w:rFonts w:ascii="Times New Roman" w:hAnsi="Times New Roman"/>
          <w:sz w:val="28"/>
          <w:szCs w:val="28"/>
        </w:rPr>
        <w:t xml:space="preserve"> Управление Губернатора Иркутской области и Правительства Иркутской области по связям с общественностью и национальным отношениям и Ресурсный центр НКО Иркутской области. </w:t>
      </w:r>
    </w:p>
    <w:p w:rsidR="00B26335" w:rsidRPr="00B26335" w:rsidRDefault="00B26335" w:rsidP="00E263C9">
      <w:pPr>
        <w:numPr>
          <w:ilvl w:val="0"/>
          <w:numId w:val="37"/>
        </w:numPr>
        <w:suppressAutoHyphens/>
        <w:ind w:left="0" w:firstLine="709"/>
        <w:jc w:val="both"/>
        <w:rPr>
          <w:rFonts w:ascii="Times New Roman" w:hAnsi="Times New Roman"/>
        </w:rPr>
      </w:pPr>
      <w:r w:rsidRPr="00B26335">
        <w:rPr>
          <w:rFonts w:ascii="Times New Roman" w:hAnsi="Times New Roman"/>
          <w:sz w:val="28"/>
          <w:szCs w:val="28"/>
        </w:rPr>
        <w:t>Провели конкурсный отбор и запустили работу Экспертного совета Молод</w:t>
      </w:r>
      <w:r w:rsidR="0001255A">
        <w:rPr>
          <w:rFonts w:ascii="Times New Roman" w:hAnsi="Times New Roman"/>
          <w:sz w:val="28"/>
          <w:szCs w:val="28"/>
        </w:rPr>
        <w:t>е</w:t>
      </w:r>
      <w:r w:rsidRPr="00B26335">
        <w:rPr>
          <w:rFonts w:ascii="Times New Roman" w:hAnsi="Times New Roman"/>
          <w:sz w:val="28"/>
          <w:szCs w:val="28"/>
        </w:rPr>
        <w:t xml:space="preserve">жного парламента. По итогам конкурсного отбора в состав совета вошли 54 человека из разных сфер </w:t>
      </w:r>
      <w:r w:rsidR="0001255A">
        <w:rPr>
          <w:rFonts w:ascii="Times New Roman" w:hAnsi="Times New Roman"/>
          <w:sz w:val="28"/>
          <w:szCs w:val="28"/>
        </w:rPr>
        <w:t xml:space="preserve">– </w:t>
      </w:r>
      <w:r w:rsidRPr="00B26335">
        <w:rPr>
          <w:rFonts w:ascii="Times New Roman" w:hAnsi="Times New Roman"/>
          <w:sz w:val="28"/>
          <w:szCs w:val="28"/>
        </w:rPr>
        <w:t>это и педагоги, медицинские работники, руководители НКО, предприниматели, государственные и муниципальные служащие. Экспертный совет при Молод</w:t>
      </w:r>
      <w:r w:rsidR="0001255A">
        <w:rPr>
          <w:rFonts w:ascii="Times New Roman" w:hAnsi="Times New Roman"/>
          <w:sz w:val="28"/>
          <w:szCs w:val="28"/>
        </w:rPr>
        <w:t>е</w:t>
      </w:r>
      <w:r w:rsidRPr="00B26335">
        <w:rPr>
          <w:rFonts w:ascii="Times New Roman" w:hAnsi="Times New Roman"/>
          <w:sz w:val="28"/>
          <w:szCs w:val="28"/>
        </w:rPr>
        <w:t>жном парламенте был создан в августе 2022 года. Основная работа совета проходит по трем направлениям, прежде всего это выработка законодательных предложений, проведение анализа законопроектов, находящихся на рассмотрении в органах законодательной власти Иркутской области, участие в подготовке аналитических материалов, мониторингов законов, учас</w:t>
      </w:r>
      <w:r w:rsidR="0001255A">
        <w:rPr>
          <w:rFonts w:ascii="Times New Roman" w:hAnsi="Times New Roman"/>
          <w:sz w:val="28"/>
          <w:szCs w:val="28"/>
        </w:rPr>
        <w:t xml:space="preserve">тие в парламентских слушаниях, </w:t>
      </w:r>
      <w:r w:rsidRPr="00B26335">
        <w:rPr>
          <w:rFonts w:ascii="Times New Roman" w:hAnsi="Times New Roman"/>
          <w:sz w:val="28"/>
          <w:szCs w:val="28"/>
        </w:rPr>
        <w:t>круглых столах</w:t>
      </w:r>
      <w:r w:rsidR="0001255A">
        <w:rPr>
          <w:rFonts w:ascii="Times New Roman" w:hAnsi="Times New Roman"/>
          <w:sz w:val="28"/>
          <w:szCs w:val="28"/>
        </w:rPr>
        <w:t xml:space="preserve">, </w:t>
      </w:r>
      <w:r w:rsidRPr="00B26335">
        <w:rPr>
          <w:rFonts w:ascii="Times New Roman" w:hAnsi="Times New Roman"/>
          <w:sz w:val="28"/>
          <w:szCs w:val="28"/>
        </w:rPr>
        <w:t xml:space="preserve">дискуссионных клубах и других мероприятиях. В 2022 году прошло 4 заседания </w:t>
      </w:r>
      <w:r w:rsidR="0001255A">
        <w:rPr>
          <w:rFonts w:ascii="Times New Roman" w:hAnsi="Times New Roman"/>
          <w:sz w:val="28"/>
          <w:szCs w:val="28"/>
        </w:rPr>
        <w:t>Э</w:t>
      </w:r>
      <w:r w:rsidRPr="00B26335">
        <w:rPr>
          <w:rFonts w:ascii="Times New Roman" w:hAnsi="Times New Roman"/>
          <w:sz w:val="28"/>
          <w:szCs w:val="28"/>
        </w:rPr>
        <w:t xml:space="preserve">кспертного совета и предложены законодательные инициативы. </w:t>
      </w:r>
    </w:p>
    <w:p w:rsidR="00B26335" w:rsidRPr="00B26335" w:rsidRDefault="00B26335" w:rsidP="00B26335">
      <w:pPr>
        <w:ind w:firstLine="709"/>
        <w:jc w:val="both"/>
        <w:rPr>
          <w:rFonts w:ascii="Times New Roman" w:hAnsi="Times New Roman"/>
        </w:rPr>
      </w:pPr>
      <w:r w:rsidRPr="00B26335">
        <w:rPr>
          <w:rFonts w:ascii="Times New Roman" w:hAnsi="Times New Roman"/>
          <w:sz w:val="28"/>
          <w:szCs w:val="28"/>
        </w:rPr>
        <w:t xml:space="preserve"> Участие в заседаниях, круглых столах, слушаниях и т.п.</w:t>
      </w:r>
    </w:p>
    <w:p w:rsidR="00B26335" w:rsidRPr="00B26335" w:rsidRDefault="00B26335" w:rsidP="00E263C9">
      <w:pPr>
        <w:numPr>
          <w:ilvl w:val="0"/>
          <w:numId w:val="36"/>
        </w:numPr>
        <w:suppressAutoHyphens/>
        <w:ind w:left="0" w:firstLine="709"/>
        <w:jc w:val="both"/>
        <w:rPr>
          <w:rFonts w:ascii="Times New Roman" w:hAnsi="Times New Roman"/>
        </w:rPr>
      </w:pPr>
      <w:r w:rsidRPr="00B26335">
        <w:rPr>
          <w:rFonts w:ascii="Times New Roman" w:hAnsi="Times New Roman"/>
          <w:sz w:val="28"/>
          <w:szCs w:val="28"/>
        </w:rPr>
        <w:t xml:space="preserve">Организовали в Законодательном Собрании общественные слушания по проекту закона об ограничении продажи безалкогольных энергетических напитков несовершеннолетним, в которых приняли участие депутаты Законодательного </w:t>
      </w:r>
      <w:r w:rsidR="00376239">
        <w:rPr>
          <w:rFonts w:ascii="Times New Roman" w:hAnsi="Times New Roman"/>
          <w:sz w:val="28"/>
          <w:szCs w:val="28"/>
        </w:rPr>
        <w:t>С</w:t>
      </w:r>
      <w:r w:rsidRPr="00B26335">
        <w:rPr>
          <w:rFonts w:ascii="Times New Roman" w:hAnsi="Times New Roman"/>
          <w:sz w:val="28"/>
          <w:szCs w:val="28"/>
        </w:rPr>
        <w:t xml:space="preserve">обрания, научные специалисты в сфере здравоохранения, члены </w:t>
      </w:r>
      <w:r w:rsidR="00376239">
        <w:rPr>
          <w:rFonts w:ascii="Times New Roman" w:hAnsi="Times New Roman"/>
          <w:sz w:val="28"/>
          <w:szCs w:val="28"/>
        </w:rPr>
        <w:t>О</w:t>
      </w:r>
      <w:r w:rsidRPr="00B26335">
        <w:rPr>
          <w:rFonts w:ascii="Times New Roman" w:hAnsi="Times New Roman"/>
          <w:sz w:val="28"/>
          <w:szCs w:val="28"/>
        </w:rPr>
        <w:t>бщественной палаты Иркутской области,  представители профильных министерств</w:t>
      </w:r>
      <w:r w:rsidR="00376239">
        <w:rPr>
          <w:rFonts w:ascii="Times New Roman" w:hAnsi="Times New Roman"/>
          <w:sz w:val="28"/>
          <w:szCs w:val="28"/>
        </w:rPr>
        <w:t xml:space="preserve"> Иркутской области</w:t>
      </w:r>
      <w:r w:rsidRPr="00B26335">
        <w:rPr>
          <w:rFonts w:ascii="Times New Roman" w:hAnsi="Times New Roman"/>
          <w:sz w:val="28"/>
          <w:szCs w:val="28"/>
        </w:rPr>
        <w:t xml:space="preserve">, ГУ МВД России по Иркутской области, службы потребительского рынка по Иркутской области, союза «Торгово-промышленной палаты Иркутской области». </w:t>
      </w:r>
    </w:p>
    <w:p w:rsidR="00B26335" w:rsidRPr="00B26335" w:rsidRDefault="00B26335" w:rsidP="00E263C9">
      <w:pPr>
        <w:numPr>
          <w:ilvl w:val="0"/>
          <w:numId w:val="36"/>
        </w:numPr>
        <w:suppressAutoHyphens/>
        <w:ind w:left="0" w:firstLine="709"/>
        <w:jc w:val="both"/>
        <w:rPr>
          <w:rFonts w:ascii="Times New Roman" w:hAnsi="Times New Roman"/>
        </w:rPr>
      </w:pPr>
      <w:r w:rsidRPr="00B26335">
        <w:rPr>
          <w:rFonts w:ascii="Times New Roman" w:hAnsi="Times New Roman"/>
          <w:color w:val="000000"/>
          <w:sz w:val="28"/>
          <w:szCs w:val="28"/>
        </w:rPr>
        <w:t xml:space="preserve">28 декабря 2022 года приняли участие в совместном заседании Координационного межконфессионального совета, Общественного Совета, Координационного совета по вопросам патриотического воспитания при Законодательном Собрании Иркутской области, где представили проект </w:t>
      </w:r>
      <w:r w:rsidRPr="00B26335">
        <w:rPr>
          <w:rFonts w:ascii="Times New Roman" w:hAnsi="Times New Roman"/>
          <w:color w:val="000000"/>
          <w:sz w:val="28"/>
          <w:szCs w:val="28"/>
        </w:rPr>
        <w:lastRenderedPageBreak/>
        <w:t xml:space="preserve">закона </w:t>
      </w:r>
      <w:r w:rsidR="00376239">
        <w:rPr>
          <w:rFonts w:ascii="Times New Roman" w:hAnsi="Times New Roman"/>
          <w:color w:val="000000"/>
          <w:sz w:val="28"/>
          <w:szCs w:val="28"/>
        </w:rPr>
        <w:t xml:space="preserve">Иркутской области </w:t>
      </w:r>
      <w:r w:rsidRPr="00B26335">
        <w:rPr>
          <w:rFonts w:ascii="Times New Roman" w:hAnsi="Times New Roman"/>
          <w:color w:val="000000"/>
          <w:sz w:val="28"/>
          <w:szCs w:val="28"/>
        </w:rPr>
        <w:t>«О добровольческой (волонтерской) деятельности в Иркутской области», итоги мониторинга продажи несовершеннолетним сжиженного газа, а также итоги работы общественных слушаний по проекту закона Иркутской области «О</w:t>
      </w:r>
      <w:r w:rsidR="00376239">
        <w:rPr>
          <w:rFonts w:ascii="Times New Roman" w:hAnsi="Times New Roman"/>
          <w:color w:val="000000"/>
          <w:sz w:val="28"/>
          <w:szCs w:val="28"/>
        </w:rPr>
        <w:t>б</w:t>
      </w:r>
      <w:r w:rsidRPr="00B26335">
        <w:rPr>
          <w:rFonts w:ascii="Times New Roman" w:hAnsi="Times New Roman"/>
          <w:color w:val="000000"/>
          <w:sz w:val="28"/>
          <w:szCs w:val="28"/>
        </w:rPr>
        <w:t xml:space="preserve"> </w:t>
      </w:r>
      <w:r w:rsidR="00376239" w:rsidRPr="00B26335">
        <w:rPr>
          <w:rFonts w:ascii="Times New Roman" w:hAnsi="Times New Roman"/>
          <w:color w:val="000000"/>
          <w:sz w:val="28"/>
          <w:szCs w:val="28"/>
        </w:rPr>
        <w:t xml:space="preserve">ограничении розничной продажи безалкогольных тонизирующих напитков на территории </w:t>
      </w:r>
      <w:r w:rsidR="00376239">
        <w:rPr>
          <w:rFonts w:ascii="Times New Roman" w:hAnsi="Times New Roman"/>
          <w:color w:val="000000"/>
          <w:sz w:val="28"/>
          <w:szCs w:val="28"/>
        </w:rPr>
        <w:t>И</w:t>
      </w:r>
      <w:r w:rsidR="00376239" w:rsidRPr="00B26335">
        <w:rPr>
          <w:rFonts w:ascii="Times New Roman" w:hAnsi="Times New Roman"/>
          <w:color w:val="000000"/>
          <w:sz w:val="28"/>
          <w:szCs w:val="28"/>
        </w:rPr>
        <w:t>ркутской области</w:t>
      </w:r>
      <w:r w:rsidRPr="00B26335">
        <w:rPr>
          <w:rFonts w:ascii="Times New Roman" w:hAnsi="Times New Roman"/>
          <w:color w:val="000000"/>
          <w:sz w:val="28"/>
          <w:szCs w:val="28"/>
        </w:rPr>
        <w:t>».</w:t>
      </w:r>
    </w:p>
    <w:p w:rsidR="00B26335" w:rsidRPr="00B26335" w:rsidRDefault="00B26335" w:rsidP="00E263C9">
      <w:pPr>
        <w:numPr>
          <w:ilvl w:val="0"/>
          <w:numId w:val="36"/>
        </w:numPr>
        <w:suppressAutoHyphens/>
        <w:ind w:left="0" w:firstLine="709"/>
        <w:jc w:val="both"/>
        <w:rPr>
          <w:rFonts w:ascii="Times New Roman" w:hAnsi="Times New Roman"/>
        </w:rPr>
      </w:pPr>
      <w:r w:rsidRPr="00B26335">
        <w:rPr>
          <w:rFonts w:ascii="Times New Roman" w:hAnsi="Times New Roman"/>
          <w:color w:val="000000"/>
          <w:sz w:val="28"/>
          <w:szCs w:val="28"/>
        </w:rPr>
        <w:t>В мае депутаты Молодежного парламента приняли участие во встрече школьников и воспитанников Иркутского городского центра «Патриот» с депутатами Законодательного Собрания в рамках проекта «Диалог поколений».</w:t>
      </w:r>
    </w:p>
    <w:p w:rsidR="00B26335" w:rsidRPr="00B26335" w:rsidRDefault="00B26335" w:rsidP="00E263C9">
      <w:pPr>
        <w:numPr>
          <w:ilvl w:val="0"/>
          <w:numId w:val="36"/>
        </w:numPr>
        <w:suppressAutoHyphens/>
        <w:ind w:left="0" w:firstLine="709"/>
        <w:jc w:val="both"/>
        <w:rPr>
          <w:rFonts w:ascii="Times New Roman" w:hAnsi="Times New Roman"/>
        </w:rPr>
      </w:pPr>
      <w:r w:rsidRPr="00B26335">
        <w:rPr>
          <w:rFonts w:ascii="Times New Roman" w:hAnsi="Times New Roman"/>
          <w:color w:val="000000"/>
          <w:sz w:val="28"/>
          <w:szCs w:val="28"/>
        </w:rPr>
        <w:t xml:space="preserve">Приняли участие в круглом столе по патриотическому воспитанию молодежи в Иркутской области. Он прошел в Законодательном Собрании, где </w:t>
      </w:r>
      <w:r w:rsidR="00376239">
        <w:rPr>
          <w:rFonts w:ascii="Times New Roman" w:hAnsi="Times New Roman"/>
          <w:sz w:val="28"/>
          <w:szCs w:val="28"/>
        </w:rPr>
        <w:t>депутаты Молодежного парламента</w:t>
      </w:r>
      <w:r w:rsidRPr="00B26335">
        <w:rPr>
          <w:rFonts w:ascii="Times New Roman" w:hAnsi="Times New Roman"/>
          <w:color w:val="000000"/>
          <w:sz w:val="28"/>
          <w:szCs w:val="28"/>
        </w:rPr>
        <w:t xml:space="preserve"> рассказали о </w:t>
      </w:r>
      <w:r w:rsidR="00376239">
        <w:rPr>
          <w:rFonts w:ascii="Times New Roman" w:hAnsi="Times New Roman"/>
          <w:color w:val="000000"/>
          <w:sz w:val="28"/>
          <w:szCs w:val="28"/>
        </w:rPr>
        <w:t xml:space="preserve">своей </w:t>
      </w:r>
      <w:r w:rsidRPr="00B26335">
        <w:rPr>
          <w:rFonts w:ascii="Times New Roman" w:hAnsi="Times New Roman"/>
          <w:color w:val="000000"/>
          <w:sz w:val="28"/>
          <w:szCs w:val="28"/>
        </w:rPr>
        <w:t>деятельности в сфере патриотического воспитания. В частности</w:t>
      </w:r>
      <w:r w:rsidR="00376239">
        <w:rPr>
          <w:rFonts w:ascii="Times New Roman" w:hAnsi="Times New Roman"/>
          <w:color w:val="000000"/>
          <w:sz w:val="28"/>
          <w:szCs w:val="28"/>
        </w:rPr>
        <w:t>,</w:t>
      </w:r>
      <w:r w:rsidRPr="00B26335">
        <w:rPr>
          <w:rFonts w:ascii="Times New Roman" w:hAnsi="Times New Roman"/>
          <w:color w:val="000000"/>
          <w:sz w:val="28"/>
          <w:szCs w:val="28"/>
        </w:rPr>
        <w:t xml:space="preserve"> о законодательных инициативах </w:t>
      </w:r>
      <w:r w:rsidR="00376239">
        <w:rPr>
          <w:rFonts w:ascii="Times New Roman" w:hAnsi="Times New Roman"/>
          <w:color w:val="000000"/>
          <w:sz w:val="28"/>
          <w:szCs w:val="28"/>
        </w:rPr>
        <w:t>–</w:t>
      </w:r>
      <w:r w:rsidRPr="00B26335">
        <w:rPr>
          <w:rFonts w:ascii="Times New Roman" w:hAnsi="Times New Roman"/>
          <w:color w:val="000000"/>
          <w:sz w:val="28"/>
          <w:szCs w:val="28"/>
        </w:rPr>
        <w:t xml:space="preserve"> проекте закона о патриотическом воспитании в Иркутской области </w:t>
      </w:r>
      <w:r w:rsidR="00376239">
        <w:rPr>
          <w:rFonts w:ascii="Times New Roman" w:hAnsi="Times New Roman"/>
          <w:color w:val="000000"/>
          <w:sz w:val="28"/>
          <w:szCs w:val="28"/>
        </w:rPr>
        <w:t>(</w:t>
      </w:r>
      <w:r w:rsidRPr="00B26335">
        <w:rPr>
          <w:rFonts w:ascii="Times New Roman" w:hAnsi="Times New Roman"/>
          <w:color w:val="000000"/>
          <w:sz w:val="28"/>
          <w:szCs w:val="28"/>
        </w:rPr>
        <w:t>приня</w:t>
      </w:r>
      <w:r w:rsidR="00376239">
        <w:rPr>
          <w:rFonts w:ascii="Times New Roman" w:hAnsi="Times New Roman"/>
          <w:color w:val="000000"/>
          <w:sz w:val="28"/>
          <w:szCs w:val="28"/>
        </w:rPr>
        <w:t>т</w:t>
      </w:r>
      <w:r w:rsidRPr="00B26335">
        <w:rPr>
          <w:rFonts w:ascii="Times New Roman" w:hAnsi="Times New Roman"/>
          <w:color w:val="000000"/>
          <w:sz w:val="28"/>
          <w:szCs w:val="28"/>
        </w:rPr>
        <w:t xml:space="preserve"> в первом чтении</w:t>
      </w:r>
      <w:r w:rsidR="00376239">
        <w:rPr>
          <w:rFonts w:ascii="Times New Roman" w:hAnsi="Times New Roman"/>
          <w:color w:val="000000"/>
          <w:sz w:val="28"/>
          <w:szCs w:val="28"/>
        </w:rPr>
        <w:t xml:space="preserve">). Проект закона направлен на  </w:t>
      </w:r>
      <w:r w:rsidRPr="00B26335">
        <w:rPr>
          <w:rFonts w:ascii="Times New Roman" w:hAnsi="Times New Roman"/>
          <w:color w:val="000000"/>
          <w:sz w:val="28"/>
          <w:szCs w:val="28"/>
        </w:rPr>
        <w:t>осуществлени</w:t>
      </w:r>
      <w:r w:rsidR="00376239">
        <w:rPr>
          <w:rFonts w:ascii="Times New Roman" w:hAnsi="Times New Roman"/>
          <w:color w:val="000000"/>
          <w:sz w:val="28"/>
          <w:szCs w:val="28"/>
        </w:rPr>
        <w:t>е</w:t>
      </w:r>
      <w:r w:rsidRPr="00B26335">
        <w:rPr>
          <w:rFonts w:ascii="Times New Roman" w:hAnsi="Times New Roman"/>
          <w:color w:val="000000"/>
          <w:sz w:val="28"/>
          <w:szCs w:val="28"/>
        </w:rPr>
        <w:t xml:space="preserve"> системной и целенаправленной работы в сфере патриотического воспитания граждан, позволит комплексно осуществлять мероприяти</w:t>
      </w:r>
      <w:r w:rsidR="00376239">
        <w:rPr>
          <w:rFonts w:ascii="Times New Roman" w:hAnsi="Times New Roman"/>
          <w:color w:val="000000"/>
          <w:sz w:val="28"/>
          <w:szCs w:val="28"/>
        </w:rPr>
        <w:t>я</w:t>
      </w:r>
      <w:r w:rsidRPr="00B26335">
        <w:rPr>
          <w:rFonts w:ascii="Times New Roman" w:hAnsi="Times New Roman"/>
          <w:color w:val="000000"/>
          <w:sz w:val="28"/>
          <w:szCs w:val="28"/>
        </w:rPr>
        <w:t xml:space="preserve"> по реализации основных направлений деятельности в сфере патриотического воспитания граждан в едином ключе. </w:t>
      </w:r>
    </w:p>
    <w:p w:rsidR="00B26335" w:rsidRPr="00B26335" w:rsidRDefault="00B26335" w:rsidP="00E263C9">
      <w:pPr>
        <w:numPr>
          <w:ilvl w:val="0"/>
          <w:numId w:val="36"/>
        </w:numPr>
        <w:suppressAutoHyphens/>
        <w:ind w:left="0" w:firstLine="709"/>
        <w:jc w:val="both"/>
        <w:rPr>
          <w:rFonts w:ascii="Times New Roman" w:hAnsi="Times New Roman"/>
        </w:rPr>
      </w:pPr>
      <w:r w:rsidRPr="00B26335">
        <w:rPr>
          <w:rFonts w:ascii="Times New Roman" w:hAnsi="Times New Roman"/>
          <w:color w:val="000000"/>
          <w:sz w:val="28"/>
          <w:szCs w:val="28"/>
        </w:rPr>
        <w:t xml:space="preserve">Депутаты Молодежного парламента приняли участие в организации стратегической сессии совместно с министерством по молодежной политике Иркутской области по подготовке поправок ко второму чтению проекта закона </w:t>
      </w:r>
      <w:r w:rsidR="00376239">
        <w:rPr>
          <w:rFonts w:ascii="Times New Roman" w:hAnsi="Times New Roman"/>
          <w:color w:val="000000"/>
          <w:sz w:val="28"/>
          <w:szCs w:val="28"/>
        </w:rPr>
        <w:t xml:space="preserve">Иркутской области </w:t>
      </w:r>
      <w:r w:rsidRPr="00B26335">
        <w:rPr>
          <w:rFonts w:ascii="Times New Roman" w:hAnsi="Times New Roman"/>
          <w:color w:val="000000"/>
          <w:sz w:val="28"/>
          <w:szCs w:val="28"/>
        </w:rPr>
        <w:t>«О патриотическом воспитании граждан в Иркутской области», в которой приняли участие представители молодежных объединений, общественны</w:t>
      </w:r>
      <w:r w:rsidR="00376239">
        <w:rPr>
          <w:rFonts w:ascii="Times New Roman" w:hAnsi="Times New Roman"/>
          <w:color w:val="000000"/>
          <w:sz w:val="28"/>
          <w:szCs w:val="28"/>
        </w:rPr>
        <w:t>х</w:t>
      </w:r>
      <w:r w:rsidRPr="00B26335">
        <w:rPr>
          <w:rFonts w:ascii="Times New Roman" w:hAnsi="Times New Roman"/>
          <w:color w:val="000000"/>
          <w:sz w:val="28"/>
          <w:szCs w:val="28"/>
        </w:rPr>
        <w:t xml:space="preserve"> организаци</w:t>
      </w:r>
      <w:r w:rsidR="00376239">
        <w:rPr>
          <w:rFonts w:ascii="Times New Roman" w:hAnsi="Times New Roman"/>
          <w:color w:val="000000"/>
          <w:sz w:val="28"/>
          <w:szCs w:val="28"/>
        </w:rPr>
        <w:t>й</w:t>
      </w:r>
      <w:r w:rsidRPr="00B26335">
        <w:rPr>
          <w:rFonts w:ascii="Times New Roman" w:hAnsi="Times New Roman"/>
          <w:color w:val="000000"/>
          <w:sz w:val="28"/>
          <w:szCs w:val="28"/>
        </w:rPr>
        <w:t xml:space="preserve"> и центр</w:t>
      </w:r>
      <w:r w:rsidR="00376239">
        <w:rPr>
          <w:rFonts w:ascii="Times New Roman" w:hAnsi="Times New Roman"/>
          <w:color w:val="000000"/>
          <w:sz w:val="28"/>
          <w:szCs w:val="28"/>
        </w:rPr>
        <w:t>ов</w:t>
      </w:r>
      <w:r w:rsidRPr="00B26335">
        <w:rPr>
          <w:rFonts w:ascii="Times New Roman" w:hAnsi="Times New Roman"/>
          <w:color w:val="000000"/>
          <w:sz w:val="28"/>
          <w:szCs w:val="28"/>
        </w:rPr>
        <w:t xml:space="preserve"> патриотического воспитания. </w:t>
      </w:r>
    </w:p>
    <w:p w:rsidR="00B26335" w:rsidRPr="00B26335" w:rsidRDefault="00B26335" w:rsidP="00E263C9">
      <w:pPr>
        <w:numPr>
          <w:ilvl w:val="0"/>
          <w:numId w:val="36"/>
        </w:numPr>
        <w:suppressAutoHyphens/>
        <w:ind w:left="0" w:firstLine="709"/>
        <w:jc w:val="both"/>
        <w:rPr>
          <w:rFonts w:ascii="Times New Roman" w:hAnsi="Times New Roman"/>
        </w:rPr>
      </w:pPr>
      <w:r w:rsidRPr="00B26335">
        <w:rPr>
          <w:rFonts w:ascii="Times New Roman" w:hAnsi="Times New Roman"/>
          <w:color w:val="000000"/>
          <w:sz w:val="28"/>
          <w:szCs w:val="28"/>
        </w:rPr>
        <w:t xml:space="preserve">Председатель Молодежного парламента Комельков </w:t>
      </w:r>
      <w:r w:rsidR="00376239">
        <w:rPr>
          <w:rFonts w:ascii="Times New Roman" w:hAnsi="Times New Roman"/>
          <w:color w:val="000000"/>
          <w:sz w:val="28"/>
          <w:szCs w:val="28"/>
        </w:rPr>
        <w:t xml:space="preserve">И.С. </w:t>
      </w:r>
      <w:r w:rsidRPr="00B26335">
        <w:rPr>
          <w:rFonts w:ascii="Times New Roman" w:hAnsi="Times New Roman"/>
          <w:color w:val="000000"/>
          <w:sz w:val="28"/>
          <w:szCs w:val="28"/>
        </w:rPr>
        <w:t xml:space="preserve">принял участие в сопровождении </w:t>
      </w:r>
      <w:r w:rsidR="00376239">
        <w:rPr>
          <w:rFonts w:ascii="Times New Roman" w:hAnsi="Times New Roman"/>
          <w:color w:val="000000"/>
          <w:sz w:val="28"/>
          <w:szCs w:val="28"/>
        </w:rPr>
        <w:t>г</w:t>
      </w:r>
      <w:r w:rsidRPr="00B26335">
        <w:rPr>
          <w:rFonts w:ascii="Times New Roman" w:hAnsi="Times New Roman"/>
          <w:color w:val="000000"/>
          <w:sz w:val="28"/>
          <w:szCs w:val="28"/>
        </w:rPr>
        <w:t>уманитарного груза из Иркутской области в Мариуполь.</w:t>
      </w:r>
    </w:p>
    <w:p w:rsidR="00B26335" w:rsidRPr="00B26335" w:rsidRDefault="00B26335" w:rsidP="00E263C9">
      <w:pPr>
        <w:numPr>
          <w:ilvl w:val="0"/>
          <w:numId w:val="36"/>
        </w:numPr>
        <w:suppressAutoHyphens/>
        <w:ind w:left="0" w:firstLine="709"/>
        <w:jc w:val="both"/>
        <w:rPr>
          <w:rFonts w:ascii="Times New Roman" w:hAnsi="Times New Roman"/>
        </w:rPr>
      </w:pPr>
      <w:r w:rsidRPr="00B26335">
        <w:rPr>
          <w:rFonts w:ascii="Times New Roman" w:hAnsi="Times New Roman"/>
          <w:color w:val="000000"/>
          <w:sz w:val="28"/>
          <w:szCs w:val="28"/>
        </w:rPr>
        <w:t>Организовали встречу с Советом моло</w:t>
      </w:r>
      <w:r w:rsidR="00376239">
        <w:rPr>
          <w:rFonts w:ascii="Times New Roman" w:hAnsi="Times New Roman"/>
          <w:color w:val="000000"/>
          <w:sz w:val="28"/>
          <w:szCs w:val="28"/>
        </w:rPr>
        <w:t>дых педагогов Иркутской области,</w:t>
      </w:r>
      <w:r w:rsidRPr="00B26335">
        <w:rPr>
          <w:rFonts w:ascii="Times New Roman" w:hAnsi="Times New Roman"/>
          <w:color w:val="000000"/>
          <w:sz w:val="28"/>
          <w:szCs w:val="28"/>
        </w:rPr>
        <w:t xml:space="preserve"> </w:t>
      </w:r>
      <w:r w:rsidR="00376239">
        <w:rPr>
          <w:rFonts w:ascii="Times New Roman" w:hAnsi="Times New Roman"/>
          <w:color w:val="000000"/>
          <w:sz w:val="28"/>
          <w:szCs w:val="28"/>
        </w:rPr>
        <w:t>м</w:t>
      </w:r>
      <w:r w:rsidRPr="00B26335">
        <w:rPr>
          <w:rFonts w:ascii="Times New Roman" w:hAnsi="Times New Roman"/>
          <w:color w:val="000000"/>
          <w:sz w:val="28"/>
          <w:szCs w:val="28"/>
        </w:rPr>
        <w:t xml:space="preserve">олодые педагоги из 33 муниципальных образований региона. В качестве почетного гостя в работе совета принял участие </w:t>
      </w:r>
      <w:r w:rsidR="00376239">
        <w:rPr>
          <w:rFonts w:ascii="Times New Roman" w:hAnsi="Times New Roman"/>
          <w:color w:val="000000"/>
          <w:sz w:val="28"/>
          <w:szCs w:val="28"/>
        </w:rPr>
        <w:t>п</w:t>
      </w:r>
      <w:r w:rsidRPr="00B26335">
        <w:rPr>
          <w:rFonts w:ascii="Times New Roman" w:hAnsi="Times New Roman"/>
          <w:color w:val="000000"/>
          <w:sz w:val="28"/>
          <w:szCs w:val="28"/>
        </w:rPr>
        <w:t>редседатель Законодательного Собрания Иркутской области Ведерников</w:t>
      </w:r>
      <w:r w:rsidR="00376239">
        <w:rPr>
          <w:rFonts w:ascii="Times New Roman" w:hAnsi="Times New Roman"/>
          <w:color w:val="000000"/>
          <w:sz w:val="28"/>
          <w:szCs w:val="28"/>
        </w:rPr>
        <w:t xml:space="preserve"> А.В.</w:t>
      </w:r>
      <w:r w:rsidRPr="00B26335">
        <w:rPr>
          <w:rFonts w:ascii="Times New Roman" w:hAnsi="Times New Roman"/>
          <w:color w:val="000000"/>
          <w:sz w:val="28"/>
          <w:szCs w:val="28"/>
        </w:rPr>
        <w:t xml:space="preserve"> </w:t>
      </w:r>
    </w:p>
    <w:p w:rsidR="00B26335" w:rsidRPr="00B26335" w:rsidRDefault="00B26335" w:rsidP="00E263C9">
      <w:pPr>
        <w:numPr>
          <w:ilvl w:val="0"/>
          <w:numId w:val="36"/>
        </w:numPr>
        <w:suppressAutoHyphens/>
        <w:ind w:left="0" w:firstLine="709"/>
        <w:jc w:val="both"/>
        <w:rPr>
          <w:rFonts w:ascii="Times New Roman" w:hAnsi="Times New Roman"/>
        </w:rPr>
      </w:pPr>
      <w:r w:rsidRPr="00B26335">
        <w:rPr>
          <w:rFonts w:ascii="Times New Roman" w:hAnsi="Times New Roman"/>
          <w:color w:val="000000"/>
          <w:sz w:val="28"/>
          <w:szCs w:val="28"/>
        </w:rPr>
        <w:t>В День Неизвестного Солдата депутаты Молодежного парламента приняли участие в митинге, посвященном памяти погибших в годы Великой Отечественной войны</w:t>
      </w:r>
      <w:r w:rsidR="00376239">
        <w:rPr>
          <w:rFonts w:ascii="Times New Roman" w:hAnsi="Times New Roman"/>
          <w:color w:val="000000"/>
          <w:sz w:val="28"/>
          <w:szCs w:val="28"/>
        </w:rPr>
        <w:t>,</w:t>
      </w:r>
      <w:r w:rsidRPr="00B26335">
        <w:rPr>
          <w:rFonts w:ascii="Times New Roman" w:hAnsi="Times New Roman"/>
          <w:color w:val="000000"/>
          <w:sz w:val="28"/>
          <w:szCs w:val="28"/>
        </w:rPr>
        <w:t xml:space="preserve"> у Вечного огня в г</w:t>
      </w:r>
      <w:r w:rsidR="00376239">
        <w:rPr>
          <w:rFonts w:ascii="Times New Roman" w:hAnsi="Times New Roman"/>
          <w:color w:val="000000"/>
          <w:sz w:val="28"/>
          <w:szCs w:val="28"/>
        </w:rPr>
        <w:t>.</w:t>
      </w:r>
      <w:r w:rsidRPr="00B26335">
        <w:rPr>
          <w:rFonts w:ascii="Times New Roman" w:hAnsi="Times New Roman"/>
          <w:color w:val="000000"/>
          <w:sz w:val="28"/>
          <w:szCs w:val="28"/>
        </w:rPr>
        <w:t xml:space="preserve"> Иркутске. </w:t>
      </w:r>
    </w:p>
    <w:p w:rsidR="00B26335" w:rsidRPr="00B26335" w:rsidRDefault="00B26335" w:rsidP="00B26335">
      <w:pPr>
        <w:ind w:firstLine="709"/>
        <w:jc w:val="both"/>
        <w:rPr>
          <w:rFonts w:ascii="Times New Roman" w:hAnsi="Times New Roman"/>
        </w:rPr>
      </w:pPr>
      <w:r w:rsidRPr="00B26335">
        <w:rPr>
          <w:rFonts w:ascii="Times New Roman" w:hAnsi="Times New Roman"/>
          <w:sz w:val="28"/>
          <w:szCs w:val="28"/>
        </w:rPr>
        <w:t>Законодательные инициативы Молодежного парламента.</w:t>
      </w:r>
    </w:p>
    <w:p w:rsidR="00F50172" w:rsidRPr="00B26335" w:rsidRDefault="00B26335" w:rsidP="00B26335">
      <w:pPr>
        <w:ind w:firstLine="709"/>
        <w:jc w:val="both"/>
        <w:rPr>
          <w:rFonts w:ascii="Times New Roman" w:hAnsi="Times New Roman"/>
        </w:rPr>
      </w:pPr>
      <w:r w:rsidRPr="00B26335">
        <w:rPr>
          <w:rFonts w:ascii="Times New Roman" w:hAnsi="Times New Roman"/>
          <w:sz w:val="28"/>
          <w:szCs w:val="28"/>
        </w:rPr>
        <w:t>Молодежным парламентом внесен в Законодательное Собрание проект закона «О патриотическом воспитании в Иркутской области». Работа ведется над проектом закона Иркутской области «О добровольческой (волотерской) деятельности в Иркутской области»</w:t>
      </w:r>
      <w:r w:rsidR="00E767B9">
        <w:rPr>
          <w:rFonts w:ascii="Times New Roman" w:hAnsi="Times New Roman"/>
          <w:sz w:val="28"/>
          <w:szCs w:val="28"/>
        </w:rPr>
        <w:t>, а т</w:t>
      </w:r>
      <w:r w:rsidRPr="00B26335">
        <w:rPr>
          <w:rFonts w:ascii="Times New Roman" w:hAnsi="Times New Roman"/>
          <w:sz w:val="28"/>
          <w:szCs w:val="28"/>
        </w:rPr>
        <w:t xml:space="preserve">акже над </w:t>
      </w:r>
      <w:r w:rsidR="00E767B9">
        <w:rPr>
          <w:rFonts w:ascii="Times New Roman" w:hAnsi="Times New Roman"/>
          <w:sz w:val="28"/>
          <w:szCs w:val="28"/>
        </w:rPr>
        <w:t xml:space="preserve">проектом </w:t>
      </w:r>
      <w:r w:rsidRPr="00B26335">
        <w:rPr>
          <w:rFonts w:ascii="Times New Roman" w:hAnsi="Times New Roman"/>
          <w:sz w:val="28"/>
          <w:szCs w:val="28"/>
        </w:rPr>
        <w:t>закон</w:t>
      </w:r>
      <w:r w:rsidR="00E767B9">
        <w:rPr>
          <w:rFonts w:ascii="Times New Roman" w:hAnsi="Times New Roman"/>
          <w:sz w:val="28"/>
          <w:szCs w:val="28"/>
        </w:rPr>
        <w:t>а</w:t>
      </w:r>
      <w:r w:rsidRPr="00B26335">
        <w:rPr>
          <w:rFonts w:ascii="Times New Roman" w:hAnsi="Times New Roman"/>
          <w:sz w:val="28"/>
          <w:szCs w:val="28"/>
        </w:rPr>
        <w:t xml:space="preserve"> Иркутской области «О</w:t>
      </w:r>
      <w:r w:rsidR="00E767B9">
        <w:rPr>
          <w:rFonts w:ascii="Times New Roman" w:hAnsi="Times New Roman"/>
          <w:sz w:val="28"/>
          <w:szCs w:val="28"/>
        </w:rPr>
        <w:t>б</w:t>
      </w:r>
      <w:r w:rsidRPr="00B26335">
        <w:rPr>
          <w:rFonts w:ascii="Times New Roman" w:hAnsi="Times New Roman"/>
          <w:sz w:val="28"/>
          <w:szCs w:val="28"/>
        </w:rPr>
        <w:t xml:space="preserve"> </w:t>
      </w:r>
      <w:r w:rsidR="00E767B9" w:rsidRPr="00B26335">
        <w:rPr>
          <w:rFonts w:ascii="Times New Roman" w:hAnsi="Times New Roman"/>
          <w:sz w:val="28"/>
          <w:szCs w:val="28"/>
        </w:rPr>
        <w:t xml:space="preserve">ограничении розничной продажи безалкогольных тонизирующих напитков на территории </w:t>
      </w:r>
      <w:r w:rsidR="00E767B9">
        <w:rPr>
          <w:rFonts w:ascii="Times New Roman" w:hAnsi="Times New Roman"/>
          <w:sz w:val="28"/>
          <w:szCs w:val="28"/>
        </w:rPr>
        <w:t>И</w:t>
      </w:r>
      <w:r w:rsidR="00E767B9" w:rsidRPr="00B26335">
        <w:rPr>
          <w:rFonts w:ascii="Times New Roman" w:hAnsi="Times New Roman"/>
          <w:sz w:val="28"/>
          <w:szCs w:val="28"/>
        </w:rPr>
        <w:t>ркутской области</w:t>
      </w:r>
      <w:r w:rsidRPr="00B26335">
        <w:rPr>
          <w:rFonts w:ascii="Times New Roman" w:hAnsi="Times New Roman"/>
          <w:sz w:val="28"/>
          <w:szCs w:val="28"/>
        </w:rPr>
        <w:t>».</w:t>
      </w:r>
    </w:p>
    <w:p w:rsidR="00EE787E" w:rsidRPr="007B66B7" w:rsidRDefault="00245F1B" w:rsidP="0075740C">
      <w:pPr>
        <w:pStyle w:val="1"/>
        <w:ind w:firstLine="709"/>
        <w:rPr>
          <w:rFonts w:ascii="Times New Roman" w:hAnsi="Times New Roman"/>
          <w:sz w:val="28"/>
          <w:szCs w:val="28"/>
        </w:rPr>
      </w:pPr>
      <w:bookmarkStart w:id="27" w:name="_Toc127541793"/>
      <w:r w:rsidRPr="007B66B7">
        <w:rPr>
          <w:rFonts w:ascii="Times New Roman" w:hAnsi="Times New Roman"/>
          <w:sz w:val="28"/>
          <w:szCs w:val="28"/>
        </w:rPr>
        <w:lastRenderedPageBreak/>
        <w:t>Деятельность структурных подразделений аппарата Законодательного Собрания Иркутской области</w:t>
      </w:r>
      <w:bookmarkEnd w:id="27"/>
    </w:p>
    <w:p w:rsidR="00245F1B" w:rsidRPr="007B66B7" w:rsidRDefault="00245F1B" w:rsidP="00245F1B">
      <w:pPr>
        <w:pStyle w:val="2"/>
        <w:jc w:val="center"/>
        <w:rPr>
          <w:rFonts w:ascii="Times New Roman" w:hAnsi="Times New Roman"/>
          <w:i w:val="0"/>
        </w:rPr>
      </w:pPr>
      <w:bookmarkStart w:id="28" w:name="_Toc127541794"/>
      <w:r w:rsidRPr="007B66B7">
        <w:rPr>
          <w:rFonts w:ascii="Times New Roman" w:hAnsi="Times New Roman"/>
          <w:i w:val="0"/>
        </w:rPr>
        <w:t>Правовое управление</w:t>
      </w:r>
      <w:bookmarkEnd w:id="28"/>
    </w:p>
    <w:p w:rsidR="00940E87" w:rsidRPr="006D22AF" w:rsidRDefault="00940E87" w:rsidP="00940E87">
      <w:pPr>
        <w:suppressAutoHyphens/>
        <w:autoSpaceDN w:val="0"/>
        <w:ind w:left="57"/>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ab/>
        <w:t>1. Работа правового управления в 202</w:t>
      </w:r>
      <w:r>
        <w:rPr>
          <w:rFonts w:ascii="Times New Roman" w:eastAsia="Times New Roman" w:hAnsi="Times New Roman"/>
          <w:sz w:val="28"/>
          <w:szCs w:val="28"/>
          <w:lang w:eastAsia="ru-RU"/>
        </w:rPr>
        <w:t>2</w:t>
      </w:r>
      <w:r w:rsidRPr="006D22AF">
        <w:rPr>
          <w:rFonts w:ascii="Times New Roman" w:eastAsia="Times New Roman" w:hAnsi="Times New Roman"/>
          <w:sz w:val="28"/>
          <w:szCs w:val="28"/>
          <w:lang w:eastAsia="ru-RU"/>
        </w:rPr>
        <w:t xml:space="preserve"> год</w:t>
      </w:r>
      <w:r>
        <w:rPr>
          <w:rFonts w:ascii="Times New Roman" w:eastAsia="Times New Roman" w:hAnsi="Times New Roman"/>
          <w:sz w:val="28"/>
          <w:szCs w:val="28"/>
          <w:lang w:eastAsia="ru-RU"/>
        </w:rPr>
        <w:t>у</w:t>
      </w:r>
      <w:r w:rsidRPr="006D22AF">
        <w:rPr>
          <w:rFonts w:ascii="Times New Roman" w:eastAsia="Times New Roman" w:hAnsi="Times New Roman"/>
          <w:sz w:val="28"/>
          <w:szCs w:val="28"/>
          <w:lang w:eastAsia="ru-RU"/>
        </w:rPr>
        <w:t xml:space="preserve"> осуществлялась в соответствии с планами работы Законодательного Собрания, постоянных комитетов и комиссий Законодательного Собрания, а также планом работы правового управления.</w:t>
      </w:r>
    </w:p>
    <w:p w:rsidR="00940E87" w:rsidRPr="006D22AF" w:rsidRDefault="00940E87" w:rsidP="00940E87">
      <w:pPr>
        <w:suppressAutoHyphens/>
        <w:autoSpaceDN w:val="0"/>
        <w:ind w:firstLine="54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Сотрудниками правового управления в отчетном периоде рассмотрено:</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157 </w:t>
      </w:r>
      <w:r w:rsidRPr="006D22AF">
        <w:rPr>
          <w:rFonts w:ascii="Times New Roman" w:eastAsia="Times New Roman" w:hAnsi="Times New Roman"/>
          <w:sz w:val="28"/>
          <w:szCs w:val="28"/>
          <w:lang w:eastAsia="ru-RU"/>
        </w:rPr>
        <w:t>проект</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 xml:space="preserve"> закон</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 xml:space="preserve"> области</w:t>
      </w:r>
      <w:r>
        <w:rPr>
          <w:rFonts w:ascii="Times New Roman" w:eastAsia="Times New Roman" w:hAnsi="Times New Roman"/>
          <w:sz w:val="28"/>
          <w:szCs w:val="28"/>
          <w:lang w:eastAsia="ru-RU"/>
        </w:rPr>
        <w:t xml:space="preserve">, 82 проекта закона области </w:t>
      </w:r>
      <w:r w:rsidR="00AE02ED">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в порядке предварительного рассмотрения</w:t>
      </w:r>
      <w:r w:rsidRPr="006D22AF">
        <w:rPr>
          <w:rFonts w:ascii="Times New Roman" w:eastAsia="Times New Roman" w:hAnsi="Times New Roman"/>
          <w:sz w:val="28"/>
          <w:szCs w:val="28"/>
          <w:lang w:eastAsia="ru-RU"/>
        </w:rPr>
        <w:t>;</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630 </w:t>
      </w:r>
      <w:r w:rsidRPr="006D22AF">
        <w:rPr>
          <w:rFonts w:ascii="Times New Roman" w:eastAsia="Times New Roman" w:hAnsi="Times New Roman"/>
          <w:sz w:val="28"/>
          <w:szCs w:val="28"/>
          <w:lang w:eastAsia="ru-RU"/>
        </w:rPr>
        <w:t>обращений граждан, юридических лиц, органов местного самоуправления;</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 </w:t>
      </w:r>
      <w:r w:rsidRPr="006D22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44 </w:t>
      </w:r>
      <w:r w:rsidRPr="006D22AF">
        <w:rPr>
          <w:rFonts w:ascii="Times New Roman" w:eastAsia="Times New Roman" w:hAnsi="Times New Roman"/>
          <w:sz w:val="28"/>
          <w:szCs w:val="28"/>
          <w:lang w:eastAsia="ru-RU"/>
        </w:rPr>
        <w:t>проект</w:t>
      </w:r>
      <w:r>
        <w:rPr>
          <w:rFonts w:ascii="Times New Roman" w:eastAsia="Times New Roman" w:hAnsi="Times New Roman"/>
          <w:sz w:val="28"/>
          <w:szCs w:val="28"/>
          <w:lang w:eastAsia="ru-RU"/>
        </w:rPr>
        <w:t xml:space="preserve">а </w:t>
      </w:r>
      <w:r w:rsidRPr="006D22AF">
        <w:rPr>
          <w:rFonts w:ascii="Times New Roman" w:eastAsia="Times New Roman" w:hAnsi="Times New Roman"/>
          <w:sz w:val="28"/>
          <w:szCs w:val="28"/>
          <w:lang w:eastAsia="ru-RU"/>
        </w:rPr>
        <w:t>федеральных законов.</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По итогам рассмотрения документов, поступивших в правовое управление, во исполнение поручений (как устных, так и письменных) руководства Законодательного Собрания работниками правового управления подготовлено:</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55</w:t>
      </w:r>
      <w:r w:rsidRPr="006D22AF">
        <w:rPr>
          <w:rFonts w:ascii="Times New Roman" w:eastAsia="Times New Roman" w:hAnsi="Times New Roman"/>
          <w:sz w:val="28"/>
          <w:szCs w:val="28"/>
          <w:lang w:eastAsia="ru-RU"/>
        </w:rPr>
        <w:t xml:space="preserve"> проектов законов области, которые внесены в Законодательное Собрание для рассмотрения;</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 88</w:t>
      </w:r>
      <w:r w:rsidRPr="006D22AF">
        <w:rPr>
          <w:rFonts w:ascii="Times New Roman" w:eastAsia="Times New Roman" w:hAnsi="Times New Roman"/>
          <w:sz w:val="28"/>
          <w:szCs w:val="28"/>
          <w:lang w:eastAsia="ru-RU"/>
        </w:rPr>
        <w:t xml:space="preserve"> таблиц поправок к проектам законов области;</w:t>
      </w:r>
      <w:r w:rsidRPr="006D22AF">
        <w:rPr>
          <w:rFonts w:ascii="Times New Roman" w:eastAsia="Times New Roman" w:hAnsi="Times New Roman"/>
          <w:sz w:val="28"/>
          <w:szCs w:val="28"/>
          <w:lang w:eastAsia="ru-RU"/>
        </w:rPr>
        <w:tab/>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 157 </w:t>
      </w:r>
      <w:r w:rsidRPr="006D22AF">
        <w:rPr>
          <w:rFonts w:ascii="Times New Roman" w:eastAsia="Times New Roman" w:hAnsi="Times New Roman"/>
          <w:sz w:val="28"/>
          <w:szCs w:val="28"/>
          <w:lang w:eastAsia="ru-RU"/>
        </w:rPr>
        <w:t>заключени</w:t>
      </w:r>
      <w:r>
        <w:rPr>
          <w:rFonts w:ascii="Times New Roman" w:eastAsia="Times New Roman" w:hAnsi="Times New Roman"/>
          <w:sz w:val="28"/>
          <w:szCs w:val="28"/>
          <w:lang w:eastAsia="ru-RU"/>
        </w:rPr>
        <w:t>й</w:t>
      </w:r>
      <w:r w:rsidRPr="006D22AF">
        <w:rPr>
          <w:rFonts w:ascii="Times New Roman" w:eastAsia="Times New Roman" w:hAnsi="Times New Roman"/>
          <w:sz w:val="28"/>
          <w:szCs w:val="28"/>
          <w:lang w:eastAsia="ru-RU"/>
        </w:rPr>
        <w:t>;</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 88</w:t>
      </w:r>
      <w:r w:rsidRPr="006D22AF">
        <w:rPr>
          <w:rFonts w:ascii="Times New Roman" w:eastAsia="Times New Roman" w:hAnsi="Times New Roman"/>
          <w:sz w:val="28"/>
          <w:szCs w:val="28"/>
          <w:lang w:eastAsia="ru-RU"/>
        </w:rPr>
        <w:t xml:space="preserve"> проект</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 xml:space="preserve"> постановлений Законодательного Собрания;</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 25 </w:t>
      </w:r>
      <w:r w:rsidRPr="006D22AF">
        <w:rPr>
          <w:rFonts w:ascii="Times New Roman" w:eastAsia="Times New Roman" w:hAnsi="Times New Roman"/>
          <w:sz w:val="28"/>
          <w:szCs w:val="28"/>
          <w:lang w:eastAsia="ru-RU"/>
        </w:rPr>
        <w:t>проектов распоряжений</w:t>
      </w:r>
      <w:r>
        <w:rPr>
          <w:rFonts w:ascii="Times New Roman" w:eastAsia="Times New Roman" w:hAnsi="Times New Roman"/>
          <w:sz w:val="28"/>
          <w:szCs w:val="28"/>
          <w:lang w:eastAsia="ru-RU"/>
        </w:rPr>
        <w:t>;</w:t>
      </w:r>
      <w:r w:rsidRPr="006D22AF">
        <w:rPr>
          <w:rFonts w:ascii="Times New Roman" w:eastAsia="Times New Roman" w:hAnsi="Times New Roman"/>
          <w:sz w:val="28"/>
          <w:szCs w:val="28"/>
          <w:lang w:eastAsia="ru-RU"/>
        </w:rPr>
        <w:t xml:space="preserve"> </w:t>
      </w:r>
    </w:p>
    <w:p w:rsidR="00940E87"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 945 </w:t>
      </w:r>
      <w:r w:rsidRPr="006D22AF">
        <w:rPr>
          <w:rFonts w:ascii="Times New Roman" w:eastAsia="Times New Roman" w:hAnsi="Times New Roman"/>
          <w:sz w:val="28"/>
          <w:szCs w:val="28"/>
          <w:lang w:eastAsia="ru-RU"/>
        </w:rPr>
        <w:t>служебных записок, справок правового характера;</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- 630 ответов на обращения </w:t>
      </w:r>
      <w:r w:rsidRPr="006D22AF">
        <w:rPr>
          <w:rFonts w:ascii="Times New Roman" w:eastAsia="Times New Roman" w:hAnsi="Times New Roman"/>
          <w:sz w:val="28"/>
          <w:szCs w:val="28"/>
          <w:lang w:eastAsia="ru-RU"/>
        </w:rPr>
        <w:t>граждан, юридических лиц, органов местного самоуправления</w:t>
      </w:r>
      <w:r>
        <w:rPr>
          <w:rFonts w:ascii="Times New Roman" w:eastAsia="Times New Roman" w:hAnsi="Times New Roman"/>
          <w:sz w:val="28"/>
          <w:szCs w:val="28"/>
          <w:lang w:eastAsia="ru-RU"/>
        </w:rPr>
        <w:t>;</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697 </w:t>
      </w:r>
      <w:r w:rsidRPr="006D22AF">
        <w:rPr>
          <w:rFonts w:ascii="Times New Roman" w:eastAsia="Times New Roman" w:hAnsi="Times New Roman"/>
          <w:sz w:val="28"/>
          <w:szCs w:val="28"/>
          <w:lang w:eastAsia="ru-RU"/>
        </w:rPr>
        <w:t>обращени</w:t>
      </w:r>
      <w:r>
        <w:rPr>
          <w:rFonts w:ascii="Times New Roman" w:eastAsia="Times New Roman" w:hAnsi="Times New Roman"/>
          <w:sz w:val="28"/>
          <w:szCs w:val="28"/>
          <w:lang w:eastAsia="ru-RU"/>
        </w:rPr>
        <w:t>й</w:t>
      </w:r>
      <w:r w:rsidRPr="006D22AF">
        <w:rPr>
          <w:rFonts w:ascii="Times New Roman" w:eastAsia="Times New Roman" w:hAnsi="Times New Roman"/>
          <w:sz w:val="28"/>
          <w:szCs w:val="28"/>
          <w:lang w:eastAsia="ru-RU"/>
        </w:rPr>
        <w:t xml:space="preserve"> в государственные органы, органы местного самоуправления; </w:t>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8 </w:t>
      </w:r>
      <w:r w:rsidRPr="006D22AF">
        <w:rPr>
          <w:rFonts w:ascii="Times New Roman" w:eastAsia="Times New Roman" w:hAnsi="Times New Roman"/>
          <w:sz w:val="28"/>
          <w:szCs w:val="28"/>
          <w:lang w:eastAsia="ru-RU"/>
        </w:rPr>
        <w:t>отзыв</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 xml:space="preserve"> на проекты федеральных законов; </w:t>
      </w:r>
      <w:r w:rsidRPr="006D22AF">
        <w:rPr>
          <w:rFonts w:ascii="Times New Roman" w:eastAsia="Times New Roman" w:hAnsi="Times New Roman"/>
          <w:sz w:val="28"/>
          <w:szCs w:val="28"/>
          <w:lang w:eastAsia="ru-RU"/>
        </w:rPr>
        <w:tab/>
      </w:r>
    </w:p>
    <w:p w:rsidR="00940E87" w:rsidRPr="006D22AF"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 532 </w:t>
      </w:r>
      <w:r w:rsidRPr="006D22AF">
        <w:rPr>
          <w:rFonts w:ascii="Times New Roman" w:eastAsia="Times New Roman" w:hAnsi="Times New Roman"/>
          <w:sz w:val="28"/>
          <w:szCs w:val="28"/>
          <w:lang w:eastAsia="ru-RU"/>
        </w:rPr>
        <w:t>доклад</w:t>
      </w:r>
      <w:r>
        <w:rPr>
          <w:rFonts w:ascii="Times New Roman" w:eastAsia="Times New Roman" w:hAnsi="Times New Roman"/>
          <w:sz w:val="28"/>
          <w:szCs w:val="28"/>
          <w:lang w:eastAsia="ru-RU"/>
        </w:rPr>
        <w:t>а</w:t>
      </w:r>
      <w:r w:rsidRPr="006D22AF">
        <w:rPr>
          <w:rFonts w:ascii="Times New Roman" w:eastAsia="Times New Roman" w:hAnsi="Times New Roman"/>
          <w:sz w:val="28"/>
          <w:szCs w:val="28"/>
          <w:lang w:eastAsia="ru-RU"/>
        </w:rPr>
        <w:t>, материал</w:t>
      </w:r>
      <w:r w:rsidR="0074211A">
        <w:rPr>
          <w:rFonts w:ascii="Times New Roman" w:eastAsia="Times New Roman" w:hAnsi="Times New Roman"/>
          <w:sz w:val="28"/>
          <w:szCs w:val="28"/>
          <w:lang w:eastAsia="ru-RU"/>
        </w:rPr>
        <w:t>а</w:t>
      </w:r>
      <w:r w:rsidRPr="006D22AF">
        <w:rPr>
          <w:rFonts w:ascii="Times New Roman" w:eastAsia="Times New Roman" w:hAnsi="Times New Roman"/>
          <w:sz w:val="28"/>
          <w:szCs w:val="28"/>
          <w:lang w:eastAsia="ru-RU"/>
        </w:rPr>
        <w:t xml:space="preserve"> аналитического характера</w:t>
      </w:r>
      <w:r>
        <w:rPr>
          <w:rFonts w:ascii="Times New Roman" w:eastAsia="Times New Roman" w:hAnsi="Times New Roman"/>
          <w:sz w:val="28"/>
          <w:szCs w:val="28"/>
          <w:lang w:eastAsia="ru-RU"/>
        </w:rPr>
        <w:t>;</w:t>
      </w:r>
    </w:p>
    <w:p w:rsidR="00940E87" w:rsidRDefault="00940E87" w:rsidP="00940E87">
      <w:pPr>
        <w:suppressAutoHyphens/>
        <w:autoSpaceDN w:val="0"/>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i/>
          <w:sz w:val="28"/>
          <w:szCs w:val="28"/>
          <w:lang w:eastAsia="ru-RU"/>
        </w:rPr>
        <w:t xml:space="preserve">       </w:t>
      </w:r>
      <w:r w:rsidRPr="006D22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15 </w:t>
      </w:r>
      <w:r w:rsidRPr="006D22AF">
        <w:rPr>
          <w:rFonts w:ascii="Times New Roman" w:eastAsia="Times New Roman" w:hAnsi="Times New Roman"/>
          <w:sz w:val="28"/>
          <w:szCs w:val="28"/>
          <w:lang w:eastAsia="ru-RU"/>
        </w:rPr>
        <w:t>обзор</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 xml:space="preserve"> новых федеральных законов, при подготовке котор</w:t>
      </w:r>
      <w:r>
        <w:rPr>
          <w:rFonts w:ascii="Times New Roman" w:eastAsia="Times New Roman" w:hAnsi="Times New Roman"/>
          <w:sz w:val="28"/>
          <w:szCs w:val="28"/>
          <w:lang w:eastAsia="ru-RU"/>
        </w:rPr>
        <w:t>ых</w:t>
      </w:r>
      <w:r w:rsidRPr="006D22AF">
        <w:rPr>
          <w:rFonts w:ascii="Times New Roman" w:eastAsia="Times New Roman" w:hAnsi="Times New Roman"/>
          <w:sz w:val="28"/>
          <w:szCs w:val="28"/>
          <w:lang w:eastAsia="ru-RU"/>
        </w:rPr>
        <w:t xml:space="preserve"> проана</w:t>
      </w:r>
      <w:r>
        <w:rPr>
          <w:rFonts w:ascii="Times New Roman" w:eastAsia="Times New Roman" w:hAnsi="Times New Roman"/>
          <w:sz w:val="28"/>
          <w:szCs w:val="28"/>
          <w:lang w:eastAsia="ru-RU"/>
        </w:rPr>
        <w:t>л</w:t>
      </w:r>
      <w:r w:rsidRPr="006D22AF">
        <w:rPr>
          <w:rFonts w:ascii="Times New Roman" w:eastAsia="Times New Roman" w:hAnsi="Times New Roman"/>
          <w:sz w:val="28"/>
          <w:szCs w:val="28"/>
          <w:lang w:eastAsia="ru-RU"/>
        </w:rPr>
        <w:t>изировано</w:t>
      </w:r>
      <w:r>
        <w:rPr>
          <w:rFonts w:ascii="Times New Roman" w:eastAsia="Times New Roman" w:hAnsi="Times New Roman"/>
          <w:sz w:val="28"/>
          <w:szCs w:val="28"/>
          <w:lang w:eastAsia="ru-RU"/>
        </w:rPr>
        <w:t xml:space="preserve"> 225 </w:t>
      </w:r>
      <w:r w:rsidRPr="006D22AF">
        <w:rPr>
          <w:rFonts w:ascii="Times New Roman" w:eastAsia="Times New Roman" w:hAnsi="Times New Roman"/>
          <w:sz w:val="28"/>
          <w:szCs w:val="28"/>
          <w:lang w:eastAsia="ru-RU"/>
        </w:rPr>
        <w:t>федеральн</w:t>
      </w:r>
      <w:r>
        <w:rPr>
          <w:rFonts w:ascii="Times New Roman" w:eastAsia="Times New Roman" w:hAnsi="Times New Roman"/>
          <w:sz w:val="28"/>
          <w:szCs w:val="28"/>
          <w:lang w:eastAsia="ru-RU"/>
        </w:rPr>
        <w:t>ых</w:t>
      </w:r>
      <w:r w:rsidRPr="006D22AF">
        <w:rPr>
          <w:rFonts w:ascii="Times New Roman" w:eastAsia="Times New Roman" w:hAnsi="Times New Roman"/>
          <w:sz w:val="28"/>
          <w:szCs w:val="28"/>
          <w:lang w:eastAsia="ru-RU"/>
        </w:rPr>
        <w:t xml:space="preserve"> закон</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w:t>
      </w:r>
    </w:p>
    <w:p w:rsidR="00DD4897" w:rsidRPr="00134030" w:rsidRDefault="00DD4897" w:rsidP="00DD4897">
      <w:pPr>
        <w:autoSpaceDE w:val="0"/>
        <w:autoSpaceDN w:val="0"/>
        <w:adjustRightInd w:val="0"/>
        <w:ind w:firstLine="540"/>
        <w:jc w:val="both"/>
        <w:rPr>
          <w:rFonts w:ascii="Times New Roman" w:hAnsi="Times New Roman"/>
          <w:sz w:val="28"/>
          <w:szCs w:val="28"/>
        </w:rPr>
      </w:pPr>
      <w:r w:rsidRPr="00134030">
        <w:rPr>
          <w:rFonts w:ascii="Times New Roman" w:hAnsi="Times New Roman"/>
          <w:sz w:val="28"/>
          <w:szCs w:val="28"/>
        </w:rPr>
        <w:t xml:space="preserve">    Правовым управлением проведен мониторинг правоприменения Закона Иркутской области от 24 ноября 2020 года № 101-ОЗ «О единовременной выплате в Иркутской области семьям при рождении первого ребенка» (далее – Закон Иркутской области № 101-ОЗ). </w:t>
      </w:r>
    </w:p>
    <w:p w:rsidR="00DD4897" w:rsidRPr="00134030" w:rsidRDefault="00DD4897" w:rsidP="00DD4897">
      <w:pPr>
        <w:autoSpaceDE w:val="0"/>
        <w:autoSpaceDN w:val="0"/>
        <w:adjustRightInd w:val="0"/>
        <w:ind w:firstLine="540"/>
        <w:jc w:val="both"/>
        <w:rPr>
          <w:rFonts w:ascii="Times New Roman" w:hAnsi="Times New Roman"/>
          <w:sz w:val="28"/>
          <w:szCs w:val="28"/>
        </w:rPr>
      </w:pPr>
      <w:r w:rsidRPr="00134030">
        <w:rPr>
          <w:rFonts w:ascii="Times New Roman" w:hAnsi="Times New Roman"/>
          <w:sz w:val="28"/>
          <w:szCs w:val="28"/>
        </w:rPr>
        <w:t xml:space="preserve">Законом Иркутской области № 101-ОЗ установлена дополнительная мера социальной поддержки семей, имеющих детей, в виде единовременной выплаты при рождении первого ребенка (далее – выплата). </w:t>
      </w:r>
    </w:p>
    <w:p w:rsidR="00DD4897" w:rsidRPr="00134030" w:rsidRDefault="00DD4897" w:rsidP="00DD4897">
      <w:pPr>
        <w:autoSpaceDE w:val="0"/>
        <w:autoSpaceDN w:val="0"/>
        <w:adjustRightInd w:val="0"/>
        <w:ind w:firstLine="540"/>
        <w:jc w:val="both"/>
        <w:rPr>
          <w:rFonts w:ascii="Times New Roman" w:hAnsi="Times New Roman"/>
          <w:sz w:val="28"/>
          <w:szCs w:val="28"/>
        </w:rPr>
      </w:pPr>
      <w:r w:rsidRPr="00134030">
        <w:rPr>
          <w:rFonts w:ascii="Times New Roman" w:hAnsi="Times New Roman"/>
          <w:sz w:val="28"/>
          <w:szCs w:val="28"/>
        </w:rPr>
        <w:t xml:space="preserve">Право на получение выплаты предоставляется проживающим в Иркутской области семьям, среднедушевой доход которых ниже двукратной величины прожиточного минимума, установленной в расчете на душу населения по району (местности), в котором (которой) проживает семья, при условии </w:t>
      </w:r>
      <w:r w:rsidRPr="00134030">
        <w:rPr>
          <w:rFonts w:ascii="Times New Roman" w:hAnsi="Times New Roman"/>
          <w:sz w:val="28"/>
          <w:szCs w:val="28"/>
        </w:rPr>
        <w:lastRenderedPageBreak/>
        <w:t xml:space="preserve">рождения в семье первого ребенка начиная с 1 января 2021 года. Размер выплаты с учетом его индексации с 1 января 2022 года составляет 26 138,74 рубля. </w:t>
      </w:r>
    </w:p>
    <w:p w:rsidR="00DD4897" w:rsidRPr="00134030" w:rsidRDefault="00DD4897" w:rsidP="00DD4897">
      <w:pPr>
        <w:autoSpaceDE w:val="0"/>
        <w:autoSpaceDN w:val="0"/>
        <w:adjustRightInd w:val="0"/>
        <w:ind w:firstLine="540"/>
        <w:jc w:val="both"/>
        <w:rPr>
          <w:rFonts w:ascii="Times New Roman" w:hAnsi="Times New Roman"/>
          <w:sz w:val="28"/>
          <w:szCs w:val="28"/>
        </w:rPr>
      </w:pPr>
      <w:r w:rsidRPr="00134030">
        <w:rPr>
          <w:rFonts w:ascii="Times New Roman" w:hAnsi="Times New Roman"/>
          <w:sz w:val="28"/>
          <w:szCs w:val="28"/>
        </w:rPr>
        <w:t xml:space="preserve">Организация предоставления выплаты осуществляется министерством социального развития, опеки и попечительства Иркутской области (далее – Министерство). </w:t>
      </w:r>
    </w:p>
    <w:p w:rsidR="00DD4897" w:rsidRPr="00134030" w:rsidRDefault="00DD4897" w:rsidP="00DD4897">
      <w:pPr>
        <w:autoSpaceDE w:val="0"/>
        <w:autoSpaceDN w:val="0"/>
        <w:adjustRightInd w:val="0"/>
        <w:ind w:firstLine="540"/>
        <w:jc w:val="both"/>
        <w:rPr>
          <w:rFonts w:ascii="Times New Roman" w:hAnsi="Times New Roman"/>
          <w:sz w:val="28"/>
          <w:szCs w:val="28"/>
        </w:rPr>
      </w:pPr>
      <w:r w:rsidRPr="00134030">
        <w:rPr>
          <w:rFonts w:ascii="Times New Roman" w:hAnsi="Times New Roman"/>
          <w:sz w:val="28"/>
          <w:szCs w:val="28"/>
        </w:rPr>
        <w:t xml:space="preserve">В рамках проведения мониторинга правоприменения у Министерства была запрошена информация о практике применения Закона Иркутской области № 101-ОЗ с 1 января 2021 года и о проблемах, возникающих в ходе применения его положений; предложения по совершенствованию правовых предписаний (положений) Закона Иркутской области № 101-ОЗ, а также предложения, обеспечивающие повышение эффективности его правоприменения.    </w:t>
      </w:r>
    </w:p>
    <w:p w:rsidR="00DD4897" w:rsidRPr="00134030" w:rsidRDefault="00DD4897" w:rsidP="00DD4897">
      <w:pPr>
        <w:autoSpaceDE w:val="0"/>
        <w:autoSpaceDN w:val="0"/>
        <w:adjustRightInd w:val="0"/>
        <w:ind w:firstLine="540"/>
        <w:jc w:val="both"/>
        <w:rPr>
          <w:rFonts w:ascii="Times New Roman" w:hAnsi="Times New Roman"/>
          <w:sz w:val="28"/>
          <w:szCs w:val="28"/>
        </w:rPr>
      </w:pPr>
      <w:r w:rsidRPr="00134030">
        <w:rPr>
          <w:rFonts w:ascii="Times New Roman" w:hAnsi="Times New Roman"/>
          <w:sz w:val="28"/>
          <w:szCs w:val="28"/>
        </w:rPr>
        <w:t>Из информации, пред</w:t>
      </w:r>
      <w:r w:rsidR="0074211A">
        <w:rPr>
          <w:rFonts w:ascii="Times New Roman" w:hAnsi="Times New Roman"/>
          <w:sz w:val="28"/>
          <w:szCs w:val="28"/>
        </w:rPr>
        <w:t>о</w:t>
      </w:r>
      <w:r w:rsidRPr="00134030">
        <w:rPr>
          <w:rFonts w:ascii="Times New Roman" w:hAnsi="Times New Roman"/>
          <w:sz w:val="28"/>
          <w:szCs w:val="28"/>
        </w:rPr>
        <w:t>ставленной Министерством, следует, что в 2021</w:t>
      </w:r>
      <w:r>
        <w:rPr>
          <w:rFonts w:ascii="Times New Roman" w:hAnsi="Times New Roman"/>
          <w:sz w:val="28"/>
          <w:szCs w:val="28"/>
        </w:rPr>
        <w:t xml:space="preserve"> </w:t>
      </w:r>
      <w:r w:rsidRPr="00134030">
        <w:rPr>
          <w:rFonts w:ascii="Times New Roman" w:hAnsi="Times New Roman"/>
          <w:sz w:val="28"/>
          <w:szCs w:val="28"/>
        </w:rPr>
        <w:t>году выплату получили 2 063 получателя на сумму 51,9 млн руб. С 1 января 2021 года по 30 ноября 2022 года выплата предоставлена 5 036 семьям.</w:t>
      </w:r>
    </w:p>
    <w:p w:rsidR="00DD4897" w:rsidRPr="00134030" w:rsidRDefault="00DD4897" w:rsidP="00DD4897">
      <w:pPr>
        <w:autoSpaceDE w:val="0"/>
        <w:autoSpaceDN w:val="0"/>
        <w:adjustRightInd w:val="0"/>
        <w:ind w:firstLine="540"/>
        <w:jc w:val="both"/>
        <w:rPr>
          <w:rFonts w:ascii="Times New Roman" w:hAnsi="Times New Roman"/>
          <w:sz w:val="28"/>
          <w:szCs w:val="28"/>
        </w:rPr>
      </w:pPr>
      <w:r w:rsidRPr="00134030">
        <w:rPr>
          <w:rFonts w:ascii="Times New Roman" w:hAnsi="Times New Roman"/>
          <w:sz w:val="28"/>
          <w:szCs w:val="28"/>
        </w:rPr>
        <w:t>Министерством указано, что проблем, возникающих в ходе правоприменения положений Закона № 101-ОЗ, не имеется.</w:t>
      </w:r>
    </w:p>
    <w:p w:rsidR="00DD4897" w:rsidRPr="00134030" w:rsidRDefault="00DD4897" w:rsidP="00DD4897">
      <w:pPr>
        <w:autoSpaceDE w:val="0"/>
        <w:autoSpaceDN w:val="0"/>
        <w:adjustRightInd w:val="0"/>
        <w:ind w:firstLine="540"/>
        <w:jc w:val="both"/>
        <w:rPr>
          <w:rFonts w:ascii="Times New Roman" w:hAnsi="Times New Roman"/>
          <w:sz w:val="28"/>
          <w:szCs w:val="28"/>
        </w:rPr>
      </w:pPr>
      <w:r w:rsidRPr="00134030">
        <w:rPr>
          <w:rFonts w:ascii="Times New Roman" w:hAnsi="Times New Roman"/>
          <w:sz w:val="28"/>
          <w:szCs w:val="28"/>
        </w:rPr>
        <w:t xml:space="preserve">Одновременно Министерством высказаны предложения по совершенствованию правовых предписаний (положений) Закона Иркутской области </w:t>
      </w:r>
      <w:r w:rsidR="0074211A">
        <w:rPr>
          <w:rFonts w:ascii="Times New Roman" w:hAnsi="Times New Roman"/>
          <w:sz w:val="28"/>
          <w:szCs w:val="28"/>
        </w:rPr>
        <w:br/>
      </w:r>
      <w:r w:rsidRPr="00134030">
        <w:rPr>
          <w:rFonts w:ascii="Times New Roman" w:hAnsi="Times New Roman"/>
          <w:sz w:val="28"/>
          <w:szCs w:val="28"/>
        </w:rPr>
        <w:t xml:space="preserve">№ 101-ОЗ, направленные на установление дополнительных критериев нуждаемости при предоставлении выплаты, в том числе применяемого при предоставлении федеральных мер социальной поддержки правила «нулевого дохода», которое предполагает, что мера социальной поддержки назначается при наличии у взрослых членов семьи заработка либо если отсутствие доходов обосновано объективными жизненными обстоятельствами (уход за ребенком до достижения им возраста трех лет, безработица и др.). </w:t>
      </w:r>
    </w:p>
    <w:p w:rsidR="00DD4897" w:rsidRPr="00134030" w:rsidRDefault="00DD4897" w:rsidP="00DD4897">
      <w:pPr>
        <w:autoSpaceDE w:val="0"/>
        <w:autoSpaceDN w:val="0"/>
        <w:adjustRightInd w:val="0"/>
        <w:ind w:firstLine="540"/>
        <w:jc w:val="both"/>
        <w:rPr>
          <w:rFonts w:ascii="Times New Roman" w:hAnsi="Times New Roman"/>
          <w:sz w:val="28"/>
          <w:szCs w:val="28"/>
        </w:rPr>
      </w:pPr>
      <w:r w:rsidRPr="00134030">
        <w:rPr>
          <w:rFonts w:ascii="Times New Roman" w:hAnsi="Times New Roman"/>
          <w:sz w:val="28"/>
          <w:szCs w:val="28"/>
        </w:rPr>
        <w:t xml:space="preserve">В рамках проведения мониторинга правоприменения у Уполномоченного по правам ребенка в Иркутской области Афанасьевой Т.В. были запрошены информация о соблюдении прав и законных интересов детей при реализации Закона Иркутской области № 101-ОЗ, предложения по совершенствованию правовых предписаний (положений) Закона Иркутской области </w:t>
      </w:r>
      <w:r w:rsidR="0074211A">
        <w:rPr>
          <w:rFonts w:ascii="Times New Roman" w:hAnsi="Times New Roman"/>
          <w:sz w:val="28"/>
          <w:szCs w:val="28"/>
        </w:rPr>
        <w:br/>
      </w:r>
      <w:r w:rsidRPr="00134030">
        <w:rPr>
          <w:rFonts w:ascii="Times New Roman" w:hAnsi="Times New Roman"/>
          <w:sz w:val="28"/>
          <w:szCs w:val="28"/>
        </w:rPr>
        <w:t xml:space="preserve">№ 101-ОЗ в части защиты прав и законных интересов детей, а также предложения, обеспечивающие повышение эффективности его правоприменения в части защиты прав и законных интересов детей. </w:t>
      </w:r>
    </w:p>
    <w:p w:rsidR="00DD4897" w:rsidRPr="00134030" w:rsidRDefault="00DD4897" w:rsidP="0074211A">
      <w:pPr>
        <w:autoSpaceDE w:val="0"/>
        <w:autoSpaceDN w:val="0"/>
        <w:adjustRightInd w:val="0"/>
        <w:ind w:firstLine="709"/>
        <w:jc w:val="both"/>
        <w:rPr>
          <w:rFonts w:ascii="Times New Roman" w:hAnsi="Times New Roman"/>
          <w:sz w:val="28"/>
          <w:szCs w:val="28"/>
        </w:rPr>
      </w:pPr>
      <w:r w:rsidRPr="00134030">
        <w:rPr>
          <w:rFonts w:ascii="Times New Roman" w:hAnsi="Times New Roman"/>
          <w:sz w:val="28"/>
          <w:szCs w:val="28"/>
        </w:rPr>
        <w:t xml:space="preserve">Уполномоченный по правам ребенка в Иркутской области Афанасьева Т.В. проинформировала, что обращений к Уполномоченному по правам ребенка в Иркутской области по вопросам, связанным с реализацией Закона Иркутской области № 101-ОЗ, не поступало. </w:t>
      </w:r>
    </w:p>
    <w:p w:rsidR="00DD4897" w:rsidRPr="00134030" w:rsidRDefault="00DD4897" w:rsidP="0074211A">
      <w:pPr>
        <w:autoSpaceDE w:val="0"/>
        <w:autoSpaceDN w:val="0"/>
        <w:adjustRightInd w:val="0"/>
        <w:ind w:firstLine="709"/>
        <w:jc w:val="both"/>
        <w:rPr>
          <w:rFonts w:ascii="Times New Roman" w:hAnsi="Times New Roman"/>
          <w:sz w:val="28"/>
          <w:szCs w:val="28"/>
        </w:rPr>
      </w:pPr>
      <w:r w:rsidRPr="00134030">
        <w:rPr>
          <w:rFonts w:ascii="Times New Roman" w:hAnsi="Times New Roman"/>
          <w:sz w:val="28"/>
          <w:szCs w:val="28"/>
        </w:rPr>
        <w:t>Уполномоченным по правам ребенка в Иркутской области Афанасьевой Т.В. высказаны предложения по совершенствованию правовых предписаний (положений) Закона Иркутской области № 101-ОЗ, направленные на:</w:t>
      </w:r>
    </w:p>
    <w:p w:rsidR="00DD4897" w:rsidRPr="00134030" w:rsidRDefault="00DD4897" w:rsidP="0074211A">
      <w:pPr>
        <w:autoSpaceDE w:val="0"/>
        <w:autoSpaceDN w:val="0"/>
        <w:adjustRightInd w:val="0"/>
        <w:ind w:firstLine="709"/>
        <w:jc w:val="both"/>
        <w:rPr>
          <w:rFonts w:ascii="Times New Roman" w:hAnsi="Times New Roman"/>
          <w:sz w:val="28"/>
          <w:szCs w:val="28"/>
        </w:rPr>
      </w:pPr>
      <w:r w:rsidRPr="00134030">
        <w:rPr>
          <w:rFonts w:ascii="Times New Roman" w:hAnsi="Times New Roman"/>
          <w:sz w:val="28"/>
          <w:szCs w:val="28"/>
        </w:rPr>
        <w:t>1) увеличение размера выплаты в целом;</w:t>
      </w:r>
    </w:p>
    <w:p w:rsidR="00DD4897" w:rsidRPr="00134030" w:rsidRDefault="00DD4897" w:rsidP="0074211A">
      <w:pPr>
        <w:autoSpaceDE w:val="0"/>
        <w:autoSpaceDN w:val="0"/>
        <w:adjustRightInd w:val="0"/>
        <w:ind w:firstLine="709"/>
        <w:jc w:val="both"/>
        <w:rPr>
          <w:rFonts w:ascii="Times New Roman" w:hAnsi="Times New Roman"/>
          <w:sz w:val="28"/>
          <w:szCs w:val="28"/>
        </w:rPr>
      </w:pPr>
      <w:r w:rsidRPr="00134030">
        <w:rPr>
          <w:rFonts w:ascii="Times New Roman" w:hAnsi="Times New Roman"/>
          <w:sz w:val="28"/>
          <w:szCs w:val="28"/>
        </w:rPr>
        <w:lastRenderedPageBreak/>
        <w:t>2) установление в Законе Иркутской области № 101-ОЗ таких специальных оснований для повышения размера выплаты, как:</w:t>
      </w:r>
    </w:p>
    <w:p w:rsidR="00DD4897" w:rsidRPr="00134030" w:rsidRDefault="00DD4897" w:rsidP="0074211A">
      <w:pPr>
        <w:autoSpaceDE w:val="0"/>
        <w:autoSpaceDN w:val="0"/>
        <w:adjustRightInd w:val="0"/>
        <w:ind w:firstLine="709"/>
        <w:jc w:val="both"/>
        <w:rPr>
          <w:rFonts w:ascii="Times New Roman" w:hAnsi="Times New Roman"/>
          <w:sz w:val="28"/>
          <w:szCs w:val="28"/>
        </w:rPr>
      </w:pPr>
      <w:r w:rsidRPr="00134030">
        <w:rPr>
          <w:rFonts w:ascii="Times New Roman" w:hAnsi="Times New Roman"/>
          <w:sz w:val="28"/>
          <w:szCs w:val="28"/>
        </w:rPr>
        <w:t>- рождение первого ребенка женщиной в возрасте от 20 до 24 лет;</w:t>
      </w:r>
    </w:p>
    <w:p w:rsidR="00DD4897" w:rsidRPr="00134030" w:rsidRDefault="00DD4897" w:rsidP="0074211A">
      <w:pPr>
        <w:autoSpaceDE w:val="0"/>
        <w:autoSpaceDN w:val="0"/>
        <w:adjustRightInd w:val="0"/>
        <w:ind w:firstLine="709"/>
        <w:jc w:val="both"/>
        <w:rPr>
          <w:rFonts w:ascii="Times New Roman" w:hAnsi="Times New Roman"/>
          <w:sz w:val="28"/>
          <w:szCs w:val="28"/>
        </w:rPr>
      </w:pPr>
      <w:r w:rsidRPr="00134030">
        <w:rPr>
          <w:rFonts w:ascii="Times New Roman" w:hAnsi="Times New Roman"/>
          <w:sz w:val="28"/>
          <w:szCs w:val="28"/>
        </w:rPr>
        <w:t xml:space="preserve">- рождение первого ребенка в семье участников специальной военной операции, включая граждан, призванных на военную службу по </w:t>
      </w:r>
      <w:hyperlink r:id="rId36" w:history="1">
        <w:r w:rsidRPr="00134030">
          <w:rPr>
            <w:rFonts w:ascii="Times New Roman" w:hAnsi="Times New Roman"/>
            <w:sz w:val="28"/>
            <w:szCs w:val="28"/>
          </w:rPr>
          <w:t>мобилизации</w:t>
        </w:r>
      </w:hyperlink>
      <w:r w:rsidRPr="00134030">
        <w:rPr>
          <w:rFonts w:ascii="Times New Roman" w:hAnsi="Times New Roman"/>
          <w:sz w:val="28"/>
          <w:szCs w:val="28"/>
        </w:rPr>
        <w:t xml:space="preserve"> в Вооруженные Силы Российской Федерации.</w:t>
      </w:r>
    </w:p>
    <w:p w:rsidR="00DD4897" w:rsidRPr="00134030" w:rsidRDefault="00DD4897" w:rsidP="0074211A">
      <w:pPr>
        <w:ind w:firstLine="709"/>
        <w:jc w:val="both"/>
        <w:rPr>
          <w:rFonts w:ascii="Times New Roman" w:eastAsia="Times New Roman" w:hAnsi="Times New Roman"/>
          <w:sz w:val="28"/>
          <w:szCs w:val="28"/>
          <w:lang w:eastAsia="ru-RU"/>
        </w:rPr>
      </w:pPr>
      <w:r w:rsidRPr="00134030">
        <w:rPr>
          <w:rFonts w:ascii="Times New Roman" w:eastAsia="Times New Roman" w:hAnsi="Times New Roman"/>
          <w:b/>
          <w:sz w:val="28"/>
          <w:szCs w:val="28"/>
          <w:lang w:eastAsia="ru-RU"/>
        </w:rPr>
        <w:tab/>
      </w:r>
      <w:r w:rsidRPr="00134030">
        <w:rPr>
          <w:rFonts w:ascii="Times New Roman" w:eastAsia="Times New Roman" w:hAnsi="Times New Roman"/>
          <w:sz w:val="28"/>
          <w:szCs w:val="28"/>
          <w:lang w:eastAsia="ru-RU"/>
        </w:rPr>
        <w:t xml:space="preserve">Результаты данного мониторинга правоприменения направлены для рассмотрения в комитет по здравоохранению и социальной </w:t>
      </w:r>
      <w:r w:rsidR="0074211A">
        <w:rPr>
          <w:rFonts w:ascii="Times New Roman" w:eastAsia="Times New Roman" w:hAnsi="Times New Roman"/>
          <w:sz w:val="28"/>
          <w:szCs w:val="28"/>
          <w:lang w:eastAsia="ru-RU"/>
        </w:rPr>
        <w:t>защите</w:t>
      </w:r>
      <w:r>
        <w:rPr>
          <w:rFonts w:ascii="Times New Roman" w:eastAsia="Times New Roman" w:hAnsi="Times New Roman"/>
          <w:sz w:val="28"/>
          <w:szCs w:val="28"/>
          <w:lang w:eastAsia="ru-RU"/>
        </w:rPr>
        <w:t xml:space="preserve"> </w:t>
      </w:r>
      <w:r w:rsidRPr="00134030">
        <w:rPr>
          <w:rFonts w:ascii="Times New Roman" w:eastAsia="Times New Roman" w:hAnsi="Times New Roman"/>
          <w:sz w:val="28"/>
          <w:szCs w:val="28"/>
          <w:lang w:eastAsia="ru-RU"/>
        </w:rPr>
        <w:t>Законодательного Собрания.</w:t>
      </w:r>
    </w:p>
    <w:p w:rsidR="00AE02ED" w:rsidRDefault="00AE02ED" w:rsidP="0074211A">
      <w:pPr>
        <w:suppressAutoHyphens/>
        <w:autoSpaceDN w:val="0"/>
        <w:ind w:firstLine="709"/>
        <w:jc w:val="both"/>
        <w:textAlignment w:val="baseline"/>
        <w:rPr>
          <w:rFonts w:ascii="Times New Roman" w:eastAsia="Calibri" w:hAnsi="Times New Roman"/>
          <w:sz w:val="28"/>
          <w:szCs w:val="28"/>
        </w:rPr>
      </w:pPr>
      <w:r w:rsidRPr="00AE02ED">
        <w:rPr>
          <w:rFonts w:ascii="Times New Roman" w:eastAsia="Calibri" w:hAnsi="Times New Roman"/>
          <w:sz w:val="28"/>
          <w:szCs w:val="28"/>
        </w:rPr>
        <w:t>Информационный обзор законов Иркутской области, принятых в 2022 году</w:t>
      </w:r>
      <w:r>
        <w:rPr>
          <w:rFonts w:ascii="Times New Roman" w:eastAsia="Calibri" w:hAnsi="Times New Roman"/>
          <w:sz w:val="28"/>
          <w:szCs w:val="28"/>
        </w:rPr>
        <w:t xml:space="preserve"> по сферам правового регулирования</w:t>
      </w:r>
      <w:r w:rsidR="0074211A">
        <w:rPr>
          <w:rFonts w:ascii="Times New Roman" w:eastAsia="Calibri" w:hAnsi="Times New Roman"/>
          <w:sz w:val="28"/>
          <w:szCs w:val="28"/>
        </w:rPr>
        <w:t>,</w:t>
      </w:r>
      <w:r>
        <w:rPr>
          <w:rFonts w:ascii="Times New Roman" w:eastAsia="Calibri" w:hAnsi="Times New Roman"/>
          <w:sz w:val="28"/>
          <w:szCs w:val="28"/>
        </w:rPr>
        <w:t xml:space="preserve"> приведен </w:t>
      </w:r>
      <w:r w:rsidR="00DD4897">
        <w:rPr>
          <w:rFonts w:ascii="Times New Roman" w:eastAsia="Calibri" w:hAnsi="Times New Roman"/>
          <w:sz w:val="28"/>
          <w:szCs w:val="28"/>
        </w:rPr>
        <w:t>после раздела «Основные показатели деятельности Законодательного Собрания Иркутской области за 2022 год»</w:t>
      </w:r>
      <w:r>
        <w:rPr>
          <w:rFonts w:ascii="Times New Roman" w:eastAsia="Calibri" w:hAnsi="Times New Roman"/>
          <w:sz w:val="28"/>
          <w:szCs w:val="28"/>
        </w:rPr>
        <w:t>.</w:t>
      </w:r>
    </w:p>
    <w:p w:rsidR="00DD4897" w:rsidRDefault="00DD4897" w:rsidP="0074211A">
      <w:pPr>
        <w:suppressAutoHyphens/>
        <w:autoSpaceDN w:val="0"/>
        <w:ind w:firstLine="709"/>
        <w:jc w:val="both"/>
        <w:textAlignment w:val="baseline"/>
        <w:rPr>
          <w:rFonts w:ascii="Times New Roman" w:eastAsia="Times New Roman" w:hAnsi="Times New Roman"/>
          <w:sz w:val="28"/>
          <w:szCs w:val="28"/>
          <w:lang w:eastAsia="ru-RU"/>
        </w:rPr>
      </w:pPr>
      <w:r w:rsidRPr="00DD4897">
        <w:rPr>
          <w:rFonts w:ascii="Times New Roman" w:eastAsia="Times New Roman" w:hAnsi="Times New Roman"/>
          <w:sz w:val="28"/>
          <w:szCs w:val="28"/>
          <w:lang w:eastAsia="ru-RU"/>
        </w:rPr>
        <w:t xml:space="preserve"> Информация об исполнении плана работы Законодательного Собрания по противодействию коррупции на 2022 год</w:t>
      </w:r>
      <w:r w:rsidRPr="00134030">
        <w:rPr>
          <w:rFonts w:ascii="Times New Roman" w:eastAsia="Times New Roman" w:hAnsi="Times New Roman"/>
          <w:b/>
          <w:sz w:val="28"/>
          <w:szCs w:val="28"/>
          <w:lang w:eastAsia="ru-RU"/>
        </w:rPr>
        <w:t xml:space="preserve"> </w:t>
      </w:r>
      <w:r w:rsidRPr="00134030">
        <w:rPr>
          <w:rFonts w:ascii="Times New Roman" w:eastAsia="Times New Roman" w:hAnsi="Times New Roman"/>
          <w:sz w:val="28"/>
          <w:szCs w:val="28"/>
          <w:lang w:eastAsia="ru-RU"/>
        </w:rPr>
        <w:t>(в части мероприятий, ответственным по которым выступает правовое управление)</w:t>
      </w:r>
      <w:r>
        <w:rPr>
          <w:rFonts w:ascii="Times New Roman" w:eastAsia="Times New Roman" w:hAnsi="Times New Roman"/>
          <w:sz w:val="28"/>
          <w:szCs w:val="28"/>
          <w:lang w:eastAsia="ru-RU"/>
        </w:rPr>
        <w:t xml:space="preserve"> </w:t>
      </w:r>
      <w:r>
        <w:rPr>
          <w:rFonts w:ascii="Times New Roman" w:eastAsia="Calibri" w:hAnsi="Times New Roman"/>
          <w:sz w:val="28"/>
          <w:szCs w:val="28"/>
        </w:rPr>
        <w:t>приведена после раздела «</w:t>
      </w:r>
      <w:r w:rsidRPr="00AE02ED">
        <w:rPr>
          <w:rFonts w:ascii="Times New Roman" w:eastAsia="Calibri" w:hAnsi="Times New Roman"/>
          <w:sz w:val="28"/>
          <w:szCs w:val="28"/>
        </w:rPr>
        <w:t>Информационный обзор законов Иркутской области, принятых в 2022 году</w:t>
      </w:r>
      <w:r>
        <w:rPr>
          <w:rFonts w:ascii="Times New Roman" w:eastAsia="Calibri" w:hAnsi="Times New Roman"/>
          <w:sz w:val="28"/>
          <w:szCs w:val="28"/>
        </w:rPr>
        <w:t xml:space="preserve"> по сферам правового регулирования</w:t>
      </w:r>
      <w:r w:rsidR="006C5D8F">
        <w:rPr>
          <w:rFonts w:ascii="Times New Roman" w:eastAsia="Calibri" w:hAnsi="Times New Roman"/>
          <w:sz w:val="28"/>
          <w:szCs w:val="28"/>
        </w:rPr>
        <w:t>»</w:t>
      </w:r>
      <w:r w:rsidRPr="00134030">
        <w:rPr>
          <w:rFonts w:ascii="Times New Roman" w:eastAsia="Times New Roman" w:hAnsi="Times New Roman"/>
          <w:sz w:val="28"/>
          <w:szCs w:val="28"/>
          <w:lang w:eastAsia="ru-RU"/>
        </w:rPr>
        <w:t>.</w:t>
      </w:r>
    </w:p>
    <w:p w:rsidR="006C5D8F" w:rsidRPr="00810B15" w:rsidRDefault="006C5D8F" w:rsidP="0074211A">
      <w:pPr>
        <w:ind w:firstLine="709"/>
        <w:jc w:val="both"/>
        <w:rPr>
          <w:rFonts w:ascii="Times New Roman" w:hAnsi="Times New Roman"/>
          <w:sz w:val="28"/>
          <w:szCs w:val="28"/>
        </w:rPr>
      </w:pPr>
      <w:r w:rsidRPr="00810B15">
        <w:rPr>
          <w:rFonts w:ascii="Times New Roman" w:hAnsi="Times New Roman"/>
          <w:sz w:val="28"/>
          <w:szCs w:val="28"/>
        </w:rPr>
        <w:t xml:space="preserve">Протесты и представления </w:t>
      </w:r>
      <w:r w:rsidR="0074211A">
        <w:rPr>
          <w:rFonts w:ascii="Times New Roman" w:hAnsi="Times New Roman"/>
          <w:sz w:val="28"/>
          <w:szCs w:val="28"/>
        </w:rPr>
        <w:t>п</w:t>
      </w:r>
      <w:r w:rsidRPr="00810B15">
        <w:rPr>
          <w:rFonts w:ascii="Times New Roman" w:hAnsi="Times New Roman"/>
          <w:sz w:val="28"/>
          <w:szCs w:val="28"/>
        </w:rPr>
        <w:t>рокуратуры Иркутской области, в том числе протесты, представления, требования об устранении коррупциогенных факторов прокурора Иркутской области</w:t>
      </w:r>
      <w:r w:rsidR="0074211A">
        <w:rPr>
          <w:rFonts w:ascii="Times New Roman" w:hAnsi="Times New Roman"/>
          <w:sz w:val="28"/>
          <w:szCs w:val="28"/>
        </w:rPr>
        <w:t>,</w:t>
      </w:r>
      <w:r w:rsidRPr="00810B15">
        <w:rPr>
          <w:rFonts w:ascii="Times New Roman" w:hAnsi="Times New Roman"/>
          <w:sz w:val="28"/>
          <w:szCs w:val="28"/>
        </w:rPr>
        <w:t xml:space="preserve"> на законодательные акты Иркутской области не поступали.</w:t>
      </w:r>
    </w:p>
    <w:p w:rsidR="006C5D8F" w:rsidRPr="00AE02ED" w:rsidRDefault="006C5D8F" w:rsidP="0074211A">
      <w:pPr>
        <w:suppressAutoHyphens/>
        <w:autoSpaceDN w:val="0"/>
        <w:ind w:firstLine="709"/>
        <w:jc w:val="both"/>
        <w:textAlignment w:val="baseline"/>
        <w:rPr>
          <w:rFonts w:eastAsia="Calibri"/>
        </w:rPr>
      </w:pPr>
    </w:p>
    <w:p w:rsidR="00245F1B" w:rsidRDefault="00740C61" w:rsidP="0074211A">
      <w:pPr>
        <w:pStyle w:val="2"/>
        <w:spacing w:before="0" w:after="0"/>
        <w:ind w:firstLine="709"/>
        <w:jc w:val="center"/>
        <w:rPr>
          <w:rFonts w:ascii="Times New Roman" w:hAnsi="Times New Roman"/>
          <w:i w:val="0"/>
        </w:rPr>
      </w:pPr>
      <w:bookmarkStart w:id="29" w:name="_Toc127541795"/>
      <w:r w:rsidRPr="00C93BCF">
        <w:rPr>
          <w:rFonts w:ascii="Times New Roman" w:hAnsi="Times New Roman"/>
          <w:i w:val="0"/>
        </w:rPr>
        <w:t>Организационное управление</w:t>
      </w:r>
      <w:bookmarkEnd w:id="29"/>
    </w:p>
    <w:p w:rsidR="00822A21" w:rsidRDefault="00822A21" w:rsidP="0074211A">
      <w:pPr>
        <w:ind w:firstLine="709"/>
        <w:jc w:val="both"/>
        <w:rPr>
          <w:rFonts w:ascii="Times New Roman" w:hAnsi="Times New Roman"/>
          <w:sz w:val="28"/>
          <w:szCs w:val="28"/>
        </w:rPr>
      </w:pPr>
      <w:r w:rsidRPr="00822A21">
        <w:rPr>
          <w:rFonts w:ascii="Times New Roman" w:hAnsi="Times New Roman"/>
          <w:sz w:val="28"/>
          <w:szCs w:val="28"/>
        </w:rPr>
        <w:t xml:space="preserve">С 15 января 2022 года в состав организационного управления аппарата Законодательного Собрания входят три отдела: отдел организационного обеспечения законодательного процесса, отдел документационного обеспечения и отдел координации и планирования. </w:t>
      </w:r>
    </w:p>
    <w:p w:rsidR="00822A21" w:rsidRPr="00A7156A" w:rsidRDefault="00822A21" w:rsidP="0074211A">
      <w:pPr>
        <w:pStyle w:val="a4"/>
        <w:numPr>
          <w:ilvl w:val="0"/>
          <w:numId w:val="30"/>
        </w:numPr>
        <w:ind w:left="0" w:firstLine="709"/>
        <w:jc w:val="both"/>
        <w:rPr>
          <w:rFonts w:ascii="Times New Roman" w:hAnsi="Times New Roman"/>
          <w:b/>
          <w:sz w:val="28"/>
          <w:szCs w:val="28"/>
        </w:rPr>
      </w:pPr>
      <w:r w:rsidRPr="00A7156A">
        <w:rPr>
          <w:rFonts w:ascii="Times New Roman" w:hAnsi="Times New Roman"/>
          <w:b/>
          <w:sz w:val="28"/>
          <w:szCs w:val="28"/>
        </w:rPr>
        <w:t>Отдел координации и планирования</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xml:space="preserve">Отделом координации и планирования организационного управления аппарата Законодательного Собрания организованы и проведены 11 сессий Законодательного Собрания, в том числе подготовлены приглашения на сессию, проекты повесток сессий, сценарии ведения сессий. По окончании каждой сессии готовится оперативная информация по итогам рассмотрения вопросов на сессиях. </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xml:space="preserve">Подготовлены планы работы Законодательного Собрания на 2022 год и на 1, 2, 3, 4 кварталы 2022 года. </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Государственные гражданские служащие отдела участвовали в организации и проведении следующих мероприятий:</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коллегий Законодательного Собрания;</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сесси</w:t>
      </w:r>
      <w:r w:rsidR="00E94658">
        <w:rPr>
          <w:rFonts w:ascii="Times New Roman" w:hAnsi="Times New Roman"/>
          <w:sz w:val="28"/>
          <w:szCs w:val="28"/>
        </w:rPr>
        <w:t>й</w:t>
      </w:r>
      <w:r w:rsidRPr="00B4312D">
        <w:rPr>
          <w:rFonts w:ascii="Times New Roman" w:hAnsi="Times New Roman"/>
          <w:sz w:val="28"/>
          <w:szCs w:val="28"/>
        </w:rPr>
        <w:t xml:space="preserve"> Законодательного Собрания </w:t>
      </w:r>
      <w:r w:rsidRPr="00B4312D">
        <w:rPr>
          <w:rFonts w:ascii="Times New Roman" w:hAnsi="Times New Roman"/>
          <w:i/>
          <w:sz w:val="28"/>
          <w:szCs w:val="28"/>
        </w:rPr>
        <w:t>(11 сессий)</w:t>
      </w:r>
      <w:r w:rsidRPr="00B4312D">
        <w:rPr>
          <w:rFonts w:ascii="Times New Roman" w:hAnsi="Times New Roman"/>
          <w:sz w:val="28"/>
          <w:szCs w:val="28"/>
        </w:rPr>
        <w:t>;</w:t>
      </w:r>
    </w:p>
    <w:p w:rsidR="00B4312D" w:rsidRPr="00B4312D" w:rsidRDefault="00B4312D" w:rsidP="00B4312D">
      <w:pPr>
        <w:ind w:firstLine="709"/>
        <w:jc w:val="both"/>
        <w:rPr>
          <w:rFonts w:ascii="Times New Roman" w:hAnsi="Times New Roman"/>
          <w:color w:val="000000"/>
          <w:sz w:val="28"/>
          <w:szCs w:val="28"/>
        </w:rPr>
      </w:pPr>
      <w:r w:rsidRPr="00B4312D">
        <w:rPr>
          <w:rFonts w:ascii="Times New Roman" w:hAnsi="Times New Roman"/>
          <w:color w:val="000000"/>
          <w:sz w:val="28"/>
          <w:szCs w:val="28"/>
        </w:rPr>
        <w:t xml:space="preserve">- заседания Депутатского штаба по </w:t>
      </w:r>
      <w:r w:rsidRPr="00B4312D">
        <w:rPr>
          <w:rFonts w:ascii="Times New Roman" w:hAnsi="Times New Roman"/>
          <w:sz w:val="28"/>
          <w:szCs w:val="28"/>
        </w:rPr>
        <w:t xml:space="preserve">предупреждению распространения новой коронавирусной инфекции (COVID-19) при Законодательном Собрании </w:t>
      </w:r>
      <w:r w:rsidRPr="00B4312D">
        <w:rPr>
          <w:rFonts w:ascii="Times New Roman" w:hAnsi="Times New Roman"/>
          <w:i/>
          <w:sz w:val="28"/>
          <w:szCs w:val="28"/>
        </w:rPr>
        <w:t>(6 штабов)</w:t>
      </w:r>
      <w:r w:rsidRPr="00B4312D">
        <w:rPr>
          <w:rFonts w:ascii="Times New Roman" w:hAnsi="Times New Roman"/>
          <w:color w:val="000000"/>
          <w:sz w:val="28"/>
          <w:szCs w:val="28"/>
        </w:rPr>
        <w:t>;</w:t>
      </w:r>
    </w:p>
    <w:p w:rsidR="00B4312D" w:rsidRDefault="00B4312D" w:rsidP="00B4312D">
      <w:pPr>
        <w:ind w:firstLine="709"/>
        <w:jc w:val="both"/>
        <w:rPr>
          <w:rFonts w:ascii="Times New Roman" w:hAnsi="Times New Roman"/>
          <w:color w:val="000000"/>
          <w:sz w:val="28"/>
          <w:szCs w:val="28"/>
        </w:rPr>
      </w:pPr>
      <w:r w:rsidRPr="00B4312D">
        <w:rPr>
          <w:rFonts w:ascii="Times New Roman" w:hAnsi="Times New Roman"/>
          <w:color w:val="000000"/>
          <w:sz w:val="28"/>
          <w:szCs w:val="28"/>
        </w:rPr>
        <w:lastRenderedPageBreak/>
        <w:t>- дискуссионный клуб Молодежного парламента при Законодательном Собрании;</w:t>
      </w:r>
    </w:p>
    <w:p w:rsidR="00B4312D" w:rsidRPr="00B4312D" w:rsidRDefault="00B4312D" w:rsidP="00B4312D">
      <w:pPr>
        <w:ind w:firstLine="709"/>
        <w:jc w:val="both"/>
        <w:rPr>
          <w:rFonts w:ascii="Times New Roman" w:hAnsi="Times New Roman"/>
          <w:color w:val="000000"/>
          <w:sz w:val="28"/>
          <w:szCs w:val="28"/>
        </w:rPr>
      </w:pPr>
      <w:r w:rsidRPr="00B4312D">
        <w:rPr>
          <w:rFonts w:ascii="Times New Roman" w:hAnsi="Times New Roman"/>
          <w:color w:val="000000"/>
          <w:sz w:val="28"/>
          <w:szCs w:val="28"/>
        </w:rPr>
        <w:t>- проведение экскурсий в Законодательном Собрании для учащихся школ и вузов Иркутской области;</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color w:val="000000"/>
          <w:sz w:val="28"/>
          <w:szCs w:val="28"/>
        </w:rPr>
        <w:t xml:space="preserve">- </w:t>
      </w:r>
      <w:r w:rsidRPr="00B4312D">
        <w:rPr>
          <w:rFonts w:ascii="Times New Roman" w:hAnsi="Times New Roman"/>
          <w:sz w:val="28"/>
          <w:szCs w:val="28"/>
        </w:rPr>
        <w:t>торжественная церемония вручения Почетного знака Юрия Абрамовича Ножикова «ПРИЗНАНИЕ»;</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xml:space="preserve">-  подготовка заседаний межведомственной рабочей группы по вопросам разработки комплекса мер социальной поддержки участников специальной военной операции и членов их семей; </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xml:space="preserve">- подготовка информационного сообщения о направлении в Законодательное Собрание вопросов от партий, не представленных в Законодательном Собрании. </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color w:val="000000"/>
          <w:sz w:val="28"/>
          <w:szCs w:val="28"/>
        </w:rPr>
        <w:t xml:space="preserve">Также служащие отдела оказывали организационную помощь в подготовке и проведении </w:t>
      </w:r>
      <w:r w:rsidRPr="00B4312D">
        <w:rPr>
          <w:rFonts w:ascii="Times New Roman" w:hAnsi="Times New Roman"/>
          <w:sz w:val="28"/>
          <w:szCs w:val="28"/>
        </w:rPr>
        <w:t>следующих мероприятий:</w:t>
      </w:r>
    </w:p>
    <w:p w:rsidR="00B4312D" w:rsidRPr="00B4312D" w:rsidRDefault="00B4312D" w:rsidP="00B4312D">
      <w:pPr>
        <w:ind w:firstLine="709"/>
        <w:jc w:val="both"/>
        <w:rPr>
          <w:rFonts w:ascii="Times New Roman" w:hAnsi="Times New Roman"/>
          <w:color w:val="000000"/>
          <w:sz w:val="28"/>
          <w:szCs w:val="28"/>
        </w:rPr>
      </w:pPr>
      <w:r w:rsidRPr="00B4312D">
        <w:rPr>
          <w:rFonts w:ascii="Times New Roman" w:hAnsi="Times New Roman"/>
          <w:sz w:val="28"/>
          <w:szCs w:val="28"/>
        </w:rPr>
        <w:t xml:space="preserve">- заседания Общественного Совета при </w:t>
      </w:r>
      <w:r w:rsidRPr="00B4312D">
        <w:rPr>
          <w:rFonts w:ascii="Times New Roman" w:hAnsi="Times New Roman"/>
          <w:color w:val="000000"/>
          <w:sz w:val="28"/>
          <w:szCs w:val="28"/>
        </w:rPr>
        <w:t xml:space="preserve">Законодательном Собрании; </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color w:val="000000"/>
          <w:sz w:val="28"/>
          <w:szCs w:val="28"/>
        </w:rPr>
        <w:t xml:space="preserve">- заседания </w:t>
      </w:r>
      <w:r w:rsidRPr="00B4312D">
        <w:rPr>
          <w:rFonts w:ascii="Times New Roman" w:hAnsi="Times New Roman"/>
          <w:sz w:val="28"/>
          <w:szCs w:val="28"/>
        </w:rPr>
        <w:t>Координационного межконфессионального совета при Законодательном Собрании;</w:t>
      </w:r>
    </w:p>
    <w:p w:rsidR="00B4312D" w:rsidRPr="00B4312D" w:rsidRDefault="00B4312D" w:rsidP="00B4312D">
      <w:pPr>
        <w:ind w:firstLine="709"/>
        <w:jc w:val="both"/>
        <w:rPr>
          <w:rFonts w:ascii="Times New Roman" w:hAnsi="Times New Roman"/>
          <w:color w:val="000000"/>
          <w:sz w:val="28"/>
          <w:szCs w:val="28"/>
        </w:rPr>
      </w:pPr>
      <w:r w:rsidRPr="00B4312D">
        <w:rPr>
          <w:rFonts w:ascii="Times New Roman" w:hAnsi="Times New Roman"/>
          <w:sz w:val="28"/>
          <w:szCs w:val="28"/>
        </w:rPr>
        <w:t xml:space="preserve">- </w:t>
      </w:r>
      <w:r w:rsidRPr="00B4312D">
        <w:rPr>
          <w:rFonts w:ascii="Times New Roman" w:hAnsi="Times New Roman"/>
          <w:color w:val="000000"/>
          <w:sz w:val="28"/>
          <w:szCs w:val="28"/>
        </w:rPr>
        <w:t>заседания</w:t>
      </w:r>
      <w:r w:rsidRPr="00B4312D">
        <w:rPr>
          <w:rFonts w:ascii="Times New Roman" w:hAnsi="Times New Roman"/>
          <w:sz w:val="28"/>
          <w:szCs w:val="28"/>
        </w:rPr>
        <w:t xml:space="preserve"> Координационного совета по вопросам патриотического воспитания</w:t>
      </w:r>
      <w:r w:rsidR="00E94658">
        <w:rPr>
          <w:rFonts w:ascii="Times New Roman" w:hAnsi="Times New Roman"/>
          <w:sz w:val="28"/>
          <w:szCs w:val="28"/>
        </w:rPr>
        <w:t xml:space="preserve"> Законодательного Собрания</w:t>
      </w:r>
      <w:r w:rsidRPr="00B4312D">
        <w:rPr>
          <w:rFonts w:ascii="Times New Roman" w:hAnsi="Times New Roman"/>
          <w:sz w:val="28"/>
          <w:szCs w:val="28"/>
        </w:rPr>
        <w:t>;</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color w:val="000000"/>
          <w:sz w:val="28"/>
          <w:szCs w:val="28"/>
        </w:rPr>
        <w:t xml:space="preserve">- заседания Стратегического совета Иркутской области, </w:t>
      </w:r>
      <w:r w:rsidRPr="00B4312D">
        <w:rPr>
          <w:rFonts w:ascii="Times New Roman" w:hAnsi="Times New Roman"/>
          <w:sz w:val="28"/>
          <w:szCs w:val="28"/>
        </w:rPr>
        <w:t>заседания рабочих групп при Стратегическом совете по направлениям деятельности;</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xml:space="preserve">- </w:t>
      </w:r>
      <w:r w:rsidR="00E94658">
        <w:rPr>
          <w:rFonts w:ascii="Times New Roman" w:hAnsi="Times New Roman"/>
          <w:sz w:val="28"/>
          <w:szCs w:val="28"/>
        </w:rPr>
        <w:t>д</w:t>
      </w:r>
      <w:r w:rsidRPr="00B4312D">
        <w:rPr>
          <w:rFonts w:ascii="Times New Roman" w:hAnsi="Times New Roman"/>
          <w:sz w:val="28"/>
          <w:szCs w:val="28"/>
        </w:rPr>
        <w:t>епутатские слушания;</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Парламентская школа;</w:t>
      </w:r>
    </w:p>
    <w:p w:rsidR="00B4312D" w:rsidRPr="00B4312D" w:rsidRDefault="00B4312D" w:rsidP="00B4312D">
      <w:pPr>
        <w:ind w:firstLine="709"/>
        <w:jc w:val="both"/>
        <w:rPr>
          <w:rFonts w:ascii="Times New Roman" w:hAnsi="Times New Roman"/>
          <w:color w:val="000000"/>
          <w:sz w:val="28"/>
          <w:szCs w:val="28"/>
        </w:rPr>
      </w:pPr>
      <w:r w:rsidRPr="00B4312D">
        <w:rPr>
          <w:rFonts w:ascii="Times New Roman" w:hAnsi="Times New Roman"/>
          <w:color w:val="000000"/>
          <w:sz w:val="28"/>
          <w:szCs w:val="28"/>
        </w:rPr>
        <w:t>- семинар «</w:t>
      </w:r>
      <w:r w:rsidRPr="00B4312D">
        <w:rPr>
          <w:rFonts w:ascii="Times New Roman" w:hAnsi="Times New Roman"/>
          <w:bCs/>
          <w:sz w:val="28"/>
          <w:szCs w:val="28"/>
        </w:rPr>
        <w:t xml:space="preserve">О вопросах, связанных с </w:t>
      </w:r>
      <w:r w:rsidRPr="00B4312D">
        <w:rPr>
          <w:rFonts w:ascii="Times New Roman" w:eastAsia="Calibri" w:hAnsi="Times New Roman"/>
          <w:bCs/>
          <w:sz w:val="28"/>
          <w:szCs w:val="28"/>
        </w:rPr>
        <w:t>представлением сведений о доходах, расходах, об имуществе и обязательствах имущественного характера за отчетный 2021 год лицами, замещающими государственные должности</w:t>
      </w:r>
      <w:r w:rsidRPr="00B4312D">
        <w:rPr>
          <w:rFonts w:ascii="Times New Roman" w:hAnsi="Times New Roman"/>
          <w:color w:val="000000"/>
          <w:sz w:val="28"/>
          <w:szCs w:val="28"/>
        </w:rPr>
        <w:t>»;</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color w:val="000000"/>
          <w:sz w:val="28"/>
          <w:szCs w:val="28"/>
        </w:rPr>
        <w:t>- семинар «</w:t>
      </w:r>
      <w:r w:rsidRPr="00B4312D">
        <w:rPr>
          <w:rFonts w:ascii="Times New Roman" w:hAnsi="Times New Roman"/>
          <w:sz w:val="28"/>
          <w:szCs w:val="28"/>
        </w:rPr>
        <w:t>Профилактика коррупционных правонарушений в органах местного самоуправления»;</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публичные слушания по проекту закона Иркутской области № ПЗ-1000 «Об исполнении областного бюджета за 2021 год»;</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публичные слушания по проекту закона Иркутской области «Об областном бюджете на 2023 год и на плановый период 2024 и 2025 годов»;</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xml:space="preserve">- круглый стол </w:t>
      </w:r>
      <w:r w:rsidRPr="00B4312D">
        <w:rPr>
          <w:rFonts w:ascii="Times New Roman" w:hAnsi="Times New Roman"/>
          <w:color w:val="000000"/>
          <w:sz w:val="28"/>
          <w:szCs w:val="28"/>
        </w:rPr>
        <w:t xml:space="preserve">Молодежного парламента при Законодательном Собрании </w:t>
      </w:r>
      <w:r w:rsidRPr="00B4312D">
        <w:rPr>
          <w:rFonts w:ascii="Times New Roman" w:hAnsi="Times New Roman"/>
          <w:sz w:val="28"/>
          <w:szCs w:val="28"/>
        </w:rPr>
        <w:t>«Законодательный контроль в сфере охраны здоровья несовершеннолетних лиц на территории Иркутской области»;</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тест по истории Великой Отечественной войны;</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тест по истории Иркутской области;</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депутатские слушания «О работе пищевой и перерабатывающей промышленности Иркутской области в условиях экономических санкций»;</w:t>
      </w:r>
    </w:p>
    <w:p w:rsidR="00B4312D" w:rsidRPr="00B4312D" w:rsidRDefault="00B4312D" w:rsidP="00B4312D">
      <w:pPr>
        <w:ind w:firstLine="709"/>
        <w:jc w:val="both"/>
        <w:rPr>
          <w:rFonts w:ascii="Times New Roman" w:hAnsi="Times New Roman"/>
          <w:color w:val="000000"/>
          <w:sz w:val="28"/>
          <w:szCs w:val="28"/>
        </w:rPr>
      </w:pPr>
      <w:r w:rsidRPr="00B4312D">
        <w:rPr>
          <w:rFonts w:ascii="Times New Roman" w:hAnsi="Times New Roman"/>
          <w:sz w:val="28"/>
          <w:szCs w:val="28"/>
        </w:rPr>
        <w:t xml:space="preserve">- выездное заседание комитета по социально-культурному законодательству по </w:t>
      </w:r>
      <w:r w:rsidRPr="00B4312D">
        <w:rPr>
          <w:rFonts w:ascii="Times New Roman" w:hAnsi="Times New Roman"/>
          <w:color w:val="000000"/>
          <w:sz w:val="28"/>
          <w:szCs w:val="28"/>
        </w:rPr>
        <w:t>проблемам и развитию сферы физической культуры и спорта в Иркутской обла</w:t>
      </w:r>
      <w:r w:rsidR="00E94658">
        <w:rPr>
          <w:rFonts w:ascii="Times New Roman" w:hAnsi="Times New Roman"/>
          <w:color w:val="000000"/>
          <w:sz w:val="28"/>
          <w:szCs w:val="28"/>
        </w:rPr>
        <w:t>сти;</w:t>
      </w:r>
    </w:p>
    <w:p w:rsidR="00B4312D" w:rsidRPr="00B4312D" w:rsidRDefault="00B4312D" w:rsidP="00B4312D">
      <w:pPr>
        <w:ind w:firstLine="709"/>
        <w:jc w:val="both"/>
        <w:rPr>
          <w:rFonts w:ascii="Times New Roman" w:hAnsi="Times New Roman"/>
          <w:color w:val="000000"/>
          <w:sz w:val="28"/>
          <w:szCs w:val="28"/>
        </w:rPr>
      </w:pPr>
      <w:r w:rsidRPr="00B4312D">
        <w:rPr>
          <w:rFonts w:ascii="Times New Roman" w:hAnsi="Times New Roman"/>
          <w:color w:val="000000"/>
          <w:sz w:val="28"/>
          <w:szCs w:val="28"/>
        </w:rPr>
        <w:t xml:space="preserve">- </w:t>
      </w:r>
      <w:r w:rsidRPr="00B4312D">
        <w:rPr>
          <w:rFonts w:ascii="Times New Roman" w:hAnsi="Times New Roman"/>
          <w:sz w:val="28"/>
          <w:szCs w:val="28"/>
        </w:rPr>
        <w:t xml:space="preserve">проведение торжественной церемонии </w:t>
      </w:r>
      <w:r w:rsidRPr="00B4312D">
        <w:rPr>
          <w:rFonts w:ascii="Times New Roman" w:hAnsi="Times New Roman"/>
          <w:color w:val="000000"/>
          <w:sz w:val="28"/>
          <w:szCs w:val="28"/>
        </w:rPr>
        <w:t>награждения победителей, лауреатов и призера областного конкурса на лучший проект по патриотическо</w:t>
      </w:r>
      <w:r w:rsidRPr="00B4312D">
        <w:rPr>
          <w:rFonts w:ascii="Times New Roman" w:hAnsi="Times New Roman"/>
          <w:color w:val="000000"/>
          <w:sz w:val="28"/>
          <w:szCs w:val="28"/>
        </w:rPr>
        <w:lastRenderedPageBreak/>
        <w:t>му воспитанию обучающихся общеобразовательных организаций, посвященного памяти дважды Героя Советского Союза А.П. Белобородова.</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xml:space="preserve"> Сотрудники отдела принимали участие в формировании состава профильных рабочих групп для взаимодействия с членами оперативных штабов, созданных при Правительстве Российской Федерации в целях предотвращения негативного воздействия на экономику и социальную сферу Иркутской области последствий введенных санкций.</w:t>
      </w:r>
    </w:p>
    <w:p w:rsidR="00B4312D" w:rsidRPr="00B4312D" w:rsidRDefault="00B4312D" w:rsidP="00B4312D">
      <w:pPr>
        <w:autoSpaceDE w:val="0"/>
        <w:autoSpaceDN w:val="0"/>
        <w:adjustRightInd w:val="0"/>
        <w:ind w:firstLine="709"/>
        <w:jc w:val="both"/>
        <w:rPr>
          <w:rFonts w:ascii="Times New Roman" w:hAnsi="Times New Roman"/>
          <w:sz w:val="28"/>
          <w:szCs w:val="28"/>
        </w:rPr>
      </w:pPr>
      <w:r w:rsidRPr="00B4312D">
        <w:rPr>
          <w:rFonts w:ascii="Times New Roman" w:hAnsi="Times New Roman"/>
          <w:sz w:val="28"/>
          <w:szCs w:val="28"/>
        </w:rPr>
        <w:t>В рамках формирования проекта закона Иркутской области «Об областном бюджете Иркутской области на 2023 год и на плановый период</w:t>
      </w:r>
      <w:r>
        <w:rPr>
          <w:rFonts w:ascii="Times New Roman" w:hAnsi="Times New Roman"/>
          <w:sz w:val="28"/>
          <w:szCs w:val="28"/>
        </w:rPr>
        <w:t xml:space="preserve"> </w:t>
      </w:r>
      <w:r w:rsidRPr="00B4312D">
        <w:rPr>
          <w:rFonts w:ascii="Times New Roman" w:hAnsi="Times New Roman"/>
          <w:sz w:val="28"/>
          <w:szCs w:val="28"/>
        </w:rPr>
        <w:t>2024 и 2025 годов» составлен график участия депутатов в работе ведомственных проектных офисов, организованных Правительством Иркутской области в целях рассмотрения предложений по распределению предельных объемов бюджетных ассигнований на реализацию государственных программ Иркутской области.</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color w:val="000000"/>
          <w:sz w:val="28"/>
          <w:szCs w:val="28"/>
        </w:rPr>
        <w:t xml:space="preserve"> За отчетный период н</w:t>
      </w:r>
      <w:r w:rsidRPr="00B4312D">
        <w:rPr>
          <w:rFonts w:ascii="Times New Roman" w:hAnsi="Times New Roman"/>
          <w:sz w:val="28"/>
          <w:szCs w:val="28"/>
        </w:rPr>
        <w:t>аправлены письма депутатам Законодательного Собрания о графике приема депутатами граждан для формирования графика на 2-е полугодие 2022 года и на 1-е полугодие 2023 года.  График публикуется в общественно-политической газете «Областная» и на официальном сайте Законодательного Собрания.</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Направлены письма субъектам права законодательной инициативы по вопросу формирования плана законопроектных работ на 2023 год.</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Сотрудниками отдела оперативно осуществлялась подготовка информации о явке на мероприятия Законодательного Собрания депутатов Законодательного Собрания, приглашенных и на мероприятия, проводимые Правительством Иркутской области.</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Сотрудники отдела координации и планирования оказывают методическую и организационную помощь в работе депутатов Законодательного Собрания и их помощников. Также сотрудники отдела осуществляют оперативное взаимодействие с помощниками председателей постоянных комитетов и комиссий и других структурных подразделений Законодательного Собрания.</w:t>
      </w:r>
    </w:p>
    <w:p w:rsidR="00B4312D" w:rsidRPr="00B4312D" w:rsidRDefault="00B4312D" w:rsidP="00B4312D">
      <w:pPr>
        <w:ind w:firstLine="709"/>
        <w:jc w:val="both"/>
        <w:rPr>
          <w:rFonts w:ascii="Times New Roman" w:hAnsi="Times New Roman"/>
          <w:sz w:val="28"/>
          <w:szCs w:val="28"/>
        </w:rPr>
      </w:pPr>
      <w:r w:rsidRPr="00B4312D">
        <w:rPr>
          <w:rFonts w:ascii="Times New Roman" w:hAnsi="Times New Roman"/>
          <w:sz w:val="28"/>
          <w:szCs w:val="28"/>
        </w:rPr>
        <w:t xml:space="preserve">На протяжении всего года велась работа по </w:t>
      </w:r>
      <w:r w:rsidRPr="00B4312D">
        <w:rPr>
          <w:rFonts w:ascii="Times New Roman" w:hAnsi="Times New Roman"/>
          <w:bCs/>
          <w:sz w:val="28"/>
          <w:szCs w:val="28"/>
        </w:rPr>
        <w:t>актуализации информации сайта Законодательного Собрания (по направлению деятельности отдела).</w:t>
      </w:r>
    </w:p>
    <w:p w:rsidR="00822A21" w:rsidRDefault="00822A21" w:rsidP="0074211A">
      <w:pPr>
        <w:ind w:firstLine="709"/>
        <w:jc w:val="both"/>
        <w:rPr>
          <w:rFonts w:ascii="Times New Roman" w:hAnsi="Times New Roman"/>
          <w:sz w:val="28"/>
          <w:szCs w:val="28"/>
        </w:rPr>
      </w:pPr>
    </w:p>
    <w:p w:rsidR="00822A21" w:rsidRPr="00A7156A" w:rsidRDefault="00822A21" w:rsidP="0074211A">
      <w:pPr>
        <w:pStyle w:val="a4"/>
        <w:numPr>
          <w:ilvl w:val="0"/>
          <w:numId w:val="30"/>
        </w:numPr>
        <w:ind w:left="0" w:firstLine="709"/>
        <w:jc w:val="both"/>
        <w:rPr>
          <w:rFonts w:ascii="Times New Roman" w:hAnsi="Times New Roman"/>
          <w:b/>
          <w:sz w:val="28"/>
          <w:szCs w:val="28"/>
        </w:rPr>
      </w:pPr>
      <w:r w:rsidRPr="00A7156A">
        <w:rPr>
          <w:rFonts w:ascii="Times New Roman" w:hAnsi="Times New Roman"/>
          <w:b/>
          <w:sz w:val="28"/>
          <w:szCs w:val="28"/>
        </w:rPr>
        <w:t>Отдел организационного обеспечения законодательного процесса</w:t>
      </w:r>
    </w:p>
    <w:p w:rsidR="00822A21" w:rsidRPr="00822A21" w:rsidRDefault="00822A21" w:rsidP="0074211A">
      <w:pPr>
        <w:ind w:firstLine="709"/>
        <w:jc w:val="both"/>
        <w:rPr>
          <w:rFonts w:ascii="Times New Roman" w:hAnsi="Times New Roman"/>
          <w:sz w:val="28"/>
          <w:szCs w:val="28"/>
        </w:rPr>
      </w:pPr>
      <w:r w:rsidRPr="00822A21">
        <w:rPr>
          <w:rFonts w:ascii="Times New Roman" w:hAnsi="Times New Roman"/>
          <w:sz w:val="28"/>
          <w:szCs w:val="28"/>
        </w:rPr>
        <w:tab/>
        <w:t>Отделом организационного обеспечения законодательного процесса (далее – отдел) обеспечено документационно</w:t>
      </w:r>
      <w:r w:rsidR="00E94658">
        <w:rPr>
          <w:rFonts w:ascii="Times New Roman" w:hAnsi="Times New Roman"/>
          <w:sz w:val="28"/>
          <w:szCs w:val="28"/>
        </w:rPr>
        <w:t xml:space="preserve">е </w:t>
      </w:r>
      <w:r w:rsidR="00E94658" w:rsidRPr="00822A21">
        <w:rPr>
          <w:rFonts w:ascii="Times New Roman" w:hAnsi="Times New Roman"/>
          <w:sz w:val="28"/>
          <w:szCs w:val="28"/>
        </w:rPr>
        <w:t>сопровождение</w:t>
      </w:r>
      <w:r w:rsidRPr="00822A21">
        <w:rPr>
          <w:rFonts w:ascii="Times New Roman" w:hAnsi="Times New Roman"/>
          <w:sz w:val="28"/>
          <w:szCs w:val="28"/>
        </w:rPr>
        <w:t xml:space="preserve"> 11 сессий Законодательного Собрания. </w:t>
      </w:r>
    </w:p>
    <w:p w:rsidR="00822A21" w:rsidRPr="00822A21" w:rsidRDefault="00822A21" w:rsidP="0074211A">
      <w:pPr>
        <w:ind w:firstLine="709"/>
        <w:jc w:val="both"/>
        <w:rPr>
          <w:rFonts w:ascii="Times New Roman" w:hAnsi="Times New Roman"/>
          <w:sz w:val="28"/>
          <w:szCs w:val="28"/>
        </w:rPr>
      </w:pPr>
      <w:r w:rsidRPr="00822A21">
        <w:rPr>
          <w:rFonts w:ascii="Times New Roman" w:hAnsi="Times New Roman"/>
          <w:sz w:val="28"/>
          <w:szCs w:val="28"/>
        </w:rPr>
        <w:t>Количество документов сесси</w:t>
      </w:r>
      <w:r w:rsidR="00E94658">
        <w:rPr>
          <w:rFonts w:ascii="Times New Roman" w:hAnsi="Times New Roman"/>
          <w:sz w:val="28"/>
          <w:szCs w:val="28"/>
        </w:rPr>
        <w:t>й</w:t>
      </w:r>
      <w:r w:rsidRPr="00822A21">
        <w:rPr>
          <w:rFonts w:ascii="Times New Roman" w:hAnsi="Times New Roman"/>
          <w:sz w:val="28"/>
          <w:szCs w:val="28"/>
        </w:rPr>
        <w:t>, прошедших лингвистическую экспертизу, (за период с 01.01.2022 по 31.12.2022 – постановления Законодательного Собрания и законы Иркутской области, принятые на сессиях Законодательного Собрания):</w:t>
      </w:r>
    </w:p>
    <w:p w:rsidR="00822A21" w:rsidRPr="00822A21" w:rsidRDefault="00822A21" w:rsidP="0074211A">
      <w:pPr>
        <w:ind w:firstLine="709"/>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337"/>
      </w:tblGrid>
      <w:tr w:rsidR="00822A21" w:rsidRPr="00822A21" w:rsidTr="00D169C4">
        <w:trPr>
          <w:jc w:val="center"/>
        </w:trPr>
        <w:tc>
          <w:tcPr>
            <w:tcW w:w="7372" w:type="dxa"/>
            <w:shd w:val="clear" w:color="auto" w:fill="auto"/>
          </w:tcPr>
          <w:p w:rsidR="00822A21" w:rsidRPr="00822A21" w:rsidRDefault="00822A21" w:rsidP="00B4312D">
            <w:pPr>
              <w:rPr>
                <w:rFonts w:ascii="Times New Roman" w:hAnsi="Times New Roman"/>
                <w:b/>
                <w:sz w:val="28"/>
                <w:szCs w:val="28"/>
              </w:rPr>
            </w:pPr>
            <w:r w:rsidRPr="00822A21">
              <w:rPr>
                <w:rFonts w:ascii="Times New Roman" w:hAnsi="Times New Roman"/>
                <w:b/>
                <w:sz w:val="28"/>
                <w:szCs w:val="28"/>
              </w:rPr>
              <w:t>Законы Иркутской области</w:t>
            </w:r>
          </w:p>
        </w:tc>
        <w:tc>
          <w:tcPr>
            <w:tcW w:w="1337" w:type="dxa"/>
            <w:shd w:val="clear" w:color="auto" w:fill="auto"/>
          </w:tcPr>
          <w:p w:rsidR="00822A21" w:rsidRPr="00822A21" w:rsidRDefault="00822A21" w:rsidP="00B4312D">
            <w:pPr>
              <w:rPr>
                <w:rFonts w:ascii="Times New Roman" w:hAnsi="Times New Roman"/>
                <w:b/>
                <w:sz w:val="28"/>
                <w:szCs w:val="28"/>
              </w:rPr>
            </w:pPr>
            <w:r w:rsidRPr="00822A21">
              <w:rPr>
                <w:rFonts w:ascii="Times New Roman" w:hAnsi="Times New Roman"/>
                <w:b/>
                <w:sz w:val="28"/>
                <w:szCs w:val="28"/>
              </w:rPr>
              <w:t>125</w:t>
            </w:r>
          </w:p>
        </w:tc>
      </w:tr>
      <w:tr w:rsidR="00822A21" w:rsidRPr="00822A21" w:rsidTr="00D169C4">
        <w:trPr>
          <w:jc w:val="center"/>
        </w:trPr>
        <w:tc>
          <w:tcPr>
            <w:tcW w:w="7372" w:type="dxa"/>
            <w:shd w:val="clear" w:color="auto" w:fill="auto"/>
          </w:tcPr>
          <w:p w:rsidR="00822A21" w:rsidRPr="00822A21" w:rsidRDefault="00822A21" w:rsidP="00E94658">
            <w:pPr>
              <w:jc w:val="both"/>
              <w:rPr>
                <w:rFonts w:ascii="Times New Roman" w:hAnsi="Times New Roman"/>
                <w:b/>
                <w:sz w:val="28"/>
                <w:szCs w:val="28"/>
              </w:rPr>
            </w:pPr>
            <w:r w:rsidRPr="00822A21">
              <w:rPr>
                <w:rFonts w:ascii="Times New Roman" w:hAnsi="Times New Roman"/>
                <w:b/>
                <w:sz w:val="28"/>
                <w:szCs w:val="28"/>
              </w:rPr>
              <w:lastRenderedPageBreak/>
              <w:t xml:space="preserve">Постановления Законодательного Собрания </w:t>
            </w:r>
          </w:p>
        </w:tc>
        <w:tc>
          <w:tcPr>
            <w:tcW w:w="1337" w:type="dxa"/>
            <w:shd w:val="clear" w:color="auto" w:fill="auto"/>
          </w:tcPr>
          <w:p w:rsidR="00822A21" w:rsidRPr="00822A21" w:rsidRDefault="00822A21" w:rsidP="00B4312D">
            <w:pPr>
              <w:rPr>
                <w:rFonts w:ascii="Times New Roman" w:hAnsi="Times New Roman"/>
                <w:b/>
                <w:sz w:val="28"/>
                <w:szCs w:val="28"/>
              </w:rPr>
            </w:pPr>
            <w:r w:rsidRPr="00822A21">
              <w:rPr>
                <w:rFonts w:ascii="Times New Roman" w:hAnsi="Times New Roman"/>
                <w:b/>
                <w:sz w:val="28"/>
                <w:szCs w:val="28"/>
              </w:rPr>
              <w:t>356</w:t>
            </w:r>
          </w:p>
        </w:tc>
      </w:tr>
    </w:tbl>
    <w:p w:rsidR="00822A21" w:rsidRPr="00822A21" w:rsidRDefault="00822A21" w:rsidP="0074211A">
      <w:pPr>
        <w:ind w:firstLine="709"/>
        <w:jc w:val="both"/>
        <w:rPr>
          <w:rFonts w:ascii="Times New Roman" w:hAnsi="Times New Roman"/>
          <w:b/>
          <w:sz w:val="28"/>
          <w:szCs w:val="28"/>
        </w:rPr>
      </w:pPr>
      <w:r w:rsidRPr="00822A21">
        <w:rPr>
          <w:rFonts w:ascii="Times New Roman" w:hAnsi="Times New Roman"/>
          <w:b/>
          <w:sz w:val="28"/>
          <w:szCs w:val="28"/>
        </w:rPr>
        <w:tab/>
      </w:r>
    </w:p>
    <w:p w:rsidR="00822A21" w:rsidRPr="00822A21" w:rsidRDefault="00822A21" w:rsidP="0074211A">
      <w:pPr>
        <w:ind w:firstLine="709"/>
        <w:jc w:val="both"/>
        <w:rPr>
          <w:rFonts w:ascii="Times New Roman" w:hAnsi="Times New Roman"/>
          <w:sz w:val="28"/>
          <w:szCs w:val="28"/>
        </w:rPr>
      </w:pPr>
      <w:r w:rsidRPr="00822A21">
        <w:rPr>
          <w:rFonts w:ascii="Times New Roman" w:hAnsi="Times New Roman"/>
          <w:sz w:val="28"/>
          <w:szCs w:val="28"/>
        </w:rPr>
        <w:t>По итоговым документам сессий изготовлены сборники «Ведомости Законодательного Собрания Иркутской области» до 61 номера включительно</w:t>
      </w:r>
      <w:r w:rsidR="00E94658">
        <w:rPr>
          <w:rFonts w:ascii="Times New Roman" w:hAnsi="Times New Roman"/>
          <w:sz w:val="28"/>
          <w:szCs w:val="28"/>
        </w:rPr>
        <w:t xml:space="preserve"> и</w:t>
      </w:r>
      <w:r w:rsidRPr="00822A21">
        <w:rPr>
          <w:rFonts w:ascii="Times New Roman" w:hAnsi="Times New Roman"/>
          <w:sz w:val="28"/>
          <w:szCs w:val="28"/>
        </w:rPr>
        <w:t xml:space="preserve"> переданы адресатам.      </w:t>
      </w:r>
    </w:p>
    <w:p w:rsidR="00822A21" w:rsidRPr="00822A21" w:rsidRDefault="00822A21" w:rsidP="0074211A">
      <w:pPr>
        <w:ind w:firstLine="709"/>
        <w:jc w:val="both"/>
        <w:rPr>
          <w:rFonts w:ascii="Times New Roman" w:hAnsi="Times New Roman"/>
          <w:sz w:val="28"/>
          <w:szCs w:val="28"/>
        </w:rPr>
      </w:pPr>
      <w:r w:rsidRPr="00822A21">
        <w:rPr>
          <w:rFonts w:ascii="Times New Roman" w:hAnsi="Times New Roman"/>
          <w:sz w:val="28"/>
          <w:szCs w:val="28"/>
        </w:rPr>
        <w:t xml:space="preserve">В отчетный период проводилась экспертиза служебных писем (2 384) и других документов, связанных с законодательной деятельностью Законодательного Собрания. </w:t>
      </w:r>
    </w:p>
    <w:p w:rsidR="00822A21" w:rsidRPr="00822A21" w:rsidRDefault="00822A21" w:rsidP="00822A21">
      <w:pPr>
        <w:ind w:firstLine="708"/>
        <w:jc w:val="both"/>
        <w:rPr>
          <w:rFonts w:ascii="Times New Roman" w:hAnsi="Times New Roman"/>
          <w:sz w:val="28"/>
          <w:szCs w:val="28"/>
        </w:rPr>
      </w:pPr>
      <w:r w:rsidRPr="00822A21">
        <w:rPr>
          <w:rFonts w:ascii="Times New Roman" w:hAnsi="Times New Roman"/>
          <w:sz w:val="28"/>
          <w:szCs w:val="28"/>
        </w:rPr>
        <w:t>Проведена лингвистическая экспертиза следующих документов Законодательного Собрания:</w:t>
      </w:r>
    </w:p>
    <w:p w:rsidR="00822A21" w:rsidRPr="00822A21" w:rsidRDefault="00822A21" w:rsidP="00822A21">
      <w:pPr>
        <w:ind w:firstLine="708"/>
        <w:jc w:val="both"/>
        <w:rPr>
          <w:rFonts w:ascii="Times New Roman" w:hAnsi="Times New Roman"/>
          <w:sz w:val="28"/>
          <w:szCs w:val="28"/>
        </w:rPr>
      </w:pPr>
      <w:r w:rsidRPr="00822A21">
        <w:rPr>
          <w:rFonts w:ascii="Times New Roman" w:hAnsi="Times New Roman"/>
          <w:sz w:val="28"/>
          <w:szCs w:val="28"/>
        </w:rPr>
        <w:t>- отчет о деятельности Законодательного Собрания за 2021 год (363 стр.);</w:t>
      </w:r>
    </w:p>
    <w:p w:rsidR="00822A21" w:rsidRPr="00822A21" w:rsidRDefault="00822A21" w:rsidP="00822A21">
      <w:pPr>
        <w:ind w:firstLine="708"/>
        <w:jc w:val="both"/>
        <w:rPr>
          <w:rFonts w:ascii="Times New Roman" w:hAnsi="Times New Roman"/>
          <w:sz w:val="28"/>
          <w:szCs w:val="28"/>
        </w:rPr>
      </w:pPr>
      <w:r w:rsidRPr="00822A21">
        <w:rPr>
          <w:rFonts w:ascii="Times New Roman" w:hAnsi="Times New Roman"/>
          <w:sz w:val="28"/>
          <w:szCs w:val="28"/>
        </w:rPr>
        <w:t>- проект сборника по материалам ежегодного областного конкурса на лучшую организацию работы представительного органа муниципального образования Иркутской области (429 стр.);</w:t>
      </w:r>
    </w:p>
    <w:p w:rsidR="00822A21" w:rsidRPr="00822A21" w:rsidRDefault="00822A21" w:rsidP="00822A21">
      <w:pPr>
        <w:ind w:firstLine="708"/>
        <w:jc w:val="both"/>
        <w:rPr>
          <w:rFonts w:ascii="Times New Roman" w:hAnsi="Times New Roman"/>
          <w:sz w:val="28"/>
          <w:szCs w:val="28"/>
        </w:rPr>
      </w:pPr>
      <w:r w:rsidRPr="00822A21">
        <w:rPr>
          <w:rFonts w:ascii="Times New Roman" w:hAnsi="Times New Roman"/>
          <w:sz w:val="28"/>
          <w:szCs w:val="28"/>
        </w:rPr>
        <w:t>- отчет о деятельности Законодательного Собрания за 1-е полугодие 2022 года;</w:t>
      </w:r>
    </w:p>
    <w:p w:rsidR="00822A21" w:rsidRPr="00822A21" w:rsidRDefault="00822A21" w:rsidP="00822A21">
      <w:pPr>
        <w:ind w:firstLine="708"/>
        <w:jc w:val="both"/>
        <w:rPr>
          <w:rFonts w:ascii="Times New Roman" w:hAnsi="Times New Roman"/>
          <w:sz w:val="28"/>
          <w:szCs w:val="28"/>
        </w:rPr>
      </w:pPr>
      <w:r w:rsidRPr="00822A21">
        <w:rPr>
          <w:rFonts w:ascii="Times New Roman" w:hAnsi="Times New Roman"/>
          <w:sz w:val="28"/>
          <w:szCs w:val="28"/>
        </w:rPr>
        <w:t xml:space="preserve">- предложения Законодательного Собрания Иркутской области для включения в концепцию модернизации системы среднего профессионального образования в Иркутской области на долгосрочный период (до 2030 года) (254 стр.). </w:t>
      </w:r>
    </w:p>
    <w:p w:rsidR="00822A21" w:rsidRPr="00822A21" w:rsidRDefault="00822A21" w:rsidP="00822A21">
      <w:pPr>
        <w:jc w:val="both"/>
        <w:rPr>
          <w:rFonts w:ascii="Times New Roman" w:hAnsi="Times New Roman"/>
          <w:sz w:val="28"/>
          <w:szCs w:val="28"/>
        </w:rPr>
      </w:pPr>
      <w:r w:rsidRPr="00822A21">
        <w:rPr>
          <w:rFonts w:ascii="Times New Roman" w:hAnsi="Times New Roman"/>
          <w:sz w:val="28"/>
          <w:szCs w:val="28"/>
        </w:rPr>
        <w:tab/>
        <w:t>В первом полугодии проведена работа по подготовке технических заданий для аукционов на заключение контрактов по изготовлению полиграфической продукции для Законодательного Собрания (</w:t>
      </w:r>
      <w:r w:rsidR="00E94658">
        <w:rPr>
          <w:rFonts w:ascii="Times New Roman" w:hAnsi="Times New Roman"/>
          <w:sz w:val="28"/>
          <w:szCs w:val="28"/>
        </w:rPr>
        <w:t>сборник «</w:t>
      </w:r>
      <w:r w:rsidRPr="00822A21">
        <w:rPr>
          <w:rFonts w:ascii="Times New Roman" w:hAnsi="Times New Roman"/>
          <w:sz w:val="28"/>
          <w:szCs w:val="28"/>
        </w:rPr>
        <w:t>Ведомости Законодательного Собрания Иркутской области</w:t>
      </w:r>
      <w:r w:rsidR="00E94658">
        <w:rPr>
          <w:rFonts w:ascii="Times New Roman" w:hAnsi="Times New Roman"/>
          <w:sz w:val="28"/>
          <w:szCs w:val="28"/>
        </w:rPr>
        <w:t>»</w:t>
      </w:r>
      <w:r w:rsidRPr="00822A21">
        <w:rPr>
          <w:rFonts w:ascii="Times New Roman" w:hAnsi="Times New Roman"/>
          <w:sz w:val="28"/>
          <w:szCs w:val="28"/>
        </w:rPr>
        <w:t xml:space="preserve">, </w:t>
      </w:r>
      <w:r w:rsidR="00E94658">
        <w:rPr>
          <w:rFonts w:ascii="Times New Roman" w:hAnsi="Times New Roman"/>
          <w:sz w:val="28"/>
          <w:szCs w:val="28"/>
        </w:rPr>
        <w:t>«С</w:t>
      </w:r>
      <w:r w:rsidRPr="00822A21">
        <w:rPr>
          <w:rFonts w:ascii="Times New Roman" w:hAnsi="Times New Roman"/>
          <w:sz w:val="28"/>
          <w:szCs w:val="28"/>
        </w:rPr>
        <w:t>борник по материалам ежегодного областного конкурса на лучшую организацию работы представительного органа муниципального образования Иркутской области</w:t>
      </w:r>
      <w:r w:rsidR="00E94658">
        <w:rPr>
          <w:rFonts w:ascii="Times New Roman" w:hAnsi="Times New Roman"/>
          <w:sz w:val="28"/>
          <w:szCs w:val="28"/>
        </w:rPr>
        <w:t>»</w:t>
      </w:r>
      <w:r w:rsidRPr="00822A21">
        <w:rPr>
          <w:rFonts w:ascii="Times New Roman" w:hAnsi="Times New Roman"/>
          <w:sz w:val="28"/>
          <w:szCs w:val="28"/>
        </w:rPr>
        <w:t xml:space="preserve">), разработан проект распоряжения председателя Законодательного Собрания «Об утверждении номенклатуры Законодательного Собрания Иркутской области на 2022 год», проект номенклатуры Законодательного Собрания на 2022 год в связи с изменением структуры Законодательного Собрания согласован с ОГКУ «Государственный архив Иркутской области». </w:t>
      </w:r>
    </w:p>
    <w:p w:rsidR="00822A21" w:rsidRPr="00822A21" w:rsidRDefault="00822A21" w:rsidP="00822A21">
      <w:pPr>
        <w:ind w:firstLine="708"/>
        <w:jc w:val="both"/>
        <w:rPr>
          <w:rFonts w:ascii="Times New Roman" w:hAnsi="Times New Roman"/>
          <w:sz w:val="28"/>
          <w:szCs w:val="28"/>
        </w:rPr>
      </w:pPr>
      <w:r w:rsidRPr="00822A21">
        <w:rPr>
          <w:rFonts w:ascii="Times New Roman" w:hAnsi="Times New Roman"/>
          <w:sz w:val="28"/>
          <w:szCs w:val="28"/>
        </w:rPr>
        <w:t>В феврале ответственным за архив Законодательного Собрания совместно со служащими отдела проведена экспертиза ценности и упорядочение документов по личному составу за 2019 год.</w:t>
      </w:r>
      <w:r w:rsidRPr="00822A21">
        <w:rPr>
          <w:rFonts w:ascii="Times New Roman" w:hAnsi="Times New Roman"/>
          <w:b/>
          <w:sz w:val="28"/>
          <w:szCs w:val="28"/>
        </w:rPr>
        <w:t xml:space="preserve"> </w:t>
      </w:r>
      <w:r w:rsidRPr="00822A21">
        <w:rPr>
          <w:rFonts w:ascii="Times New Roman" w:hAnsi="Times New Roman"/>
          <w:sz w:val="28"/>
          <w:szCs w:val="28"/>
        </w:rPr>
        <w:t>Составлено предисловие к описи № 1-л дел по личному составу за 2019 год</w:t>
      </w:r>
      <w:r w:rsidRPr="00E94658">
        <w:rPr>
          <w:rFonts w:ascii="Times New Roman" w:hAnsi="Times New Roman"/>
          <w:sz w:val="28"/>
          <w:szCs w:val="28"/>
        </w:rPr>
        <w:t>.</w:t>
      </w:r>
    </w:p>
    <w:p w:rsidR="00822A21" w:rsidRPr="00822A21" w:rsidRDefault="00822A21" w:rsidP="00822A21">
      <w:pPr>
        <w:ind w:firstLine="708"/>
        <w:jc w:val="both"/>
        <w:rPr>
          <w:rFonts w:ascii="Times New Roman" w:hAnsi="Times New Roman"/>
          <w:sz w:val="28"/>
          <w:szCs w:val="28"/>
        </w:rPr>
      </w:pPr>
      <w:r w:rsidRPr="00822A21">
        <w:rPr>
          <w:rFonts w:ascii="Times New Roman" w:hAnsi="Times New Roman"/>
          <w:sz w:val="28"/>
          <w:szCs w:val="28"/>
        </w:rPr>
        <w:t xml:space="preserve">В результате обработки составлена опись № 1-л дел по личному составу за 2019 год на 45 (сорок пять) дел. Опись согласована с ОГКУ «Государственный архив Иркутской области». </w:t>
      </w:r>
    </w:p>
    <w:p w:rsidR="00822A21" w:rsidRPr="00822A21" w:rsidRDefault="00822A21" w:rsidP="00822A21">
      <w:pPr>
        <w:ind w:firstLine="708"/>
        <w:jc w:val="both"/>
        <w:rPr>
          <w:rFonts w:ascii="Times New Roman" w:hAnsi="Times New Roman"/>
          <w:bCs/>
          <w:sz w:val="28"/>
          <w:szCs w:val="28"/>
        </w:rPr>
      </w:pPr>
      <w:r w:rsidRPr="00822A21">
        <w:rPr>
          <w:rFonts w:ascii="Times New Roman" w:hAnsi="Times New Roman"/>
          <w:bCs/>
          <w:sz w:val="28"/>
          <w:szCs w:val="28"/>
        </w:rPr>
        <w:t>В мае подготовлены предложения в части ответственности отдела в проект сметы Законодательного Собрания на 2023 год.</w:t>
      </w:r>
    </w:p>
    <w:p w:rsidR="00822A21" w:rsidRPr="00822A21" w:rsidRDefault="00822A21" w:rsidP="00822A21">
      <w:pPr>
        <w:ind w:firstLine="708"/>
        <w:jc w:val="both"/>
        <w:rPr>
          <w:rFonts w:ascii="Times New Roman" w:hAnsi="Times New Roman"/>
          <w:bCs/>
          <w:sz w:val="28"/>
          <w:szCs w:val="28"/>
        </w:rPr>
      </w:pPr>
      <w:r w:rsidRPr="00822A21">
        <w:rPr>
          <w:rFonts w:ascii="Times New Roman" w:hAnsi="Times New Roman"/>
          <w:bCs/>
          <w:sz w:val="28"/>
          <w:szCs w:val="28"/>
        </w:rPr>
        <w:t xml:space="preserve">В августе ответственным за архив Законодательного Собрания совместно с сотрудниками отдела проведена работа по обработке и упорядочению документов по личному составу за 2018 год (личные дела помощников </w:t>
      </w:r>
      <w:r w:rsidRPr="00822A21">
        <w:rPr>
          <w:rFonts w:ascii="Times New Roman" w:hAnsi="Times New Roman"/>
          <w:bCs/>
          <w:sz w:val="28"/>
          <w:szCs w:val="28"/>
        </w:rPr>
        <w:lastRenderedPageBreak/>
        <w:t>депутатов, работников), составлены описи, предисловия к описям, согласованы с ОГКУ «Государственный архив Иркутской области по личному составу».</w:t>
      </w:r>
    </w:p>
    <w:p w:rsidR="00822A21" w:rsidRPr="00822A21" w:rsidRDefault="00822A21" w:rsidP="00822A21">
      <w:pPr>
        <w:ind w:firstLine="708"/>
        <w:jc w:val="both"/>
        <w:rPr>
          <w:rFonts w:ascii="Times New Roman" w:hAnsi="Times New Roman"/>
          <w:bCs/>
          <w:sz w:val="28"/>
          <w:szCs w:val="28"/>
        </w:rPr>
      </w:pPr>
      <w:r w:rsidRPr="00822A21">
        <w:rPr>
          <w:rFonts w:ascii="Times New Roman" w:hAnsi="Times New Roman"/>
          <w:bCs/>
          <w:sz w:val="28"/>
          <w:szCs w:val="28"/>
        </w:rPr>
        <w:t>В октябре 2022 года ответственным за архив проведена передача дел постоянного хранения за 2016 год в количестве 408 дел в ОГКУ «Государственный архив Иркутской области» в связи с отсутствием мест для хранения в архиве Законодательного Собрания.</w:t>
      </w:r>
    </w:p>
    <w:p w:rsidR="00822A21" w:rsidRPr="00822A21" w:rsidRDefault="00822A21" w:rsidP="00822A21">
      <w:pPr>
        <w:autoSpaceDE w:val="0"/>
        <w:autoSpaceDN w:val="0"/>
        <w:adjustRightInd w:val="0"/>
        <w:ind w:firstLine="708"/>
        <w:jc w:val="both"/>
        <w:rPr>
          <w:rFonts w:ascii="Times New Roman" w:hAnsi="Times New Roman"/>
          <w:sz w:val="28"/>
          <w:szCs w:val="28"/>
        </w:rPr>
      </w:pPr>
      <w:r w:rsidRPr="00822A21">
        <w:rPr>
          <w:rFonts w:ascii="Times New Roman" w:hAnsi="Times New Roman"/>
          <w:bCs/>
          <w:sz w:val="28"/>
          <w:szCs w:val="28"/>
        </w:rPr>
        <w:t xml:space="preserve">В декабре проведена </w:t>
      </w:r>
      <w:r w:rsidRPr="00822A21">
        <w:rPr>
          <w:rFonts w:ascii="Times New Roman" w:hAnsi="Times New Roman"/>
          <w:sz w:val="28"/>
          <w:szCs w:val="28"/>
        </w:rPr>
        <w:t>экспертиза ценности и упорядочения документов Законодательного Собрания</w:t>
      </w:r>
      <w:r w:rsidRPr="00822A21">
        <w:rPr>
          <w:rFonts w:ascii="Times New Roman" w:hAnsi="Times New Roman"/>
          <w:bCs/>
          <w:sz w:val="28"/>
          <w:szCs w:val="28"/>
        </w:rPr>
        <w:t xml:space="preserve"> постоянного хранения за 2020 год на основании договора с ОГКУ «Государственный архив Иркутской области».</w:t>
      </w:r>
    </w:p>
    <w:p w:rsidR="00822A21" w:rsidRPr="00822A21" w:rsidRDefault="00822A21" w:rsidP="00822A21">
      <w:pPr>
        <w:ind w:firstLine="708"/>
        <w:jc w:val="both"/>
        <w:rPr>
          <w:rFonts w:ascii="Times New Roman" w:hAnsi="Times New Roman"/>
          <w:bCs/>
          <w:sz w:val="28"/>
          <w:szCs w:val="28"/>
        </w:rPr>
      </w:pPr>
      <w:r w:rsidRPr="00822A21">
        <w:rPr>
          <w:rFonts w:ascii="Times New Roman" w:hAnsi="Times New Roman"/>
          <w:bCs/>
          <w:sz w:val="28"/>
          <w:szCs w:val="28"/>
        </w:rPr>
        <w:t xml:space="preserve">Служащими отдела подготавливались комплекты документов для заседаний судов. </w:t>
      </w:r>
    </w:p>
    <w:p w:rsidR="00822A21" w:rsidRPr="00822A21" w:rsidRDefault="00822A21" w:rsidP="00822A21">
      <w:pPr>
        <w:ind w:firstLine="708"/>
        <w:jc w:val="both"/>
        <w:rPr>
          <w:rFonts w:ascii="Times New Roman" w:hAnsi="Times New Roman"/>
          <w:bCs/>
          <w:sz w:val="28"/>
          <w:szCs w:val="28"/>
        </w:rPr>
      </w:pPr>
      <w:r w:rsidRPr="00822A21">
        <w:rPr>
          <w:rFonts w:ascii="Times New Roman" w:hAnsi="Times New Roman"/>
          <w:bCs/>
          <w:sz w:val="28"/>
          <w:szCs w:val="28"/>
        </w:rPr>
        <w:t>Тиражировались документы для обеспечения участников мероприятий, проводимых Законодательным Собранием.</w:t>
      </w:r>
    </w:p>
    <w:p w:rsidR="00822A21" w:rsidRDefault="00822A21" w:rsidP="00822A21">
      <w:pPr>
        <w:ind w:firstLine="708"/>
        <w:jc w:val="both"/>
        <w:rPr>
          <w:rFonts w:ascii="Times New Roman" w:hAnsi="Times New Roman"/>
          <w:sz w:val="28"/>
          <w:szCs w:val="28"/>
        </w:rPr>
      </w:pPr>
      <w:r w:rsidRPr="00822A21">
        <w:rPr>
          <w:rFonts w:ascii="Times New Roman" w:hAnsi="Times New Roman"/>
          <w:sz w:val="28"/>
          <w:szCs w:val="28"/>
        </w:rPr>
        <w:t>За истекший период осуществлялось постоянное взаимодействие с типографией по оперативному изготовлению печатной продукции, оформлению отчетных документов.</w:t>
      </w:r>
    </w:p>
    <w:p w:rsidR="00A7156A" w:rsidRDefault="00A7156A" w:rsidP="00822A21">
      <w:pPr>
        <w:ind w:firstLine="708"/>
        <w:jc w:val="both"/>
        <w:rPr>
          <w:rFonts w:ascii="Times New Roman" w:hAnsi="Times New Roman"/>
          <w:sz w:val="28"/>
          <w:szCs w:val="28"/>
        </w:rPr>
      </w:pPr>
    </w:p>
    <w:p w:rsidR="00822A21" w:rsidRPr="00A7156A" w:rsidRDefault="00822A21" w:rsidP="006900DD">
      <w:pPr>
        <w:pStyle w:val="a4"/>
        <w:numPr>
          <w:ilvl w:val="0"/>
          <w:numId w:val="30"/>
        </w:numPr>
        <w:jc w:val="both"/>
        <w:rPr>
          <w:rFonts w:ascii="Times New Roman" w:hAnsi="Times New Roman"/>
          <w:b/>
          <w:sz w:val="28"/>
          <w:szCs w:val="28"/>
        </w:rPr>
      </w:pPr>
      <w:r w:rsidRPr="00A7156A">
        <w:rPr>
          <w:rFonts w:ascii="Times New Roman" w:hAnsi="Times New Roman"/>
          <w:b/>
          <w:sz w:val="28"/>
          <w:szCs w:val="28"/>
        </w:rPr>
        <w:t>Отдел документационного обеспечения</w:t>
      </w:r>
    </w:p>
    <w:p w:rsidR="00822A21" w:rsidRPr="00A7156A" w:rsidRDefault="00822A21" w:rsidP="00A7156A">
      <w:pPr>
        <w:pStyle w:val="a4"/>
        <w:ind w:left="0" w:firstLine="709"/>
        <w:jc w:val="both"/>
        <w:rPr>
          <w:rFonts w:ascii="Times New Roman" w:hAnsi="Times New Roman"/>
          <w:sz w:val="28"/>
          <w:szCs w:val="28"/>
        </w:rPr>
      </w:pPr>
      <w:r w:rsidRPr="00A7156A">
        <w:rPr>
          <w:rFonts w:ascii="Times New Roman" w:hAnsi="Times New Roman"/>
          <w:sz w:val="28"/>
          <w:szCs w:val="28"/>
        </w:rPr>
        <w:t>Работа отдела документационного обеспечения в 2022 году проводилась на основании плана работы отдела и в соответствии с планом работы Законодательного Собрания Иркутской области на 2022 год.</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xml:space="preserve">За 2022 год документооборот Законодательного Собрания составил  </w:t>
      </w:r>
      <w:r w:rsidR="00E94658">
        <w:rPr>
          <w:rFonts w:ascii="Times New Roman" w:hAnsi="Times New Roman"/>
          <w:noProof/>
          <w:sz w:val="28"/>
          <w:szCs w:val="28"/>
        </w:rPr>
        <w:br/>
      </w:r>
      <w:r w:rsidRPr="00A7156A">
        <w:rPr>
          <w:rFonts w:ascii="Times New Roman" w:hAnsi="Times New Roman"/>
          <w:b/>
          <w:noProof/>
          <w:sz w:val="28"/>
          <w:szCs w:val="28"/>
        </w:rPr>
        <w:t xml:space="preserve">17 698 </w:t>
      </w:r>
      <w:r w:rsidRPr="00A7156A">
        <w:rPr>
          <w:rFonts w:ascii="Times New Roman" w:hAnsi="Times New Roman"/>
          <w:noProof/>
          <w:sz w:val="28"/>
          <w:szCs w:val="28"/>
        </w:rPr>
        <w:t xml:space="preserve"> документов (с учетом комитетов, комиссий).</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xml:space="preserve">Входящей корреспонденции отделом зарегистрировано </w:t>
      </w:r>
      <w:r w:rsidRPr="00BE477F">
        <w:rPr>
          <w:rFonts w:ascii="Times New Roman" w:hAnsi="Times New Roman"/>
          <w:noProof/>
          <w:sz w:val="28"/>
          <w:szCs w:val="28"/>
        </w:rPr>
        <w:t>8293</w:t>
      </w:r>
      <w:r w:rsidRPr="00A7156A">
        <w:rPr>
          <w:rFonts w:ascii="Times New Roman" w:hAnsi="Times New Roman"/>
          <w:b/>
          <w:noProof/>
          <w:sz w:val="28"/>
          <w:szCs w:val="28"/>
        </w:rPr>
        <w:t xml:space="preserve"> </w:t>
      </w:r>
      <w:r w:rsidR="00BE477F">
        <w:rPr>
          <w:rFonts w:ascii="Times New Roman" w:hAnsi="Times New Roman"/>
          <w:b/>
          <w:noProof/>
          <w:sz w:val="28"/>
          <w:szCs w:val="28"/>
        </w:rPr>
        <w:t>д</w:t>
      </w:r>
      <w:r w:rsidRPr="00A7156A">
        <w:rPr>
          <w:rFonts w:ascii="Times New Roman" w:hAnsi="Times New Roman"/>
          <w:noProof/>
          <w:sz w:val="28"/>
          <w:szCs w:val="28"/>
        </w:rPr>
        <w:t>окументов с распределением по компетенции: председателю Законодательного Собрания, заместителям председателя, руководителю аппарата, комитеты и комиссии.</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Статистика документооборота входящей корреспонденции (по основным направлениям):</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Федеральное Собрание Российской Федерации – 1231 ;</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законодательные (представительные) органы власти субъектов Российской Федерации – 231;</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Губернатор Иркутской области – 1777;</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исполнительные органы власти Иркутской области – 613;</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администрации муниципальных образований Иркутской области – 541;</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представительные органы муниципальных образований Иркутской области – 453;</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администрация города Иркутска – 35;</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уполномоченные по правам человека, по правам ребенка, по правам предпринимателей – 25;</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общественные организации, общественные палаты – 152.</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lastRenderedPageBreak/>
        <w:t xml:space="preserve">Исходящая корреспонденция составила </w:t>
      </w:r>
      <w:r w:rsidRPr="00BE477F">
        <w:rPr>
          <w:rFonts w:ascii="Times New Roman" w:hAnsi="Times New Roman"/>
          <w:noProof/>
          <w:sz w:val="28"/>
          <w:szCs w:val="28"/>
        </w:rPr>
        <w:t>9405</w:t>
      </w:r>
      <w:r w:rsidRPr="00A7156A">
        <w:rPr>
          <w:rFonts w:ascii="Times New Roman" w:hAnsi="Times New Roman"/>
          <w:b/>
          <w:noProof/>
          <w:sz w:val="28"/>
          <w:szCs w:val="28"/>
        </w:rPr>
        <w:t xml:space="preserve"> </w:t>
      </w:r>
      <w:r w:rsidRPr="00A7156A">
        <w:rPr>
          <w:rFonts w:ascii="Times New Roman" w:hAnsi="Times New Roman"/>
          <w:noProof/>
          <w:sz w:val="28"/>
          <w:szCs w:val="28"/>
        </w:rPr>
        <w:t>документов за подписью предеседателя Законодательного Собрания, заместителей председателя, руководителя аппарата Законодательного Собрания, председателей комитетов и комиссий</w:t>
      </w:r>
      <w:r w:rsidR="00BE477F">
        <w:rPr>
          <w:rFonts w:ascii="Times New Roman" w:hAnsi="Times New Roman"/>
          <w:noProof/>
          <w:sz w:val="28"/>
          <w:szCs w:val="28"/>
        </w:rPr>
        <w:t>.</w:t>
      </w:r>
    </w:p>
    <w:p w:rsidR="00822A21" w:rsidRPr="00BE477F"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 xml:space="preserve">Количество внутренних документов (распоряжения, служебные записки, поручения) – </w:t>
      </w:r>
      <w:r w:rsidRPr="00BE477F">
        <w:rPr>
          <w:rFonts w:ascii="Times New Roman" w:hAnsi="Times New Roman"/>
          <w:noProof/>
          <w:sz w:val="28"/>
          <w:szCs w:val="28"/>
        </w:rPr>
        <w:t>209 док.</w:t>
      </w:r>
    </w:p>
    <w:p w:rsidR="00822A21" w:rsidRPr="00A7156A" w:rsidRDefault="00822A21" w:rsidP="00A7156A">
      <w:pPr>
        <w:pStyle w:val="a4"/>
        <w:ind w:left="0" w:firstLine="709"/>
        <w:jc w:val="both"/>
        <w:rPr>
          <w:rFonts w:ascii="Times New Roman" w:hAnsi="Times New Roman"/>
          <w:noProof/>
          <w:sz w:val="28"/>
          <w:szCs w:val="28"/>
        </w:rPr>
      </w:pPr>
      <w:r w:rsidRPr="00BE477F">
        <w:rPr>
          <w:rFonts w:ascii="Times New Roman" w:hAnsi="Times New Roman"/>
          <w:noProof/>
          <w:sz w:val="28"/>
          <w:szCs w:val="28"/>
        </w:rPr>
        <w:t>В САЗД зарегистрировано 964</w:t>
      </w:r>
      <w:r w:rsidRPr="00A7156A">
        <w:rPr>
          <w:rFonts w:ascii="Times New Roman" w:hAnsi="Times New Roman"/>
          <w:b/>
          <w:noProof/>
          <w:sz w:val="28"/>
          <w:szCs w:val="28"/>
        </w:rPr>
        <w:t xml:space="preserve"> </w:t>
      </w:r>
      <w:r w:rsidRPr="00A7156A">
        <w:rPr>
          <w:rFonts w:ascii="Times New Roman" w:hAnsi="Times New Roman"/>
          <w:noProof/>
          <w:sz w:val="28"/>
          <w:szCs w:val="28"/>
        </w:rPr>
        <w:t>документов</w:t>
      </w:r>
      <w:r w:rsidR="00BE477F">
        <w:rPr>
          <w:rFonts w:ascii="Times New Roman" w:hAnsi="Times New Roman"/>
          <w:noProof/>
          <w:sz w:val="28"/>
          <w:szCs w:val="28"/>
        </w:rPr>
        <w:t>:</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входящих инициатив – 156</w:t>
      </w:r>
      <w:r w:rsidR="00BE477F">
        <w:rPr>
          <w:rFonts w:ascii="Times New Roman" w:hAnsi="Times New Roman"/>
          <w:noProof/>
          <w:sz w:val="28"/>
          <w:szCs w:val="28"/>
        </w:rPr>
        <w:t>;</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заключений на законопроекты – 628</w:t>
      </w:r>
      <w:r w:rsidR="00BE477F">
        <w:rPr>
          <w:rFonts w:ascii="Times New Roman" w:hAnsi="Times New Roman"/>
          <w:noProof/>
          <w:sz w:val="28"/>
          <w:szCs w:val="28"/>
        </w:rPr>
        <w:t>;</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таблиц поправок к законопроектам – 95</w:t>
      </w:r>
      <w:r w:rsidR="00BE477F">
        <w:rPr>
          <w:rFonts w:ascii="Times New Roman" w:hAnsi="Times New Roman"/>
          <w:noProof/>
          <w:sz w:val="28"/>
          <w:szCs w:val="28"/>
        </w:rPr>
        <w:t>;</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заключений на таблицы поправок – 45</w:t>
      </w:r>
      <w:r w:rsidR="00BE477F">
        <w:rPr>
          <w:rFonts w:ascii="Times New Roman" w:hAnsi="Times New Roman"/>
          <w:noProof/>
          <w:sz w:val="28"/>
          <w:szCs w:val="28"/>
        </w:rPr>
        <w:t>;</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дополнительных материалов – 41</w:t>
      </w:r>
      <w:r w:rsidR="00BE477F">
        <w:rPr>
          <w:rFonts w:ascii="Times New Roman" w:hAnsi="Times New Roman"/>
          <w:noProof/>
          <w:sz w:val="28"/>
          <w:szCs w:val="28"/>
        </w:rPr>
        <w:t>.</w:t>
      </w:r>
    </w:p>
    <w:p w:rsidR="00822A21" w:rsidRPr="00A7156A" w:rsidRDefault="00822A21" w:rsidP="00A7156A">
      <w:pPr>
        <w:pStyle w:val="a4"/>
        <w:ind w:left="0" w:firstLine="709"/>
        <w:jc w:val="both"/>
        <w:rPr>
          <w:rFonts w:ascii="Times New Roman" w:hAnsi="Times New Roman"/>
          <w:noProof/>
          <w:sz w:val="28"/>
          <w:szCs w:val="28"/>
        </w:rPr>
      </w:pPr>
      <w:r w:rsidRPr="00A7156A">
        <w:rPr>
          <w:rFonts w:ascii="Times New Roman" w:hAnsi="Times New Roman"/>
          <w:noProof/>
          <w:sz w:val="28"/>
          <w:szCs w:val="28"/>
        </w:rPr>
        <w:t>Сотрудниками отдела документационного обеспечения своевременно производилась рассылка приглашений на заседания Законодательного Собрания и поздравлений председателя Законодательного Собрания, велся журнал приема иностранных граждан с направлением отчетов о приеме иностранных граждан в компетентные органы, производилась регистрация удостоверений мировых судей и передача их в агентство по обеспечению деятельности мировых судей Иркутской области.</w:t>
      </w:r>
    </w:p>
    <w:p w:rsidR="00822A21" w:rsidRPr="00822A21" w:rsidRDefault="00822A21" w:rsidP="00A7156A">
      <w:pPr>
        <w:pStyle w:val="a4"/>
        <w:ind w:left="0" w:firstLine="709"/>
        <w:jc w:val="both"/>
        <w:rPr>
          <w:rFonts w:ascii="Times New Roman" w:hAnsi="Times New Roman"/>
          <w:noProof/>
        </w:rPr>
      </w:pPr>
      <w:r w:rsidRPr="00A7156A">
        <w:rPr>
          <w:rFonts w:ascii="Times New Roman" w:hAnsi="Times New Roman"/>
          <w:noProof/>
          <w:sz w:val="28"/>
          <w:szCs w:val="28"/>
        </w:rPr>
        <w:t>Своевременно осуществлялось формирование справочников САДЭД «ДЕЛО», регистрация новых пользователей, консультации сотрудников аппарата по работе САДЭД</w:t>
      </w:r>
      <w:r w:rsidRPr="00822A21">
        <w:rPr>
          <w:rFonts w:ascii="Times New Roman" w:hAnsi="Times New Roman"/>
          <w:noProof/>
        </w:rPr>
        <w:t>.</w:t>
      </w:r>
    </w:p>
    <w:p w:rsidR="00822A21" w:rsidRPr="00822A21" w:rsidRDefault="00822A21" w:rsidP="00822A21">
      <w:pPr>
        <w:ind w:left="709"/>
        <w:jc w:val="both"/>
        <w:rPr>
          <w:rFonts w:ascii="Times New Roman" w:hAnsi="Times New Roman"/>
          <w:sz w:val="28"/>
          <w:szCs w:val="28"/>
        </w:rPr>
      </w:pPr>
    </w:p>
    <w:p w:rsidR="00822A21" w:rsidRPr="00822A21" w:rsidRDefault="00822A21" w:rsidP="00822A21">
      <w:pPr>
        <w:jc w:val="both"/>
        <w:rPr>
          <w:rFonts w:ascii="Times New Roman" w:hAnsi="Times New Roman"/>
          <w:sz w:val="28"/>
          <w:szCs w:val="28"/>
        </w:rPr>
      </w:pPr>
    </w:p>
    <w:p w:rsidR="00822A21" w:rsidRPr="00822A21" w:rsidRDefault="00822A21" w:rsidP="00822A21">
      <w:pPr>
        <w:pStyle w:val="a4"/>
        <w:ind w:left="1069"/>
        <w:jc w:val="both"/>
        <w:rPr>
          <w:rFonts w:ascii="Times New Roman" w:hAnsi="Times New Roman"/>
          <w:sz w:val="28"/>
          <w:szCs w:val="28"/>
        </w:rPr>
      </w:pPr>
    </w:p>
    <w:p w:rsidR="0091620E" w:rsidRPr="0091620E" w:rsidRDefault="0091620E" w:rsidP="0091620E"/>
    <w:p w:rsidR="00740C61" w:rsidRDefault="00740C61" w:rsidP="00966F04">
      <w:pPr>
        <w:pStyle w:val="2"/>
        <w:jc w:val="center"/>
        <w:rPr>
          <w:rFonts w:ascii="Times New Roman" w:hAnsi="Times New Roman"/>
          <w:i w:val="0"/>
        </w:rPr>
      </w:pPr>
      <w:bookmarkStart w:id="30" w:name="_Toc127541796"/>
      <w:r w:rsidRPr="00290689">
        <w:rPr>
          <w:rFonts w:ascii="Times New Roman" w:hAnsi="Times New Roman"/>
          <w:i w:val="0"/>
        </w:rPr>
        <w:t xml:space="preserve">Управление по информационной политике, связям со </w:t>
      </w:r>
      <w:r w:rsidR="0046785B">
        <w:rPr>
          <w:rFonts w:ascii="Times New Roman" w:hAnsi="Times New Roman"/>
          <w:i w:val="0"/>
        </w:rPr>
        <w:t>средствами массовой информации</w:t>
      </w:r>
      <w:r w:rsidRPr="00290689">
        <w:rPr>
          <w:rFonts w:ascii="Times New Roman" w:hAnsi="Times New Roman"/>
          <w:i w:val="0"/>
        </w:rPr>
        <w:t xml:space="preserve"> и общественными объединениями</w:t>
      </w:r>
      <w:bookmarkEnd w:id="30"/>
    </w:p>
    <w:p w:rsidR="00792389" w:rsidRDefault="00792389" w:rsidP="00792389">
      <w:pPr>
        <w:ind w:firstLine="708"/>
        <w:jc w:val="both"/>
        <w:rPr>
          <w:rFonts w:ascii="Times New Roman" w:hAnsi="Times New Roman"/>
          <w:sz w:val="28"/>
          <w:szCs w:val="28"/>
        </w:rPr>
      </w:pPr>
    </w:p>
    <w:p w:rsidR="00792389" w:rsidRPr="00EA5878" w:rsidRDefault="00792389" w:rsidP="00792389">
      <w:pPr>
        <w:jc w:val="center"/>
        <w:rPr>
          <w:rFonts w:ascii="Times New Roman" w:hAnsi="Times New Roman"/>
          <w:b/>
          <w:sz w:val="28"/>
          <w:szCs w:val="28"/>
        </w:rPr>
      </w:pPr>
      <w:r>
        <w:rPr>
          <w:rFonts w:ascii="Times New Roman" w:hAnsi="Times New Roman"/>
          <w:b/>
          <w:sz w:val="28"/>
          <w:szCs w:val="28"/>
        </w:rPr>
        <w:t xml:space="preserve">1. </w:t>
      </w:r>
      <w:r w:rsidRPr="00EA5878">
        <w:rPr>
          <w:rFonts w:ascii="Times New Roman" w:hAnsi="Times New Roman"/>
          <w:b/>
          <w:sz w:val="28"/>
          <w:szCs w:val="28"/>
        </w:rPr>
        <w:t>Отдел информационной политики</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В рамках информационно-аналитического обеспечения деятельности депутатского корпуса Законодательного Собрания отделом информационной политики Управления по информационной политике, связям со СМИ и обществе</w:t>
      </w:r>
      <w:r w:rsidR="0046785B">
        <w:rPr>
          <w:rFonts w:ascii="Times New Roman" w:hAnsi="Times New Roman"/>
          <w:sz w:val="28"/>
          <w:szCs w:val="28"/>
        </w:rPr>
        <w:t xml:space="preserve">нными объединениями аппарата Законодательного Собрания </w:t>
      </w:r>
      <w:r w:rsidRPr="00C61217">
        <w:rPr>
          <w:rFonts w:ascii="Times New Roman" w:hAnsi="Times New Roman"/>
          <w:sz w:val="28"/>
          <w:szCs w:val="28"/>
        </w:rPr>
        <w:t>проводилась следующая работа.</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1. Подготовка справочных материалов для заседаний круглых столов, рабочих групп, заседаний Общественного Совета при Законодательном Собрании, сессий Законодательного Собрания, рабочих поездок депутатов в муниципальные образования региона и др. Всего за отчетный период было подготовлено 302 тезиса выступлений, 84 справочных материал</w:t>
      </w:r>
      <w:r w:rsidR="0046785B">
        <w:rPr>
          <w:rFonts w:ascii="Times New Roman" w:hAnsi="Times New Roman"/>
          <w:sz w:val="28"/>
          <w:szCs w:val="28"/>
        </w:rPr>
        <w:t>а</w:t>
      </w:r>
      <w:r w:rsidRPr="00C61217">
        <w:rPr>
          <w:rFonts w:ascii="Times New Roman" w:hAnsi="Times New Roman"/>
          <w:sz w:val="28"/>
          <w:szCs w:val="28"/>
        </w:rPr>
        <w:t xml:space="preserve">, 4 доклада и более 10 статей в </w:t>
      </w:r>
      <w:r w:rsidR="0046785B">
        <w:rPr>
          <w:rFonts w:ascii="Times New Roman" w:hAnsi="Times New Roman"/>
          <w:sz w:val="28"/>
          <w:szCs w:val="28"/>
        </w:rPr>
        <w:t>средствах массовой информации</w:t>
      </w:r>
      <w:r w:rsidRPr="00C61217">
        <w:rPr>
          <w:rFonts w:ascii="Times New Roman" w:hAnsi="Times New Roman"/>
          <w:sz w:val="28"/>
          <w:szCs w:val="28"/>
        </w:rPr>
        <w:t xml:space="preserve">. В частности, были подготовлены материалы для рабочих поездок депутатов в г. Черемхово, Иркутский район, Ангарский район, Братский район, Усольский район, Братск и др. </w:t>
      </w:r>
      <w:r w:rsidRPr="00C61217">
        <w:rPr>
          <w:rFonts w:ascii="Times New Roman" w:hAnsi="Times New Roman"/>
          <w:sz w:val="28"/>
          <w:szCs w:val="28"/>
        </w:rPr>
        <w:lastRenderedPageBreak/>
        <w:t xml:space="preserve">В справочных материалах был отражен целый перечень тем, среди них: состояние объектов образования, здравоохранения, спорта и культуры, ход реализации проекта «Народные инициативы» и «Комфортная городская среда» и др. Особое внимание было уделено поддержке участников </w:t>
      </w:r>
      <w:r w:rsidR="0046785B">
        <w:rPr>
          <w:rFonts w:ascii="Times New Roman" w:hAnsi="Times New Roman"/>
          <w:sz w:val="28"/>
          <w:szCs w:val="28"/>
        </w:rPr>
        <w:t>специальной военной операции</w:t>
      </w:r>
      <w:r w:rsidRPr="00C61217">
        <w:rPr>
          <w:rFonts w:ascii="Times New Roman" w:hAnsi="Times New Roman"/>
          <w:sz w:val="28"/>
          <w:szCs w:val="28"/>
        </w:rPr>
        <w:t xml:space="preserve"> и их семей, выходу из сложной экономической ситуации, связанной с многочисленными санкциями против России, вопросам </w:t>
      </w:r>
      <w:r w:rsidR="0046785B">
        <w:rPr>
          <w:rFonts w:ascii="Times New Roman" w:hAnsi="Times New Roman"/>
          <w:sz w:val="28"/>
          <w:szCs w:val="28"/>
        </w:rPr>
        <w:t xml:space="preserve">о </w:t>
      </w:r>
      <w:r w:rsidRPr="00C61217">
        <w:rPr>
          <w:rFonts w:ascii="Times New Roman" w:hAnsi="Times New Roman"/>
          <w:sz w:val="28"/>
          <w:szCs w:val="28"/>
        </w:rPr>
        <w:t>поддержке предпринимательства, питани</w:t>
      </w:r>
      <w:r w:rsidR="0046785B">
        <w:rPr>
          <w:rFonts w:ascii="Times New Roman" w:hAnsi="Times New Roman"/>
          <w:sz w:val="28"/>
          <w:szCs w:val="28"/>
        </w:rPr>
        <w:t>и</w:t>
      </w:r>
      <w:r w:rsidRPr="00C61217">
        <w:rPr>
          <w:rFonts w:ascii="Times New Roman" w:hAnsi="Times New Roman"/>
          <w:sz w:val="28"/>
          <w:szCs w:val="28"/>
        </w:rPr>
        <w:t xml:space="preserve"> школьников в Иркутской области, лекарственно</w:t>
      </w:r>
      <w:r w:rsidR="0046785B">
        <w:rPr>
          <w:rFonts w:ascii="Times New Roman" w:hAnsi="Times New Roman"/>
          <w:sz w:val="28"/>
          <w:szCs w:val="28"/>
        </w:rPr>
        <w:t>м</w:t>
      </w:r>
      <w:r w:rsidRPr="00C61217">
        <w:rPr>
          <w:rFonts w:ascii="Times New Roman" w:hAnsi="Times New Roman"/>
          <w:sz w:val="28"/>
          <w:szCs w:val="28"/>
        </w:rPr>
        <w:t xml:space="preserve"> обеспечени</w:t>
      </w:r>
      <w:r w:rsidR="0046785B">
        <w:rPr>
          <w:rFonts w:ascii="Times New Roman" w:hAnsi="Times New Roman"/>
          <w:sz w:val="28"/>
          <w:szCs w:val="28"/>
        </w:rPr>
        <w:t>и</w:t>
      </w:r>
      <w:r w:rsidRPr="00C61217">
        <w:rPr>
          <w:rFonts w:ascii="Times New Roman" w:hAnsi="Times New Roman"/>
          <w:sz w:val="28"/>
          <w:szCs w:val="28"/>
        </w:rPr>
        <w:t xml:space="preserve"> жителей региона, ремонт</w:t>
      </w:r>
      <w:r w:rsidR="0046785B">
        <w:rPr>
          <w:rFonts w:ascii="Times New Roman" w:hAnsi="Times New Roman"/>
          <w:sz w:val="28"/>
          <w:szCs w:val="28"/>
        </w:rPr>
        <w:t>е</w:t>
      </w:r>
      <w:r w:rsidRPr="00C61217">
        <w:rPr>
          <w:rFonts w:ascii="Times New Roman" w:hAnsi="Times New Roman"/>
          <w:sz w:val="28"/>
          <w:szCs w:val="28"/>
        </w:rPr>
        <w:t xml:space="preserve"> социальных объектов и дорог, развити</w:t>
      </w:r>
      <w:r w:rsidR="0046785B">
        <w:rPr>
          <w:rFonts w:ascii="Times New Roman" w:hAnsi="Times New Roman"/>
          <w:sz w:val="28"/>
          <w:szCs w:val="28"/>
        </w:rPr>
        <w:t>и</w:t>
      </w:r>
      <w:r w:rsidRPr="00C61217">
        <w:rPr>
          <w:rFonts w:ascii="Times New Roman" w:hAnsi="Times New Roman"/>
          <w:sz w:val="28"/>
          <w:szCs w:val="28"/>
        </w:rPr>
        <w:t xml:space="preserve"> северных территорий Иркутской области, работе общественного транспорта, развити</w:t>
      </w:r>
      <w:r w:rsidR="0046785B">
        <w:rPr>
          <w:rFonts w:ascii="Times New Roman" w:hAnsi="Times New Roman"/>
          <w:sz w:val="28"/>
          <w:szCs w:val="28"/>
        </w:rPr>
        <w:t>и</w:t>
      </w:r>
      <w:r w:rsidRPr="00C61217">
        <w:rPr>
          <w:rFonts w:ascii="Times New Roman" w:hAnsi="Times New Roman"/>
          <w:sz w:val="28"/>
          <w:szCs w:val="28"/>
        </w:rPr>
        <w:t xml:space="preserve"> системы среднего профессионального образования, патриотическо</w:t>
      </w:r>
      <w:r w:rsidR="0046785B">
        <w:rPr>
          <w:rFonts w:ascii="Times New Roman" w:hAnsi="Times New Roman"/>
          <w:sz w:val="28"/>
          <w:szCs w:val="28"/>
        </w:rPr>
        <w:t>м</w:t>
      </w:r>
      <w:r w:rsidRPr="00C61217">
        <w:rPr>
          <w:rFonts w:ascii="Times New Roman" w:hAnsi="Times New Roman"/>
          <w:sz w:val="28"/>
          <w:szCs w:val="28"/>
        </w:rPr>
        <w:t xml:space="preserve"> воспитани</w:t>
      </w:r>
      <w:r w:rsidR="0046785B">
        <w:rPr>
          <w:rFonts w:ascii="Times New Roman" w:hAnsi="Times New Roman"/>
          <w:sz w:val="28"/>
          <w:szCs w:val="28"/>
        </w:rPr>
        <w:t>и</w:t>
      </w:r>
      <w:r w:rsidRPr="00C61217">
        <w:rPr>
          <w:rFonts w:ascii="Times New Roman" w:hAnsi="Times New Roman"/>
          <w:sz w:val="28"/>
          <w:szCs w:val="28"/>
        </w:rPr>
        <w:t xml:space="preserve"> молодежи, гуманитарной помощи жителям Донбасса, Дня</w:t>
      </w:r>
      <w:r w:rsidR="0046785B">
        <w:rPr>
          <w:rFonts w:ascii="Times New Roman" w:hAnsi="Times New Roman"/>
          <w:sz w:val="28"/>
          <w:szCs w:val="28"/>
        </w:rPr>
        <w:t>х</w:t>
      </w:r>
      <w:r w:rsidRPr="00C61217">
        <w:rPr>
          <w:rFonts w:ascii="Times New Roman" w:hAnsi="Times New Roman"/>
          <w:sz w:val="28"/>
          <w:szCs w:val="28"/>
        </w:rPr>
        <w:t xml:space="preserve"> Иркутской области в Совете Федерации РФ и др. </w:t>
      </w:r>
    </w:p>
    <w:p w:rsidR="00E94658" w:rsidRDefault="00C61217" w:rsidP="00E94658">
      <w:pPr>
        <w:ind w:firstLine="709"/>
        <w:jc w:val="both"/>
        <w:rPr>
          <w:rFonts w:ascii="Times New Roman" w:hAnsi="Times New Roman"/>
          <w:sz w:val="28"/>
          <w:szCs w:val="28"/>
        </w:rPr>
      </w:pPr>
      <w:r w:rsidRPr="00C61217">
        <w:rPr>
          <w:rFonts w:ascii="Times New Roman" w:hAnsi="Times New Roman"/>
          <w:sz w:val="28"/>
          <w:szCs w:val="28"/>
        </w:rPr>
        <w:t>2. Подготовлено более 60 поздравлений и телеграмм, 120 приветственных адресов к юбилейным датам, поздравлен</w:t>
      </w:r>
      <w:r w:rsidR="0046785B">
        <w:rPr>
          <w:rFonts w:ascii="Times New Roman" w:hAnsi="Times New Roman"/>
          <w:sz w:val="28"/>
          <w:szCs w:val="28"/>
        </w:rPr>
        <w:t>ия к государственным праздникам</w:t>
      </w:r>
      <w:r w:rsidRPr="00C61217">
        <w:rPr>
          <w:rFonts w:ascii="Times New Roman" w:hAnsi="Times New Roman"/>
          <w:sz w:val="28"/>
          <w:szCs w:val="28"/>
        </w:rPr>
        <w:t xml:space="preserve"> </w:t>
      </w:r>
      <w:r w:rsidR="0046785B">
        <w:rPr>
          <w:rFonts w:ascii="Times New Roman" w:hAnsi="Times New Roman"/>
          <w:sz w:val="28"/>
          <w:szCs w:val="28"/>
        </w:rPr>
        <w:t>(</w:t>
      </w:r>
      <w:r w:rsidRPr="00C61217">
        <w:rPr>
          <w:rFonts w:ascii="Times New Roman" w:hAnsi="Times New Roman"/>
          <w:sz w:val="28"/>
          <w:szCs w:val="28"/>
        </w:rPr>
        <w:t>День Победы, День России, День российского предпринимательства, День защиты детей, День работника социальной сферы, День парламентаризма, День местного самоуправления и др.</w:t>
      </w:r>
      <w:r w:rsidR="0046785B">
        <w:rPr>
          <w:rFonts w:ascii="Times New Roman" w:hAnsi="Times New Roman"/>
          <w:sz w:val="28"/>
          <w:szCs w:val="28"/>
        </w:rPr>
        <w:t xml:space="preserve">). </w:t>
      </w:r>
      <w:r w:rsidRPr="00C61217">
        <w:rPr>
          <w:rFonts w:ascii="Times New Roman" w:hAnsi="Times New Roman"/>
          <w:sz w:val="28"/>
          <w:szCs w:val="28"/>
        </w:rPr>
        <w:t xml:space="preserve"> </w:t>
      </w:r>
    </w:p>
    <w:p w:rsidR="00C61217" w:rsidRPr="00C61217" w:rsidRDefault="00C61217" w:rsidP="00E94658">
      <w:pPr>
        <w:ind w:firstLine="709"/>
        <w:jc w:val="both"/>
        <w:rPr>
          <w:rFonts w:ascii="Times New Roman" w:hAnsi="Times New Roman"/>
          <w:sz w:val="28"/>
          <w:szCs w:val="28"/>
        </w:rPr>
      </w:pPr>
      <w:r w:rsidRPr="00C61217">
        <w:rPr>
          <w:rFonts w:ascii="Times New Roman" w:hAnsi="Times New Roman"/>
          <w:sz w:val="28"/>
          <w:szCs w:val="28"/>
        </w:rPr>
        <w:t xml:space="preserve">3. Ежедневно проводился мониторинг </w:t>
      </w:r>
      <w:r w:rsidR="0046785B">
        <w:rPr>
          <w:rFonts w:ascii="Times New Roman" w:hAnsi="Times New Roman"/>
          <w:sz w:val="28"/>
          <w:szCs w:val="28"/>
        </w:rPr>
        <w:t>средств массовой информации</w:t>
      </w:r>
      <w:r w:rsidRPr="00C61217">
        <w:rPr>
          <w:rFonts w:ascii="Times New Roman" w:hAnsi="Times New Roman"/>
          <w:sz w:val="28"/>
          <w:szCs w:val="28"/>
        </w:rPr>
        <w:t xml:space="preserve"> с анализом информационных материалов, посвященных деятельности Законодательного Собрания. </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4. В течение отчетного периода велось наполнение страницы председателя Законодательного Собрания</w:t>
      </w:r>
      <w:r w:rsidR="0046785B">
        <w:rPr>
          <w:rFonts w:ascii="Times New Roman" w:hAnsi="Times New Roman"/>
          <w:sz w:val="28"/>
          <w:szCs w:val="28"/>
        </w:rPr>
        <w:t xml:space="preserve"> </w:t>
      </w:r>
      <w:r w:rsidRPr="00C61217">
        <w:rPr>
          <w:rFonts w:ascii="Times New Roman" w:hAnsi="Times New Roman"/>
          <w:sz w:val="28"/>
          <w:szCs w:val="28"/>
        </w:rPr>
        <w:t xml:space="preserve">– члена партии «Единая Россия» Ведерникова </w:t>
      </w:r>
      <w:r w:rsidR="0046785B" w:rsidRPr="00C61217">
        <w:rPr>
          <w:rFonts w:ascii="Times New Roman" w:hAnsi="Times New Roman"/>
          <w:sz w:val="28"/>
          <w:szCs w:val="28"/>
        </w:rPr>
        <w:t xml:space="preserve">А.В. </w:t>
      </w:r>
      <w:r w:rsidRPr="00C61217">
        <w:rPr>
          <w:rFonts w:ascii="Times New Roman" w:hAnsi="Times New Roman"/>
          <w:sz w:val="28"/>
          <w:szCs w:val="28"/>
        </w:rPr>
        <w:t xml:space="preserve">на сайте «Избиратель-депутат». Было подготовлено более 40 информаций. </w:t>
      </w:r>
    </w:p>
    <w:p w:rsidR="00C61217" w:rsidRPr="003F010C" w:rsidRDefault="00C61217" w:rsidP="00C61217">
      <w:pPr>
        <w:ind w:firstLine="709"/>
        <w:jc w:val="both"/>
        <w:rPr>
          <w:rFonts w:ascii="Times New Roman" w:hAnsi="Times New Roman"/>
          <w:sz w:val="28"/>
          <w:szCs w:val="28"/>
        </w:rPr>
      </w:pPr>
      <w:r w:rsidRPr="00C61217">
        <w:rPr>
          <w:rFonts w:ascii="Times New Roman" w:hAnsi="Times New Roman"/>
          <w:sz w:val="28"/>
          <w:szCs w:val="28"/>
        </w:rPr>
        <w:t>5. В течение отчетного периода в социальные сети выставлялись пресс-релизы о деятельности Законодательного Собра</w:t>
      </w:r>
      <w:r w:rsidR="0046785B">
        <w:rPr>
          <w:rFonts w:ascii="Times New Roman" w:hAnsi="Times New Roman"/>
          <w:sz w:val="28"/>
          <w:szCs w:val="28"/>
        </w:rPr>
        <w:t>ния</w:t>
      </w:r>
      <w:r w:rsidRPr="00C61217">
        <w:rPr>
          <w:rFonts w:ascii="Times New Roman" w:hAnsi="Times New Roman"/>
          <w:sz w:val="28"/>
          <w:szCs w:val="28"/>
        </w:rPr>
        <w:t xml:space="preserve">. </w:t>
      </w:r>
    </w:p>
    <w:p w:rsidR="00792389" w:rsidRDefault="00792389" w:rsidP="00792389">
      <w:pPr>
        <w:ind w:firstLine="709"/>
        <w:jc w:val="both"/>
        <w:rPr>
          <w:rFonts w:ascii="Times New Roman" w:hAnsi="Times New Roman"/>
          <w:sz w:val="28"/>
          <w:szCs w:val="28"/>
        </w:rPr>
      </w:pPr>
    </w:p>
    <w:p w:rsidR="00792389" w:rsidRPr="006A0771" w:rsidRDefault="00792389" w:rsidP="00792389">
      <w:pPr>
        <w:jc w:val="center"/>
        <w:rPr>
          <w:rFonts w:ascii="Times New Roman" w:hAnsi="Times New Roman"/>
          <w:b/>
          <w:sz w:val="28"/>
          <w:szCs w:val="28"/>
        </w:rPr>
      </w:pPr>
      <w:r>
        <w:rPr>
          <w:rFonts w:ascii="Times New Roman" w:hAnsi="Times New Roman"/>
          <w:b/>
          <w:sz w:val="28"/>
          <w:szCs w:val="28"/>
        </w:rPr>
        <w:t xml:space="preserve">2. </w:t>
      </w:r>
      <w:r w:rsidRPr="006A0771">
        <w:rPr>
          <w:rFonts w:ascii="Times New Roman" w:hAnsi="Times New Roman"/>
          <w:b/>
          <w:sz w:val="28"/>
          <w:szCs w:val="28"/>
        </w:rPr>
        <w:t xml:space="preserve">Отдел по взаимодействию со средствами массовой информации </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Отделом по взаимодействию со средствами массовой информации выстроено тесное сотрудничество со средствами массовой информации (далее – СМИ) в целях информирования населения Иркутской области о мероприятиях и решениях Законодательного Собрания. В течение 2022 г. осуществлялись приглашения представителей СМИ на мероприятия Законодательного Собрания Иркутской области, организация присутствия журналистов на выездных мероприятиях, подготовка и рассылка пресс-релизов, комментариев и оперативное размещение на официальном сайте информационных материалов о деятельности Законодательного Собрания и депутатов. Также проводилась фото</w:t>
      </w:r>
      <w:r w:rsidR="0046785B">
        <w:rPr>
          <w:rFonts w:ascii="Times New Roman" w:hAnsi="Times New Roman"/>
          <w:sz w:val="28"/>
          <w:szCs w:val="28"/>
        </w:rPr>
        <w:t xml:space="preserve">- </w:t>
      </w:r>
      <w:r w:rsidRPr="00C61217">
        <w:rPr>
          <w:rFonts w:ascii="Times New Roman" w:hAnsi="Times New Roman"/>
          <w:sz w:val="28"/>
          <w:szCs w:val="28"/>
        </w:rPr>
        <w:t xml:space="preserve"> и видеосъемка мероприятий с участием председателя и депутатов Законодательного Собрания, готовились, рассылались в СМИ и публиковались на сайте Законодательного Собрания фоторепортажи. Велась работа по наполнению фотобанка и видеоархива Законодательного Собрания.</w:t>
      </w:r>
    </w:p>
    <w:p w:rsidR="00C61217" w:rsidRPr="00C61217" w:rsidRDefault="00C61217" w:rsidP="00C61217">
      <w:pPr>
        <w:ind w:firstLine="709"/>
        <w:jc w:val="both"/>
        <w:rPr>
          <w:rFonts w:ascii="Times New Roman" w:hAnsi="Times New Roman"/>
          <w:b/>
          <w:sz w:val="28"/>
          <w:szCs w:val="28"/>
        </w:rPr>
      </w:pPr>
      <w:r w:rsidRPr="00C61217">
        <w:rPr>
          <w:rFonts w:ascii="Times New Roman" w:hAnsi="Times New Roman"/>
          <w:sz w:val="28"/>
          <w:szCs w:val="28"/>
        </w:rPr>
        <w:t xml:space="preserve">В рамках освещения деятельности Законодательного Собрания в течение 2022 года отделом по взаимодействию со средствами массовой информации была проведена следующая работа. </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lastRenderedPageBreak/>
        <w:t xml:space="preserve">1.1. В ежедневном режиме осуществлялось информирование представителей СМИ </w:t>
      </w:r>
      <w:r w:rsidR="0046785B">
        <w:rPr>
          <w:rFonts w:ascii="Times New Roman" w:hAnsi="Times New Roman"/>
          <w:sz w:val="28"/>
          <w:szCs w:val="28"/>
        </w:rPr>
        <w:t>о</w:t>
      </w:r>
      <w:r w:rsidRPr="00C61217">
        <w:rPr>
          <w:rFonts w:ascii="Times New Roman" w:hAnsi="Times New Roman"/>
          <w:sz w:val="28"/>
          <w:szCs w:val="28"/>
        </w:rPr>
        <w:t xml:space="preserve"> мероприятия</w:t>
      </w:r>
      <w:r w:rsidR="0046785B">
        <w:rPr>
          <w:rFonts w:ascii="Times New Roman" w:hAnsi="Times New Roman"/>
          <w:sz w:val="28"/>
          <w:szCs w:val="28"/>
        </w:rPr>
        <w:t>х</w:t>
      </w:r>
      <w:r w:rsidRPr="00C61217">
        <w:rPr>
          <w:rFonts w:ascii="Times New Roman" w:hAnsi="Times New Roman"/>
          <w:sz w:val="28"/>
          <w:szCs w:val="28"/>
        </w:rPr>
        <w:t xml:space="preserve"> Законодательного Собрания, подготовка и рассылка пресс-релизов о мероприятиях и решениях Законодательного Собрания, комментариев, поздравлений с государственными и профессиональными праздниками, размещение на официальном сайте Законодательного Собрания информационных материалов о деятельности Законодательного Собрания и депутатов Законодательного Собрания. За отчетный период было подготовлено 615 информационных материалов для размещения на сайте Законодательного Собрания Иркутской области и официальных аккаунтах</w:t>
      </w:r>
      <w:r w:rsidR="0046785B">
        <w:rPr>
          <w:rFonts w:ascii="Times New Roman" w:hAnsi="Times New Roman"/>
          <w:sz w:val="28"/>
          <w:szCs w:val="28"/>
        </w:rPr>
        <w:t xml:space="preserve"> в</w:t>
      </w:r>
      <w:r w:rsidRPr="00C61217">
        <w:rPr>
          <w:rFonts w:ascii="Times New Roman" w:hAnsi="Times New Roman"/>
          <w:sz w:val="28"/>
          <w:szCs w:val="28"/>
        </w:rPr>
        <w:t xml:space="preserve"> социальных сет</w:t>
      </w:r>
      <w:r w:rsidR="0046785B">
        <w:rPr>
          <w:rFonts w:ascii="Times New Roman" w:hAnsi="Times New Roman"/>
          <w:sz w:val="28"/>
          <w:szCs w:val="28"/>
        </w:rPr>
        <w:t>ях</w:t>
      </w:r>
      <w:r w:rsidRPr="00C61217">
        <w:rPr>
          <w:rFonts w:ascii="Times New Roman" w:hAnsi="Times New Roman"/>
          <w:sz w:val="28"/>
          <w:szCs w:val="28"/>
        </w:rPr>
        <w:t>. Освещал</w:t>
      </w:r>
      <w:r w:rsidR="0046785B">
        <w:rPr>
          <w:rFonts w:ascii="Times New Roman" w:hAnsi="Times New Roman"/>
          <w:sz w:val="28"/>
          <w:szCs w:val="28"/>
        </w:rPr>
        <w:t>а</w:t>
      </w:r>
      <w:r w:rsidRPr="00C61217">
        <w:rPr>
          <w:rFonts w:ascii="Times New Roman" w:hAnsi="Times New Roman"/>
          <w:sz w:val="28"/>
          <w:szCs w:val="28"/>
        </w:rPr>
        <w:t xml:space="preserve">сь законотворческая и контрольная деятельность в постоянных комитетах и комиссиях Законодательного Собрания, круглые столы, вопросы сессий, выездные мероприятия, семинары, общественно-политические мероприятия с участием депутатов.  </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1.2. Сотрудники отдела приняли непосредственное участие в выездных мероприятиях Законодательного Собрания, в том числе с выездом за пределы г. Иркутска. В частности, сотрудники отдела выезжали для информационного сопровождения рабочих поездок председателя и депутатов Законодательного Собрания в Качугский, Жигаловский, Черемховский, Заларинский, Тайшетский, Усольский, Братский, Шелеховский, Иркутский, Катангский, Усть-Удинский районы, г. Ангарск, г. Байкальск, г. Свирск, г. Тайшет, г. Черемхово, г. Братск, а также в г. Москв</w:t>
      </w:r>
      <w:r w:rsidR="0046785B">
        <w:rPr>
          <w:rFonts w:ascii="Times New Roman" w:hAnsi="Times New Roman"/>
          <w:sz w:val="28"/>
          <w:szCs w:val="28"/>
        </w:rPr>
        <w:t>у</w:t>
      </w:r>
      <w:r w:rsidRPr="00C61217">
        <w:rPr>
          <w:rFonts w:ascii="Times New Roman" w:hAnsi="Times New Roman"/>
          <w:sz w:val="28"/>
          <w:szCs w:val="28"/>
        </w:rPr>
        <w:t xml:space="preserve"> и г. Новосибирск.</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1.3. Организовано 48 подходов к прессе председателя Законодательного Собрания, руководителей постоянных комитетов и постоянных комиссий, депутатов Законодательного Собрания.</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1.4. Деятельность Законодательного Собрания системно освещалась в региональных СМИ – в газетах, на телевидении, на радио, в лентах новостей информационных агентств, в социальных сетях.</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1.5. Большую долю печатных публикаци</w:t>
      </w:r>
      <w:r w:rsidR="0046785B">
        <w:rPr>
          <w:rFonts w:ascii="Times New Roman" w:hAnsi="Times New Roman"/>
          <w:sz w:val="28"/>
          <w:szCs w:val="28"/>
        </w:rPr>
        <w:t>й</w:t>
      </w:r>
      <w:r w:rsidRPr="00C61217">
        <w:rPr>
          <w:rFonts w:ascii="Times New Roman" w:hAnsi="Times New Roman"/>
          <w:sz w:val="28"/>
          <w:szCs w:val="28"/>
        </w:rPr>
        <w:t xml:space="preserve"> </w:t>
      </w:r>
      <w:r w:rsidR="0046785B">
        <w:rPr>
          <w:rFonts w:ascii="Times New Roman" w:hAnsi="Times New Roman"/>
          <w:sz w:val="28"/>
          <w:szCs w:val="28"/>
        </w:rPr>
        <w:t>составили</w:t>
      </w:r>
      <w:r w:rsidRPr="00C61217">
        <w:rPr>
          <w:rFonts w:ascii="Times New Roman" w:hAnsi="Times New Roman"/>
          <w:sz w:val="28"/>
          <w:szCs w:val="28"/>
        </w:rPr>
        <w:t xml:space="preserve"> материалы газет «Комсомольская правда», «Аргументы и факты», «Московский комсомолец», «Аргументы недели», «Восточно-Сибирская правда» и «Областная». Опубликовано более 650 тематических и информационных материалов о деятельности Законодательного Собрания и работе депутатов в округах. Освещались рабочие поездки председателя и депутатов, законодательные инициативы депутатов и депутатские запросы, работа постоянных комитетов и постоянных комиссий, обзоры сессий, тематические комментарии, работа депутатов в избирательных округах, а также наиболее значимые мероприятия Законодательного Собрания. Также в ежедневном режиме ведется рубрика «Депутатский вестник», отражающая работу депутатов в избирательных округах. В течение года подготовлено 42 выпуска. Опубликованы и выпущены интервью (статьи) с депутатами Законодательного Собрания на актуальные темы на телевидении – ИГТРК (6), АИСТ (13), ТИВИСИ (</w:t>
      </w:r>
      <w:r w:rsidR="0046785B">
        <w:rPr>
          <w:rFonts w:ascii="Times New Roman" w:hAnsi="Times New Roman"/>
          <w:sz w:val="28"/>
          <w:szCs w:val="28"/>
        </w:rPr>
        <w:t>1</w:t>
      </w:r>
      <w:r w:rsidRPr="00C61217">
        <w:rPr>
          <w:rFonts w:ascii="Times New Roman" w:hAnsi="Times New Roman"/>
          <w:sz w:val="28"/>
          <w:szCs w:val="28"/>
        </w:rPr>
        <w:t>3), АКТИС (2), Братск</w:t>
      </w:r>
      <w:r w:rsidR="0046785B">
        <w:rPr>
          <w:rFonts w:ascii="Times New Roman" w:hAnsi="Times New Roman"/>
          <w:sz w:val="28"/>
          <w:szCs w:val="28"/>
        </w:rPr>
        <w:t>ая</w:t>
      </w:r>
      <w:r w:rsidRPr="00C61217">
        <w:rPr>
          <w:rFonts w:ascii="Times New Roman" w:hAnsi="Times New Roman"/>
          <w:sz w:val="28"/>
          <w:szCs w:val="28"/>
        </w:rPr>
        <w:t xml:space="preserve"> студи</w:t>
      </w:r>
      <w:r w:rsidR="0046785B">
        <w:rPr>
          <w:rFonts w:ascii="Times New Roman" w:hAnsi="Times New Roman"/>
          <w:sz w:val="28"/>
          <w:szCs w:val="28"/>
        </w:rPr>
        <w:t>я</w:t>
      </w:r>
      <w:r w:rsidRPr="00C61217">
        <w:rPr>
          <w:rFonts w:ascii="Times New Roman" w:hAnsi="Times New Roman"/>
          <w:sz w:val="28"/>
          <w:szCs w:val="28"/>
        </w:rPr>
        <w:t xml:space="preserve"> телевидения (2), ТРК «Братск» (2</w:t>
      </w:r>
      <w:r w:rsidR="0046785B">
        <w:rPr>
          <w:rFonts w:ascii="Times New Roman" w:hAnsi="Times New Roman"/>
          <w:sz w:val="28"/>
          <w:szCs w:val="28"/>
        </w:rPr>
        <w:t>);</w:t>
      </w:r>
      <w:r w:rsidRPr="00C61217">
        <w:rPr>
          <w:rFonts w:ascii="Times New Roman" w:hAnsi="Times New Roman"/>
          <w:sz w:val="28"/>
          <w:szCs w:val="28"/>
        </w:rPr>
        <w:t xml:space="preserve"> на сайтах – «ИркутскМедиа» (13), «Ирк.ру» (10</w:t>
      </w:r>
      <w:r w:rsidR="0046785B">
        <w:rPr>
          <w:rFonts w:ascii="Times New Roman" w:hAnsi="Times New Roman"/>
          <w:sz w:val="28"/>
          <w:szCs w:val="28"/>
        </w:rPr>
        <w:t>), ТК «Город» (10</w:t>
      </w:r>
      <w:r w:rsidRPr="00C61217">
        <w:rPr>
          <w:rFonts w:ascii="Times New Roman" w:hAnsi="Times New Roman"/>
          <w:sz w:val="28"/>
          <w:szCs w:val="28"/>
        </w:rPr>
        <w:t>).</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lastRenderedPageBreak/>
        <w:t xml:space="preserve">1.6. </w:t>
      </w:r>
      <w:r w:rsidR="005B36B6">
        <w:rPr>
          <w:rFonts w:ascii="Times New Roman" w:hAnsi="Times New Roman"/>
          <w:sz w:val="28"/>
          <w:szCs w:val="28"/>
        </w:rPr>
        <w:t>За отчетный период аккредитован</w:t>
      </w:r>
      <w:r w:rsidRPr="00C61217">
        <w:rPr>
          <w:rFonts w:ascii="Times New Roman" w:hAnsi="Times New Roman"/>
          <w:sz w:val="28"/>
          <w:szCs w:val="28"/>
        </w:rPr>
        <w:t xml:space="preserve"> 71 представитель СМИ из 12 организаций. </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1.7.</w:t>
      </w:r>
      <w:r w:rsidRPr="00C61217">
        <w:rPr>
          <w:rFonts w:ascii="Times New Roman" w:hAnsi="Times New Roman"/>
          <w:sz w:val="28"/>
          <w:szCs w:val="28"/>
        </w:rPr>
        <w:tab/>
        <w:t>Проводилась фотосъемка и видеосъемка различных мероприятий с участием депутатов Законодательного Собрания, фотобанк был пополнен более чем на 15 000 фотографий. На сайте Законодательного Собрания размещено 65 фоторепортажей, в видеоархиве находится 130 съемок. Видео</w:t>
      </w:r>
      <w:r w:rsidR="005B36B6">
        <w:rPr>
          <w:rFonts w:ascii="Times New Roman" w:hAnsi="Times New Roman"/>
          <w:sz w:val="28"/>
          <w:szCs w:val="28"/>
        </w:rPr>
        <w:t>-</w:t>
      </w:r>
      <w:r w:rsidRPr="00C61217">
        <w:rPr>
          <w:rFonts w:ascii="Times New Roman" w:hAnsi="Times New Roman"/>
          <w:sz w:val="28"/>
          <w:szCs w:val="28"/>
        </w:rPr>
        <w:t xml:space="preserve"> и фотоматериалы предоставлялись в СМИ Иркутской области, изготавливались ролики для социальных сетей. </w:t>
      </w:r>
    </w:p>
    <w:p w:rsidR="00C61217" w:rsidRPr="00C61217" w:rsidRDefault="00C61217" w:rsidP="00C61217">
      <w:pPr>
        <w:ind w:firstLine="709"/>
        <w:jc w:val="both"/>
        <w:rPr>
          <w:rFonts w:ascii="Times New Roman" w:hAnsi="Times New Roman"/>
          <w:sz w:val="28"/>
          <w:szCs w:val="28"/>
        </w:rPr>
      </w:pPr>
      <w:r w:rsidRPr="00C61217">
        <w:rPr>
          <w:rFonts w:ascii="Times New Roman" w:hAnsi="Times New Roman"/>
          <w:sz w:val="28"/>
          <w:szCs w:val="28"/>
        </w:rPr>
        <w:t>1.8. В соответствии с организационным планом подготовки и проведения сессии Законодательного Собрания в срок опубликованы анонсы и постановления сессий Законодательного Собрания.</w:t>
      </w:r>
    </w:p>
    <w:p w:rsidR="00C61217" w:rsidRPr="00C61217" w:rsidRDefault="00C61217" w:rsidP="00C61217">
      <w:pPr>
        <w:autoSpaceDE w:val="0"/>
        <w:autoSpaceDN w:val="0"/>
        <w:adjustRightInd w:val="0"/>
        <w:ind w:firstLine="709"/>
        <w:jc w:val="both"/>
        <w:rPr>
          <w:rFonts w:ascii="Times New Roman" w:hAnsi="Times New Roman"/>
          <w:sz w:val="28"/>
          <w:szCs w:val="28"/>
        </w:rPr>
      </w:pPr>
      <w:r w:rsidRPr="00C61217">
        <w:rPr>
          <w:rFonts w:ascii="Times New Roman" w:hAnsi="Times New Roman"/>
          <w:sz w:val="28"/>
          <w:szCs w:val="28"/>
        </w:rPr>
        <w:t xml:space="preserve">1.9. Специалистами отдела разработаны технические задания и проведены необходимые процедуры для проведения электронных торгов на заключение государственных контрактов со СМИ в количестве 75 заявок. </w:t>
      </w:r>
    </w:p>
    <w:p w:rsidR="00C61217" w:rsidRPr="00C61217" w:rsidRDefault="00C61217" w:rsidP="00C61217">
      <w:pPr>
        <w:autoSpaceDE w:val="0"/>
        <w:autoSpaceDN w:val="0"/>
        <w:adjustRightInd w:val="0"/>
        <w:ind w:firstLine="709"/>
        <w:jc w:val="both"/>
        <w:rPr>
          <w:rFonts w:ascii="Times New Roman" w:hAnsi="Times New Roman"/>
          <w:sz w:val="28"/>
          <w:szCs w:val="28"/>
        </w:rPr>
      </w:pPr>
      <w:r w:rsidRPr="00C61217">
        <w:rPr>
          <w:rFonts w:ascii="Times New Roman" w:hAnsi="Times New Roman"/>
          <w:sz w:val="28"/>
          <w:szCs w:val="28"/>
        </w:rPr>
        <w:t xml:space="preserve">1.10. По итогам торгов заключено 66 государственных контрактов на освещение деятельности Законодательного Собрания в 2022 году с редакциями СМИ на общую сумму 64 019 698,3 тысяч руб. </w:t>
      </w:r>
    </w:p>
    <w:p w:rsidR="00C61217" w:rsidRPr="00C61217" w:rsidRDefault="00C61217" w:rsidP="00C61217">
      <w:pPr>
        <w:autoSpaceDE w:val="0"/>
        <w:autoSpaceDN w:val="0"/>
        <w:adjustRightInd w:val="0"/>
        <w:ind w:firstLine="709"/>
        <w:jc w:val="both"/>
        <w:rPr>
          <w:rFonts w:ascii="Times New Roman" w:hAnsi="Times New Roman"/>
          <w:sz w:val="28"/>
          <w:szCs w:val="28"/>
        </w:rPr>
      </w:pPr>
      <w:r w:rsidRPr="00C61217">
        <w:rPr>
          <w:rFonts w:ascii="Times New Roman" w:hAnsi="Times New Roman"/>
          <w:sz w:val="28"/>
          <w:szCs w:val="28"/>
        </w:rPr>
        <w:t xml:space="preserve">1.11. В отчетный период отделом была организована работа по подведению итогов конкурса на лучшие журналистские материалы по освещению деятельности Законодательного Собрания в </w:t>
      </w:r>
      <w:r w:rsidR="005B36B6">
        <w:rPr>
          <w:rFonts w:ascii="Times New Roman" w:hAnsi="Times New Roman"/>
          <w:sz w:val="28"/>
          <w:szCs w:val="28"/>
        </w:rPr>
        <w:t>СМИ</w:t>
      </w:r>
      <w:r w:rsidRPr="00C61217">
        <w:rPr>
          <w:rFonts w:ascii="Times New Roman" w:hAnsi="Times New Roman"/>
          <w:sz w:val="28"/>
          <w:szCs w:val="28"/>
        </w:rPr>
        <w:t xml:space="preserve"> в 2021 году. Заседание экспертного совета было проведено 1 декабря 2022 года, определены 10 победителей в номинациях, утвержденных положением о конкурсе. Также экспертным советом названы победители в 10-и специальных номинациях. Участие в конкурсе приняли более 80 работ журналистов. Мероприятие состоялось 15 декабря в р.п. Листвянка в торжественной обстановке с привлечением </w:t>
      </w:r>
      <w:r w:rsidR="005B36B6">
        <w:rPr>
          <w:rFonts w:ascii="Times New Roman" w:hAnsi="Times New Roman"/>
          <w:sz w:val="28"/>
          <w:szCs w:val="28"/>
        </w:rPr>
        <w:t xml:space="preserve">известного </w:t>
      </w:r>
      <w:r w:rsidRPr="00C61217">
        <w:rPr>
          <w:rFonts w:ascii="Times New Roman" w:hAnsi="Times New Roman"/>
          <w:sz w:val="28"/>
          <w:szCs w:val="28"/>
        </w:rPr>
        <w:t>российского телеведущего. Для журналистов был организован мастер-класс.</w:t>
      </w:r>
    </w:p>
    <w:p w:rsidR="00792389" w:rsidRPr="00793844" w:rsidRDefault="00792389" w:rsidP="00792389">
      <w:pPr>
        <w:rPr>
          <w:rFonts w:ascii="Calibri" w:hAnsi="Calibri"/>
        </w:rPr>
      </w:pPr>
    </w:p>
    <w:p w:rsidR="00792389" w:rsidRPr="00EA5878" w:rsidRDefault="00792389" w:rsidP="00792389">
      <w:pPr>
        <w:jc w:val="center"/>
        <w:rPr>
          <w:rFonts w:ascii="Times New Roman" w:hAnsi="Times New Roman"/>
          <w:b/>
          <w:sz w:val="28"/>
          <w:szCs w:val="28"/>
        </w:rPr>
      </w:pPr>
      <w:r>
        <w:rPr>
          <w:rFonts w:ascii="Times New Roman" w:hAnsi="Times New Roman"/>
          <w:b/>
          <w:sz w:val="28"/>
          <w:szCs w:val="28"/>
        </w:rPr>
        <w:t xml:space="preserve">3. </w:t>
      </w:r>
      <w:r w:rsidRPr="00EA5878">
        <w:rPr>
          <w:rFonts w:ascii="Times New Roman" w:hAnsi="Times New Roman"/>
          <w:b/>
          <w:sz w:val="28"/>
          <w:szCs w:val="28"/>
        </w:rPr>
        <w:t>Отдел по взаимодействию с общественными объединениями</w:t>
      </w:r>
    </w:p>
    <w:p w:rsidR="00C61217" w:rsidRPr="005B36B6" w:rsidRDefault="00C61217" w:rsidP="005B36B6">
      <w:pPr>
        <w:ind w:firstLine="709"/>
        <w:jc w:val="both"/>
        <w:rPr>
          <w:rFonts w:ascii="Times New Roman" w:hAnsi="Times New Roman"/>
          <w:sz w:val="28"/>
          <w:szCs w:val="28"/>
          <w:lang w:eastAsia="ru-RU"/>
        </w:rPr>
      </w:pPr>
      <w:r w:rsidRPr="005B36B6">
        <w:rPr>
          <w:rFonts w:ascii="Times New Roman" w:hAnsi="Times New Roman"/>
          <w:sz w:val="28"/>
          <w:szCs w:val="28"/>
          <w:lang w:eastAsia="ru-RU"/>
        </w:rPr>
        <w:t>Обеспечение деятельности Общественного Совета при Законодательном Собрании (далее – Общественный Совет):</w:t>
      </w:r>
      <w:r w:rsidR="005B36B6">
        <w:rPr>
          <w:rFonts w:ascii="Times New Roman" w:hAnsi="Times New Roman"/>
          <w:sz w:val="28"/>
          <w:szCs w:val="28"/>
          <w:lang w:eastAsia="ru-RU"/>
        </w:rPr>
        <w:t xml:space="preserve"> в</w:t>
      </w:r>
      <w:r w:rsidRPr="005B36B6">
        <w:rPr>
          <w:rFonts w:ascii="Times New Roman" w:hAnsi="Times New Roman"/>
          <w:sz w:val="28"/>
          <w:szCs w:val="28"/>
          <w:lang w:eastAsia="ru-RU"/>
        </w:rPr>
        <w:t xml:space="preserve"> течение 2022 года состоялось семь заседаний Общественного Совета, включая выездные заседания, а также совместное заседание Общественного Совета, </w:t>
      </w:r>
      <w:r w:rsidR="005B36B6" w:rsidRPr="005B36B6">
        <w:rPr>
          <w:rFonts w:ascii="Times New Roman" w:hAnsi="Times New Roman"/>
          <w:sz w:val="28"/>
          <w:szCs w:val="28"/>
          <w:lang w:eastAsia="ru-RU"/>
        </w:rPr>
        <w:t xml:space="preserve">Координационного межконфессионального совета при Законодательном Собрании </w:t>
      </w:r>
      <w:r w:rsidRPr="005B36B6">
        <w:rPr>
          <w:rFonts w:ascii="Times New Roman" w:hAnsi="Times New Roman"/>
          <w:sz w:val="28"/>
          <w:szCs w:val="28"/>
          <w:lang w:eastAsia="ru-RU"/>
        </w:rPr>
        <w:t xml:space="preserve">и Координационного совета по вопросам патриотического воспитания при Законодательном Собрании Иркутской области. </w:t>
      </w:r>
    </w:p>
    <w:p w:rsidR="00C61217" w:rsidRPr="005B36B6" w:rsidRDefault="00C61217" w:rsidP="005B36B6">
      <w:pPr>
        <w:ind w:firstLine="709"/>
        <w:jc w:val="both"/>
        <w:rPr>
          <w:rFonts w:ascii="Times New Roman" w:hAnsi="Times New Roman"/>
          <w:bCs/>
          <w:sz w:val="28"/>
          <w:szCs w:val="28"/>
        </w:rPr>
      </w:pPr>
      <w:r w:rsidRPr="005B36B6">
        <w:rPr>
          <w:rFonts w:ascii="Times New Roman" w:hAnsi="Times New Roman"/>
          <w:bCs/>
          <w:sz w:val="28"/>
          <w:szCs w:val="28"/>
        </w:rPr>
        <w:t>В контексте повестки обсуждаемых вопросов состоялись рабочие выезды депутатов Законодательного Собрания и членов Общественного Совета на территорию восьми объектов социальной инфраструктуры.</w:t>
      </w:r>
    </w:p>
    <w:p w:rsidR="00C61217" w:rsidRPr="005B36B6" w:rsidRDefault="00C61217" w:rsidP="005B36B6">
      <w:pPr>
        <w:ind w:firstLine="709"/>
        <w:jc w:val="both"/>
        <w:rPr>
          <w:rFonts w:ascii="Times New Roman" w:eastAsia="Times New Roman" w:hAnsi="Times New Roman"/>
          <w:bCs/>
          <w:sz w:val="28"/>
          <w:szCs w:val="28"/>
          <w:lang w:eastAsia="ru-RU"/>
        </w:rPr>
      </w:pPr>
      <w:r w:rsidRPr="005B36B6">
        <w:rPr>
          <w:rFonts w:ascii="Times New Roman" w:eastAsia="Times New Roman" w:hAnsi="Times New Roman"/>
          <w:sz w:val="28"/>
          <w:szCs w:val="28"/>
          <w:lang w:eastAsia="ru-RU"/>
        </w:rPr>
        <w:t xml:space="preserve">В мае 2022 года с учетом рекомендаций заседания Общественного Совета </w:t>
      </w:r>
      <w:r w:rsidRPr="005B36B6">
        <w:rPr>
          <w:rFonts w:ascii="Times New Roman" w:hAnsi="Times New Roman"/>
          <w:sz w:val="28"/>
          <w:szCs w:val="28"/>
        </w:rPr>
        <w:t xml:space="preserve">в целях мониторинга реализации моратория на проверки предпринимателей в Иркутской области, Законодательным Собранием совместно с </w:t>
      </w:r>
      <w:r w:rsidRPr="005B36B6">
        <w:rPr>
          <w:rFonts w:ascii="Times New Roman" w:hAnsi="Times New Roman"/>
          <w:color w:val="000000"/>
          <w:sz w:val="28"/>
          <w:szCs w:val="28"/>
          <w:shd w:val="clear" w:color="auto" w:fill="FFFFFF"/>
        </w:rPr>
        <w:t>Союзом «Торгово-промышленная палата Восточной Сибири»</w:t>
      </w:r>
      <w:r w:rsidRPr="005B36B6">
        <w:rPr>
          <w:rFonts w:ascii="Times New Roman" w:hAnsi="Times New Roman"/>
          <w:sz w:val="28"/>
          <w:szCs w:val="28"/>
        </w:rPr>
        <w:t xml:space="preserve"> и предпринима</w:t>
      </w:r>
      <w:r w:rsidRPr="005B36B6">
        <w:rPr>
          <w:rFonts w:ascii="Times New Roman" w:hAnsi="Times New Roman"/>
          <w:sz w:val="28"/>
          <w:szCs w:val="28"/>
        </w:rPr>
        <w:lastRenderedPageBreak/>
        <w:t xml:space="preserve">тельскими сообществами создан </w:t>
      </w:r>
      <w:r w:rsidRPr="005B36B6">
        <w:rPr>
          <w:rFonts w:ascii="Times New Roman" w:hAnsi="Times New Roman"/>
          <w:color w:val="000000"/>
          <w:sz w:val="28"/>
          <w:szCs w:val="28"/>
          <w:shd w:val="clear" w:color="auto" w:fill="FFFFFF"/>
        </w:rPr>
        <w:t>телеграм-канал для обратной связи с предпринимателями.</w:t>
      </w:r>
    </w:p>
    <w:p w:rsidR="00C61217" w:rsidRPr="005B36B6" w:rsidRDefault="00C61217" w:rsidP="005B36B6">
      <w:pPr>
        <w:pStyle w:val="a4"/>
        <w:ind w:left="0" w:firstLine="709"/>
        <w:jc w:val="both"/>
        <w:rPr>
          <w:rFonts w:ascii="Times New Roman" w:eastAsia="Times New Roman" w:hAnsi="Times New Roman"/>
          <w:sz w:val="28"/>
          <w:szCs w:val="28"/>
          <w:lang w:eastAsia="ru-RU"/>
        </w:rPr>
      </w:pPr>
      <w:r w:rsidRPr="005B36B6">
        <w:rPr>
          <w:rFonts w:ascii="Times New Roman" w:hAnsi="Times New Roman"/>
          <w:sz w:val="28"/>
          <w:szCs w:val="28"/>
          <w:lang w:eastAsia="ru-RU"/>
        </w:rPr>
        <w:t xml:space="preserve">Обеспечение деятельности Координационного межконфессионального совета при Законодательном Собрании </w:t>
      </w:r>
      <w:r w:rsidRPr="005B36B6">
        <w:rPr>
          <w:rFonts w:ascii="Times New Roman" w:hAnsi="Times New Roman"/>
          <w:bCs/>
          <w:sz w:val="28"/>
          <w:szCs w:val="28"/>
          <w:lang w:eastAsia="ru-RU"/>
        </w:rPr>
        <w:t>(далее – Межконфессиональный совет):</w:t>
      </w:r>
      <w:r w:rsidR="005B36B6">
        <w:rPr>
          <w:rFonts w:ascii="Times New Roman" w:hAnsi="Times New Roman"/>
          <w:bCs/>
          <w:sz w:val="28"/>
          <w:szCs w:val="28"/>
          <w:lang w:eastAsia="ru-RU"/>
        </w:rPr>
        <w:t xml:space="preserve"> </w:t>
      </w:r>
      <w:r w:rsidR="005B36B6">
        <w:rPr>
          <w:rFonts w:ascii="Times New Roman" w:hAnsi="Times New Roman"/>
          <w:sz w:val="28"/>
          <w:szCs w:val="28"/>
          <w:lang w:eastAsia="ru-RU"/>
        </w:rPr>
        <w:t>в</w:t>
      </w:r>
      <w:r w:rsidRPr="005B36B6">
        <w:rPr>
          <w:rFonts w:ascii="Times New Roman" w:hAnsi="Times New Roman"/>
          <w:sz w:val="28"/>
          <w:szCs w:val="28"/>
          <w:lang w:eastAsia="ru-RU"/>
        </w:rPr>
        <w:t xml:space="preserve"> течение 2022 года состоялось одно заседание </w:t>
      </w:r>
      <w:r w:rsidRPr="005B36B6">
        <w:rPr>
          <w:rFonts w:ascii="Times New Roman" w:eastAsia="Times New Roman" w:hAnsi="Times New Roman"/>
          <w:bCs/>
          <w:color w:val="000000"/>
          <w:sz w:val="28"/>
          <w:szCs w:val="28"/>
          <w:lang w:eastAsia="ru-RU"/>
        </w:rPr>
        <w:t xml:space="preserve">Межконфессионального совета, </w:t>
      </w:r>
      <w:r w:rsidRPr="005B36B6">
        <w:rPr>
          <w:rFonts w:ascii="Times New Roman" w:eastAsia="Times New Roman" w:hAnsi="Times New Roman"/>
          <w:sz w:val="28"/>
          <w:szCs w:val="28"/>
          <w:lang w:eastAsia="ru-RU"/>
        </w:rPr>
        <w:t xml:space="preserve">состоялось шесть выездных рабочих встреч председателя Законодательного собрания Ведерникова А.В. с духовными лидерами конфессий и членами </w:t>
      </w:r>
      <w:r w:rsidRPr="005B36B6">
        <w:rPr>
          <w:rFonts w:ascii="Times New Roman" w:eastAsia="Times New Roman" w:hAnsi="Times New Roman"/>
          <w:bCs/>
          <w:color w:val="000000"/>
          <w:sz w:val="28"/>
          <w:szCs w:val="28"/>
          <w:lang w:eastAsia="ru-RU"/>
        </w:rPr>
        <w:t>Межконфессионального совета.</w:t>
      </w:r>
      <w:r w:rsidRPr="005B36B6">
        <w:rPr>
          <w:rFonts w:ascii="Times New Roman" w:eastAsia="Times New Roman" w:hAnsi="Times New Roman"/>
          <w:bCs/>
          <w:sz w:val="28"/>
          <w:szCs w:val="28"/>
          <w:lang w:eastAsia="ru-RU"/>
        </w:rPr>
        <w:t xml:space="preserve"> Осуществлялась подготовка информационных справок, сообщений для р</w:t>
      </w:r>
      <w:r w:rsidRPr="005B36B6">
        <w:rPr>
          <w:rFonts w:ascii="Times New Roman" w:eastAsia="Times New Roman" w:hAnsi="Times New Roman"/>
          <w:sz w:val="28"/>
          <w:szCs w:val="28"/>
          <w:lang w:eastAsia="ru-RU"/>
        </w:rPr>
        <w:t xml:space="preserve">азработки текстов поздравлений и приветственных адресов от имени Законодательного Собрания к религиозным праздникам, доставка </w:t>
      </w:r>
      <w:r w:rsidR="005B36B6">
        <w:rPr>
          <w:rFonts w:ascii="Times New Roman" w:eastAsia="Times New Roman" w:hAnsi="Times New Roman"/>
          <w:sz w:val="28"/>
          <w:szCs w:val="28"/>
          <w:lang w:eastAsia="ru-RU"/>
        </w:rPr>
        <w:t>поздравлений</w:t>
      </w:r>
      <w:r w:rsidRPr="005B36B6">
        <w:rPr>
          <w:rFonts w:ascii="Times New Roman" w:eastAsia="Times New Roman" w:hAnsi="Times New Roman"/>
          <w:sz w:val="28"/>
          <w:szCs w:val="28"/>
          <w:lang w:eastAsia="ru-RU"/>
        </w:rPr>
        <w:t xml:space="preserve"> адресатам.</w:t>
      </w:r>
    </w:p>
    <w:p w:rsidR="00C61217" w:rsidRPr="005B36B6" w:rsidRDefault="00C61217" w:rsidP="005B36B6">
      <w:pPr>
        <w:adjustRightInd w:val="0"/>
        <w:ind w:firstLine="709"/>
        <w:jc w:val="both"/>
        <w:rPr>
          <w:rFonts w:ascii="Times New Roman" w:eastAsia="Times New Roman" w:hAnsi="Times New Roman"/>
          <w:sz w:val="28"/>
          <w:szCs w:val="28"/>
          <w:lang w:eastAsia="ru-RU"/>
        </w:rPr>
      </w:pPr>
      <w:r w:rsidRPr="005B36B6">
        <w:rPr>
          <w:rFonts w:ascii="Times New Roman" w:hAnsi="Times New Roman"/>
          <w:sz w:val="28"/>
          <w:szCs w:val="28"/>
          <w:lang w:eastAsia="ru-RU"/>
        </w:rPr>
        <w:t xml:space="preserve">Обеспечение деятельности Координационного </w:t>
      </w:r>
      <w:r w:rsidRPr="005B36B6">
        <w:rPr>
          <w:rFonts w:ascii="Times New Roman" w:eastAsia="Times New Roman" w:hAnsi="Times New Roman"/>
          <w:bCs/>
          <w:color w:val="000000"/>
          <w:sz w:val="28"/>
          <w:szCs w:val="28"/>
          <w:lang w:eastAsia="ru-RU"/>
        </w:rPr>
        <w:t>совета по вопросам патриотического воспитания при Законодательном Собрании (далее – Патриотический совет):</w:t>
      </w:r>
      <w:r w:rsidR="005B36B6">
        <w:rPr>
          <w:rFonts w:ascii="Times New Roman" w:eastAsia="Times New Roman" w:hAnsi="Times New Roman"/>
          <w:bCs/>
          <w:color w:val="000000"/>
          <w:sz w:val="28"/>
          <w:szCs w:val="28"/>
          <w:lang w:eastAsia="ru-RU"/>
        </w:rPr>
        <w:t xml:space="preserve"> </w:t>
      </w:r>
      <w:r w:rsidR="005B36B6">
        <w:rPr>
          <w:rFonts w:ascii="Times New Roman" w:hAnsi="Times New Roman"/>
          <w:sz w:val="28"/>
          <w:szCs w:val="28"/>
          <w:lang w:eastAsia="ru-RU"/>
        </w:rPr>
        <w:t>в</w:t>
      </w:r>
      <w:r w:rsidRPr="005B36B6">
        <w:rPr>
          <w:rFonts w:ascii="Times New Roman" w:hAnsi="Times New Roman"/>
          <w:sz w:val="28"/>
          <w:szCs w:val="28"/>
          <w:lang w:eastAsia="ru-RU"/>
        </w:rPr>
        <w:t xml:space="preserve"> течение 2022 года состоялось три заседания Патриотического совета. </w:t>
      </w:r>
      <w:r w:rsidRPr="005B36B6">
        <w:rPr>
          <w:rFonts w:ascii="Times New Roman" w:eastAsia="Times New Roman" w:hAnsi="Times New Roman"/>
          <w:sz w:val="28"/>
          <w:szCs w:val="28"/>
          <w:lang w:eastAsia="ru-RU"/>
        </w:rPr>
        <w:t xml:space="preserve">В марте 2022 года с учетом рекомендаций, содержащихся в решении Патриотического совета от 22 марта 2022 года, была сформирована рабочая группа с участием общественных объединений для применения их потенциала в воспитательно-консультационной работе с жителями Иркутской области (Штаб </w:t>
      </w:r>
      <w:r w:rsidRPr="005B36B6">
        <w:rPr>
          <w:rFonts w:ascii="Times New Roman" w:eastAsia="Times New Roman" w:hAnsi="Times New Roman"/>
          <w:sz w:val="28"/>
          <w:szCs w:val="28"/>
          <w:lang w:val="en-US" w:eastAsia="ru-RU"/>
        </w:rPr>
        <w:t>Z</w:t>
      </w:r>
      <w:r w:rsidRPr="005B36B6">
        <w:rPr>
          <w:rFonts w:ascii="Times New Roman" w:eastAsia="Times New Roman" w:hAnsi="Times New Roman"/>
          <w:sz w:val="28"/>
          <w:szCs w:val="28"/>
          <w:lang w:eastAsia="ru-RU"/>
        </w:rPr>
        <w:t xml:space="preserve">). </w:t>
      </w:r>
    </w:p>
    <w:p w:rsidR="00C61217" w:rsidRPr="005B36B6" w:rsidRDefault="00C61217" w:rsidP="005B36B6">
      <w:pPr>
        <w:ind w:firstLine="709"/>
        <w:jc w:val="both"/>
        <w:rPr>
          <w:rFonts w:ascii="Times New Roman" w:hAnsi="Times New Roman"/>
          <w:bCs/>
          <w:sz w:val="28"/>
          <w:szCs w:val="28"/>
        </w:rPr>
      </w:pPr>
      <w:r w:rsidRPr="005B36B6">
        <w:rPr>
          <w:rFonts w:ascii="Times New Roman" w:hAnsi="Times New Roman"/>
          <w:bCs/>
          <w:sz w:val="28"/>
          <w:szCs w:val="28"/>
        </w:rPr>
        <w:t>В контексте повестки обсуждаемых вопросов состоялись рабочие выезды депутатов Законодательного Собрания и членов Общественного Совета на территорию семи объектов социальной инфраструктуры.</w:t>
      </w:r>
    </w:p>
    <w:p w:rsidR="00C61217" w:rsidRPr="005B36B6" w:rsidRDefault="00C61217" w:rsidP="005B36B6">
      <w:pPr>
        <w:pStyle w:val="a4"/>
        <w:ind w:left="0" w:firstLine="709"/>
        <w:jc w:val="both"/>
        <w:rPr>
          <w:rFonts w:ascii="Times New Roman" w:hAnsi="Times New Roman"/>
          <w:sz w:val="28"/>
          <w:szCs w:val="28"/>
          <w:shd w:val="clear" w:color="auto" w:fill="FFFFFF"/>
        </w:rPr>
      </w:pPr>
      <w:r w:rsidRPr="005B36B6">
        <w:rPr>
          <w:rFonts w:ascii="Times New Roman" w:hAnsi="Times New Roman"/>
          <w:bCs/>
          <w:sz w:val="28"/>
          <w:szCs w:val="28"/>
        </w:rPr>
        <w:t xml:space="preserve">Также </w:t>
      </w:r>
      <w:r w:rsidRPr="005B36B6">
        <w:rPr>
          <w:rFonts w:ascii="Times New Roman" w:hAnsi="Times New Roman"/>
          <w:sz w:val="28"/>
          <w:szCs w:val="28"/>
          <w:shd w:val="clear" w:color="auto" w:fill="FFFFFF"/>
        </w:rPr>
        <w:t xml:space="preserve">Законодательное Собрание совместно с органами местного самоуправления муниципальных образований Иркутской области при поддержке широкой общественности Иркутской области запустили реализацию проекта </w:t>
      </w:r>
      <w:r w:rsidRPr="005B36B6">
        <w:rPr>
          <w:rFonts w:ascii="Times New Roman" w:hAnsi="Times New Roman"/>
          <w:sz w:val="28"/>
          <w:szCs w:val="28"/>
        </w:rPr>
        <w:t xml:space="preserve">«Диалог поколений», </w:t>
      </w:r>
      <w:r w:rsidRPr="005B36B6">
        <w:rPr>
          <w:rFonts w:ascii="Times New Roman" w:hAnsi="Times New Roman"/>
          <w:color w:val="000000"/>
          <w:sz w:val="28"/>
          <w:szCs w:val="28"/>
          <w:shd w:val="clear" w:color="auto" w:fill="FFFFFF"/>
        </w:rPr>
        <w:t xml:space="preserve">в рамках которого лидеры общественного мнения Иркутской области из мира политики, спорта, культуры и бизнеса встречались со школьниками и студентами для обсуждения вопросов и </w:t>
      </w:r>
      <w:r w:rsidRPr="005B36B6">
        <w:rPr>
          <w:rFonts w:ascii="Times New Roman" w:eastAsia="Times New Roman" w:hAnsi="Times New Roman"/>
          <w:sz w:val="28"/>
          <w:szCs w:val="28"/>
        </w:rPr>
        <w:t xml:space="preserve">событий меняющегося миропорядка. </w:t>
      </w:r>
      <w:r w:rsidR="005B36B6">
        <w:rPr>
          <w:rFonts w:ascii="Times New Roman" w:eastAsia="Times New Roman" w:hAnsi="Times New Roman"/>
          <w:sz w:val="28"/>
          <w:szCs w:val="28"/>
        </w:rPr>
        <w:t>В</w:t>
      </w:r>
      <w:r w:rsidRPr="005B36B6">
        <w:rPr>
          <w:rFonts w:ascii="Times New Roman" w:eastAsia="Times New Roman" w:hAnsi="Times New Roman"/>
          <w:sz w:val="28"/>
          <w:szCs w:val="28"/>
        </w:rPr>
        <w:t xml:space="preserve"> рамках проекта состоялось 4 выездных обсуждения в молодежной среде.</w:t>
      </w:r>
    </w:p>
    <w:p w:rsidR="00C61217" w:rsidRPr="005B36B6" w:rsidRDefault="00C61217" w:rsidP="005B36B6">
      <w:pPr>
        <w:ind w:firstLine="709"/>
        <w:contextualSpacing/>
        <w:jc w:val="both"/>
        <w:rPr>
          <w:rFonts w:ascii="Times New Roman" w:hAnsi="Times New Roman"/>
          <w:sz w:val="28"/>
          <w:szCs w:val="28"/>
        </w:rPr>
      </w:pPr>
      <w:r w:rsidRPr="005B36B6">
        <w:rPr>
          <w:rFonts w:ascii="Times New Roman" w:hAnsi="Times New Roman"/>
          <w:sz w:val="28"/>
          <w:szCs w:val="28"/>
        </w:rPr>
        <w:t>Обеспечение взаимодействия Законодательного Собрания с общественными объединениями и некоммерческими организациями, участие в общественных акциях и мероприятиях</w:t>
      </w:r>
      <w:r w:rsidR="005B36B6">
        <w:rPr>
          <w:rFonts w:ascii="Times New Roman" w:hAnsi="Times New Roman"/>
          <w:sz w:val="28"/>
          <w:szCs w:val="28"/>
        </w:rPr>
        <w:t>: в</w:t>
      </w:r>
      <w:r w:rsidRPr="005B36B6">
        <w:rPr>
          <w:rFonts w:ascii="Times New Roman" w:hAnsi="Times New Roman"/>
          <w:sz w:val="28"/>
          <w:szCs w:val="28"/>
        </w:rPr>
        <w:t xml:space="preserve"> течение 2021 года при непосредственном организационном и ином участии сотрудников отдела были проведены 12 мероприятий: публичные встречи, рабочие совещания и публичные акции.</w:t>
      </w:r>
    </w:p>
    <w:p w:rsidR="00C61217" w:rsidRPr="005B36B6" w:rsidRDefault="00C61217" w:rsidP="005B36B6">
      <w:pPr>
        <w:pStyle w:val="a4"/>
        <w:suppressAutoHyphens/>
        <w:ind w:left="0" w:firstLine="709"/>
        <w:jc w:val="both"/>
        <w:rPr>
          <w:rFonts w:ascii="Times New Roman" w:hAnsi="Times New Roman"/>
          <w:sz w:val="28"/>
          <w:szCs w:val="28"/>
        </w:rPr>
      </w:pPr>
      <w:r w:rsidRPr="005B36B6">
        <w:rPr>
          <w:rFonts w:ascii="Times New Roman" w:hAnsi="Times New Roman"/>
          <w:bCs/>
          <w:sz w:val="28"/>
          <w:szCs w:val="28"/>
        </w:rPr>
        <w:t xml:space="preserve">Обеспечение проведения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(далее – </w:t>
      </w:r>
      <w:r w:rsidR="005B36B6" w:rsidRPr="005B36B6">
        <w:rPr>
          <w:rFonts w:ascii="Times New Roman" w:hAnsi="Times New Roman"/>
          <w:bCs/>
          <w:sz w:val="28"/>
          <w:szCs w:val="28"/>
        </w:rPr>
        <w:t>к</w:t>
      </w:r>
      <w:r w:rsidRPr="005B36B6">
        <w:rPr>
          <w:rFonts w:ascii="Times New Roman" w:hAnsi="Times New Roman"/>
          <w:bCs/>
          <w:sz w:val="28"/>
          <w:szCs w:val="28"/>
        </w:rPr>
        <w:t>онкурс):</w:t>
      </w:r>
      <w:r w:rsidR="005B36B6" w:rsidRPr="005B36B6">
        <w:rPr>
          <w:rFonts w:ascii="Times New Roman" w:hAnsi="Times New Roman"/>
          <w:bCs/>
          <w:sz w:val="28"/>
          <w:szCs w:val="28"/>
        </w:rPr>
        <w:t xml:space="preserve"> в</w:t>
      </w:r>
      <w:r w:rsidRPr="005B36B6">
        <w:rPr>
          <w:rFonts w:ascii="Times New Roman" w:hAnsi="Times New Roman"/>
          <w:sz w:val="28"/>
          <w:szCs w:val="28"/>
        </w:rPr>
        <w:t xml:space="preserve"> 2022 году </w:t>
      </w:r>
      <w:r w:rsidRPr="005B36B6">
        <w:rPr>
          <w:rFonts w:ascii="Times New Roman" w:hAnsi="Times New Roman"/>
          <w:color w:val="000000" w:themeColor="text1"/>
          <w:sz w:val="28"/>
          <w:szCs w:val="28"/>
        </w:rPr>
        <w:t xml:space="preserve">на </w:t>
      </w:r>
      <w:r w:rsidR="005B36B6">
        <w:rPr>
          <w:rFonts w:ascii="Times New Roman" w:hAnsi="Times New Roman"/>
          <w:color w:val="000000" w:themeColor="text1"/>
          <w:sz w:val="28"/>
          <w:szCs w:val="28"/>
        </w:rPr>
        <w:t>к</w:t>
      </w:r>
      <w:r w:rsidRPr="005B36B6">
        <w:rPr>
          <w:rFonts w:ascii="Times New Roman" w:hAnsi="Times New Roman"/>
          <w:color w:val="000000" w:themeColor="text1"/>
          <w:sz w:val="28"/>
          <w:szCs w:val="28"/>
        </w:rPr>
        <w:t xml:space="preserve">онкурс заявки </w:t>
      </w:r>
      <w:r w:rsidR="005B36B6">
        <w:rPr>
          <w:rFonts w:ascii="Times New Roman" w:hAnsi="Times New Roman"/>
          <w:color w:val="000000" w:themeColor="text1"/>
          <w:sz w:val="28"/>
          <w:szCs w:val="28"/>
        </w:rPr>
        <w:t xml:space="preserve">подали </w:t>
      </w:r>
      <w:r w:rsidRPr="005B36B6">
        <w:rPr>
          <w:rFonts w:ascii="Times New Roman" w:hAnsi="Times New Roman"/>
          <w:sz w:val="28"/>
          <w:szCs w:val="28"/>
        </w:rPr>
        <w:t>44 образовательных учреждения, из них: 40 – общеобразовательные учреждения, 3 – учреждения дошкольного образования, 1 – военный учебный центр ИГУ. Конкурная комиссия определила 3 победител</w:t>
      </w:r>
      <w:r w:rsidR="005B36B6">
        <w:rPr>
          <w:rFonts w:ascii="Times New Roman" w:hAnsi="Times New Roman"/>
          <w:sz w:val="28"/>
          <w:szCs w:val="28"/>
        </w:rPr>
        <w:t>ей</w:t>
      </w:r>
      <w:r w:rsidRPr="005B36B6">
        <w:rPr>
          <w:rFonts w:ascii="Times New Roman" w:hAnsi="Times New Roman"/>
          <w:sz w:val="28"/>
          <w:szCs w:val="28"/>
        </w:rPr>
        <w:t xml:space="preserve">, 6 лауреатов и одного призера </w:t>
      </w:r>
      <w:r w:rsidR="005B36B6">
        <w:rPr>
          <w:rFonts w:ascii="Times New Roman" w:hAnsi="Times New Roman"/>
          <w:sz w:val="28"/>
          <w:szCs w:val="28"/>
        </w:rPr>
        <w:t>к</w:t>
      </w:r>
      <w:r w:rsidRPr="005B36B6">
        <w:rPr>
          <w:rFonts w:ascii="Times New Roman" w:hAnsi="Times New Roman"/>
          <w:sz w:val="28"/>
          <w:szCs w:val="28"/>
        </w:rPr>
        <w:t xml:space="preserve">онкурса, которые были утверждены постановлением </w:t>
      </w:r>
      <w:r w:rsidRPr="005B36B6">
        <w:rPr>
          <w:rFonts w:ascii="Times New Roman" w:hAnsi="Times New Roman"/>
          <w:sz w:val="28"/>
          <w:szCs w:val="28"/>
        </w:rPr>
        <w:lastRenderedPageBreak/>
        <w:t xml:space="preserve">Законодательного Собрания от 14 декабря 2022 года № 62/36-ЗС «Об утверждении списка победителей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в 2022 году». </w:t>
      </w:r>
    </w:p>
    <w:p w:rsidR="00C61217" w:rsidRPr="005B36B6" w:rsidRDefault="00C61217" w:rsidP="005B36B6">
      <w:pPr>
        <w:pStyle w:val="Default"/>
        <w:ind w:firstLine="709"/>
        <w:jc w:val="both"/>
        <w:rPr>
          <w:sz w:val="28"/>
          <w:szCs w:val="28"/>
        </w:rPr>
      </w:pPr>
      <w:r w:rsidRPr="005B36B6">
        <w:rPr>
          <w:sz w:val="28"/>
          <w:szCs w:val="28"/>
        </w:rPr>
        <w:t xml:space="preserve">31 января 2023 года состоится награждение победителей, лауреатов и призеров </w:t>
      </w:r>
      <w:r w:rsidR="005B36B6">
        <w:rPr>
          <w:sz w:val="28"/>
          <w:szCs w:val="28"/>
        </w:rPr>
        <w:t>к</w:t>
      </w:r>
      <w:r w:rsidRPr="005B36B6">
        <w:rPr>
          <w:sz w:val="28"/>
          <w:szCs w:val="28"/>
        </w:rPr>
        <w:t>онкурса в 2022 году: возложение цветов к мемориалу «Вечный огонь», к памятнику генерал</w:t>
      </w:r>
      <w:r w:rsidR="005B36B6">
        <w:rPr>
          <w:sz w:val="28"/>
          <w:szCs w:val="28"/>
        </w:rPr>
        <w:t>а</w:t>
      </w:r>
      <w:r w:rsidRPr="005B36B6">
        <w:rPr>
          <w:sz w:val="28"/>
          <w:szCs w:val="28"/>
        </w:rPr>
        <w:t xml:space="preserve"> армии Белобородову А.П., торжественная </w:t>
      </w:r>
      <w:r w:rsidRPr="005B36B6">
        <w:rPr>
          <w:bCs/>
          <w:sz w:val="28"/>
          <w:szCs w:val="28"/>
        </w:rPr>
        <w:t>церемония</w:t>
      </w:r>
      <w:r w:rsidRPr="005B36B6">
        <w:rPr>
          <w:rFonts w:eastAsia="Times New Roman"/>
          <w:sz w:val="28"/>
          <w:szCs w:val="28"/>
          <w:lang w:eastAsia="ru-RU"/>
        </w:rPr>
        <w:t xml:space="preserve"> награждения, о</w:t>
      </w:r>
      <w:r w:rsidRPr="005B36B6">
        <w:rPr>
          <w:sz w:val="28"/>
          <w:szCs w:val="28"/>
        </w:rPr>
        <w:t xml:space="preserve">рганизация экскурсионной программы для участников </w:t>
      </w:r>
      <w:r w:rsidR="005B36B6">
        <w:rPr>
          <w:sz w:val="28"/>
          <w:szCs w:val="28"/>
        </w:rPr>
        <w:t>к</w:t>
      </w:r>
      <w:r w:rsidRPr="005B36B6">
        <w:rPr>
          <w:sz w:val="28"/>
          <w:szCs w:val="28"/>
        </w:rPr>
        <w:t xml:space="preserve">онкурса. </w:t>
      </w:r>
    </w:p>
    <w:p w:rsidR="00C61217" w:rsidRPr="005B36B6" w:rsidRDefault="00C61217" w:rsidP="005B36B6">
      <w:pPr>
        <w:tabs>
          <w:tab w:val="left" w:pos="1276"/>
        </w:tabs>
        <w:ind w:firstLine="709"/>
        <w:jc w:val="both"/>
        <w:rPr>
          <w:rFonts w:ascii="Times New Roman" w:hAnsi="Times New Roman"/>
          <w:bCs/>
          <w:sz w:val="28"/>
          <w:szCs w:val="28"/>
        </w:rPr>
      </w:pPr>
      <w:r w:rsidRPr="005B36B6">
        <w:rPr>
          <w:rFonts w:ascii="Times New Roman" w:hAnsi="Times New Roman"/>
          <w:sz w:val="28"/>
          <w:szCs w:val="28"/>
        </w:rPr>
        <w:t xml:space="preserve">Также были осуществлены все мероприятия, необходимые для проведения </w:t>
      </w:r>
      <w:r w:rsidR="005B36B6">
        <w:rPr>
          <w:rFonts w:ascii="Times New Roman" w:hAnsi="Times New Roman"/>
          <w:sz w:val="28"/>
          <w:szCs w:val="28"/>
        </w:rPr>
        <w:t>к</w:t>
      </w:r>
      <w:r w:rsidRPr="005B36B6">
        <w:rPr>
          <w:rFonts w:ascii="Times New Roman" w:hAnsi="Times New Roman"/>
          <w:sz w:val="28"/>
          <w:szCs w:val="28"/>
        </w:rPr>
        <w:t xml:space="preserve">онкурса в 2022 году: </w:t>
      </w:r>
      <w:r w:rsidRPr="005B36B6">
        <w:rPr>
          <w:rFonts w:ascii="Times New Roman" w:hAnsi="Times New Roman"/>
          <w:bCs/>
          <w:sz w:val="28"/>
          <w:szCs w:val="28"/>
        </w:rPr>
        <w:t xml:space="preserve">формирование состава и обеспечение работы </w:t>
      </w:r>
      <w:r w:rsidRPr="005B36B6">
        <w:rPr>
          <w:rFonts w:ascii="Times New Roman" w:hAnsi="Times New Roman"/>
          <w:color w:val="000000" w:themeColor="text1"/>
          <w:sz w:val="28"/>
          <w:szCs w:val="28"/>
        </w:rPr>
        <w:t xml:space="preserve">комиссии </w:t>
      </w:r>
      <w:r w:rsidRPr="005B36B6">
        <w:rPr>
          <w:rFonts w:ascii="Times New Roman" w:hAnsi="Times New Roman"/>
          <w:sz w:val="28"/>
          <w:szCs w:val="28"/>
          <w:lang w:eastAsia="ru-RU"/>
        </w:rPr>
        <w:t xml:space="preserve">по проведению </w:t>
      </w:r>
      <w:r w:rsidR="005B36B6">
        <w:rPr>
          <w:rFonts w:ascii="Times New Roman" w:hAnsi="Times New Roman"/>
          <w:sz w:val="28"/>
          <w:szCs w:val="28"/>
          <w:lang w:eastAsia="ru-RU"/>
        </w:rPr>
        <w:t>к</w:t>
      </w:r>
      <w:r w:rsidRPr="005B36B6">
        <w:rPr>
          <w:rFonts w:ascii="Times New Roman" w:hAnsi="Times New Roman"/>
          <w:sz w:val="28"/>
          <w:szCs w:val="28"/>
          <w:lang w:eastAsia="ru-RU"/>
        </w:rPr>
        <w:t>онкурса в 2021 году,</w:t>
      </w:r>
      <w:r w:rsidRPr="005B36B6">
        <w:rPr>
          <w:rFonts w:ascii="Times New Roman" w:hAnsi="Times New Roman"/>
          <w:bCs/>
          <w:sz w:val="28"/>
          <w:szCs w:val="28"/>
        </w:rPr>
        <w:t xml:space="preserve"> п</w:t>
      </w:r>
      <w:r w:rsidRPr="005B36B6">
        <w:rPr>
          <w:rFonts w:ascii="Times New Roman" w:hAnsi="Times New Roman"/>
          <w:bCs/>
          <w:sz w:val="28"/>
          <w:szCs w:val="28"/>
          <w:lang w:eastAsia="ru-RU"/>
        </w:rPr>
        <w:t xml:space="preserve">рием и обработка материалов и заявок на участие в </w:t>
      </w:r>
      <w:r w:rsidR="005B36B6">
        <w:rPr>
          <w:rFonts w:ascii="Times New Roman" w:hAnsi="Times New Roman"/>
          <w:bCs/>
          <w:sz w:val="28"/>
          <w:szCs w:val="28"/>
          <w:lang w:eastAsia="ru-RU"/>
        </w:rPr>
        <w:t>к</w:t>
      </w:r>
      <w:r w:rsidRPr="005B36B6">
        <w:rPr>
          <w:rFonts w:ascii="Times New Roman" w:hAnsi="Times New Roman"/>
          <w:bCs/>
          <w:sz w:val="28"/>
          <w:szCs w:val="28"/>
          <w:lang w:eastAsia="ru-RU"/>
        </w:rPr>
        <w:t>онкурсе.</w:t>
      </w:r>
    </w:p>
    <w:p w:rsidR="00792389" w:rsidRPr="00EA5878" w:rsidRDefault="00792389" w:rsidP="00792389">
      <w:pPr>
        <w:jc w:val="center"/>
        <w:rPr>
          <w:rFonts w:ascii="Times New Roman" w:hAnsi="Times New Roman"/>
          <w:b/>
          <w:sz w:val="28"/>
          <w:szCs w:val="28"/>
        </w:rPr>
      </w:pPr>
    </w:p>
    <w:p w:rsidR="00AC6634" w:rsidRPr="00CC445F" w:rsidRDefault="00AC6634" w:rsidP="00AC6634">
      <w:pPr>
        <w:pStyle w:val="2"/>
        <w:jc w:val="center"/>
        <w:rPr>
          <w:rFonts w:ascii="Times New Roman" w:hAnsi="Times New Roman"/>
          <w:i w:val="0"/>
        </w:rPr>
      </w:pPr>
      <w:bookmarkStart w:id="31" w:name="_Toc127541797"/>
      <w:r w:rsidRPr="00CC445F">
        <w:rPr>
          <w:rFonts w:ascii="Times New Roman" w:hAnsi="Times New Roman"/>
          <w:i w:val="0"/>
        </w:rPr>
        <w:t>Управление делами</w:t>
      </w:r>
      <w:bookmarkEnd w:id="31"/>
    </w:p>
    <w:p w:rsidR="007D46AE" w:rsidRPr="00B12B50" w:rsidRDefault="007D46AE" w:rsidP="007D46AE">
      <w:pPr>
        <w:jc w:val="center"/>
        <w:rPr>
          <w:rFonts w:ascii="Times New Roman" w:hAnsi="Times New Roman"/>
          <w:b/>
          <w:sz w:val="28"/>
          <w:szCs w:val="28"/>
        </w:rPr>
      </w:pPr>
      <w:r w:rsidRPr="00B12B50">
        <w:rPr>
          <w:rFonts w:ascii="Times New Roman" w:hAnsi="Times New Roman"/>
          <w:b/>
          <w:sz w:val="28"/>
          <w:szCs w:val="28"/>
        </w:rPr>
        <w:t xml:space="preserve">1. Отдел государственных закупок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
        <w:gridCol w:w="4842"/>
        <w:gridCol w:w="1984"/>
        <w:gridCol w:w="1815"/>
      </w:tblGrid>
      <w:tr w:rsidR="007D46AE" w:rsidRPr="00AA5DD3" w:rsidTr="007D46AE">
        <w:tc>
          <w:tcPr>
            <w:tcW w:w="573" w:type="dxa"/>
          </w:tcPr>
          <w:p w:rsidR="007D46AE" w:rsidRPr="00AA5DD3" w:rsidRDefault="007D46AE" w:rsidP="007D46AE">
            <w:pPr>
              <w:jc w:val="center"/>
              <w:rPr>
                <w:rFonts w:ascii="Times New Roman" w:hAnsi="Times New Roman"/>
              </w:rPr>
            </w:pPr>
            <w:r w:rsidRPr="00AA5DD3">
              <w:rPr>
                <w:rFonts w:ascii="Times New Roman" w:hAnsi="Times New Roman"/>
                <w:b/>
              </w:rPr>
              <w:t>№ п/п</w:t>
            </w:r>
          </w:p>
        </w:tc>
        <w:tc>
          <w:tcPr>
            <w:tcW w:w="4842" w:type="dxa"/>
          </w:tcPr>
          <w:p w:rsidR="007D46AE" w:rsidRPr="00AA5DD3" w:rsidRDefault="007D46AE" w:rsidP="007D46AE">
            <w:pPr>
              <w:jc w:val="center"/>
              <w:rPr>
                <w:rFonts w:ascii="Times New Roman" w:hAnsi="Times New Roman"/>
              </w:rPr>
            </w:pPr>
            <w:r w:rsidRPr="00AA5DD3">
              <w:rPr>
                <w:rFonts w:ascii="Times New Roman" w:hAnsi="Times New Roman"/>
                <w:b/>
              </w:rPr>
              <w:t>Наименование мероприятия</w:t>
            </w:r>
          </w:p>
        </w:tc>
        <w:tc>
          <w:tcPr>
            <w:tcW w:w="1984" w:type="dxa"/>
          </w:tcPr>
          <w:p w:rsidR="007D46AE" w:rsidRPr="00AA5DD3" w:rsidRDefault="007D46AE" w:rsidP="007D46AE">
            <w:pPr>
              <w:jc w:val="center"/>
              <w:rPr>
                <w:rFonts w:ascii="Times New Roman" w:hAnsi="Times New Roman"/>
              </w:rPr>
            </w:pPr>
            <w:r w:rsidRPr="00AA5DD3">
              <w:rPr>
                <w:rFonts w:ascii="Times New Roman" w:hAnsi="Times New Roman"/>
                <w:b/>
              </w:rPr>
              <w:t>Фактическое исполнение</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b/>
              </w:rPr>
              <w:t>Ответственные за исполнение</w:t>
            </w: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1.</w:t>
            </w:r>
          </w:p>
        </w:tc>
        <w:tc>
          <w:tcPr>
            <w:tcW w:w="4842" w:type="dxa"/>
          </w:tcPr>
          <w:p w:rsidR="007D46AE" w:rsidRPr="00AA5DD3" w:rsidRDefault="007D46AE" w:rsidP="00864C41">
            <w:pPr>
              <w:tabs>
                <w:tab w:val="left" w:pos="3119"/>
              </w:tabs>
              <w:autoSpaceDE w:val="0"/>
              <w:autoSpaceDN w:val="0"/>
              <w:adjustRightInd w:val="0"/>
              <w:jc w:val="both"/>
              <w:rPr>
                <w:rFonts w:ascii="Times New Roman" w:hAnsi="Times New Roman"/>
              </w:rPr>
            </w:pPr>
            <w:r w:rsidRPr="00AA5DD3">
              <w:rPr>
                <w:rFonts w:ascii="Times New Roman" w:hAnsi="Times New Roman"/>
              </w:rPr>
              <w:t>Подготовка проектов локальных актов Законодательного Собрания по вопросам, входящим в компетенцию деятельности отдела/внесение/доработка ранее созданных проектов</w:t>
            </w:r>
          </w:p>
        </w:tc>
        <w:tc>
          <w:tcPr>
            <w:tcW w:w="1984" w:type="dxa"/>
          </w:tcPr>
          <w:p w:rsidR="007D46AE" w:rsidRPr="00AA5DD3" w:rsidRDefault="007D46AE" w:rsidP="007D46AE">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года</w:t>
            </w:r>
          </w:p>
          <w:p w:rsidR="007D46AE" w:rsidRPr="00AA5DD3" w:rsidRDefault="007D46AE" w:rsidP="00864C41">
            <w:pPr>
              <w:jc w:val="center"/>
              <w:rPr>
                <w:rFonts w:ascii="Times New Roman" w:hAnsi="Times New Roman"/>
              </w:rPr>
            </w:pPr>
            <w:r w:rsidRPr="00AA5DD3">
              <w:rPr>
                <w:rFonts w:ascii="Times New Roman" w:hAnsi="Times New Roman"/>
              </w:rPr>
              <w:t>(</w:t>
            </w:r>
            <w:r>
              <w:rPr>
                <w:rFonts w:ascii="Times New Roman" w:hAnsi="Times New Roman"/>
              </w:rPr>
              <w:t>10</w:t>
            </w:r>
            <w:r w:rsidRPr="00AA5DD3">
              <w:rPr>
                <w:rFonts w:ascii="Times New Roman" w:hAnsi="Times New Roman"/>
              </w:rPr>
              <w:t>)</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Сервиловская М.С.</w:t>
            </w: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2.</w:t>
            </w:r>
          </w:p>
        </w:tc>
        <w:tc>
          <w:tcPr>
            <w:tcW w:w="4842" w:type="dxa"/>
          </w:tcPr>
          <w:p w:rsidR="007D46AE" w:rsidRPr="00AA5DD3" w:rsidRDefault="007D46AE" w:rsidP="00864C41">
            <w:pPr>
              <w:widowControl w:val="0"/>
              <w:autoSpaceDE w:val="0"/>
              <w:autoSpaceDN w:val="0"/>
              <w:adjustRightInd w:val="0"/>
              <w:jc w:val="both"/>
              <w:rPr>
                <w:rFonts w:ascii="Times New Roman" w:hAnsi="Times New Roman"/>
              </w:rPr>
            </w:pPr>
            <w:r w:rsidRPr="00AA5DD3">
              <w:rPr>
                <w:rFonts w:ascii="Times New Roman" w:hAnsi="Times New Roman"/>
              </w:rPr>
              <w:t>Ведение мониторинга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планирования и обеспечения проведения закупок</w:t>
            </w:r>
            <w:r w:rsidR="00864C41">
              <w:rPr>
                <w:rFonts w:ascii="Times New Roman" w:hAnsi="Times New Roman"/>
              </w:rPr>
              <w:t xml:space="preserve"> для</w:t>
            </w:r>
            <w:r w:rsidRPr="00AA5DD3">
              <w:rPr>
                <w:rFonts w:ascii="Times New Roman" w:hAnsi="Times New Roman"/>
              </w:rPr>
              <w:t xml:space="preserve"> нужд Законодательного Собрания </w:t>
            </w:r>
          </w:p>
        </w:tc>
        <w:tc>
          <w:tcPr>
            <w:tcW w:w="1984" w:type="dxa"/>
          </w:tcPr>
          <w:p w:rsidR="007D46AE" w:rsidRPr="00AA5DD3" w:rsidRDefault="007D46AE" w:rsidP="007D46AE">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года</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Сервиловская М.С</w:t>
            </w:r>
            <w:r w:rsidR="00864C41">
              <w:rPr>
                <w:rFonts w:ascii="Times New Roman" w:hAnsi="Times New Roman"/>
              </w:rPr>
              <w:t>.</w:t>
            </w:r>
            <w:r w:rsidRPr="00AA5DD3">
              <w:rPr>
                <w:rFonts w:ascii="Times New Roman" w:hAnsi="Times New Roman"/>
              </w:rPr>
              <w:t>,</w:t>
            </w:r>
          </w:p>
          <w:p w:rsidR="007D46AE" w:rsidRPr="00AA5DD3" w:rsidRDefault="007D46AE" w:rsidP="007D46AE">
            <w:pPr>
              <w:jc w:val="center"/>
              <w:rPr>
                <w:rFonts w:ascii="Times New Roman" w:hAnsi="Times New Roman"/>
              </w:rPr>
            </w:pPr>
            <w:r w:rsidRPr="00AA5DD3">
              <w:rPr>
                <w:rFonts w:ascii="Times New Roman" w:hAnsi="Times New Roman"/>
              </w:rPr>
              <w:t>Вечер Н.С.</w:t>
            </w:r>
            <w:r w:rsidR="00864C41">
              <w:rPr>
                <w:rFonts w:ascii="Times New Roman" w:hAnsi="Times New Roman"/>
              </w:rPr>
              <w:t>,</w:t>
            </w:r>
          </w:p>
          <w:p w:rsidR="007D46AE" w:rsidRPr="00AA5DD3" w:rsidRDefault="007D46AE" w:rsidP="007D46AE">
            <w:pPr>
              <w:jc w:val="center"/>
              <w:rPr>
                <w:rFonts w:ascii="Times New Roman" w:hAnsi="Times New Roman"/>
              </w:rPr>
            </w:pPr>
            <w:r w:rsidRPr="00AA5DD3">
              <w:rPr>
                <w:rFonts w:ascii="Times New Roman" w:hAnsi="Times New Roman"/>
              </w:rPr>
              <w:t>Кошкина А.Л.</w:t>
            </w: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3.</w:t>
            </w:r>
          </w:p>
        </w:tc>
        <w:tc>
          <w:tcPr>
            <w:tcW w:w="4842" w:type="dxa"/>
          </w:tcPr>
          <w:p w:rsidR="007D46AE" w:rsidRPr="00AA5DD3" w:rsidRDefault="007D46AE" w:rsidP="007D46AE">
            <w:pPr>
              <w:tabs>
                <w:tab w:val="left" w:pos="3119"/>
              </w:tabs>
              <w:autoSpaceDE w:val="0"/>
              <w:autoSpaceDN w:val="0"/>
              <w:adjustRightInd w:val="0"/>
              <w:jc w:val="both"/>
              <w:rPr>
                <w:rFonts w:ascii="Times New Roman" w:hAnsi="Times New Roman"/>
              </w:rPr>
            </w:pPr>
            <w:r w:rsidRPr="00AA5DD3">
              <w:rPr>
                <w:rFonts w:ascii="Times New Roman" w:hAnsi="Times New Roman"/>
              </w:rPr>
              <w:t xml:space="preserve">Прием и анализ заявок для осуществления закупок способами, предусмотренными Федеральным законом от 5 апреля 2013 г. </w:t>
            </w:r>
            <w:r w:rsidR="00864C41">
              <w:rPr>
                <w:rFonts w:ascii="Times New Roman" w:hAnsi="Times New Roman"/>
              </w:rPr>
              <w:br/>
            </w:r>
            <w:r w:rsidRPr="00AA5DD3">
              <w:rPr>
                <w:rFonts w:ascii="Times New Roman" w:hAnsi="Times New Roman"/>
              </w:rPr>
              <w:t>№ 44-ФЗ «О контрактной системе в сфере закупок товаров, работ, услуг для обеспечения государственных и муниципальных нужд»</w:t>
            </w:r>
            <w:r w:rsidR="00864C41">
              <w:rPr>
                <w:rFonts w:ascii="Times New Roman" w:hAnsi="Times New Roman"/>
              </w:rPr>
              <w:t xml:space="preserve"> (далее </w:t>
            </w:r>
            <w:r w:rsidR="00864C41">
              <w:rPr>
                <w:rFonts w:ascii="Times New Roman" w:hAnsi="Times New Roman"/>
              </w:rPr>
              <w:softHyphen/>
              <w:t>– Федеральный закон № 44-ФЗ)</w:t>
            </w:r>
            <w:r w:rsidRPr="00AA5DD3">
              <w:rPr>
                <w:rFonts w:ascii="Times New Roman" w:hAnsi="Times New Roman"/>
              </w:rPr>
              <w:t>, полученных от структурных подразделений</w:t>
            </w:r>
          </w:p>
        </w:tc>
        <w:tc>
          <w:tcPr>
            <w:tcW w:w="1984" w:type="dxa"/>
          </w:tcPr>
          <w:p w:rsidR="007D46AE" w:rsidRPr="00AA5DD3" w:rsidRDefault="007D46AE" w:rsidP="007D46AE">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года</w:t>
            </w:r>
          </w:p>
          <w:p w:rsidR="007D46AE" w:rsidRPr="00AA5DD3" w:rsidRDefault="007D46AE" w:rsidP="00864C41">
            <w:pPr>
              <w:jc w:val="center"/>
              <w:rPr>
                <w:rFonts w:ascii="Times New Roman" w:hAnsi="Times New Roman"/>
              </w:rPr>
            </w:pPr>
            <w:r w:rsidRPr="00AA5DD3">
              <w:rPr>
                <w:rFonts w:ascii="Times New Roman" w:hAnsi="Times New Roman"/>
              </w:rPr>
              <w:t>(</w:t>
            </w:r>
            <w:r>
              <w:rPr>
                <w:rFonts w:ascii="Times New Roman" w:hAnsi="Times New Roman"/>
              </w:rPr>
              <w:t>281</w:t>
            </w:r>
            <w:r w:rsidRPr="00AA5DD3">
              <w:rPr>
                <w:rFonts w:ascii="Times New Roman" w:hAnsi="Times New Roman"/>
              </w:rPr>
              <w:t>)</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Сервиловская М.С.,</w:t>
            </w:r>
          </w:p>
          <w:p w:rsidR="007D46AE" w:rsidRPr="00AA5DD3" w:rsidRDefault="007D46AE" w:rsidP="007D46AE">
            <w:pPr>
              <w:jc w:val="center"/>
              <w:rPr>
                <w:rFonts w:ascii="Times New Roman" w:hAnsi="Times New Roman"/>
              </w:rPr>
            </w:pPr>
            <w:r w:rsidRPr="00AA5DD3">
              <w:rPr>
                <w:rFonts w:ascii="Times New Roman" w:hAnsi="Times New Roman"/>
              </w:rPr>
              <w:t>Вечер Н.С.</w:t>
            </w:r>
            <w:r w:rsidR="00864C41">
              <w:rPr>
                <w:rFonts w:ascii="Times New Roman" w:hAnsi="Times New Roman"/>
              </w:rPr>
              <w:t>,</w:t>
            </w:r>
          </w:p>
          <w:p w:rsidR="007D46AE" w:rsidRDefault="007D46AE" w:rsidP="007D46AE">
            <w:pPr>
              <w:jc w:val="center"/>
              <w:rPr>
                <w:rFonts w:ascii="Times New Roman" w:hAnsi="Times New Roman"/>
              </w:rPr>
            </w:pPr>
            <w:r w:rsidRPr="00AA5DD3">
              <w:rPr>
                <w:rFonts w:ascii="Times New Roman" w:hAnsi="Times New Roman"/>
              </w:rPr>
              <w:t>Кошкина А.Л.,</w:t>
            </w:r>
          </w:p>
          <w:p w:rsidR="007D46AE" w:rsidRPr="00AA5DD3" w:rsidRDefault="007D46AE" w:rsidP="007D46AE">
            <w:pPr>
              <w:jc w:val="center"/>
              <w:rPr>
                <w:rFonts w:ascii="Times New Roman" w:hAnsi="Times New Roman"/>
              </w:rPr>
            </w:pPr>
            <w:r w:rsidRPr="00861C95">
              <w:rPr>
                <w:rFonts w:ascii="Times New Roman" w:hAnsi="Times New Roman"/>
              </w:rPr>
              <w:t>Наконечная Е.А</w:t>
            </w:r>
          </w:p>
          <w:p w:rsidR="007D46AE" w:rsidRPr="00AA5DD3" w:rsidRDefault="007D46AE" w:rsidP="007D46AE">
            <w:pPr>
              <w:jc w:val="center"/>
              <w:rPr>
                <w:rFonts w:ascii="Times New Roman" w:hAnsi="Times New Roman"/>
                <w:highlight w:val="yellow"/>
              </w:rPr>
            </w:pP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4.</w:t>
            </w:r>
          </w:p>
        </w:tc>
        <w:tc>
          <w:tcPr>
            <w:tcW w:w="4842" w:type="dxa"/>
          </w:tcPr>
          <w:p w:rsidR="007D46AE" w:rsidRPr="00AA5DD3" w:rsidRDefault="007D46AE" w:rsidP="00864C41">
            <w:pPr>
              <w:jc w:val="both"/>
              <w:rPr>
                <w:rFonts w:ascii="Times New Roman" w:hAnsi="Times New Roman"/>
              </w:rPr>
            </w:pPr>
            <w:r w:rsidRPr="00AA5DD3">
              <w:rPr>
                <w:rFonts w:ascii="Times New Roman" w:hAnsi="Times New Roman"/>
              </w:rPr>
              <w:t xml:space="preserve">Обеспечение исполнения распоряжения председателя Законодательного Собрания от 28.09.2020 № 67-ОД «Об утверждении Положения о контрактной службе Законодательного Собрания Иркутской области и Порядка организации работы структурных подразделений аппарата Законодательного </w:t>
            </w:r>
            <w:r w:rsidRPr="00AA5DD3">
              <w:rPr>
                <w:rFonts w:ascii="Times New Roman" w:hAnsi="Times New Roman"/>
              </w:rPr>
              <w:lastRenderedPageBreak/>
              <w:t>Собрания Иркутской области при осуществлении закупок товаров, работ, услуг для государственных нужд» в части исполнения функций контрактной службы и осуществление деятельности контрактной службы Законодательного Собрания в соответствии с законодательством Р</w:t>
            </w:r>
            <w:r w:rsidR="00864C41">
              <w:rPr>
                <w:rFonts w:ascii="Times New Roman" w:hAnsi="Times New Roman"/>
              </w:rPr>
              <w:t xml:space="preserve">оссийской </w:t>
            </w:r>
            <w:r w:rsidRPr="00AA5DD3">
              <w:rPr>
                <w:rFonts w:ascii="Times New Roman" w:hAnsi="Times New Roman"/>
              </w:rPr>
              <w:t>Ф</w:t>
            </w:r>
            <w:r w:rsidR="00864C41">
              <w:rPr>
                <w:rFonts w:ascii="Times New Roman" w:hAnsi="Times New Roman"/>
              </w:rPr>
              <w:t>едерации</w:t>
            </w:r>
            <w:r w:rsidRPr="00AA5DD3">
              <w:rPr>
                <w:rFonts w:ascii="Times New Roman" w:hAnsi="Times New Roman"/>
              </w:rPr>
              <w:t xml:space="preserve"> о контрактной системе в сфере закупок и локальными актами Законодательного Собрания </w:t>
            </w:r>
          </w:p>
        </w:tc>
        <w:tc>
          <w:tcPr>
            <w:tcW w:w="1984" w:type="dxa"/>
          </w:tcPr>
          <w:p w:rsidR="007D46AE" w:rsidRPr="00AA5DD3" w:rsidRDefault="007D46AE" w:rsidP="007D46AE">
            <w:pPr>
              <w:jc w:val="center"/>
              <w:rPr>
                <w:rFonts w:ascii="Times New Roman" w:hAnsi="Times New Roman"/>
              </w:rPr>
            </w:pPr>
            <w:r w:rsidRPr="00AA5DD3">
              <w:rPr>
                <w:rFonts w:ascii="Times New Roman" w:hAnsi="Times New Roman"/>
              </w:rPr>
              <w:lastRenderedPageBreak/>
              <w:t xml:space="preserve">В течение </w:t>
            </w:r>
            <w:r>
              <w:rPr>
                <w:rFonts w:ascii="Times New Roman" w:hAnsi="Times New Roman"/>
              </w:rPr>
              <w:t>года</w:t>
            </w:r>
            <w:r w:rsidRPr="00AA5DD3">
              <w:rPr>
                <w:rFonts w:ascii="Times New Roman" w:hAnsi="Times New Roman"/>
              </w:rPr>
              <w:t xml:space="preserve"> во взаимодействии с руководителями структурных подразделений</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Сервиловская М.С.,</w:t>
            </w:r>
          </w:p>
          <w:p w:rsidR="007D46AE" w:rsidRPr="00AA5DD3" w:rsidRDefault="007D46AE" w:rsidP="007D46AE">
            <w:pPr>
              <w:jc w:val="center"/>
              <w:rPr>
                <w:rFonts w:ascii="Times New Roman" w:hAnsi="Times New Roman"/>
              </w:rPr>
            </w:pPr>
            <w:r w:rsidRPr="00AA5DD3">
              <w:rPr>
                <w:rFonts w:ascii="Times New Roman" w:hAnsi="Times New Roman"/>
              </w:rPr>
              <w:t>Вечер Н.С.</w:t>
            </w:r>
            <w:r w:rsidR="00864C41">
              <w:rPr>
                <w:rFonts w:ascii="Times New Roman" w:hAnsi="Times New Roman"/>
              </w:rPr>
              <w:t>,</w:t>
            </w:r>
          </w:p>
          <w:p w:rsidR="007D46AE" w:rsidRPr="00AA5DD3" w:rsidRDefault="007D46AE" w:rsidP="007D46AE">
            <w:pPr>
              <w:jc w:val="center"/>
              <w:rPr>
                <w:rFonts w:ascii="Times New Roman" w:hAnsi="Times New Roman"/>
              </w:rPr>
            </w:pPr>
            <w:r w:rsidRPr="00AA5DD3">
              <w:rPr>
                <w:rFonts w:ascii="Times New Roman" w:hAnsi="Times New Roman"/>
              </w:rPr>
              <w:t>Кошкина А.Л.,</w:t>
            </w:r>
          </w:p>
          <w:p w:rsidR="007D46AE" w:rsidRPr="00AA5DD3" w:rsidRDefault="007D46AE" w:rsidP="007D46AE">
            <w:pPr>
              <w:jc w:val="center"/>
              <w:rPr>
                <w:rFonts w:ascii="Times New Roman" w:hAnsi="Times New Roman"/>
              </w:rPr>
            </w:pPr>
            <w:r w:rsidRPr="00120B7C">
              <w:rPr>
                <w:rFonts w:ascii="Times New Roman" w:hAnsi="Times New Roman"/>
              </w:rPr>
              <w:t>Наконечная Е.А</w:t>
            </w: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5.</w:t>
            </w:r>
          </w:p>
        </w:tc>
        <w:tc>
          <w:tcPr>
            <w:tcW w:w="4842" w:type="dxa"/>
          </w:tcPr>
          <w:p w:rsidR="007D46AE" w:rsidRPr="00AA5DD3" w:rsidRDefault="007D46AE" w:rsidP="007D46AE">
            <w:pPr>
              <w:jc w:val="both"/>
              <w:rPr>
                <w:rFonts w:ascii="Times New Roman" w:hAnsi="Times New Roman"/>
              </w:rPr>
            </w:pPr>
            <w:r w:rsidRPr="00AA5DD3">
              <w:rPr>
                <w:rFonts w:ascii="Times New Roman" w:hAnsi="Times New Roman"/>
              </w:rPr>
              <w:t xml:space="preserve">Подготовка проектов </w:t>
            </w:r>
            <w:r>
              <w:rPr>
                <w:rFonts w:ascii="Times New Roman" w:hAnsi="Times New Roman"/>
              </w:rPr>
              <w:t>извещений</w:t>
            </w:r>
            <w:r w:rsidRPr="00AA5DD3">
              <w:rPr>
                <w:rFonts w:ascii="Times New Roman" w:hAnsi="Times New Roman"/>
              </w:rPr>
              <w:t xml:space="preserve"> о закупках конкурентными способами и обеспечение их согласований в установленном порядке</w:t>
            </w:r>
          </w:p>
        </w:tc>
        <w:tc>
          <w:tcPr>
            <w:tcW w:w="1984" w:type="dxa"/>
          </w:tcPr>
          <w:p w:rsidR="007D46AE" w:rsidRPr="00AA5DD3" w:rsidRDefault="007D46AE" w:rsidP="007D46AE">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года</w:t>
            </w:r>
            <w:r w:rsidRPr="00AA5DD3">
              <w:rPr>
                <w:rFonts w:ascii="Times New Roman" w:hAnsi="Times New Roman"/>
              </w:rPr>
              <w:t xml:space="preserve"> в соответствии с заявками (</w:t>
            </w:r>
            <w:r>
              <w:rPr>
                <w:rFonts w:ascii="Times New Roman" w:hAnsi="Times New Roman"/>
              </w:rPr>
              <w:t>212</w:t>
            </w:r>
            <w:r w:rsidRPr="00AA5DD3">
              <w:rPr>
                <w:rFonts w:ascii="Times New Roman" w:hAnsi="Times New Roman"/>
              </w:rPr>
              <w:t>)</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Сервиловская М.С.,</w:t>
            </w:r>
          </w:p>
          <w:p w:rsidR="007D46AE" w:rsidRPr="00AA5DD3" w:rsidRDefault="007D46AE" w:rsidP="007D46AE">
            <w:pPr>
              <w:jc w:val="center"/>
              <w:rPr>
                <w:rFonts w:ascii="Times New Roman" w:hAnsi="Times New Roman"/>
              </w:rPr>
            </w:pPr>
            <w:r w:rsidRPr="00AA5DD3">
              <w:rPr>
                <w:rFonts w:ascii="Times New Roman" w:hAnsi="Times New Roman"/>
              </w:rPr>
              <w:t>Вечер Н.С.</w:t>
            </w:r>
            <w:r w:rsidR="00864C41">
              <w:rPr>
                <w:rFonts w:ascii="Times New Roman" w:hAnsi="Times New Roman"/>
              </w:rPr>
              <w:t>,</w:t>
            </w:r>
          </w:p>
          <w:p w:rsidR="007D46AE" w:rsidRPr="00AA5DD3" w:rsidRDefault="007D46AE" w:rsidP="007D46AE">
            <w:pPr>
              <w:jc w:val="center"/>
              <w:rPr>
                <w:rFonts w:ascii="Times New Roman" w:hAnsi="Times New Roman"/>
              </w:rPr>
            </w:pPr>
            <w:r w:rsidRPr="00AA5DD3">
              <w:rPr>
                <w:rFonts w:ascii="Times New Roman" w:hAnsi="Times New Roman"/>
              </w:rPr>
              <w:t>Кошкина А.Л.,</w:t>
            </w:r>
          </w:p>
          <w:p w:rsidR="007D46AE" w:rsidRPr="00AA5DD3" w:rsidRDefault="007D46AE" w:rsidP="007D46AE">
            <w:pPr>
              <w:jc w:val="center"/>
              <w:rPr>
                <w:rFonts w:ascii="Times New Roman" w:hAnsi="Times New Roman"/>
              </w:rPr>
            </w:pPr>
            <w:r w:rsidRPr="00120B7C">
              <w:rPr>
                <w:rFonts w:ascii="Times New Roman" w:hAnsi="Times New Roman"/>
              </w:rPr>
              <w:t>Наконечная Е.А</w:t>
            </w:r>
            <w:r w:rsidR="00864C41">
              <w:rPr>
                <w:rFonts w:ascii="Times New Roman" w:hAnsi="Times New Roman"/>
              </w:rPr>
              <w:t>.</w:t>
            </w: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6.</w:t>
            </w:r>
          </w:p>
        </w:tc>
        <w:tc>
          <w:tcPr>
            <w:tcW w:w="4842" w:type="dxa"/>
          </w:tcPr>
          <w:p w:rsidR="007D46AE" w:rsidRPr="00AA5DD3" w:rsidRDefault="007D46AE" w:rsidP="007D46AE">
            <w:pPr>
              <w:jc w:val="both"/>
              <w:rPr>
                <w:rFonts w:ascii="Times New Roman" w:hAnsi="Times New Roman"/>
              </w:rPr>
            </w:pPr>
            <w:r w:rsidRPr="00AA5DD3">
              <w:rPr>
                <w:rFonts w:ascii="Times New Roman" w:hAnsi="Times New Roman"/>
              </w:rPr>
              <w:t xml:space="preserve">Обеспечение утверждения </w:t>
            </w:r>
            <w:r>
              <w:rPr>
                <w:rFonts w:ascii="Times New Roman" w:hAnsi="Times New Roman"/>
              </w:rPr>
              <w:t>извещений</w:t>
            </w:r>
            <w:r w:rsidRPr="00AA5DD3">
              <w:rPr>
                <w:rFonts w:ascii="Times New Roman" w:hAnsi="Times New Roman"/>
              </w:rPr>
              <w:t xml:space="preserve"> о закупках конкурентными способами </w:t>
            </w:r>
          </w:p>
        </w:tc>
        <w:tc>
          <w:tcPr>
            <w:tcW w:w="1984" w:type="dxa"/>
          </w:tcPr>
          <w:p w:rsidR="007D46AE" w:rsidRPr="00AA5DD3" w:rsidRDefault="007D46AE" w:rsidP="00864C41">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года</w:t>
            </w:r>
            <w:r w:rsidRPr="00AA5DD3">
              <w:rPr>
                <w:rFonts w:ascii="Times New Roman" w:hAnsi="Times New Roman"/>
              </w:rPr>
              <w:t xml:space="preserve"> (</w:t>
            </w:r>
            <w:r>
              <w:rPr>
                <w:rFonts w:ascii="Times New Roman" w:hAnsi="Times New Roman"/>
              </w:rPr>
              <w:t>212</w:t>
            </w:r>
            <w:r w:rsidRPr="00AA5DD3">
              <w:rPr>
                <w:rFonts w:ascii="Times New Roman" w:hAnsi="Times New Roman"/>
              </w:rPr>
              <w:t>)</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С</w:t>
            </w:r>
            <w:r>
              <w:rPr>
                <w:rFonts w:ascii="Times New Roman" w:hAnsi="Times New Roman"/>
              </w:rPr>
              <w:t>ервиловская М.С.</w:t>
            </w:r>
          </w:p>
          <w:p w:rsidR="007D46AE" w:rsidRPr="00AA5DD3" w:rsidRDefault="007D46AE" w:rsidP="007D46AE">
            <w:pPr>
              <w:jc w:val="center"/>
              <w:rPr>
                <w:rFonts w:ascii="Times New Roman" w:hAnsi="Times New Roman"/>
              </w:rPr>
            </w:pP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7.</w:t>
            </w:r>
          </w:p>
        </w:tc>
        <w:tc>
          <w:tcPr>
            <w:tcW w:w="4842" w:type="dxa"/>
          </w:tcPr>
          <w:p w:rsidR="007D46AE" w:rsidRPr="00AA5DD3" w:rsidRDefault="007D46AE" w:rsidP="007D46AE">
            <w:pPr>
              <w:jc w:val="both"/>
              <w:rPr>
                <w:rFonts w:ascii="Times New Roman" w:hAnsi="Times New Roman"/>
              </w:rPr>
            </w:pPr>
            <w:r w:rsidRPr="00AA5DD3">
              <w:rPr>
                <w:rFonts w:ascii="Times New Roman" w:hAnsi="Times New Roman"/>
              </w:rPr>
              <w:t xml:space="preserve">Размещение утвержденных </w:t>
            </w:r>
            <w:r>
              <w:rPr>
                <w:rFonts w:ascii="Times New Roman" w:hAnsi="Times New Roman"/>
              </w:rPr>
              <w:t>извещений</w:t>
            </w:r>
            <w:r w:rsidRPr="00AA5DD3">
              <w:rPr>
                <w:rFonts w:ascii="Times New Roman" w:hAnsi="Times New Roman"/>
              </w:rPr>
              <w:t xml:space="preserve"> о закупках конкурентными способами в Единой информационной системе в сфере закупок (далее – ЕИС)</w:t>
            </w:r>
          </w:p>
        </w:tc>
        <w:tc>
          <w:tcPr>
            <w:tcW w:w="1984" w:type="dxa"/>
          </w:tcPr>
          <w:p w:rsidR="007D46AE" w:rsidRPr="00AA5DD3" w:rsidRDefault="007D46AE" w:rsidP="00864C41">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 xml:space="preserve">года </w:t>
            </w:r>
            <w:r w:rsidRPr="00AA5DD3">
              <w:rPr>
                <w:rFonts w:ascii="Times New Roman" w:hAnsi="Times New Roman"/>
              </w:rPr>
              <w:t>(</w:t>
            </w:r>
            <w:r>
              <w:rPr>
                <w:rFonts w:ascii="Times New Roman" w:hAnsi="Times New Roman"/>
              </w:rPr>
              <w:t>212</w:t>
            </w:r>
            <w:r w:rsidRPr="00AA5DD3">
              <w:rPr>
                <w:rFonts w:ascii="Times New Roman" w:hAnsi="Times New Roman"/>
              </w:rPr>
              <w:t>)</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Вечер Н.С.</w:t>
            </w:r>
            <w:r w:rsidR="00864C41">
              <w:rPr>
                <w:rFonts w:ascii="Times New Roman" w:hAnsi="Times New Roman"/>
              </w:rPr>
              <w:t>,</w:t>
            </w:r>
          </w:p>
          <w:p w:rsidR="007D46AE" w:rsidRPr="00AA5DD3" w:rsidRDefault="007D46AE" w:rsidP="007D46AE">
            <w:pPr>
              <w:jc w:val="center"/>
              <w:rPr>
                <w:rFonts w:ascii="Times New Roman" w:hAnsi="Times New Roman"/>
              </w:rPr>
            </w:pPr>
            <w:r w:rsidRPr="00AA5DD3">
              <w:rPr>
                <w:rFonts w:ascii="Times New Roman" w:hAnsi="Times New Roman"/>
              </w:rPr>
              <w:t>Кошкина А.Л.,</w:t>
            </w:r>
          </w:p>
          <w:p w:rsidR="007D46AE" w:rsidRPr="00AA5DD3" w:rsidRDefault="007D46AE" w:rsidP="007D46AE">
            <w:pPr>
              <w:jc w:val="center"/>
              <w:rPr>
                <w:rFonts w:ascii="Times New Roman" w:hAnsi="Times New Roman"/>
              </w:rPr>
            </w:pPr>
            <w:r>
              <w:rPr>
                <w:rFonts w:ascii="Times New Roman" w:hAnsi="Times New Roman"/>
              </w:rPr>
              <w:t>Наконечная Е.А</w:t>
            </w:r>
            <w:r w:rsidR="00864C41">
              <w:rPr>
                <w:rFonts w:ascii="Times New Roman" w:hAnsi="Times New Roman"/>
              </w:rPr>
              <w:t>.</w:t>
            </w: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8.</w:t>
            </w:r>
          </w:p>
        </w:tc>
        <w:tc>
          <w:tcPr>
            <w:tcW w:w="4842" w:type="dxa"/>
          </w:tcPr>
          <w:p w:rsidR="007D46AE" w:rsidRPr="00AA5DD3" w:rsidRDefault="007D46AE" w:rsidP="007D46AE">
            <w:pPr>
              <w:jc w:val="both"/>
              <w:rPr>
                <w:rFonts w:ascii="Times New Roman" w:hAnsi="Times New Roman"/>
              </w:rPr>
            </w:pPr>
            <w:r w:rsidRPr="00AA5DD3">
              <w:rPr>
                <w:rFonts w:ascii="Times New Roman" w:hAnsi="Times New Roman"/>
              </w:rPr>
              <w:t>Подготовка проектов контрактов на поставку товаров, выполнение работ, оказание услуг по результатам проведения конкурентных закупок</w:t>
            </w:r>
          </w:p>
        </w:tc>
        <w:tc>
          <w:tcPr>
            <w:tcW w:w="1984" w:type="dxa"/>
          </w:tcPr>
          <w:p w:rsidR="007D46AE" w:rsidRPr="00AA5DD3" w:rsidRDefault="007D46AE" w:rsidP="00864C41">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года</w:t>
            </w:r>
            <w:r w:rsidRPr="00AA5DD3">
              <w:rPr>
                <w:rFonts w:ascii="Times New Roman" w:hAnsi="Times New Roman"/>
              </w:rPr>
              <w:t xml:space="preserve"> (</w:t>
            </w:r>
            <w:r>
              <w:rPr>
                <w:rFonts w:ascii="Times New Roman" w:hAnsi="Times New Roman"/>
                <w:lang w:val="en-US"/>
              </w:rPr>
              <w:t>226</w:t>
            </w:r>
            <w:r w:rsidRPr="00AA5DD3">
              <w:rPr>
                <w:rFonts w:ascii="Times New Roman" w:hAnsi="Times New Roman"/>
              </w:rPr>
              <w:t>)</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Вечер Н.С.</w:t>
            </w:r>
            <w:r w:rsidR="00864C41">
              <w:rPr>
                <w:rFonts w:ascii="Times New Roman" w:hAnsi="Times New Roman"/>
              </w:rPr>
              <w:t>,</w:t>
            </w:r>
          </w:p>
          <w:p w:rsidR="007D46AE" w:rsidRPr="00AA5DD3" w:rsidRDefault="007D46AE" w:rsidP="007D46AE">
            <w:pPr>
              <w:jc w:val="center"/>
              <w:rPr>
                <w:rFonts w:ascii="Times New Roman" w:hAnsi="Times New Roman"/>
              </w:rPr>
            </w:pPr>
            <w:r w:rsidRPr="00AA5DD3">
              <w:rPr>
                <w:rFonts w:ascii="Times New Roman" w:hAnsi="Times New Roman"/>
              </w:rPr>
              <w:t>Кошкина А.Л.,</w:t>
            </w:r>
          </w:p>
          <w:p w:rsidR="007D46AE" w:rsidRPr="00AA5DD3" w:rsidRDefault="007D46AE" w:rsidP="007D46AE">
            <w:pPr>
              <w:jc w:val="center"/>
              <w:rPr>
                <w:rFonts w:ascii="Times New Roman" w:hAnsi="Times New Roman"/>
              </w:rPr>
            </w:pPr>
            <w:r w:rsidRPr="00120B7C">
              <w:rPr>
                <w:rFonts w:ascii="Times New Roman" w:hAnsi="Times New Roman"/>
              </w:rPr>
              <w:t>Наконечная Е.А</w:t>
            </w:r>
            <w:r w:rsidR="00864C41">
              <w:rPr>
                <w:rFonts w:ascii="Times New Roman" w:hAnsi="Times New Roman"/>
              </w:rPr>
              <w:t>.</w:t>
            </w: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9.</w:t>
            </w:r>
          </w:p>
        </w:tc>
        <w:tc>
          <w:tcPr>
            <w:tcW w:w="4842" w:type="dxa"/>
          </w:tcPr>
          <w:p w:rsidR="007D46AE" w:rsidRPr="00AA5DD3" w:rsidRDefault="007D46AE" w:rsidP="007D46AE">
            <w:pPr>
              <w:jc w:val="both"/>
              <w:rPr>
                <w:rFonts w:ascii="Times New Roman" w:hAnsi="Times New Roman"/>
              </w:rPr>
            </w:pPr>
            <w:r w:rsidRPr="00AA5DD3">
              <w:rPr>
                <w:rFonts w:ascii="Times New Roman" w:hAnsi="Times New Roman"/>
              </w:rPr>
              <w:t>Подготовка проектов контрактов на поставку товаров, выполнение работ, оказание услуг в целях их подписания по ч.</w:t>
            </w:r>
            <w:r w:rsidR="00864C41">
              <w:rPr>
                <w:rFonts w:ascii="Times New Roman" w:hAnsi="Times New Roman"/>
              </w:rPr>
              <w:t xml:space="preserve"> </w:t>
            </w:r>
            <w:r w:rsidRPr="00AA5DD3">
              <w:rPr>
                <w:rFonts w:ascii="Times New Roman" w:hAnsi="Times New Roman"/>
              </w:rPr>
              <w:t>1 ст. 93 Федерального закона № 44-ФЗ. Обеспечение прохождения внутреннего согласования проектов контрактов</w:t>
            </w:r>
          </w:p>
        </w:tc>
        <w:tc>
          <w:tcPr>
            <w:tcW w:w="1984" w:type="dxa"/>
          </w:tcPr>
          <w:p w:rsidR="007D46AE" w:rsidRPr="00AA5DD3" w:rsidRDefault="007D46AE" w:rsidP="007D46AE">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 xml:space="preserve">года </w:t>
            </w:r>
            <w:r w:rsidRPr="00AA5DD3">
              <w:rPr>
                <w:rFonts w:ascii="Times New Roman" w:hAnsi="Times New Roman"/>
              </w:rPr>
              <w:t>по заявкам структурных подразделений (</w:t>
            </w:r>
            <w:r w:rsidRPr="00F162DA">
              <w:rPr>
                <w:rFonts w:ascii="Times New Roman" w:hAnsi="Times New Roman"/>
              </w:rPr>
              <w:t>52</w:t>
            </w:r>
            <w:r>
              <w:rPr>
                <w:rFonts w:ascii="Times New Roman" w:hAnsi="Times New Roman"/>
              </w:rPr>
              <w:t xml:space="preserve"> </w:t>
            </w:r>
            <w:r w:rsidRPr="00AA5DD3">
              <w:rPr>
                <w:rFonts w:ascii="Times New Roman" w:hAnsi="Times New Roman"/>
              </w:rPr>
              <w:t>шт.)</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Сервиловская М.С.,</w:t>
            </w:r>
          </w:p>
          <w:p w:rsidR="007D46AE" w:rsidRPr="00AA5DD3" w:rsidRDefault="007D46AE" w:rsidP="007D46AE">
            <w:pPr>
              <w:jc w:val="center"/>
              <w:rPr>
                <w:rFonts w:ascii="Times New Roman" w:hAnsi="Times New Roman"/>
              </w:rPr>
            </w:pPr>
            <w:r w:rsidRPr="00AA5DD3">
              <w:rPr>
                <w:rFonts w:ascii="Times New Roman" w:hAnsi="Times New Roman"/>
              </w:rPr>
              <w:t>Вечер Н.С.</w:t>
            </w:r>
            <w:r w:rsidR="00864C41">
              <w:rPr>
                <w:rFonts w:ascii="Times New Roman" w:hAnsi="Times New Roman"/>
              </w:rPr>
              <w:t>,</w:t>
            </w:r>
          </w:p>
          <w:p w:rsidR="007D46AE" w:rsidRDefault="007D46AE" w:rsidP="007D46AE">
            <w:pPr>
              <w:jc w:val="center"/>
              <w:rPr>
                <w:rFonts w:ascii="Times New Roman" w:hAnsi="Times New Roman"/>
              </w:rPr>
            </w:pPr>
            <w:r w:rsidRPr="00AA5DD3">
              <w:rPr>
                <w:rFonts w:ascii="Times New Roman" w:hAnsi="Times New Roman"/>
              </w:rPr>
              <w:t>Кошкина А.Л.</w:t>
            </w:r>
            <w:r>
              <w:rPr>
                <w:rFonts w:ascii="Times New Roman" w:hAnsi="Times New Roman"/>
              </w:rPr>
              <w:t>,</w:t>
            </w:r>
          </w:p>
          <w:p w:rsidR="007D46AE" w:rsidRPr="00AA5DD3" w:rsidRDefault="007D46AE" w:rsidP="007D46AE">
            <w:pPr>
              <w:jc w:val="center"/>
              <w:rPr>
                <w:rFonts w:ascii="Times New Roman" w:hAnsi="Times New Roman"/>
              </w:rPr>
            </w:pPr>
            <w:r w:rsidRPr="00F162DA">
              <w:rPr>
                <w:rFonts w:ascii="Times New Roman" w:hAnsi="Times New Roman"/>
              </w:rPr>
              <w:t>Наконечная Е.А</w:t>
            </w:r>
            <w:r w:rsidR="00864C41">
              <w:rPr>
                <w:rFonts w:ascii="Times New Roman" w:hAnsi="Times New Roman"/>
              </w:rPr>
              <w:t>.</w:t>
            </w:r>
          </w:p>
        </w:tc>
      </w:tr>
      <w:tr w:rsidR="007D46AE" w:rsidRPr="00AA5DD3" w:rsidTr="007D46AE">
        <w:trPr>
          <w:trHeight w:val="528"/>
        </w:trPr>
        <w:tc>
          <w:tcPr>
            <w:tcW w:w="573" w:type="dxa"/>
          </w:tcPr>
          <w:p w:rsidR="007D46AE" w:rsidRPr="00AA5DD3" w:rsidRDefault="007D46AE" w:rsidP="007D46AE">
            <w:pPr>
              <w:jc w:val="center"/>
              <w:rPr>
                <w:rFonts w:ascii="Times New Roman" w:hAnsi="Times New Roman"/>
              </w:rPr>
            </w:pPr>
            <w:r>
              <w:rPr>
                <w:rFonts w:ascii="Times New Roman" w:hAnsi="Times New Roman"/>
              </w:rPr>
              <w:t>10.</w:t>
            </w:r>
          </w:p>
        </w:tc>
        <w:tc>
          <w:tcPr>
            <w:tcW w:w="4842" w:type="dxa"/>
          </w:tcPr>
          <w:p w:rsidR="007D46AE" w:rsidRPr="00AA5DD3" w:rsidRDefault="007D46AE" w:rsidP="007D46AE">
            <w:pPr>
              <w:jc w:val="both"/>
              <w:rPr>
                <w:rFonts w:ascii="Times New Roman" w:hAnsi="Times New Roman"/>
              </w:rPr>
            </w:pPr>
            <w:r>
              <w:rPr>
                <w:rFonts w:ascii="Times New Roman" w:hAnsi="Times New Roman"/>
              </w:rPr>
              <w:t>Подготовка и размещение в ЕИС дополнительных соглашений к контрактам</w:t>
            </w:r>
          </w:p>
        </w:tc>
        <w:tc>
          <w:tcPr>
            <w:tcW w:w="1984" w:type="dxa"/>
          </w:tcPr>
          <w:p w:rsidR="007D46AE" w:rsidRDefault="007D46AE" w:rsidP="007D46AE">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 xml:space="preserve">года </w:t>
            </w:r>
            <w:r w:rsidRPr="00AA5DD3">
              <w:rPr>
                <w:rFonts w:ascii="Times New Roman" w:hAnsi="Times New Roman"/>
              </w:rPr>
              <w:t>по заявкам структурных подразделений</w:t>
            </w:r>
          </w:p>
          <w:p w:rsidR="007D46AE" w:rsidRPr="00AA5DD3" w:rsidRDefault="007D46AE" w:rsidP="007D46AE">
            <w:pPr>
              <w:jc w:val="center"/>
              <w:rPr>
                <w:rFonts w:ascii="Times New Roman" w:hAnsi="Times New Roman"/>
              </w:rPr>
            </w:pPr>
            <w:r>
              <w:rPr>
                <w:rFonts w:ascii="Times New Roman" w:hAnsi="Times New Roman"/>
              </w:rPr>
              <w:t>(</w:t>
            </w:r>
            <w:r>
              <w:rPr>
                <w:rFonts w:ascii="Times New Roman" w:hAnsi="Times New Roman"/>
                <w:lang w:val="en-US"/>
              </w:rPr>
              <w:t>156</w:t>
            </w:r>
            <w:r>
              <w:rPr>
                <w:rFonts w:ascii="Times New Roman" w:hAnsi="Times New Roman"/>
              </w:rPr>
              <w:t xml:space="preserve"> шт.)</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Сервиловская М.С.,</w:t>
            </w:r>
          </w:p>
          <w:p w:rsidR="007D46AE" w:rsidRPr="00AA5DD3" w:rsidRDefault="007D46AE" w:rsidP="007D46AE">
            <w:pPr>
              <w:jc w:val="center"/>
              <w:rPr>
                <w:rFonts w:ascii="Times New Roman" w:hAnsi="Times New Roman"/>
              </w:rPr>
            </w:pPr>
            <w:r w:rsidRPr="00AA5DD3">
              <w:rPr>
                <w:rFonts w:ascii="Times New Roman" w:hAnsi="Times New Roman"/>
              </w:rPr>
              <w:t>Вечер Н.С.</w:t>
            </w:r>
            <w:r w:rsidR="00864C41">
              <w:rPr>
                <w:rFonts w:ascii="Times New Roman" w:hAnsi="Times New Roman"/>
              </w:rPr>
              <w:t>,</w:t>
            </w:r>
          </w:p>
          <w:p w:rsidR="007D46AE" w:rsidRPr="00AA5DD3" w:rsidRDefault="007D46AE" w:rsidP="007D46AE">
            <w:pPr>
              <w:jc w:val="center"/>
              <w:rPr>
                <w:rFonts w:ascii="Times New Roman" w:hAnsi="Times New Roman"/>
              </w:rPr>
            </w:pPr>
            <w:r w:rsidRPr="00AA5DD3">
              <w:rPr>
                <w:rFonts w:ascii="Times New Roman" w:hAnsi="Times New Roman"/>
              </w:rPr>
              <w:t>Кошкина А.Л.,</w:t>
            </w:r>
          </w:p>
          <w:p w:rsidR="007D46AE" w:rsidRPr="00AA5DD3" w:rsidRDefault="007D46AE" w:rsidP="007D46AE">
            <w:pPr>
              <w:jc w:val="center"/>
              <w:rPr>
                <w:rFonts w:ascii="Times New Roman" w:hAnsi="Times New Roman"/>
              </w:rPr>
            </w:pPr>
            <w:r w:rsidRPr="00120B7C">
              <w:rPr>
                <w:rFonts w:ascii="Times New Roman" w:hAnsi="Times New Roman"/>
              </w:rPr>
              <w:t>Наконечная Е.А</w:t>
            </w:r>
            <w:r w:rsidR="00864C41">
              <w:rPr>
                <w:rFonts w:ascii="Times New Roman" w:hAnsi="Times New Roman"/>
              </w:rPr>
              <w:t>.</w:t>
            </w:r>
          </w:p>
        </w:tc>
      </w:tr>
      <w:tr w:rsidR="007D46AE" w:rsidRPr="00AA5DD3" w:rsidTr="007D46AE">
        <w:trPr>
          <w:trHeight w:val="658"/>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1</w:t>
            </w:r>
            <w:r>
              <w:rPr>
                <w:rFonts w:ascii="Times New Roman" w:hAnsi="Times New Roman"/>
              </w:rPr>
              <w:t>1</w:t>
            </w:r>
            <w:r w:rsidRPr="00AA5DD3">
              <w:rPr>
                <w:rFonts w:ascii="Times New Roman" w:hAnsi="Times New Roman"/>
              </w:rPr>
              <w:t>.</w:t>
            </w:r>
          </w:p>
        </w:tc>
        <w:tc>
          <w:tcPr>
            <w:tcW w:w="4842" w:type="dxa"/>
          </w:tcPr>
          <w:p w:rsidR="007D46AE" w:rsidRPr="00AA5DD3" w:rsidRDefault="00864C41" w:rsidP="007D46AE">
            <w:pPr>
              <w:jc w:val="both"/>
              <w:rPr>
                <w:rFonts w:ascii="Times New Roman" w:hAnsi="Times New Roman"/>
              </w:rPr>
            </w:pPr>
            <w:r>
              <w:rPr>
                <w:rFonts w:ascii="Times New Roman" w:hAnsi="Times New Roman"/>
              </w:rPr>
              <w:t>Размещение в ЕИС актов cдачи</w:t>
            </w:r>
            <w:r w:rsidR="007D46AE" w:rsidRPr="00AA5DD3">
              <w:rPr>
                <w:rFonts w:ascii="Times New Roman" w:hAnsi="Times New Roman"/>
              </w:rPr>
              <w:t>-приемки поставленных товаров, выполненных работ, оказанных услуг в соответствии с заключенными контрактами:</w:t>
            </w:r>
          </w:p>
          <w:p w:rsidR="007D46AE" w:rsidRPr="00AA5DD3" w:rsidRDefault="007D46AE" w:rsidP="007D46AE">
            <w:pPr>
              <w:jc w:val="both"/>
              <w:rPr>
                <w:rFonts w:ascii="Times New Roman" w:hAnsi="Times New Roman"/>
              </w:rPr>
            </w:pPr>
            <w:r w:rsidRPr="00AA5DD3">
              <w:rPr>
                <w:rFonts w:ascii="Times New Roman" w:hAnsi="Times New Roman"/>
              </w:rPr>
              <w:t xml:space="preserve">- сканирование; </w:t>
            </w:r>
          </w:p>
          <w:p w:rsidR="007D46AE" w:rsidRPr="00AA5DD3" w:rsidRDefault="007D46AE" w:rsidP="007D46AE">
            <w:pPr>
              <w:jc w:val="both"/>
              <w:rPr>
                <w:rFonts w:ascii="Times New Roman" w:hAnsi="Times New Roman"/>
              </w:rPr>
            </w:pPr>
            <w:r w:rsidRPr="00AA5DD3">
              <w:rPr>
                <w:rFonts w:ascii="Times New Roman" w:hAnsi="Times New Roman"/>
              </w:rPr>
              <w:t>- размещение информации в ЕИС;</w:t>
            </w:r>
          </w:p>
          <w:p w:rsidR="007D46AE" w:rsidRPr="00AA5DD3" w:rsidRDefault="007D46AE" w:rsidP="007D46AE">
            <w:pPr>
              <w:jc w:val="both"/>
              <w:rPr>
                <w:rFonts w:ascii="Times New Roman" w:hAnsi="Times New Roman"/>
              </w:rPr>
            </w:pPr>
            <w:r w:rsidRPr="00AA5DD3">
              <w:rPr>
                <w:rFonts w:ascii="Times New Roman" w:hAnsi="Times New Roman"/>
              </w:rPr>
              <w:t>- составление и публикация отчетов об исполнении контрактов.</w:t>
            </w:r>
          </w:p>
          <w:p w:rsidR="007D46AE" w:rsidRPr="00AA5DD3" w:rsidRDefault="007D46AE" w:rsidP="007D46AE">
            <w:pPr>
              <w:jc w:val="both"/>
              <w:rPr>
                <w:rFonts w:ascii="Times New Roman" w:hAnsi="Times New Roman"/>
              </w:rPr>
            </w:pPr>
          </w:p>
          <w:p w:rsidR="007D46AE" w:rsidRPr="00AA5DD3" w:rsidRDefault="007D46AE" w:rsidP="007D46AE">
            <w:pPr>
              <w:jc w:val="both"/>
              <w:rPr>
                <w:rFonts w:ascii="Times New Roman" w:hAnsi="Times New Roman"/>
              </w:rPr>
            </w:pPr>
            <w:r w:rsidRPr="00AA5DD3">
              <w:rPr>
                <w:rFonts w:ascii="Times New Roman" w:hAnsi="Times New Roman"/>
              </w:rPr>
              <w:t>Размещение в ЕИС информации об оплате контрактов (платежных поручений)</w:t>
            </w:r>
          </w:p>
        </w:tc>
        <w:tc>
          <w:tcPr>
            <w:tcW w:w="1984" w:type="dxa"/>
          </w:tcPr>
          <w:p w:rsidR="007D46AE" w:rsidRPr="00AA5DD3" w:rsidRDefault="007D46AE" w:rsidP="007D46AE">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года</w:t>
            </w:r>
            <w:r w:rsidRPr="00AA5DD3">
              <w:rPr>
                <w:rFonts w:ascii="Times New Roman" w:hAnsi="Times New Roman"/>
              </w:rPr>
              <w:t xml:space="preserve"> (количество актов cдачи-приемки поставленных товаров, выполненных работ, оказанных услуг - </w:t>
            </w:r>
            <w:r>
              <w:rPr>
                <w:rFonts w:ascii="Times New Roman" w:hAnsi="Times New Roman"/>
              </w:rPr>
              <w:t>990</w:t>
            </w:r>
            <w:r w:rsidRPr="00AA5DD3">
              <w:rPr>
                <w:rFonts w:ascii="Times New Roman" w:hAnsi="Times New Roman"/>
              </w:rPr>
              <w:t xml:space="preserve"> ориентировочно)</w:t>
            </w:r>
          </w:p>
          <w:p w:rsidR="007D46AE" w:rsidRPr="00AA5DD3" w:rsidRDefault="007D46AE" w:rsidP="007D46AE">
            <w:pPr>
              <w:jc w:val="center"/>
              <w:rPr>
                <w:rFonts w:ascii="Times New Roman" w:hAnsi="Times New Roman"/>
              </w:rPr>
            </w:pPr>
          </w:p>
          <w:p w:rsidR="007D46AE" w:rsidRPr="00AA5DD3" w:rsidRDefault="007D46AE" w:rsidP="00864C41">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 xml:space="preserve">года </w:t>
            </w:r>
            <w:r w:rsidRPr="00AA5DD3">
              <w:rPr>
                <w:rFonts w:ascii="Times New Roman" w:hAnsi="Times New Roman"/>
              </w:rPr>
              <w:t xml:space="preserve">(количество </w:t>
            </w:r>
            <w:r w:rsidRPr="00AA5DD3">
              <w:rPr>
                <w:rFonts w:ascii="Times New Roman" w:hAnsi="Times New Roman"/>
              </w:rPr>
              <w:lastRenderedPageBreak/>
              <w:t xml:space="preserve">размещенных информаций об оплате контрактов - </w:t>
            </w:r>
            <w:r>
              <w:rPr>
                <w:rFonts w:ascii="Times New Roman" w:hAnsi="Times New Roman"/>
              </w:rPr>
              <w:t>990</w:t>
            </w:r>
            <w:r w:rsidRPr="00AA5DD3">
              <w:rPr>
                <w:rFonts w:ascii="Times New Roman" w:hAnsi="Times New Roman"/>
              </w:rPr>
              <w:t xml:space="preserve"> ориентировочно)</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lastRenderedPageBreak/>
              <w:t>Вечер Н.С.</w:t>
            </w:r>
            <w:r w:rsidR="00864C41">
              <w:rPr>
                <w:rFonts w:ascii="Times New Roman" w:hAnsi="Times New Roman"/>
              </w:rPr>
              <w:t>,</w:t>
            </w:r>
          </w:p>
          <w:p w:rsidR="007D46AE" w:rsidRPr="00AA5DD3" w:rsidRDefault="007D46AE" w:rsidP="007D46AE">
            <w:pPr>
              <w:jc w:val="center"/>
              <w:rPr>
                <w:rFonts w:ascii="Times New Roman" w:hAnsi="Times New Roman"/>
              </w:rPr>
            </w:pPr>
            <w:r w:rsidRPr="00AA5DD3">
              <w:rPr>
                <w:rFonts w:ascii="Times New Roman" w:hAnsi="Times New Roman"/>
              </w:rPr>
              <w:t xml:space="preserve">Кошкина А.Л., </w:t>
            </w:r>
          </w:p>
          <w:p w:rsidR="007D46AE" w:rsidRPr="00AA5DD3" w:rsidRDefault="007D46AE" w:rsidP="007D46AE">
            <w:pPr>
              <w:jc w:val="center"/>
              <w:rPr>
                <w:rFonts w:ascii="Times New Roman" w:hAnsi="Times New Roman"/>
              </w:rPr>
            </w:pPr>
            <w:r w:rsidRPr="00120B7C">
              <w:rPr>
                <w:rFonts w:ascii="Times New Roman" w:hAnsi="Times New Roman"/>
              </w:rPr>
              <w:t>Наконечная Е.А</w:t>
            </w:r>
            <w:r w:rsidR="00864C41">
              <w:rPr>
                <w:rFonts w:ascii="Times New Roman" w:hAnsi="Times New Roman"/>
              </w:rPr>
              <w:t>.</w:t>
            </w:r>
          </w:p>
        </w:tc>
      </w:tr>
      <w:tr w:rsidR="007D46AE" w:rsidRPr="00AA5DD3" w:rsidTr="007D46AE">
        <w:trPr>
          <w:trHeight w:val="658"/>
        </w:trPr>
        <w:tc>
          <w:tcPr>
            <w:tcW w:w="573" w:type="dxa"/>
          </w:tcPr>
          <w:p w:rsidR="007D46AE" w:rsidRPr="00AA5DD3" w:rsidRDefault="007D46AE" w:rsidP="007D46AE">
            <w:pPr>
              <w:jc w:val="center"/>
              <w:rPr>
                <w:rFonts w:ascii="Times New Roman" w:hAnsi="Times New Roman"/>
              </w:rPr>
            </w:pPr>
            <w:r>
              <w:rPr>
                <w:rFonts w:ascii="Times New Roman" w:hAnsi="Times New Roman"/>
              </w:rPr>
              <w:t>12</w:t>
            </w:r>
          </w:p>
        </w:tc>
        <w:tc>
          <w:tcPr>
            <w:tcW w:w="4842" w:type="dxa"/>
          </w:tcPr>
          <w:p w:rsidR="007D46AE" w:rsidRPr="00AA5DD3" w:rsidRDefault="007D46AE" w:rsidP="007D46AE">
            <w:pPr>
              <w:jc w:val="both"/>
              <w:rPr>
                <w:rFonts w:ascii="Times New Roman" w:hAnsi="Times New Roman"/>
              </w:rPr>
            </w:pPr>
            <w:r>
              <w:rPr>
                <w:rFonts w:ascii="Times New Roman" w:hAnsi="Times New Roman"/>
              </w:rPr>
              <w:t xml:space="preserve">Подготовка протоколов комиссий по осуществлению закупок по результатам конкурентных процедур </w:t>
            </w:r>
          </w:p>
        </w:tc>
        <w:tc>
          <w:tcPr>
            <w:tcW w:w="1984" w:type="dxa"/>
          </w:tcPr>
          <w:p w:rsidR="007D46AE" w:rsidRDefault="007D46AE" w:rsidP="007D46AE">
            <w:pPr>
              <w:jc w:val="center"/>
              <w:rPr>
                <w:rFonts w:ascii="Times New Roman" w:hAnsi="Times New Roman"/>
              </w:rPr>
            </w:pPr>
            <w:r>
              <w:rPr>
                <w:rFonts w:ascii="Times New Roman" w:hAnsi="Times New Roman"/>
              </w:rPr>
              <w:t xml:space="preserve">В течение года </w:t>
            </w:r>
          </w:p>
          <w:p w:rsidR="007D46AE" w:rsidRPr="00AA5DD3" w:rsidRDefault="00864C41" w:rsidP="00864C41">
            <w:pPr>
              <w:jc w:val="center"/>
              <w:rPr>
                <w:rFonts w:ascii="Times New Roman" w:hAnsi="Times New Roman"/>
              </w:rPr>
            </w:pPr>
            <w:r>
              <w:rPr>
                <w:rFonts w:ascii="Times New Roman" w:hAnsi="Times New Roman"/>
              </w:rPr>
              <w:t>(</w:t>
            </w:r>
            <w:r w:rsidR="007D46AE">
              <w:rPr>
                <w:rFonts w:ascii="Times New Roman" w:hAnsi="Times New Roman"/>
              </w:rPr>
              <w:t>226</w:t>
            </w:r>
            <w:r>
              <w:rPr>
                <w:rFonts w:ascii="Times New Roman" w:hAnsi="Times New Roman"/>
              </w:rPr>
              <w:t>)</w:t>
            </w:r>
          </w:p>
        </w:tc>
        <w:tc>
          <w:tcPr>
            <w:tcW w:w="1815" w:type="dxa"/>
          </w:tcPr>
          <w:p w:rsidR="007D46AE" w:rsidRPr="00F162DA" w:rsidRDefault="007D46AE" w:rsidP="007D46AE">
            <w:pPr>
              <w:jc w:val="center"/>
              <w:rPr>
                <w:rFonts w:ascii="Times New Roman" w:hAnsi="Times New Roman"/>
              </w:rPr>
            </w:pPr>
            <w:r w:rsidRPr="00F162DA">
              <w:rPr>
                <w:rFonts w:ascii="Times New Roman" w:hAnsi="Times New Roman"/>
              </w:rPr>
              <w:t>Сервиловская М.С.,</w:t>
            </w:r>
          </w:p>
          <w:p w:rsidR="007D46AE" w:rsidRPr="00F162DA" w:rsidRDefault="007D46AE" w:rsidP="007D46AE">
            <w:pPr>
              <w:jc w:val="center"/>
              <w:rPr>
                <w:rFonts w:ascii="Times New Roman" w:hAnsi="Times New Roman"/>
              </w:rPr>
            </w:pPr>
            <w:r w:rsidRPr="00F162DA">
              <w:rPr>
                <w:rFonts w:ascii="Times New Roman" w:hAnsi="Times New Roman"/>
              </w:rPr>
              <w:t>Вечер Н.С.</w:t>
            </w:r>
            <w:r w:rsidR="00864C41">
              <w:rPr>
                <w:rFonts w:ascii="Times New Roman" w:hAnsi="Times New Roman"/>
              </w:rPr>
              <w:t>,</w:t>
            </w:r>
          </w:p>
          <w:p w:rsidR="007D46AE" w:rsidRPr="00F162DA" w:rsidRDefault="007D46AE" w:rsidP="007D46AE">
            <w:pPr>
              <w:jc w:val="center"/>
              <w:rPr>
                <w:rFonts w:ascii="Times New Roman" w:hAnsi="Times New Roman"/>
              </w:rPr>
            </w:pPr>
            <w:r w:rsidRPr="00F162DA">
              <w:rPr>
                <w:rFonts w:ascii="Times New Roman" w:hAnsi="Times New Roman"/>
              </w:rPr>
              <w:t>Кошкина А.Л.,</w:t>
            </w:r>
          </w:p>
          <w:p w:rsidR="007D46AE" w:rsidRPr="00AA5DD3" w:rsidRDefault="007D46AE" w:rsidP="007D46AE">
            <w:pPr>
              <w:jc w:val="center"/>
              <w:rPr>
                <w:rFonts w:ascii="Times New Roman" w:hAnsi="Times New Roman"/>
              </w:rPr>
            </w:pPr>
            <w:r w:rsidRPr="00F162DA">
              <w:rPr>
                <w:rFonts w:ascii="Times New Roman" w:hAnsi="Times New Roman"/>
              </w:rPr>
              <w:t>Наконечная Е.А</w:t>
            </w:r>
            <w:r w:rsidR="00864C41">
              <w:rPr>
                <w:rFonts w:ascii="Times New Roman" w:hAnsi="Times New Roman"/>
              </w:rPr>
              <w:t>.</w:t>
            </w:r>
          </w:p>
        </w:tc>
      </w:tr>
      <w:tr w:rsidR="007D46AE" w:rsidRPr="00AA5DD3" w:rsidTr="007D46AE">
        <w:trPr>
          <w:trHeight w:val="658"/>
        </w:trPr>
        <w:tc>
          <w:tcPr>
            <w:tcW w:w="573" w:type="dxa"/>
          </w:tcPr>
          <w:p w:rsidR="007D46AE" w:rsidRDefault="007D46AE" w:rsidP="007D46AE">
            <w:pPr>
              <w:jc w:val="center"/>
              <w:rPr>
                <w:rFonts w:ascii="Times New Roman" w:hAnsi="Times New Roman"/>
              </w:rPr>
            </w:pPr>
            <w:r>
              <w:rPr>
                <w:rFonts w:ascii="Times New Roman" w:hAnsi="Times New Roman"/>
              </w:rPr>
              <w:t>13</w:t>
            </w:r>
          </w:p>
        </w:tc>
        <w:tc>
          <w:tcPr>
            <w:tcW w:w="4842" w:type="dxa"/>
          </w:tcPr>
          <w:p w:rsidR="007D46AE" w:rsidRDefault="007D46AE" w:rsidP="007D46AE">
            <w:pPr>
              <w:jc w:val="both"/>
              <w:rPr>
                <w:rFonts w:ascii="Times New Roman" w:hAnsi="Times New Roman"/>
              </w:rPr>
            </w:pPr>
            <w:r>
              <w:rPr>
                <w:rFonts w:ascii="Times New Roman" w:hAnsi="Times New Roman"/>
              </w:rPr>
              <w:t xml:space="preserve">Рассмотрение, анализ и согласование документов о приемке </w:t>
            </w:r>
          </w:p>
        </w:tc>
        <w:tc>
          <w:tcPr>
            <w:tcW w:w="1984" w:type="dxa"/>
          </w:tcPr>
          <w:p w:rsidR="007D46AE" w:rsidRDefault="007D46AE" w:rsidP="00864C41">
            <w:pPr>
              <w:jc w:val="center"/>
              <w:rPr>
                <w:rFonts w:ascii="Times New Roman" w:hAnsi="Times New Roman"/>
              </w:rPr>
            </w:pPr>
            <w:r w:rsidRPr="00F162DA">
              <w:rPr>
                <w:rFonts w:ascii="Times New Roman" w:hAnsi="Times New Roman"/>
              </w:rPr>
              <w:t>В течение года (количество актов cдачи-приемки поставленных товаров, выполненных работ, оказанных услуг - 990 ориентировочно)</w:t>
            </w:r>
          </w:p>
        </w:tc>
        <w:tc>
          <w:tcPr>
            <w:tcW w:w="1815" w:type="dxa"/>
          </w:tcPr>
          <w:p w:rsidR="007D46AE" w:rsidRPr="00F162DA" w:rsidRDefault="007D46AE" w:rsidP="007D46AE">
            <w:pPr>
              <w:jc w:val="center"/>
              <w:rPr>
                <w:rFonts w:ascii="Times New Roman" w:hAnsi="Times New Roman"/>
              </w:rPr>
            </w:pPr>
            <w:r w:rsidRPr="00F162DA">
              <w:rPr>
                <w:rFonts w:ascii="Times New Roman" w:hAnsi="Times New Roman"/>
              </w:rPr>
              <w:t>Сервиловская М.С.</w:t>
            </w:r>
          </w:p>
        </w:tc>
      </w:tr>
      <w:tr w:rsidR="007D46AE" w:rsidRPr="00AA5DD3" w:rsidTr="007D46AE">
        <w:trPr>
          <w:trHeight w:val="272"/>
        </w:trPr>
        <w:tc>
          <w:tcPr>
            <w:tcW w:w="573" w:type="dxa"/>
          </w:tcPr>
          <w:p w:rsidR="007D46AE" w:rsidRPr="00AA5DD3" w:rsidRDefault="007D46AE" w:rsidP="007D46AE">
            <w:pPr>
              <w:jc w:val="center"/>
              <w:rPr>
                <w:rFonts w:ascii="Times New Roman" w:hAnsi="Times New Roman"/>
              </w:rPr>
            </w:pPr>
            <w:r w:rsidRPr="00AA5DD3">
              <w:rPr>
                <w:rFonts w:ascii="Times New Roman" w:hAnsi="Times New Roman"/>
              </w:rPr>
              <w:t>1</w:t>
            </w:r>
            <w:r>
              <w:rPr>
                <w:rFonts w:ascii="Times New Roman" w:hAnsi="Times New Roman"/>
              </w:rPr>
              <w:t>4</w:t>
            </w:r>
          </w:p>
        </w:tc>
        <w:tc>
          <w:tcPr>
            <w:tcW w:w="4842" w:type="dxa"/>
          </w:tcPr>
          <w:p w:rsidR="007D46AE" w:rsidRPr="00AA5DD3" w:rsidRDefault="007D46AE" w:rsidP="007D46AE">
            <w:pPr>
              <w:jc w:val="both"/>
              <w:rPr>
                <w:rFonts w:ascii="Times New Roman" w:hAnsi="Times New Roman"/>
              </w:rPr>
            </w:pPr>
            <w:r w:rsidRPr="00AA5DD3">
              <w:rPr>
                <w:rFonts w:ascii="Times New Roman" w:hAnsi="Times New Roman"/>
              </w:rPr>
              <w:t xml:space="preserve">Осуществление претензионной работы с поставщиками (подрядчиками, исполнителями) в соответствии со служебными записками структурных подразделений аппарата Законодательного Собрания </w:t>
            </w:r>
          </w:p>
          <w:p w:rsidR="007D46AE" w:rsidRPr="00AA5DD3" w:rsidRDefault="007D46AE" w:rsidP="007D46AE">
            <w:pPr>
              <w:jc w:val="both"/>
              <w:rPr>
                <w:rFonts w:ascii="Times New Roman" w:hAnsi="Times New Roman"/>
              </w:rPr>
            </w:pPr>
          </w:p>
        </w:tc>
        <w:tc>
          <w:tcPr>
            <w:tcW w:w="1984" w:type="dxa"/>
          </w:tcPr>
          <w:p w:rsidR="007D46AE" w:rsidRPr="00AA5DD3" w:rsidRDefault="007D46AE" w:rsidP="00864C41">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 xml:space="preserve">года </w:t>
            </w:r>
            <w:r w:rsidRPr="00AA5DD3">
              <w:rPr>
                <w:rFonts w:ascii="Times New Roman" w:hAnsi="Times New Roman"/>
              </w:rPr>
              <w:t>(</w:t>
            </w:r>
            <w:r>
              <w:rPr>
                <w:rFonts w:ascii="Times New Roman" w:hAnsi="Times New Roman"/>
              </w:rPr>
              <w:t>8</w:t>
            </w:r>
            <w:r w:rsidRPr="00AA5DD3">
              <w:rPr>
                <w:rFonts w:ascii="Times New Roman" w:hAnsi="Times New Roman"/>
              </w:rPr>
              <w:t>)</w:t>
            </w:r>
          </w:p>
        </w:tc>
        <w:tc>
          <w:tcPr>
            <w:tcW w:w="1815" w:type="dxa"/>
          </w:tcPr>
          <w:p w:rsidR="007D46AE" w:rsidRPr="00AA5DD3" w:rsidRDefault="007D46AE" w:rsidP="007D46AE">
            <w:pPr>
              <w:jc w:val="center"/>
              <w:rPr>
                <w:rFonts w:ascii="Times New Roman" w:hAnsi="Times New Roman"/>
              </w:rPr>
            </w:pPr>
            <w:r w:rsidRPr="00AA5DD3">
              <w:rPr>
                <w:rFonts w:ascii="Times New Roman" w:hAnsi="Times New Roman"/>
              </w:rPr>
              <w:t>Сервиловская М.С.</w:t>
            </w:r>
          </w:p>
        </w:tc>
      </w:tr>
    </w:tbl>
    <w:p w:rsidR="007D46AE" w:rsidRPr="00AA5DD3" w:rsidRDefault="007D46AE" w:rsidP="00B4312D">
      <w:pPr>
        <w:pStyle w:val="1b"/>
        <w:rPr>
          <w:noProof/>
        </w:rPr>
      </w:pPr>
    </w:p>
    <w:p w:rsidR="007D46AE" w:rsidRPr="00B12B50" w:rsidRDefault="007D46AE" w:rsidP="006900DD">
      <w:pPr>
        <w:pStyle w:val="a4"/>
        <w:numPr>
          <w:ilvl w:val="0"/>
          <w:numId w:val="17"/>
        </w:numPr>
        <w:jc w:val="center"/>
        <w:rPr>
          <w:rFonts w:ascii="Times New Roman" w:hAnsi="Times New Roman"/>
          <w:b/>
          <w:noProof/>
          <w:sz w:val="28"/>
          <w:szCs w:val="28"/>
        </w:rPr>
      </w:pPr>
      <w:r w:rsidRPr="00B12B50">
        <w:rPr>
          <w:rFonts w:ascii="Times New Roman" w:hAnsi="Times New Roman"/>
          <w:b/>
          <w:noProof/>
          <w:sz w:val="28"/>
          <w:szCs w:val="28"/>
        </w:rPr>
        <w:t xml:space="preserve">Отдел протокола и </w:t>
      </w:r>
      <w:hyperlink w:anchor="_Toc518984194" w:history="1">
        <w:bookmarkStart w:id="32" w:name="_Toc72848861"/>
        <w:r w:rsidRPr="00B12B50">
          <w:rPr>
            <w:rFonts w:ascii="Times New Roman" w:hAnsi="Times New Roman"/>
            <w:b/>
            <w:noProof/>
            <w:sz w:val="28"/>
            <w:szCs w:val="28"/>
          </w:rPr>
          <w:t>материального обеспечени</w:t>
        </w:r>
        <w:bookmarkEnd w:id="32"/>
        <w:r w:rsidR="00B12B50" w:rsidRPr="00B12B50">
          <w:rPr>
            <w:rFonts w:ascii="Times New Roman" w:hAnsi="Times New Roman"/>
            <w:b/>
            <w:noProof/>
            <w:sz w:val="28"/>
            <w:szCs w:val="28"/>
          </w:rPr>
          <w:t>я</w:t>
        </w:r>
        <w:r w:rsidRPr="00B12B50">
          <w:rPr>
            <w:rFonts w:ascii="Times New Roman" w:hAnsi="Times New Roman"/>
            <w:b/>
            <w:noProof/>
            <w:webHidden/>
            <w:sz w:val="28"/>
            <w:szCs w:val="28"/>
          </w:rPr>
          <w:tab/>
        </w:r>
      </w:hyperlink>
    </w:p>
    <w:p w:rsidR="007D46AE" w:rsidRPr="00533E55" w:rsidRDefault="007D46AE" w:rsidP="007D46AE">
      <w:pPr>
        <w:suppressAutoHyphens/>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В </w:t>
      </w:r>
      <w:r w:rsidRPr="00533E55">
        <w:rPr>
          <w:rFonts w:ascii="Times New Roman" w:eastAsia="Times New Roman" w:hAnsi="Times New Roman"/>
          <w:bCs/>
          <w:sz w:val="28"/>
          <w:szCs w:val="28"/>
          <w:lang w:eastAsia="ru-RU"/>
        </w:rPr>
        <w:t xml:space="preserve">целях обеспечения реализации задач и функций Законодательного Собрания в </w:t>
      </w:r>
      <w:r w:rsidRPr="00533E55">
        <w:rPr>
          <w:rFonts w:ascii="Times New Roman" w:eastAsia="Times New Roman" w:hAnsi="Times New Roman"/>
          <w:sz w:val="28"/>
          <w:szCs w:val="28"/>
          <w:lang w:eastAsia="ru-RU"/>
        </w:rPr>
        <w:t xml:space="preserve">течение отчетного периода отделом </w:t>
      </w:r>
      <w:r w:rsidRPr="006C7268">
        <w:rPr>
          <w:rFonts w:ascii="Times New Roman" w:eastAsia="Times New Roman" w:hAnsi="Times New Roman"/>
          <w:sz w:val="28"/>
          <w:szCs w:val="28"/>
          <w:lang w:eastAsia="ru-RU"/>
        </w:rPr>
        <w:t xml:space="preserve">протокола и материального обеспечения аппарата Законодательного Собрания </w:t>
      </w:r>
      <w:r w:rsidR="00864C41">
        <w:rPr>
          <w:rFonts w:ascii="Times New Roman" w:eastAsia="Times New Roman" w:hAnsi="Times New Roman"/>
          <w:sz w:val="28"/>
          <w:szCs w:val="28"/>
          <w:lang w:eastAsia="ru-RU"/>
        </w:rPr>
        <w:t>проведена следующая работа.</w:t>
      </w:r>
    </w:p>
    <w:p w:rsidR="007D46AE" w:rsidRPr="00533E55" w:rsidRDefault="00864C41" w:rsidP="00864C41">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007D46AE" w:rsidRPr="00533E55">
        <w:rPr>
          <w:rFonts w:ascii="Times New Roman" w:eastAsia="Times New Roman" w:hAnsi="Times New Roman"/>
          <w:sz w:val="28"/>
          <w:szCs w:val="28"/>
          <w:lang w:eastAsia="ru-RU"/>
        </w:rPr>
        <w:t>ротокольно-организационное обеспечение следующих рабочих встреч и официальных мероприятий с участием председателя Законодательного Собрания, депутатов Законодательного Собрания, проводимых на региональном уровне:</w:t>
      </w:r>
    </w:p>
    <w:p w:rsidR="007D46AE" w:rsidRPr="00533E55" w:rsidRDefault="007D46AE" w:rsidP="007D46AE">
      <w:pPr>
        <w:ind w:firstLine="709"/>
        <w:jc w:val="both"/>
        <w:rPr>
          <w:rFonts w:ascii="Times New Roman" w:hAnsi="Times New Roman"/>
          <w:sz w:val="28"/>
          <w:szCs w:val="28"/>
        </w:rPr>
      </w:pPr>
      <w:r w:rsidRPr="00533E55">
        <w:rPr>
          <w:rFonts w:ascii="Times New Roman" w:eastAsia="Times New Roman" w:hAnsi="Times New Roman"/>
          <w:sz w:val="28"/>
          <w:szCs w:val="28"/>
          <w:lang w:eastAsia="ru-RU"/>
        </w:rPr>
        <w:t xml:space="preserve">- </w:t>
      </w:r>
      <w:r>
        <w:rPr>
          <w:rFonts w:ascii="Times New Roman" w:hAnsi="Times New Roman"/>
          <w:sz w:val="28"/>
          <w:szCs w:val="28"/>
        </w:rPr>
        <w:t>торжественное</w:t>
      </w:r>
      <w:r w:rsidRPr="006C7268">
        <w:rPr>
          <w:rFonts w:ascii="Times New Roman" w:hAnsi="Times New Roman"/>
          <w:sz w:val="28"/>
          <w:szCs w:val="28"/>
        </w:rPr>
        <w:t xml:space="preserve"> мероприяти</w:t>
      </w:r>
      <w:r w:rsidR="00864C41">
        <w:rPr>
          <w:rFonts w:ascii="Times New Roman" w:hAnsi="Times New Roman"/>
          <w:sz w:val="28"/>
          <w:szCs w:val="28"/>
        </w:rPr>
        <w:t>е</w:t>
      </w:r>
      <w:r w:rsidRPr="006C7268">
        <w:rPr>
          <w:rFonts w:ascii="Times New Roman" w:hAnsi="Times New Roman"/>
          <w:sz w:val="28"/>
          <w:szCs w:val="28"/>
        </w:rPr>
        <w:t>, посвященно</w:t>
      </w:r>
      <w:r w:rsidR="00864C41">
        <w:rPr>
          <w:rFonts w:ascii="Times New Roman" w:hAnsi="Times New Roman"/>
          <w:sz w:val="28"/>
          <w:szCs w:val="28"/>
        </w:rPr>
        <w:t>е</w:t>
      </w:r>
      <w:r w:rsidRPr="006C7268">
        <w:rPr>
          <w:rFonts w:ascii="Times New Roman" w:hAnsi="Times New Roman"/>
          <w:sz w:val="28"/>
          <w:szCs w:val="28"/>
        </w:rPr>
        <w:t xml:space="preserve"> дню работника прокуратуры</w:t>
      </w:r>
      <w:r w:rsidRPr="00533E55">
        <w:rPr>
          <w:rFonts w:ascii="Times New Roman" w:hAnsi="Times New Roman"/>
          <w:sz w:val="28"/>
          <w:szCs w:val="28"/>
        </w:rPr>
        <w:t>;</w:t>
      </w:r>
    </w:p>
    <w:p w:rsidR="007D46AE" w:rsidRPr="00533E55" w:rsidRDefault="007D46AE" w:rsidP="007D46AE">
      <w:pPr>
        <w:ind w:firstLine="709"/>
        <w:jc w:val="both"/>
        <w:rPr>
          <w:rFonts w:ascii="Times New Roman" w:hAnsi="Times New Roman"/>
          <w:sz w:val="28"/>
          <w:szCs w:val="28"/>
        </w:rPr>
      </w:pPr>
      <w:r w:rsidRPr="00533E55">
        <w:rPr>
          <w:rFonts w:ascii="Times New Roman" w:eastAsia="Times New Roman" w:hAnsi="Times New Roman"/>
          <w:sz w:val="28"/>
          <w:szCs w:val="28"/>
          <w:lang w:eastAsia="ru-RU"/>
        </w:rPr>
        <w:t xml:space="preserve">- </w:t>
      </w:r>
      <w:r w:rsidRPr="006C7268">
        <w:rPr>
          <w:rFonts w:ascii="Times New Roman" w:eastAsia="Times New Roman" w:hAnsi="Times New Roman"/>
          <w:sz w:val="28"/>
          <w:szCs w:val="28"/>
          <w:lang w:eastAsia="ru-RU"/>
        </w:rPr>
        <w:t>заседани</w:t>
      </w:r>
      <w:r w:rsidR="00864C41">
        <w:rPr>
          <w:rFonts w:ascii="Times New Roman" w:eastAsia="Times New Roman" w:hAnsi="Times New Roman"/>
          <w:sz w:val="28"/>
          <w:szCs w:val="28"/>
          <w:lang w:eastAsia="ru-RU"/>
        </w:rPr>
        <w:t>е</w:t>
      </w:r>
      <w:r w:rsidRPr="006C7268">
        <w:rPr>
          <w:rFonts w:ascii="Times New Roman" w:eastAsia="Times New Roman" w:hAnsi="Times New Roman"/>
          <w:sz w:val="28"/>
          <w:szCs w:val="28"/>
          <w:lang w:eastAsia="ru-RU"/>
        </w:rPr>
        <w:t xml:space="preserve"> областного организационного комитета «Победа»</w:t>
      </w:r>
      <w:r>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расширенное заседание</w:t>
      </w:r>
      <w:r w:rsidRPr="006C7268">
        <w:rPr>
          <w:rFonts w:ascii="Times New Roman" w:eastAsia="Times New Roman" w:hAnsi="Times New Roman"/>
          <w:sz w:val="28"/>
          <w:szCs w:val="28"/>
          <w:lang w:eastAsia="ru-RU"/>
        </w:rPr>
        <w:t xml:space="preserve"> коллегии ГУ МВД России по Иркутской области по подведению итогов оперативно-служебной деятельности за 2021 год</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sidRPr="006C7268">
        <w:rPr>
          <w:rFonts w:ascii="Times New Roman" w:eastAsia="Times New Roman" w:hAnsi="Times New Roman"/>
          <w:sz w:val="28"/>
          <w:szCs w:val="28"/>
          <w:lang w:eastAsia="ru-RU"/>
        </w:rPr>
        <w:t>засе</w:t>
      </w:r>
      <w:r>
        <w:rPr>
          <w:rFonts w:ascii="Times New Roman" w:eastAsia="Times New Roman" w:hAnsi="Times New Roman"/>
          <w:sz w:val="28"/>
          <w:szCs w:val="28"/>
          <w:lang w:eastAsia="ru-RU"/>
        </w:rPr>
        <w:t>дание</w:t>
      </w:r>
      <w:r w:rsidRPr="006C7268">
        <w:rPr>
          <w:rFonts w:ascii="Times New Roman" w:eastAsia="Times New Roman" w:hAnsi="Times New Roman"/>
          <w:sz w:val="28"/>
          <w:szCs w:val="28"/>
          <w:lang w:eastAsia="ru-RU"/>
        </w:rPr>
        <w:t xml:space="preserve"> оперативного штаба по предотвращению завоза и распространения коронавирусной инфекции </w:t>
      </w:r>
      <w:r w:rsidR="005008E3">
        <w:rPr>
          <w:rFonts w:ascii="Times New Roman" w:eastAsia="Times New Roman" w:hAnsi="Times New Roman"/>
          <w:sz w:val="28"/>
          <w:szCs w:val="28"/>
          <w:lang w:eastAsia="ru-RU"/>
        </w:rPr>
        <w:t>(</w:t>
      </w:r>
      <w:r w:rsidRPr="006C7268">
        <w:rPr>
          <w:rFonts w:ascii="Times New Roman" w:eastAsia="Times New Roman" w:hAnsi="Times New Roman"/>
          <w:sz w:val="28"/>
          <w:szCs w:val="28"/>
          <w:lang w:eastAsia="ru-RU"/>
        </w:rPr>
        <w:t>COVID-19</w:t>
      </w:r>
      <w:r w:rsidR="005008E3">
        <w:rPr>
          <w:rFonts w:ascii="Times New Roman" w:eastAsia="Times New Roman" w:hAnsi="Times New Roman"/>
          <w:sz w:val="28"/>
          <w:szCs w:val="28"/>
          <w:lang w:eastAsia="ru-RU"/>
        </w:rPr>
        <w:t>)</w:t>
      </w:r>
      <w:r w:rsidRPr="006C7268">
        <w:rPr>
          <w:rFonts w:ascii="Times New Roman" w:eastAsia="Times New Roman" w:hAnsi="Times New Roman"/>
          <w:sz w:val="28"/>
          <w:szCs w:val="28"/>
          <w:lang w:eastAsia="ru-RU"/>
        </w:rPr>
        <w:t xml:space="preserve"> на территории Иркутской области</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hAnsi="Times New Roman"/>
          <w:sz w:val="28"/>
          <w:szCs w:val="28"/>
        </w:rPr>
        <w:t xml:space="preserve">- </w:t>
      </w:r>
      <w:r w:rsidRPr="006C7268">
        <w:rPr>
          <w:rFonts w:ascii="Times New Roman" w:hAnsi="Times New Roman"/>
          <w:sz w:val="28"/>
          <w:szCs w:val="28"/>
        </w:rPr>
        <w:t>торжественн</w:t>
      </w:r>
      <w:r>
        <w:rPr>
          <w:rFonts w:ascii="Times New Roman" w:hAnsi="Times New Roman"/>
          <w:sz w:val="28"/>
          <w:szCs w:val="28"/>
        </w:rPr>
        <w:t>ое</w:t>
      </w:r>
      <w:r w:rsidRPr="006C7268">
        <w:rPr>
          <w:rFonts w:ascii="Times New Roman" w:hAnsi="Times New Roman"/>
          <w:sz w:val="28"/>
          <w:szCs w:val="28"/>
        </w:rPr>
        <w:t xml:space="preserve"> мероприяти</w:t>
      </w:r>
      <w:r>
        <w:rPr>
          <w:rFonts w:ascii="Times New Roman" w:hAnsi="Times New Roman"/>
          <w:sz w:val="28"/>
          <w:szCs w:val="28"/>
        </w:rPr>
        <w:t>е</w:t>
      </w:r>
      <w:r w:rsidRPr="006C7268">
        <w:rPr>
          <w:rFonts w:ascii="Times New Roman" w:hAnsi="Times New Roman"/>
          <w:sz w:val="28"/>
          <w:szCs w:val="28"/>
        </w:rPr>
        <w:t xml:space="preserve"> по награждению победителей, лауреатов и призера областного конкурса на лучший проект</w:t>
      </w:r>
      <w:r>
        <w:rPr>
          <w:rFonts w:ascii="Times New Roman" w:hAnsi="Times New Roman"/>
          <w:sz w:val="28"/>
          <w:szCs w:val="28"/>
        </w:rPr>
        <w:t xml:space="preserve"> </w:t>
      </w:r>
      <w:r w:rsidRPr="006C7268">
        <w:rPr>
          <w:rFonts w:ascii="Times New Roman" w:hAnsi="Times New Roman"/>
          <w:sz w:val="28"/>
          <w:szCs w:val="28"/>
        </w:rPr>
        <w:t xml:space="preserve">по патриотическому </w:t>
      </w:r>
      <w:r w:rsidRPr="006C7268">
        <w:rPr>
          <w:rFonts w:ascii="Times New Roman" w:hAnsi="Times New Roman"/>
          <w:sz w:val="28"/>
          <w:szCs w:val="28"/>
        </w:rPr>
        <w:lastRenderedPageBreak/>
        <w:t>воспитанию обучающихся общеобразовательных организаций, посвященного памяти дважды Героя Советского Союза Белобородова А.П., в 2021 году</w:t>
      </w:r>
      <w:r w:rsidRPr="00533E55">
        <w:rPr>
          <w:rFonts w:ascii="Times New Roman" w:hAnsi="Times New Roman"/>
          <w:sz w:val="28"/>
          <w:szCs w:val="28"/>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мероприятия, посвященные</w:t>
      </w:r>
      <w:r w:rsidRPr="006C7268">
        <w:rPr>
          <w:rFonts w:ascii="Times New Roman" w:eastAsia="Times New Roman" w:hAnsi="Times New Roman"/>
          <w:sz w:val="28"/>
          <w:szCs w:val="28"/>
          <w:lang w:eastAsia="ru-RU"/>
        </w:rPr>
        <w:t xml:space="preserve"> национально-культурному празднику «Сагаалган»</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заседание</w:t>
      </w:r>
      <w:r w:rsidRPr="00B440D7">
        <w:rPr>
          <w:rFonts w:ascii="Times New Roman" w:eastAsia="Times New Roman" w:hAnsi="Times New Roman"/>
          <w:sz w:val="28"/>
          <w:szCs w:val="28"/>
          <w:lang w:eastAsia="ru-RU"/>
        </w:rPr>
        <w:t xml:space="preserve"> Координационного научного совета и Координационного совета по</w:t>
      </w:r>
      <w:r>
        <w:rPr>
          <w:rFonts w:ascii="Times New Roman" w:eastAsia="Times New Roman" w:hAnsi="Times New Roman"/>
          <w:sz w:val="28"/>
          <w:szCs w:val="28"/>
          <w:lang w:eastAsia="ru-RU"/>
        </w:rPr>
        <w:t xml:space="preserve"> </w:t>
      </w:r>
      <w:r w:rsidRPr="00B440D7">
        <w:rPr>
          <w:rFonts w:ascii="Times New Roman" w:eastAsia="Times New Roman" w:hAnsi="Times New Roman"/>
          <w:sz w:val="28"/>
          <w:szCs w:val="28"/>
          <w:lang w:eastAsia="ru-RU"/>
        </w:rPr>
        <w:t>развитию региональной системы высшего образования</w:t>
      </w:r>
      <w:r>
        <w:rPr>
          <w:rFonts w:ascii="Times New Roman" w:eastAsia="Times New Roman" w:hAnsi="Times New Roman"/>
          <w:sz w:val="28"/>
          <w:szCs w:val="28"/>
          <w:lang w:eastAsia="ru-RU"/>
        </w:rPr>
        <w:t xml:space="preserve"> </w:t>
      </w:r>
      <w:r w:rsidRPr="00B440D7">
        <w:rPr>
          <w:rFonts w:ascii="Times New Roman" w:eastAsia="Times New Roman" w:hAnsi="Times New Roman"/>
          <w:sz w:val="28"/>
          <w:szCs w:val="28"/>
          <w:lang w:eastAsia="ru-RU"/>
        </w:rPr>
        <w:t>при Губернаторе Иркутской области</w:t>
      </w:r>
      <w:r w:rsidRPr="00533E55">
        <w:rPr>
          <w:rFonts w:ascii="Times New Roman" w:eastAsia="Times New Roman" w:hAnsi="Times New Roman"/>
          <w:sz w:val="28"/>
          <w:szCs w:val="28"/>
          <w:lang w:eastAsia="ru-RU"/>
        </w:rPr>
        <w:t>;</w:t>
      </w:r>
    </w:p>
    <w:p w:rsidR="007D46AE" w:rsidRPr="00533E55" w:rsidRDefault="007D46AE" w:rsidP="007D46AE">
      <w:pPr>
        <w:tabs>
          <w:tab w:val="left" w:pos="6237"/>
        </w:tabs>
        <w:ind w:right="-5" w:firstLine="709"/>
        <w:jc w:val="both"/>
        <w:rPr>
          <w:rFonts w:ascii="Times New Roman" w:hAnsi="Times New Roman"/>
          <w:sz w:val="28"/>
          <w:szCs w:val="28"/>
        </w:rPr>
      </w:pPr>
      <w:r w:rsidRPr="00533E55">
        <w:rPr>
          <w:rFonts w:ascii="Times New Roman" w:hAnsi="Times New Roman"/>
          <w:sz w:val="28"/>
          <w:szCs w:val="28"/>
        </w:rPr>
        <w:t xml:space="preserve">- </w:t>
      </w:r>
      <w:r>
        <w:rPr>
          <w:rFonts w:ascii="Times New Roman" w:hAnsi="Times New Roman"/>
          <w:sz w:val="28"/>
          <w:szCs w:val="28"/>
        </w:rPr>
        <w:t>заседание</w:t>
      </w:r>
      <w:r w:rsidRPr="00B440D7">
        <w:rPr>
          <w:rFonts w:ascii="Times New Roman" w:hAnsi="Times New Roman"/>
          <w:sz w:val="28"/>
          <w:szCs w:val="28"/>
        </w:rPr>
        <w:t xml:space="preserve"> регионального штаба по газификации Иркутской области</w:t>
      </w:r>
      <w:r>
        <w:rPr>
          <w:rFonts w:ascii="Times New Roman" w:hAnsi="Times New Roman"/>
          <w:sz w:val="28"/>
          <w:szCs w:val="28"/>
        </w:rPr>
        <w:t xml:space="preserve"> </w:t>
      </w:r>
      <w:r w:rsidRPr="00B440D7">
        <w:rPr>
          <w:rFonts w:ascii="Times New Roman" w:hAnsi="Times New Roman"/>
          <w:sz w:val="28"/>
          <w:szCs w:val="28"/>
        </w:rPr>
        <w:t>под руководством Губернатора Иркутской области И.И. Кобзева</w:t>
      </w:r>
      <w:r w:rsidRPr="00533E55">
        <w:rPr>
          <w:rFonts w:ascii="Times New Roman" w:hAnsi="Times New Roman"/>
          <w:sz w:val="28"/>
          <w:szCs w:val="28"/>
        </w:rPr>
        <w:t>;</w:t>
      </w:r>
    </w:p>
    <w:p w:rsidR="007D46AE" w:rsidRPr="00533E55" w:rsidRDefault="007D46AE" w:rsidP="007D46AE">
      <w:pPr>
        <w:tabs>
          <w:tab w:val="left" w:pos="6237"/>
        </w:tabs>
        <w:ind w:right="-5" w:firstLine="709"/>
        <w:jc w:val="both"/>
        <w:rPr>
          <w:rFonts w:ascii="Times New Roman" w:hAnsi="Times New Roman"/>
          <w:sz w:val="28"/>
          <w:szCs w:val="28"/>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заседание</w:t>
      </w:r>
      <w:r w:rsidRPr="00B440D7">
        <w:rPr>
          <w:rFonts w:ascii="Times New Roman" w:eastAsia="Times New Roman" w:hAnsi="Times New Roman"/>
          <w:sz w:val="28"/>
          <w:szCs w:val="28"/>
          <w:lang w:eastAsia="ru-RU"/>
        </w:rPr>
        <w:t xml:space="preserve"> Управляющего совета по комплексному развитию</w:t>
      </w:r>
      <w:r>
        <w:rPr>
          <w:rFonts w:ascii="Times New Roman" w:eastAsia="Times New Roman" w:hAnsi="Times New Roman"/>
          <w:sz w:val="28"/>
          <w:szCs w:val="28"/>
          <w:lang w:eastAsia="ru-RU"/>
        </w:rPr>
        <w:t xml:space="preserve"> </w:t>
      </w:r>
      <w:r w:rsidRPr="00B440D7">
        <w:rPr>
          <w:rFonts w:ascii="Times New Roman" w:eastAsia="Times New Roman" w:hAnsi="Times New Roman"/>
          <w:sz w:val="28"/>
          <w:szCs w:val="28"/>
          <w:lang w:eastAsia="ru-RU"/>
        </w:rPr>
        <w:t>Байкальского муниципального образования</w:t>
      </w:r>
      <w:r>
        <w:rPr>
          <w:rFonts w:ascii="Times New Roman" w:eastAsia="Times New Roman" w:hAnsi="Times New Roman"/>
          <w:sz w:val="28"/>
          <w:szCs w:val="28"/>
          <w:lang w:eastAsia="ru-RU"/>
        </w:rPr>
        <w:t xml:space="preserve"> </w:t>
      </w:r>
      <w:r w:rsidRPr="00B440D7">
        <w:rPr>
          <w:rFonts w:ascii="Times New Roman" w:eastAsia="Times New Roman" w:hAnsi="Times New Roman"/>
          <w:sz w:val="28"/>
          <w:szCs w:val="28"/>
          <w:lang w:eastAsia="ru-RU"/>
        </w:rPr>
        <w:t>при Губернаторе Иркутской области</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заседание</w:t>
      </w:r>
      <w:r w:rsidRPr="00B440D7">
        <w:rPr>
          <w:rFonts w:ascii="Times New Roman" w:eastAsia="Times New Roman" w:hAnsi="Times New Roman"/>
          <w:sz w:val="28"/>
          <w:szCs w:val="28"/>
          <w:lang w:eastAsia="ru-RU"/>
        </w:rPr>
        <w:t xml:space="preserve"> коллегии Главного у</w:t>
      </w:r>
      <w:r>
        <w:rPr>
          <w:rFonts w:ascii="Times New Roman" w:eastAsia="Times New Roman" w:hAnsi="Times New Roman"/>
          <w:sz w:val="28"/>
          <w:szCs w:val="28"/>
          <w:lang w:eastAsia="ru-RU"/>
        </w:rPr>
        <w:t xml:space="preserve">правления </w:t>
      </w:r>
      <w:r w:rsidRPr="00B440D7">
        <w:rPr>
          <w:rFonts w:ascii="Times New Roman" w:eastAsia="Times New Roman" w:hAnsi="Times New Roman"/>
          <w:sz w:val="28"/>
          <w:szCs w:val="28"/>
          <w:lang w:eastAsia="ru-RU"/>
        </w:rPr>
        <w:t>МЧС России по Иркутской области</w:t>
      </w:r>
      <w:r>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церемония</w:t>
      </w:r>
      <w:r w:rsidRPr="00B440D7">
        <w:rPr>
          <w:rFonts w:ascii="Times New Roman" w:eastAsia="Times New Roman" w:hAnsi="Times New Roman"/>
          <w:sz w:val="28"/>
          <w:szCs w:val="28"/>
          <w:lang w:eastAsia="ru-RU"/>
        </w:rPr>
        <w:t xml:space="preserve"> возложения гирлянды и цветов к мемориалу «Вечный огонь»</w:t>
      </w:r>
      <w:r>
        <w:rPr>
          <w:rFonts w:ascii="Times New Roman" w:eastAsia="Times New Roman" w:hAnsi="Times New Roman"/>
          <w:sz w:val="28"/>
          <w:szCs w:val="28"/>
          <w:lang w:eastAsia="ru-RU"/>
        </w:rPr>
        <w:t xml:space="preserve"> </w:t>
      </w:r>
      <w:r w:rsidRPr="00B440D7">
        <w:rPr>
          <w:rFonts w:ascii="Times New Roman" w:eastAsia="Times New Roman" w:hAnsi="Times New Roman"/>
          <w:sz w:val="28"/>
          <w:szCs w:val="28"/>
          <w:lang w:eastAsia="ru-RU"/>
        </w:rPr>
        <w:t>с участием Губернатора Иркутской области Кобзева</w:t>
      </w:r>
      <w:r w:rsidR="005008E3" w:rsidRPr="005008E3">
        <w:rPr>
          <w:rFonts w:ascii="Times New Roman" w:eastAsia="Times New Roman" w:hAnsi="Times New Roman"/>
          <w:sz w:val="28"/>
          <w:szCs w:val="28"/>
          <w:lang w:eastAsia="ru-RU"/>
        </w:rPr>
        <w:t xml:space="preserve"> </w:t>
      </w:r>
      <w:r w:rsidR="005008E3" w:rsidRPr="00B440D7">
        <w:rPr>
          <w:rFonts w:ascii="Times New Roman" w:eastAsia="Times New Roman" w:hAnsi="Times New Roman"/>
          <w:sz w:val="28"/>
          <w:szCs w:val="28"/>
          <w:lang w:eastAsia="ru-RU"/>
        </w:rPr>
        <w:t>И.И.</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расширенное заседание</w:t>
      </w:r>
      <w:r w:rsidRPr="00B440D7">
        <w:rPr>
          <w:rFonts w:ascii="Times New Roman" w:eastAsia="Times New Roman" w:hAnsi="Times New Roman"/>
          <w:sz w:val="28"/>
          <w:szCs w:val="28"/>
          <w:lang w:eastAsia="ru-RU"/>
        </w:rPr>
        <w:t xml:space="preserve"> коллегии Байкальской межрегиональной природоохранной прокуратуры</w:t>
      </w:r>
      <w:r w:rsidRPr="00533E55">
        <w:rPr>
          <w:rFonts w:ascii="Times New Roman" w:eastAsia="Times New Roman" w:hAnsi="Times New Roman"/>
          <w:sz w:val="28"/>
          <w:szCs w:val="28"/>
          <w:lang w:eastAsia="ru-RU"/>
        </w:rPr>
        <w:t>;</w:t>
      </w:r>
    </w:p>
    <w:p w:rsidR="007D46AE" w:rsidRPr="00533E55" w:rsidRDefault="007D46AE" w:rsidP="007D46AE">
      <w:pPr>
        <w:ind w:firstLine="709"/>
        <w:jc w:val="both"/>
        <w:rPr>
          <w:rFonts w:ascii="Times New Roman" w:hAnsi="Times New Roman"/>
          <w:b/>
          <w:sz w:val="28"/>
          <w:szCs w:val="28"/>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у</w:t>
      </w:r>
      <w:r w:rsidRPr="00B440D7">
        <w:rPr>
          <w:rFonts w:ascii="Times New Roman" w:eastAsia="Times New Roman" w:hAnsi="Times New Roman"/>
          <w:sz w:val="28"/>
          <w:szCs w:val="28"/>
          <w:lang w:eastAsia="ru-RU"/>
        </w:rPr>
        <w:t xml:space="preserve">частие в </w:t>
      </w:r>
      <w:r w:rsidR="005008E3">
        <w:rPr>
          <w:rFonts w:ascii="Times New Roman" w:eastAsia="Times New Roman" w:hAnsi="Times New Roman"/>
          <w:sz w:val="28"/>
          <w:szCs w:val="28"/>
          <w:lang w:eastAsia="ru-RU"/>
        </w:rPr>
        <w:t>ф</w:t>
      </w:r>
      <w:r w:rsidRPr="00B440D7">
        <w:rPr>
          <w:rFonts w:ascii="Times New Roman" w:eastAsia="Times New Roman" w:hAnsi="Times New Roman"/>
          <w:sz w:val="28"/>
          <w:szCs w:val="28"/>
          <w:lang w:eastAsia="ru-RU"/>
        </w:rPr>
        <w:t>оруме «Городское развитие и совершенствование качества «Городской среды»</w:t>
      </w:r>
      <w:r w:rsidRPr="00533E55">
        <w:rPr>
          <w:rFonts w:ascii="Times New Roman" w:eastAsia="Times New Roman" w:hAnsi="Times New Roman"/>
          <w:sz w:val="28"/>
          <w:szCs w:val="28"/>
          <w:lang w:eastAsia="ru-RU"/>
        </w:rPr>
        <w:t>;</w:t>
      </w:r>
      <w:r w:rsidRPr="00533E55">
        <w:rPr>
          <w:rFonts w:ascii="Times New Roman" w:hAnsi="Times New Roman"/>
          <w:b/>
          <w:sz w:val="28"/>
          <w:szCs w:val="28"/>
        </w:rPr>
        <w:t xml:space="preserve"> </w:t>
      </w:r>
    </w:p>
    <w:p w:rsidR="007D46AE" w:rsidRPr="00B440D7" w:rsidRDefault="007D46AE" w:rsidP="007D46AE">
      <w:pPr>
        <w:ind w:firstLine="709"/>
        <w:jc w:val="both"/>
        <w:rPr>
          <w:rFonts w:ascii="Times New Roman" w:hAnsi="Times New Roman"/>
          <w:sz w:val="28"/>
          <w:szCs w:val="28"/>
        </w:rPr>
      </w:pPr>
      <w:r w:rsidRPr="00533E55">
        <w:rPr>
          <w:rFonts w:ascii="Times New Roman" w:hAnsi="Times New Roman"/>
          <w:sz w:val="28"/>
          <w:szCs w:val="28"/>
        </w:rPr>
        <w:t xml:space="preserve">- </w:t>
      </w:r>
      <w:r w:rsidRPr="00B440D7">
        <w:rPr>
          <w:rFonts w:ascii="Times New Roman" w:hAnsi="Times New Roman"/>
          <w:sz w:val="28"/>
          <w:szCs w:val="28"/>
        </w:rPr>
        <w:t>выездно</w:t>
      </w:r>
      <w:r>
        <w:rPr>
          <w:rFonts w:ascii="Times New Roman" w:hAnsi="Times New Roman"/>
          <w:sz w:val="28"/>
          <w:szCs w:val="28"/>
        </w:rPr>
        <w:t>е</w:t>
      </w:r>
      <w:r w:rsidRPr="00B440D7">
        <w:rPr>
          <w:rFonts w:ascii="Times New Roman" w:hAnsi="Times New Roman"/>
          <w:sz w:val="28"/>
          <w:szCs w:val="28"/>
        </w:rPr>
        <w:t xml:space="preserve"> совещани</w:t>
      </w:r>
      <w:r>
        <w:rPr>
          <w:rFonts w:ascii="Times New Roman" w:hAnsi="Times New Roman"/>
          <w:sz w:val="28"/>
          <w:szCs w:val="28"/>
        </w:rPr>
        <w:t>е</w:t>
      </w:r>
      <w:r w:rsidRPr="00B440D7">
        <w:rPr>
          <w:rFonts w:ascii="Times New Roman" w:hAnsi="Times New Roman"/>
          <w:sz w:val="28"/>
          <w:szCs w:val="28"/>
        </w:rPr>
        <w:t xml:space="preserve"> на тему «О повышении эффективности отдельных мер областной государственной поддержки развития сельского хозяйства и сельских территорий»</w:t>
      </w:r>
      <w:r>
        <w:rPr>
          <w:rFonts w:ascii="Times New Roman" w:hAnsi="Times New Roman"/>
          <w:sz w:val="28"/>
          <w:szCs w:val="28"/>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hAnsi="Times New Roman"/>
          <w:sz w:val="28"/>
          <w:szCs w:val="28"/>
        </w:rPr>
        <w:t xml:space="preserve">- </w:t>
      </w:r>
      <w:r w:rsidRPr="00B440D7">
        <w:rPr>
          <w:rFonts w:ascii="Times New Roman" w:hAnsi="Times New Roman"/>
          <w:sz w:val="28"/>
          <w:szCs w:val="28"/>
        </w:rPr>
        <w:t>заседани</w:t>
      </w:r>
      <w:r>
        <w:rPr>
          <w:rFonts w:ascii="Times New Roman" w:hAnsi="Times New Roman"/>
          <w:sz w:val="28"/>
          <w:szCs w:val="28"/>
        </w:rPr>
        <w:t>е</w:t>
      </w:r>
      <w:r w:rsidRPr="00B440D7">
        <w:rPr>
          <w:rFonts w:ascii="Times New Roman" w:hAnsi="Times New Roman"/>
          <w:sz w:val="28"/>
          <w:szCs w:val="28"/>
        </w:rPr>
        <w:t xml:space="preserve"> Координационного совета по вопросам патриотического воспитания при Законодательном Собрании</w:t>
      </w:r>
      <w:r w:rsidRPr="00533E55">
        <w:rPr>
          <w:rFonts w:ascii="Times New Roman" w:hAnsi="Times New Roman"/>
          <w:bCs/>
          <w:sz w:val="28"/>
          <w:szCs w:val="28"/>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к</w:t>
      </w:r>
      <w:r w:rsidRPr="00867F4E">
        <w:rPr>
          <w:rFonts w:ascii="Times New Roman" w:eastAsia="Times New Roman" w:hAnsi="Times New Roman"/>
          <w:sz w:val="28"/>
          <w:szCs w:val="28"/>
          <w:lang w:eastAsia="ru-RU"/>
        </w:rPr>
        <w:t>руглый стол «Региональная система среднего профессионального образования: состояние и проекты развития»</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w:t>
      </w:r>
      <w:r w:rsidRPr="00867F4E">
        <w:rPr>
          <w:rFonts w:ascii="Times New Roman" w:eastAsia="Times New Roman" w:hAnsi="Times New Roman"/>
          <w:sz w:val="28"/>
          <w:szCs w:val="28"/>
          <w:lang w:eastAsia="ru-RU"/>
        </w:rPr>
        <w:t>овещание в администрации Киренского района по вопросам социально-экономического развития района</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sidRPr="00867F4E">
        <w:rPr>
          <w:rFonts w:ascii="Times New Roman" w:eastAsia="Times New Roman" w:hAnsi="Times New Roman"/>
          <w:sz w:val="28"/>
          <w:szCs w:val="28"/>
          <w:lang w:eastAsia="ru-RU"/>
        </w:rPr>
        <w:t>депутатски</w:t>
      </w:r>
      <w:r>
        <w:rPr>
          <w:rFonts w:ascii="Times New Roman" w:eastAsia="Times New Roman" w:hAnsi="Times New Roman"/>
          <w:sz w:val="28"/>
          <w:szCs w:val="28"/>
          <w:lang w:eastAsia="ru-RU"/>
        </w:rPr>
        <w:t>е</w:t>
      </w:r>
      <w:r w:rsidRPr="00867F4E">
        <w:rPr>
          <w:rFonts w:ascii="Times New Roman" w:eastAsia="Times New Roman" w:hAnsi="Times New Roman"/>
          <w:sz w:val="28"/>
          <w:szCs w:val="28"/>
          <w:lang w:eastAsia="ru-RU"/>
        </w:rPr>
        <w:t xml:space="preserve"> слушани</w:t>
      </w:r>
      <w:r>
        <w:rPr>
          <w:rFonts w:ascii="Times New Roman" w:eastAsia="Times New Roman" w:hAnsi="Times New Roman"/>
          <w:sz w:val="28"/>
          <w:szCs w:val="28"/>
          <w:lang w:eastAsia="ru-RU"/>
        </w:rPr>
        <w:t>е</w:t>
      </w:r>
      <w:r w:rsidRPr="00867F4E">
        <w:rPr>
          <w:rFonts w:ascii="Times New Roman" w:eastAsia="Times New Roman" w:hAnsi="Times New Roman"/>
          <w:sz w:val="28"/>
          <w:szCs w:val="28"/>
          <w:lang w:eastAsia="ru-RU"/>
        </w:rPr>
        <w:t xml:space="preserve"> «О проблемных аспектах жилищного строительства в Иркутской области в условиях экономических санкций»</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заседание</w:t>
      </w:r>
      <w:r w:rsidRPr="00867F4E">
        <w:rPr>
          <w:rFonts w:ascii="Times New Roman" w:eastAsia="Times New Roman" w:hAnsi="Times New Roman"/>
          <w:sz w:val="28"/>
          <w:szCs w:val="28"/>
          <w:lang w:eastAsia="ru-RU"/>
        </w:rPr>
        <w:t xml:space="preserve"> конкурсной комиссии по организации и проведению ежегодного областного конкурса на лучшую организацию работы представительного органа муниципального образования Иркутской области</w:t>
      </w:r>
      <w:r>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акция, посвященная </w:t>
      </w:r>
      <w:r w:rsidRPr="00867F4E">
        <w:rPr>
          <w:rFonts w:ascii="Times New Roman" w:eastAsia="Times New Roman" w:hAnsi="Times New Roman"/>
          <w:sz w:val="28"/>
          <w:szCs w:val="28"/>
          <w:lang w:eastAsia="ru-RU"/>
        </w:rPr>
        <w:t>провозглашению Донецкой Народной Республики</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sidRPr="00867F4E">
        <w:rPr>
          <w:rFonts w:ascii="Times New Roman" w:eastAsia="Times New Roman" w:hAnsi="Times New Roman"/>
          <w:sz w:val="28"/>
          <w:szCs w:val="28"/>
          <w:lang w:eastAsia="ru-RU"/>
        </w:rPr>
        <w:t>совместно</w:t>
      </w:r>
      <w:r>
        <w:rPr>
          <w:rFonts w:ascii="Times New Roman" w:eastAsia="Times New Roman" w:hAnsi="Times New Roman"/>
          <w:sz w:val="28"/>
          <w:szCs w:val="28"/>
          <w:lang w:eastAsia="ru-RU"/>
        </w:rPr>
        <w:t>е</w:t>
      </w:r>
      <w:r w:rsidRPr="00867F4E">
        <w:rPr>
          <w:rFonts w:ascii="Times New Roman" w:eastAsia="Times New Roman" w:hAnsi="Times New Roman"/>
          <w:sz w:val="28"/>
          <w:szCs w:val="28"/>
          <w:lang w:eastAsia="ru-RU"/>
        </w:rPr>
        <w:t xml:space="preserve"> заседани</w:t>
      </w:r>
      <w:r>
        <w:rPr>
          <w:rFonts w:ascii="Times New Roman" w:eastAsia="Times New Roman" w:hAnsi="Times New Roman"/>
          <w:sz w:val="28"/>
          <w:szCs w:val="28"/>
          <w:lang w:eastAsia="ru-RU"/>
        </w:rPr>
        <w:t>е</w:t>
      </w:r>
      <w:r w:rsidRPr="00867F4E">
        <w:rPr>
          <w:rFonts w:ascii="Times New Roman" w:eastAsia="Times New Roman" w:hAnsi="Times New Roman"/>
          <w:sz w:val="28"/>
          <w:szCs w:val="28"/>
          <w:lang w:eastAsia="ru-RU"/>
        </w:rPr>
        <w:t xml:space="preserve"> Комиссий Совета законодателей Российской Федерации при Федеральном Собрании Российской Федерации по образованию и науке и по вопросам социальной политики</w:t>
      </w:r>
      <w:r>
        <w:rPr>
          <w:rFonts w:ascii="Times New Roman" w:eastAsia="Times New Roman" w:hAnsi="Times New Roman"/>
          <w:sz w:val="28"/>
          <w:szCs w:val="28"/>
          <w:lang w:eastAsia="ru-RU"/>
        </w:rPr>
        <w:t xml:space="preserve"> </w:t>
      </w:r>
      <w:r w:rsidRPr="00867F4E">
        <w:rPr>
          <w:rFonts w:ascii="Times New Roman" w:eastAsia="Times New Roman" w:hAnsi="Times New Roman"/>
          <w:sz w:val="28"/>
          <w:szCs w:val="28"/>
          <w:lang w:eastAsia="ru-RU"/>
        </w:rPr>
        <w:t>и Совета законодателей Сибирского федерального округа</w:t>
      </w:r>
      <w:r>
        <w:rPr>
          <w:rFonts w:ascii="Times New Roman" w:eastAsia="Times New Roman" w:hAnsi="Times New Roman"/>
          <w:sz w:val="28"/>
          <w:szCs w:val="28"/>
          <w:lang w:eastAsia="ru-RU"/>
        </w:rPr>
        <w:t xml:space="preserve"> </w:t>
      </w:r>
      <w:r w:rsidRPr="00867F4E">
        <w:rPr>
          <w:rFonts w:ascii="Times New Roman" w:eastAsia="Times New Roman" w:hAnsi="Times New Roman"/>
          <w:sz w:val="28"/>
          <w:szCs w:val="28"/>
          <w:lang w:eastAsia="ru-RU"/>
        </w:rPr>
        <w:t>(в режиме видеоконференции)</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заседание</w:t>
      </w:r>
      <w:r w:rsidRPr="00867F4E">
        <w:rPr>
          <w:rFonts w:ascii="Times New Roman" w:eastAsia="Times New Roman" w:hAnsi="Times New Roman"/>
          <w:sz w:val="28"/>
          <w:szCs w:val="28"/>
          <w:lang w:eastAsia="ru-RU"/>
        </w:rPr>
        <w:t xml:space="preserve"> штаба по обеспечению устойчивого функционирования экономики Иркутской области</w:t>
      </w:r>
      <w:r w:rsidRPr="00533E55">
        <w:rPr>
          <w:rFonts w:ascii="Times New Roman" w:eastAsia="Times New Roman" w:hAnsi="Times New Roman"/>
          <w:sz w:val="28"/>
          <w:szCs w:val="28"/>
          <w:lang w:eastAsia="ru-RU"/>
        </w:rPr>
        <w:t>;</w:t>
      </w:r>
    </w:p>
    <w:p w:rsidR="007D46AE" w:rsidRPr="009E3249"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депутатские слушания</w:t>
      </w:r>
      <w:r w:rsidRPr="00C40A9F">
        <w:rPr>
          <w:rFonts w:ascii="Times New Roman" w:eastAsia="Times New Roman" w:hAnsi="Times New Roman"/>
          <w:sz w:val="28"/>
          <w:szCs w:val="28"/>
          <w:lang w:eastAsia="ru-RU"/>
        </w:rPr>
        <w:t xml:space="preserve"> «О работе пищевой и перерабатывающей промышленности Иркутской области в условиях экономических санкций»</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lastRenderedPageBreak/>
        <w:t xml:space="preserve">- </w:t>
      </w:r>
      <w:r>
        <w:rPr>
          <w:rFonts w:ascii="Times New Roman" w:eastAsia="Times New Roman" w:hAnsi="Times New Roman"/>
          <w:sz w:val="28"/>
          <w:szCs w:val="28"/>
          <w:lang w:eastAsia="ru-RU"/>
        </w:rPr>
        <w:t>участие в обсуждении</w:t>
      </w:r>
      <w:r w:rsidRPr="00C40A9F">
        <w:rPr>
          <w:rFonts w:ascii="Times New Roman" w:eastAsia="Times New Roman" w:hAnsi="Times New Roman"/>
          <w:sz w:val="28"/>
          <w:szCs w:val="28"/>
          <w:lang w:eastAsia="ru-RU"/>
        </w:rPr>
        <w:t xml:space="preserve"> «Герои нашего времени» в рамках проекта «Диалог поколений»</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w:t>
      </w:r>
      <w:r w:rsidRPr="00533E55">
        <w:rPr>
          <w:rFonts w:ascii="Times New Roman" w:hAnsi="Times New Roman"/>
          <w:sz w:val="28"/>
          <w:szCs w:val="28"/>
          <w:shd w:val="clear" w:color="auto" w:fill="FFFFFF"/>
        </w:rPr>
        <w:t xml:space="preserve"> </w:t>
      </w:r>
      <w:r w:rsidRPr="00C40A9F">
        <w:rPr>
          <w:rFonts w:ascii="Times New Roman" w:hAnsi="Times New Roman"/>
          <w:sz w:val="28"/>
          <w:szCs w:val="28"/>
          <w:shd w:val="clear" w:color="auto" w:fill="FFFFFF"/>
        </w:rPr>
        <w:t>заседани</w:t>
      </w:r>
      <w:r w:rsidR="005008E3">
        <w:rPr>
          <w:rFonts w:ascii="Times New Roman" w:hAnsi="Times New Roman"/>
          <w:sz w:val="28"/>
          <w:szCs w:val="28"/>
          <w:shd w:val="clear" w:color="auto" w:fill="FFFFFF"/>
        </w:rPr>
        <w:t>е</w:t>
      </w:r>
      <w:r w:rsidRPr="00C40A9F">
        <w:rPr>
          <w:rFonts w:ascii="Times New Roman" w:hAnsi="Times New Roman"/>
          <w:sz w:val="28"/>
          <w:szCs w:val="28"/>
          <w:shd w:val="clear" w:color="auto" w:fill="FFFFFF"/>
        </w:rPr>
        <w:t xml:space="preserve"> Совета Законодательного Собрания по взаимодействию с представительными органами муниципальных образований Иркутской области</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hAnsi="Times New Roman"/>
          <w:sz w:val="28"/>
          <w:szCs w:val="28"/>
          <w:shd w:val="clear" w:color="auto" w:fill="FFFFFF"/>
        </w:rPr>
      </w:pPr>
      <w:r w:rsidRPr="00533E55">
        <w:rPr>
          <w:rFonts w:ascii="Times New Roman" w:eastAsia="Times New Roman" w:hAnsi="Times New Roman"/>
          <w:sz w:val="28"/>
          <w:szCs w:val="28"/>
          <w:lang w:eastAsia="ru-RU"/>
        </w:rPr>
        <w:t xml:space="preserve">- </w:t>
      </w:r>
      <w:r>
        <w:rPr>
          <w:rFonts w:ascii="Times New Roman" w:hAnsi="Times New Roman"/>
          <w:sz w:val="28"/>
          <w:szCs w:val="28"/>
          <w:shd w:val="clear" w:color="auto" w:fill="FFFFFF"/>
        </w:rPr>
        <w:t>мероприятия</w:t>
      </w:r>
      <w:r w:rsidRPr="00C40A9F">
        <w:rPr>
          <w:rFonts w:ascii="Times New Roman" w:hAnsi="Times New Roman"/>
          <w:sz w:val="28"/>
          <w:szCs w:val="28"/>
          <w:shd w:val="clear" w:color="auto" w:fill="FFFFFF"/>
        </w:rPr>
        <w:t xml:space="preserve"> Совета законодателей Российской Федерации</w:t>
      </w:r>
      <w:r>
        <w:rPr>
          <w:rFonts w:ascii="Times New Roman" w:hAnsi="Times New Roman"/>
          <w:sz w:val="28"/>
          <w:szCs w:val="28"/>
          <w:shd w:val="clear" w:color="auto" w:fill="FFFFFF"/>
        </w:rPr>
        <w:t xml:space="preserve"> </w:t>
      </w:r>
      <w:r w:rsidRPr="00C40A9F">
        <w:rPr>
          <w:rFonts w:ascii="Times New Roman" w:hAnsi="Times New Roman"/>
          <w:sz w:val="28"/>
          <w:szCs w:val="28"/>
          <w:shd w:val="clear" w:color="auto" w:fill="FFFFFF"/>
        </w:rPr>
        <w:t>при Федеральном Собрании Российской Федерации</w:t>
      </w:r>
      <w:r w:rsidRPr="00533E55">
        <w:rPr>
          <w:rFonts w:ascii="Times New Roman" w:hAnsi="Times New Roman"/>
          <w:sz w:val="28"/>
          <w:szCs w:val="28"/>
          <w:shd w:val="clear" w:color="auto" w:fill="FFFFFF"/>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встреча</w:t>
      </w:r>
      <w:r w:rsidRPr="00C40A9F">
        <w:rPr>
          <w:rFonts w:ascii="Times New Roman" w:eastAsia="Times New Roman" w:hAnsi="Times New Roman"/>
          <w:sz w:val="28"/>
          <w:szCs w:val="28"/>
          <w:lang w:eastAsia="ru-RU"/>
        </w:rPr>
        <w:t xml:space="preserve"> председателя Законодательного Собрания</w:t>
      </w:r>
      <w:r>
        <w:rPr>
          <w:rFonts w:ascii="Times New Roman" w:eastAsia="Times New Roman" w:hAnsi="Times New Roman"/>
          <w:sz w:val="28"/>
          <w:szCs w:val="28"/>
          <w:lang w:eastAsia="ru-RU"/>
        </w:rPr>
        <w:t xml:space="preserve"> </w:t>
      </w:r>
      <w:r w:rsidRPr="00C40A9F">
        <w:rPr>
          <w:rFonts w:ascii="Times New Roman" w:eastAsia="Times New Roman" w:hAnsi="Times New Roman"/>
          <w:sz w:val="28"/>
          <w:szCs w:val="28"/>
          <w:lang w:eastAsia="ru-RU"/>
        </w:rPr>
        <w:t>с Чрезвычайным и Полномочным Послом Монголии в Российской Федерации</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публичное</w:t>
      </w:r>
      <w:r w:rsidRPr="00C40A9F">
        <w:rPr>
          <w:rFonts w:ascii="Times New Roman" w:eastAsia="Times New Roman" w:hAnsi="Times New Roman"/>
          <w:sz w:val="28"/>
          <w:szCs w:val="28"/>
          <w:lang w:eastAsia="ru-RU"/>
        </w:rPr>
        <w:t xml:space="preserve"> мероприяти</w:t>
      </w:r>
      <w:r>
        <w:rPr>
          <w:rFonts w:ascii="Times New Roman" w:eastAsia="Times New Roman" w:hAnsi="Times New Roman"/>
          <w:sz w:val="28"/>
          <w:szCs w:val="28"/>
          <w:lang w:eastAsia="ru-RU"/>
        </w:rPr>
        <w:t>е, посвященное</w:t>
      </w:r>
      <w:r w:rsidRPr="00C40A9F">
        <w:rPr>
          <w:rFonts w:ascii="Times New Roman" w:eastAsia="Times New Roman" w:hAnsi="Times New Roman"/>
          <w:sz w:val="28"/>
          <w:szCs w:val="28"/>
          <w:lang w:eastAsia="ru-RU"/>
        </w:rPr>
        <w:t xml:space="preserve"> 77-й годовщине Победы в Великой Отечественной войне 1941–1945 годов</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участие в обсуждении</w:t>
      </w:r>
      <w:r w:rsidRPr="00AA7074">
        <w:rPr>
          <w:rFonts w:ascii="Times New Roman" w:eastAsia="Times New Roman" w:hAnsi="Times New Roman"/>
          <w:sz w:val="28"/>
          <w:szCs w:val="28"/>
          <w:lang w:eastAsia="ru-RU"/>
        </w:rPr>
        <w:t xml:space="preserve"> проекта по формированию и реализации сводного межрегионального заказа (проект по обеспечению потребностей субъектов РФ, входящих в МАСС, необходимыми товарами и услугами) и проекта «Сибирская школа – территория здоровья»</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заседание</w:t>
      </w:r>
      <w:r w:rsidRPr="00AA7074">
        <w:rPr>
          <w:rFonts w:ascii="Times New Roman" w:eastAsia="Times New Roman" w:hAnsi="Times New Roman"/>
          <w:sz w:val="28"/>
          <w:szCs w:val="28"/>
          <w:lang w:eastAsia="ru-RU"/>
        </w:rPr>
        <w:t xml:space="preserve"> Стратегического совета Иркутской области</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sidRPr="00AA7074">
        <w:rPr>
          <w:rFonts w:ascii="Times New Roman" w:eastAsia="Times New Roman" w:hAnsi="Times New Roman"/>
          <w:sz w:val="28"/>
          <w:szCs w:val="28"/>
          <w:lang w:eastAsia="ru-RU"/>
        </w:rPr>
        <w:t>9-</w:t>
      </w:r>
      <w:r w:rsidR="005008E3">
        <w:rPr>
          <w:rFonts w:ascii="Times New Roman" w:eastAsia="Times New Roman" w:hAnsi="Times New Roman"/>
          <w:sz w:val="28"/>
          <w:szCs w:val="28"/>
          <w:lang w:eastAsia="ru-RU"/>
        </w:rPr>
        <w:t>е</w:t>
      </w:r>
      <w:r w:rsidRPr="00AA7074">
        <w:rPr>
          <w:rFonts w:ascii="Times New Roman" w:eastAsia="Times New Roman" w:hAnsi="Times New Roman"/>
          <w:sz w:val="28"/>
          <w:szCs w:val="28"/>
          <w:lang w:eastAsia="ru-RU"/>
        </w:rPr>
        <w:t xml:space="preserve"> заседани</w:t>
      </w:r>
      <w:r w:rsidR="005008E3">
        <w:rPr>
          <w:rFonts w:ascii="Times New Roman" w:eastAsia="Times New Roman" w:hAnsi="Times New Roman"/>
          <w:sz w:val="28"/>
          <w:szCs w:val="28"/>
          <w:lang w:eastAsia="ru-RU"/>
        </w:rPr>
        <w:t>е</w:t>
      </w:r>
      <w:r>
        <w:rPr>
          <w:rFonts w:ascii="Times New Roman" w:eastAsia="Times New Roman" w:hAnsi="Times New Roman"/>
          <w:sz w:val="28"/>
          <w:szCs w:val="28"/>
          <w:lang w:eastAsia="ru-RU"/>
        </w:rPr>
        <w:t xml:space="preserve"> </w:t>
      </w:r>
      <w:r w:rsidRPr="00AA7074">
        <w:rPr>
          <w:rFonts w:ascii="Times New Roman" w:eastAsia="Times New Roman" w:hAnsi="Times New Roman"/>
          <w:sz w:val="28"/>
          <w:szCs w:val="28"/>
          <w:lang w:eastAsia="ru-RU"/>
        </w:rPr>
        <w:t>Молодежного парламента при Законодательном Собрании</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w:t>
      </w:r>
      <w:r w:rsidRPr="00A50F4A">
        <w:rPr>
          <w:rFonts w:ascii="Times New Roman" w:eastAsia="Times New Roman" w:hAnsi="Times New Roman"/>
          <w:sz w:val="28"/>
          <w:szCs w:val="28"/>
          <w:lang w:eastAsia="ru-RU"/>
        </w:rPr>
        <w:t>бластно</w:t>
      </w:r>
      <w:r>
        <w:rPr>
          <w:rFonts w:ascii="Times New Roman" w:eastAsia="Times New Roman" w:hAnsi="Times New Roman"/>
          <w:sz w:val="28"/>
          <w:szCs w:val="28"/>
          <w:lang w:eastAsia="ru-RU"/>
        </w:rPr>
        <w:t>й</w:t>
      </w:r>
      <w:r w:rsidRPr="00A50F4A">
        <w:rPr>
          <w:rFonts w:ascii="Times New Roman" w:eastAsia="Times New Roman" w:hAnsi="Times New Roman"/>
          <w:sz w:val="28"/>
          <w:szCs w:val="28"/>
          <w:lang w:eastAsia="ru-RU"/>
        </w:rPr>
        <w:t xml:space="preserve"> праздник «Продукты Приангарья»</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посещение </w:t>
      </w:r>
      <w:r w:rsidRPr="00A50F4A">
        <w:rPr>
          <w:rFonts w:ascii="Times New Roman" w:eastAsia="Times New Roman" w:hAnsi="Times New Roman"/>
          <w:sz w:val="28"/>
          <w:szCs w:val="28"/>
          <w:lang w:eastAsia="ru-RU"/>
        </w:rPr>
        <w:t>всероссийских соревнований по спорту лиц с поражениями опорно-двигательного аппарата</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w:t>
      </w:r>
      <w:r w:rsidRPr="00A50F4A">
        <w:rPr>
          <w:rFonts w:ascii="Times New Roman" w:eastAsia="Times New Roman" w:hAnsi="Times New Roman"/>
          <w:sz w:val="28"/>
          <w:szCs w:val="28"/>
          <w:lang w:eastAsia="ru-RU"/>
        </w:rPr>
        <w:t>стреча председателя Законодатель</w:t>
      </w:r>
      <w:r>
        <w:rPr>
          <w:rFonts w:ascii="Times New Roman" w:eastAsia="Times New Roman" w:hAnsi="Times New Roman"/>
          <w:sz w:val="28"/>
          <w:szCs w:val="28"/>
          <w:lang w:eastAsia="ru-RU"/>
        </w:rPr>
        <w:t xml:space="preserve">ного Собрания, </w:t>
      </w:r>
      <w:r w:rsidRPr="00A50F4A">
        <w:rPr>
          <w:rFonts w:ascii="Times New Roman" w:eastAsia="Times New Roman" w:hAnsi="Times New Roman"/>
          <w:sz w:val="28"/>
          <w:szCs w:val="28"/>
          <w:lang w:eastAsia="ru-RU"/>
        </w:rPr>
        <w:t xml:space="preserve">депутатов Законодательного Собрания с представителями </w:t>
      </w:r>
      <w:r>
        <w:rPr>
          <w:rFonts w:ascii="Times New Roman" w:eastAsia="Times New Roman" w:hAnsi="Times New Roman"/>
          <w:sz w:val="28"/>
          <w:szCs w:val="28"/>
          <w:lang w:eastAsia="ru-RU"/>
        </w:rPr>
        <w:t>органов местного самоуправления</w:t>
      </w:r>
      <w:r w:rsidRPr="00A50F4A">
        <w:rPr>
          <w:rFonts w:ascii="Times New Roman" w:eastAsia="Times New Roman" w:hAnsi="Times New Roman"/>
          <w:sz w:val="28"/>
          <w:szCs w:val="28"/>
          <w:lang w:eastAsia="ru-RU"/>
        </w:rPr>
        <w:t xml:space="preserve"> Катангского района, руководите</w:t>
      </w:r>
      <w:r>
        <w:rPr>
          <w:rFonts w:ascii="Times New Roman" w:eastAsia="Times New Roman" w:hAnsi="Times New Roman"/>
          <w:sz w:val="28"/>
          <w:szCs w:val="28"/>
          <w:lang w:eastAsia="ru-RU"/>
        </w:rPr>
        <w:t xml:space="preserve">лями учреждений и организаций </w:t>
      </w:r>
      <w:r w:rsidRPr="00A50F4A">
        <w:rPr>
          <w:rFonts w:ascii="Times New Roman" w:eastAsia="Times New Roman" w:hAnsi="Times New Roman"/>
          <w:sz w:val="28"/>
          <w:szCs w:val="28"/>
          <w:lang w:eastAsia="ru-RU"/>
        </w:rPr>
        <w:t>Катангского района</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участие в </w:t>
      </w:r>
      <w:r w:rsidRPr="00A50F4A">
        <w:rPr>
          <w:rFonts w:ascii="Times New Roman" w:eastAsia="Times New Roman" w:hAnsi="Times New Roman"/>
          <w:sz w:val="28"/>
          <w:szCs w:val="28"/>
          <w:lang w:eastAsia="ru-RU"/>
        </w:rPr>
        <w:t>концерт</w:t>
      </w:r>
      <w:r>
        <w:rPr>
          <w:rFonts w:ascii="Times New Roman" w:eastAsia="Times New Roman" w:hAnsi="Times New Roman"/>
          <w:sz w:val="28"/>
          <w:szCs w:val="28"/>
          <w:lang w:eastAsia="ru-RU"/>
        </w:rPr>
        <w:t>е</w:t>
      </w:r>
      <w:r w:rsidRPr="00A50F4A">
        <w:rPr>
          <w:rFonts w:ascii="Times New Roman" w:eastAsia="Times New Roman" w:hAnsi="Times New Roman"/>
          <w:sz w:val="28"/>
          <w:szCs w:val="28"/>
          <w:lang w:eastAsia="ru-RU"/>
        </w:rPr>
        <w:t>-митинг</w:t>
      </w:r>
      <w:r>
        <w:rPr>
          <w:rFonts w:ascii="Times New Roman" w:eastAsia="Times New Roman" w:hAnsi="Times New Roman"/>
          <w:sz w:val="28"/>
          <w:szCs w:val="28"/>
          <w:lang w:eastAsia="ru-RU"/>
        </w:rPr>
        <w:t>е, посвященному</w:t>
      </w:r>
      <w:r w:rsidRPr="00A50F4A">
        <w:rPr>
          <w:rFonts w:ascii="Times New Roman" w:eastAsia="Times New Roman" w:hAnsi="Times New Roman"/>
          <w:sz w:val="28"/>
          <w:szCs w:val="28"/>
          <w:lang w:eastAsia="ru-RU"/>
        </w:rPr>
        <w:t xml:space="preserve"> Дню России</w:t>
      </w:r>
      <w:r w:rsidRPr="00533E55">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участие в митинге, посвященному</w:t>
      </w:r>
      <w:r w:rsidRPr="00A50F4A">
        <w:rPr>
          <w:rFonts w:ascii="Times New Roman" w:eastAsia="Times New Roman" w:hAnsi="Times New Roman"/>
          <w:sz w:val="28"/>
          <w:szCs w:val="28"/>
          <w:lang w:eastAsia="ru-RU"/>
        </w:rPr>
        <w:t xml:space="preserve"> Дню памяти и скорби</w:t>
      </w:r>
      <w:r w:rsidRPr="00533E55">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совместном заседании</w:t>
      </w:r>
      <w:r w:rsidRPr="00A50F4A">
        <w:rPr>
          <w:rFonts w:ascii="Times New Roman" w:eastAsia="Times New Roman" w:hAnsi="Times New Roman"/>
          <w:sz w:val="28"/>
          <w:szCs w:val="28"/>
          <w:lang w:eastAsia="ru-RU"/>
        </w:rPr>
        <w:t xml:space="preserve"> Комитета Государственной Думы по экологии, природным ресурсам и охране окружающей среды и Управляющего совета по комплексному развитию Байкальского муниципального образования при Губернаторе Иркутской области</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заседании</w:t>
      </w:r>
      <w:r w:rsidRPr="008C772B">
        <w:rPr>
          <w:rFonts w:ascii="Times New Roman" w:eastAsia="Times New Roman" w:hAnsi="Times New Roman"/>
          <w:sz w:val="28"/>
          <w:szCs w:val="28"/>
          <w:lang w:eastAsia="ru-RU"/>
        </w:rPr>
        <w:t xml:space="preserve"> Общественного Совета при Законодательном Собрании Иркутской области</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8C772B">
        <w:rPr>
          <w:rFonts w:ascii="Times New Roman" w:eastAsia="Times New Roman" w:hAnsi="Times New Roman"/>
          <w:sz w:val="28"/>
          <w:szCs w:val="28"/>
          <w:lang w:eastAsia="ru-RU"/>
        </w:rPr>
        <w:t>совещани</w:t>
      </w:r>
      <w:r>
        <w:rPr>
          <w:rFonts w:ascii="Times New Roman" w:eastAsia="Times New Roman" w:hAnsi="Times New Roman"/>
          <w:sz w:val="28"/>
          <w:szCs w:val="28"/>
          <w:lang w:eastAsia="ru-RU"/>
        </w:rPr>
        <w:t>и</w:t>
      </w:r>
      <w:r w:rsidRPr="008C772B">
        <w:rPr>
          <w:rFonts w:ascii="Times New Roman" w:eastAsia="Times New Roman" w:hAnsi="Times New Roman"/>
          <w:sz w:val="28"/>
          <w:szCs w:val="28"/>
          <w:lang w:eastAsia="ru-RU"/>
        </w:rPr>
        <w:t xml:space="preserve"> «Проблемные вопросы организации регулярных перевозок пассажиров и багажа автомобильным транспортом и городским наземным электрическим транспортом в Иркутской области (межмуниципальные и муниципальные маршруты)»</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торжественном</w:t>
      </w:r>
      <w:r w:rsidRPr="008C772B">
        <w:rPr>
          <w:rFonts w:ascii="Times New Roman" w:eastAsia="Times New Roman" w:hAnsi="Times New Roman"/>
          <w:sz w:val="28"/>
          <w:szCs w:val="28"/>
          <w:lang w:eastAsia="ru-RU"/>
        </w:rPr>
        <w:t xml:space="preserve"> мероприяти</w:t>
      </w:r>
      <w:r>
        <w:rPr>
          <w:rFonts w:ascii="Times New Roman" w:eastAsia="Times New Roman" w:hAnsi="Times New Roman"/>
          <w:sz w:val="28"/>
          <w:szCs w:val="28"/>
          <w:lang w:eastAsia="ru-RU"/>
        </w:rPr>
        <w:t>и</w:t>
      </w:r>
      <w:r w:rsidRPr="008C772B">
        <w:rPr>
          <w:rFonts w:ascii="Times New Roman" w:eastAsia="Times New Roman" w:hAnsi="Times New Roman"/>
          <w:sz w:val="28"/>
          <w:szCs w:val="28"/>
          <w:lang w:eastAsia="ru-RU"/>
        </w:rPr>
        <w:t>, посвященно</w:t>
      </w:r>
      <w:r>
        <w:rPr>
          <w:rFonts w:ascii="Times New Roman" w:eastAsia="Times New Roman" w:hAnsi="Times New Roman"/>
          <w:sz w:val="28"/>
          <w:szCs w:val="28"/>
          <w:lang w:eastAsia="ru-RU"/>
        </w:rPr>
        <w:t>м</w:t>
      </w:r>
      <w:r w:rsidRPr="008C772B">
        <w:rPr>
          <w:rFonts w:ascii="Times New Roman" w:eastAsia="Times New Roman" w:hAnsi="Times New Roman"/>
          <w:sz w:val="28"/>
          <w:szCs w:val="28"/>
          <w:lang w:eastAsia="ru-RU"/>
        </w:rPr>
        <w:t xml:space="preserve"> Всероссийскому дню семьи, любви и верности</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л</w:t>
      </w:r>
      <w:r w:rsidRPr="008C772B">
        <w:rPr>
          <w:rFonts w:ascii="Times New Roman" w:eastAsia="Times New Roman" w:hAnsi="Times New Roman"/>
          <w:sz w:val="28"/>
          <w:szCs w:val="28"/>
          <w:lang w:eastAsia="ru-RU"/>
        </w:rPr>
        <w:t>ичный прием граждан</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совещании</w:t>
      </w:r>
      <w:r w:rsidRPr="008C772B">
        <w:rPr>
          <w:rFonts w:ascii="Times New Roman" w:eastAsia="Times New Roman" w:hAnsi="Times New Roman"/>
          <w:sz w:val="28"/>
          <w:szCs w:val="28"/>
          <w:lang w:eastAsia="ru-RU"/>
        </w:rPr>
        <w:t xml:space="preserve"> на тему «Поддержка и развитие малой авиации в Иркутской области. Модернизация инфраструктуры аэропортов северных территорий Иркутской области»</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участие во встрече</w:t>
      </w:r>
      <w:r w:rsidRPr="008C772B">
        <w:rPr>
          <w:rFonts w:ascii="Times New Roman" w:eastAsia="Times New Roman" w:hAnsi="Times New Roman"/>
          <w:sz w:val="28"/>
          <w:szCs w:val="28"/>
          <w:lang w:eastAsia="ru-RU"/>
        </w:rPr>
        <w:t xml:space="preserve"> с Чрезвычайным и Полномочным Послом Российской Федерации в Монголии Азизовым И.К.</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т</w:t>
      </w:r>
      <w:r w:rsidRPr="00C7658F">
        <w:rPr>
          <w:rFonts w:ascii="Times New Roman" w:eastAsia="Times New Roman" w:hAnsi="Times New Roman"/>
          <w:sz w:val="28"/>
          <w:szCs w:val="28"/>
          <w:lang w:eastAsia="ru-RU"/>
        </w:rPr>
        <w:t>оржественно</w:t>
      </w:r>
      <w:r>
        <w:rPr>
          <w:rFonts w:ascii="Times New Roman" w:eastAsia="Times New Roman" w:hAnsi="Times New Roman"/>
          <w:sz w:val="28"/>
          <w:szCs w:val="28"/>
          <w:lang w:eastAsia="ru-RU"/>
        </w:rPr>
        <w:t>м</w:t>
      </w:r>
      <w:r w:rsidRPr="00C7658F">
        <w:rPr>
          <w:rFonts w:ascii="Times New Roman" w:eastAsia="Times New Roman" w:hAnsi="Times New Roman"/>
          <w:sz w:val="28"/>
          <w:szCs w:val="28"/>
          <w:lang w:eastAsia="ru-RU"/>
        </w:rPr>
        <w:t xml:space="preserve"> мероприяти</w:t>
      </w:r>
      <w:r>
        <w:rPr>
          <w:rFonts w:ascii="Times New Roman" w:eastAsia="Times New Roman" w:hAnsi="Times New Roman"/>
          <w:sz w:val="28"/>
          <w:szCs w:val="28"/>
          <w:lang w:eastAsia="ru-RU"/>
        </w:rPr>
        <w:t>и</w:t>
      </w:r>
      <w:r w:rsidRPr="00C7658F">
        <w:rPr>
          <w:rFonts w:ascii="Times New Roman" w:eastAsia="Times New Roman" w:hAnsi="Times New Roman"/>
          <w:sz w:val="28"/>
          <w:szCs w:val="28"/>
          <w:lang w:eastAsia="ru-RU"/>
        </w:rPr>
        <w:t>, посвященное 90-летию ТЭЦ-12</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митинге, посвященном</w:t>
      </w:r>
      <w:r w:rsidRPr="00C7658F">
        <w:rPr>
          <w:rFonts w:ascii="Times New Roman" w:eastAsia="Times New Roman" w:hAnsi="Times New Roman"/>
          <w:sz w:val="28"/>
          <w:szCs w:val="28"/>
          <w:lang w:eastAsia="ru-RU"/>
        </w:rPr>
        <w:t xml:space="preserve"> 92-летию со дня образования Воздушно-десантных войск России</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т</w:t>
      </w:r>
      <w:r w:rsidRPr="00C7658F">
        <w:rPr>
          <w:rFonts w:ascii="Times New Roman" w:eastAsia="Times New Roman" w:hAnsi="Times New Roman"/>
          <w:sz w:val="28"/>
          <w:szCs w:val="28"/>
          <w:lang w:eastAsia="ru-RU"/>
        </w:rPr>
        <w:t>оржественной церемонии награждения лауреатов Национальной литературной премии имени В.Г. Распутина</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р</w:t>
      </w:r>
      <w:r w:rsidRPr="00C7658F">
        <w:rPr>
          <w:rFonts w:ascii="Times New Roman" w:eastAsia="Times New Roman" w:hAnsi="Times New Roman"/>
          <w:sz w:val="28"/>
          <w:szCs w:val="28"/>
          <w:lang w:eastAsia="ru-RU"/>
        </w:rPr>
        <w:t>абоче</w:t>
      </w:r>
      <w:r>
        <w:rPr>
          <w:rFonts w:ascii="Times New Roman" w:eastAsia="Times New Roman" w:hAnsi="Times New Roman"/>
          <w:sz w:val="28"/>
          <w:szCs w:val="28"/>
          <w:lang w:eastAsia="ru-RU"/>
        </w:rPr>
        <w:t>м</w:t>
      </w:r>
      <w:r w:rsidRPr="00C7658F">
        <w:rPr>
          <w:rFonts w:ascii="Times New Roman" w:eastAsia="Times New Roman" w:hAnsi="Times New Roman"/>
          <w:sz w:val="28"/>
          <w:szCs w:val="28"/>
          <w:lang w:eastAsia="ru-RU"/>
        </w:rPr>
        <w:t xml:space="preserve"> совещани</w:t>
      </w:r>
      <w:r w:rsidR="005008E3">
        <w:rPr>
          <w:rFonts w:ascii="Times New Roman" w:eastAsia="Times New Roman" w:hAnsi="Times New Roman"/>
          <w:sz w:val="28"/>
          <w:szCs w:val="28"/>
          <w:lang w:eastAsia="ru-RU"/>
        </w:rPr>
        <w:t>и</w:t>
      </w:r>
      <w:r w:rsidRPr="00C7658F">
        <w:rPr>
          <w:rFonts w:ascii="Times New Roman" w:eastAsia="Times New Roman" w:hAnsi="Times New Roman"/>
          <w:sz w:val="28"/>
          <w:szCs w:val="28"/>
          <w:lang w:eastAsia="ru-RU"/>
        </w:rPr>
        <w:t xml:space="preserve"> по вопросам развития СХАО «Белореченское»</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C7658F">
        <w:rPr>
          <w:rFonts w:ascii="Times New Roman" w:eastAsia="Times New Roman" w:hAnsi="Times New Roman"/>
          <w:sz w:val="28"/>
          <w:szCs w:val="28"/>
          <w:lang w:eastAsia="ru-RU"/>
        </w:rPr>
        <w:t>празднично</w:t>
      </w:r>
      <w:r>
        <w:rPr>
          <w:rFonts w:ascii="Times New Roman" w:eastAsia="Times New Roman" w:hAnsi="Times New Roman"/>
          <w:sz w:val="28"/>
          <w:szCs w:val="28"/>
          <w:lang w:eastAsia="ru-RU"/>
        </w:rPr>
        <w:t>м</w:t>
      </w:r>
      <w:r w:rsidRPr="00C7658F">
        <w:rPr>
          <w:rFonts w:ascii="Times New Roman" w:eastAsia="Times New Roman" w:hAnsi="Times New Roman"/>
          <w:sz w:val="28"/>
          <w:szCs w:val="28"/>
          <w:lang w:eastAsia="ru-RU"/>
        </w:rPr>
        <w:t xml:space="preserve"> концерт</w:t>
      </w:r>
      <w:r>
        <w:rPr>
          <w:rFonts w:ascii="Times New Roman" w:eastAsia="Times New Roman" w:hAnsi="Times New Roman"/>
          <w:sz w:val="28"/>
          <w:szCs w:val="28"/>
          <w:lang w:eastAsia="ru-RU"/>
        </w:rPr>
        <w:t>е</w:t>
      </w:r>
      <w:r w:rsidRPr="00C7658F">
        <w:rPr>
          <w:rFonts w:ascii="Times New Roman" w:eastAsia="Times New Roman" w:hAnsi="Times New Roman"/>
          <w:sz w:val="28"/>
          <w:szCs w:val="28"/>
          <w:lang w:eastAsia="ru-RU"/>
        </w:rPr>
        <w:t>, посвященно</w:t>
      </w:r>
      <w:r w:rsidR="005008E3">
        <w:rPr>
          <w:rFonts w:ascii="Times New Roman" w:eastAsia="Times New Roman" w:hAnsi="Times New Roman"/>
          <w:sz w:val="28"/>
          <w:szCs w:val="28"/>
          <w:lang w:eastAsia="ru-RU"/>
        </w:rPr>
        <w:t>м</w:t>
      </w:r>
      <w:r w:rsidRPr="00C7658F">
        <w:rPr>
          <w:rFonts w:ascii="Times New Roman" w:eastAsia="Times New Roman" w:hAnsi="Times New Roman"/>
          <w:sz w:val="28"/>
          <w:szCs w:val="28"/>
          <w:lang w:eastAsia="ru-RU"/>
        </w:rPr>
        <w:t xml:space="preserve"> юбилею поселка Средний</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w:t>
      </w:r>
      <w:r w:rsidRPr="00C7658F">
        <w:t xml:space="preserve"> </w:t>
      </w:r>
      <w:r>
        <w:rPr>
          <w:rFonts w:ascii="Times New Roman" w:eastAsia="Times New Roman" w:hAnsi="Times New Roman"/>
          <w:sz w:val="28"/>
          <w:szCs w:val="28"/>
          <w:lang w:eastAsia="ru-RU"/>
        </w:rPr>
        <w:t>концертной программе</w:t>
      </w:r>
      <w:r w:rsidRPr="00C7658F">
        <w:rPr>
          <w:rFonts w:ascii="Times New Roman" w:eastAsia="Times New Roman" w:hAnsi="Times New Roman"/>
          <w:sz w:val="28"/>
          <w:szCs w:val="28"/>
          <w:lang w:eastAsia="ru-RU"/>
        </w:rPr>
        <w:t>, посвященной празднованию</w:t>
      </w:r>
      <w:r>
        <w:rPr>
          <w:rFonts w:ascii="Times New Roman" w:eastAsia="Times New Roman" w:hAnsi="Times New Roman"/>
          <w:sz w:val="28"/>
          <w:szCs w:val="28"/>
          <w:lang w:eastAsia="ru-RU"/>
        </w:rPr>
        <w:t xml:space="preserve"> </w:t>
      </w:r>
      <w:r w:rsidRPr="00C7658F">
        <w:rPr>
          <w:rFonts w:ascii="Times New Roman" w:eastAsia="Times New Roman" w:hAnsi="Times New Roman"/>
          <w:sz w:val="28"/>
          <w:szCs w:val="28"/>
          <w:lang w:eastAsia="ru-RU"/>
        </w:rPr>
        <w:t>Дня Государственного флага</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рабочее</w:t>
      </w:r>
      <w:r w:rsidRPr="00C7658F">
        <w:rPr>
          <w:rFonts w:ascii="Times New Roman" w:eastAsia="Times New Roman" w:hAnsi="Times New Roman"/>
          <w:sz w:val="28"/>
          <w:szCs w:val="28"/>
          <w:lang w:eastAsia="ru-RU"/>
        </w:rPr>
        <w:t xml:space="preserve"> совещани</w:t>
      </w:r>
      <w:r>
        <w:rPr>
          <w:rFonts w:ascii="Times New Roman" w:eastAsia="Times New Roman" w:hAnsi="Times New Roman"/>
          <w:sz w:val="28"/>
          <w:szCs w:val="28"/>
          <w:lang w:eastAsia="ru-RU"/>
        </w:rPr>
        <w:t>е</w:t>
      </w:r>
      <w:r w:rsidRPr="00C7658F">
        <w:rPr>
          <w:rFonts w:ascii="Times New Roman" w:eastAsia="Times New Roman" w:hAnsi="Times New Roman"/>
          <w:sz w:val="28"/>
          <w:szCs w:val="28"/>
          <w:lang w:eastAsia="ru-RU"/>
        </w:rPr>
        <w:t xml:space="preserve"> об обеспечении санитарно-эпидемиологического благополучия населения Иркутской области</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C7658F">
        <w:rPr>
          <w:rFonts w:ascii="Times New Roman" w:eastAsia="Times New Roman" w:hAnsi="Times New Roman"/>
          <w:sz w:val="28"/>
          <w:szCs w:val="28"/>
          <w:lang w:eastAsia="ru-RU"/>
        </w:rPr>
        <w:t>семинар</w:t>
      </w:r>
      <w:r>
        <w:rPr>
          <w:rFonts w:ascii="Times New Roman" w:eastAsia="Times New Roman" w:hAnsi="Times New Roman"/>
          <w:sz w:val="28"/>
          <w:szCs w:val="28"/>
          <w:lang w:eastAsia="ru-RU"/>
        </w:rPr>
        <w:t>е</w:t>
      </w:r>
      <w:r w:rsidRPr="00C7658F">
        <w:rPr>
          <w:rFonts w:ascii="Times New Roman" w:eastAsia="Times New Roman" w:hAnsi="Times New Roman"/>
          <w:sz w:val="28"/>
          <w:szCs w:val="28"/>
          <w:lang w:eastAsia="ru-RU"/>
        </w:rPr>
        <w:t xml:space="preserve"> на тему «Муниципальные образования в 2022 году: актуальные вопросы», проводимо</w:t>
      </w:r>
      <w:r w:rsidR="005008E3">
        <w:rPr>
          <w:rFonts w:ascii="Times New Roman" w:eastAsia="Times New Roman" w:hAnsi="Times New Roman"/>
          <w:sz w:val="28"/>
          <w:szCs w:val="28"/>
          <w:lang w:eastAsia="ru-RU"/>
        </w:rPr>
        <w:t>м</w:t>
      </w:r>
      <w:r w:rsidRPr="00C7658F">
        <w:rPr>
          <w:rFonts w:ascii="Times New Roman" w:eastAsia="Times New Roman" w:hAnsi="Times New Roman"/>
          <w:sz w:val="28"/>
          <w:szCs w:val="28"/>
          <w:lang w:eastAsia="ru-RU"/>
        </w:rPr>
        <w:t xml:space="preserve"> Иркутским региональным отделением Общероссийской </w:t>
      </w:r>
      <w:r w:rsidR="005008E3">
        <w:rPr>
          <w:rFonts w:ascii="Times New Roman" w:eastAsia="Times New Roman" w:hAnsi="Times New Roman"/>
          <w:sz w:val="28"/>
          <w:szCs w:val="28"/>
          <w:lang w:eastAsia="ru-RU"/>
        </w:rPr>
        <w:t>о</w:t>
      </w:r>
      <w:r w:rsidRPr="00C7658F">
        <w:rPr>
          <w:rFonts w:ascii="Times New Roman" w:eastAsia="Times New Roman" w:hAnsi="Times New Roman"/>
          <w:sz w:val="28"/>
          <w:szCs w:val="28"/>
          <w:lang w:eastAsia="ru-RU"/>
        </w:rPr>
        <w:t xml:space="preserve">бщественной организации «Всероссийский </w:t>
      </w:r>
      <w:r>
        <w:rPr>
          <w:rFonts w:ascii="Times New Roman" w:eastAsia="Times New Roman" w:hAnsi="Times New Roman"/>
          <w:sz w:val="28"/>
          <w:szCs w:val="28"/>
          <w:lang w:eastAsia="ru-RU"/>
        </w:rPr>
        <w:t>Совет местного самоуправления»</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C7658F">
        <w:rPr>
          <w:rFonts w:ascii="Times New Roman" w:eastAsia="Times New Roman" w:hAnsi="Times New Roman"/>
          <w:sz w:val="28"/>
          <w:szCs w:val="28"/>
          <w:lang w:eastAsia="ru-RU"/>
        </w:rPr>
        <w:t>встреч</w:t>
      </w:r>
      <w:r>
        <w:rPr>
          <w:rFonts w:ascii="Times New Roman" w:eastAsia="Times New Roman" w:hAnsi="Times New Roman"/>
          <w:sz w:val="28"/>
          <w:szCs w:val="28"/>
          <w:lang w:eastAsia="ru-RU"/>
        </w:rPr>
        <w:t>а</w:t>
      </w:r>
      <w:r w:rsidRPr="00C7658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w:t>
      </w:r>
      <w:r w:rsidRPr="00C7658F">
        <w:rPr>
          <w:rFonts w:ascii="Times New Roman" w:eastAsia="Times New Roman" w:hAnsi="Times New Roman"/>
          <w:sz w:val="28"/>
          <w:szCs w:val="28"/>
          <w:lang w:eastAsia="ru-RU"/>
        </w:rPr>
        <w:t xml:space="preserve"> экспертн</w:t>
      </w:r>
      <w:r>
        <w:rPr>
          <w:rFonts w:ascii="Times New Roman" w:eastAsia="Times New Roman" w:hAnsi="Times New Roman"/>
          <w:sz w:val="28"/>
          <w:szCs w:val="28"/>
          <w:lang w:eastAsia="ru-RU"/>
        </w:rPr>
        <w:t>ым</w:t>
      </w:r>
      <w:r w:rsidRPr="00C7658F">
        <w:rPr>
          <w:rFonts w:ascii="Times New Roman" w:eastAsia="Times New Roman" w:hAnsi="Times New Roman"/>
          <w:sz w:val="28"/>
          <w:szCs w:val="28"/>
          <w:lang w:eastAsia="ru-RU"/>
        </w:rPr>
        <w:t xml:space="preserve"> совет</w:t>
      </w:r>
      <w:r>
        <w:rPr>
          <w:rFonts w:ascii="Times New Roman" w:eastAsia="Times New Roman" w:hAnsi="Times New Roman"/>
          <w:sz w:val="28"/>
          <w:szCs w:val="28"/>
          <w:lang w:eastAsia="ru-RU"/>
        </w:rPr>
        <w:t>ом</w:t>
      </w:r>
      <w:r w:rsidRPr="00C7658F">
        <w:rPr>
          <w:rFonts w:ascii="Times New Roman" w:eastAsia="Times New Roman" w:hAnsi="Times New Roman"/>
          <w:sz w:val="28"/>
          <w:szCs w:val="28"/>
          <w:lang w:eastAsia="ru-RU"/>
        </w:rPr>
        <w:t xml:space="preserve"> Молодежного парламента при Законодательном Собрании</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w:t>
      </w:r>
      <w:r w:rsidRPr="00057E49">
        <w:rPr>
          <w:rFonts w:ascii="Times New Roman" w:eastAsia="Times New Roman" w:hAnsi="Times New Roman"/>
          <w:sz w:val="28"/>
          <w:szCs w:val="28"/>
          <w:lang w:eastAsia="ru-RU"/>
        </w:rPr>
        <w:t xml:space="preserve"> Управляюще</w:t>
      </w:r>
      <w:r>
        <w:rPr>
          <w:rFonts w:ascii="Times New Roman" w:eastAsia="Times New Roman" w:hAnsi="Times New Roman"/>
          <w:sz w:val="28"/>
          <w:szCs w:val="28"/>
          <w:lang w:eastAsia="ru-RU"/>
        </w:rPr>
        <w:t>м</w:t>
      </w:r>
      <w:r w:rsidRPr="00057E49">
        <w:rPr>
          <w:rFonts w:ascii="Times New Roman" w:eastAsia="Times New Roman" w:hAnsi="Times New Roman"/>
          <w:sz w:val="28"/>
          <w:szCs w:val="28"/>
          <w:lang w:eastAsia="ru-RU"/>
        </w:rPr>
        <w:t xml:space="preserve"> совет</w:t>
      </w:r>
      <w:r>
        <w:rPr>
          <w:rFonts w:ascii="Times New Roman" w:eastAsia="Times New Roman" w:hAnsi="Times New Roman"/>
          <w:sz w:val="28"/>
          <w:szCs w:val="28"/>
          <w:lang w:eastAsia="ru-RU"/>
        </w:rPr>
        <w:t>е</w:t>
      </w:r>
      <w:r w:rsidRPr="00057E49">
        <w:rPr>
          <w:rFonts w:ascii="Times New Roman" w:eastAsia="Times New Roman" w:hAnsi="Times New Roman"/>
          <w:sz w:val="28"/>
          <w:szCs w:val="28"/>
          <w:lang w:eastAsia="ru-RU"/>
        </w:rPr>
        <w:t xml:space="preserve"> по комплексному развитию Байкальского муниципального образования при Губернаторе Иркутской области</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совещании </w:t>
      </w:r>
      <w:r w:rsidRPr="00313685">
        <w:rPr>
          <w:rFonts w:ascii="Times New Roman" w:eastAsia="Times New Roman" w:hAnsi="Times New Roman"/>
          <w:sz w:val="28"/>
          <w:szCs w:val="28"/>
          <w:lang w:eastAsia="ru-RU"/>
        </w:rPr>
        <w:t>об итогах приемной кампании 2022 года и организации образовательного процесса в учреждениях среднего профессионального образования Иркутской области</w:t>
      </w:r>
      <w:r w:rsidR="005008E3">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w:t>
      </w:r>
      <w:r w:rsidRPr="00313685">
        <w:rPr>
          <w:rFonts w:ascii="Times New Roman" w:eastAsia="Times New Roman" w:hAnsi="Times New Roman"/>
          <w:sz w:val="28"/>
          <w:szCs w:val="28"/>
          <w:lang w:eastAsia="ru-RU"/>
        </w:rPr>
        <w:t>частие в торжественном мероприятии, посвященном 73-летию</w:t>
      </w:r>
      <w:r>
        <w:rPr>
          <w:rFonts w:ascii="Times New Roman" w:eastAsia="Times New Roman" w:hAnsi="Times New Roman"/>
          <w:sz w:val="28"/>
          <w:szCs w:val="28"/>
          <w:lang w:eastAsia="ru-RU"/>
        </w:rPr>
        <w:br/>
      </w:r>
      <w:r w:rsidRPr="00313685">
        <w:rPr>
          <w:rFonts w:ascii="Times New Roman" w:eastAsia="Times New Roman" w:hAnsi="Times New Roman"/>
          <w:sz w:val="28"/>
          <w:szCs w:val="28"/>
          <w:lang w:eastAsia="ru-RU"/>
        </w:rPr>
        <w:t>г. Свирска</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торжественном</w:t>
      </w:r>
      <w:r w:rsidRPr="00313685">
        <w:rPr>
          <w:rFonts w:ascii="Times New Roman" w:eastAsia="Times New Roman" w:hAnsi="Times New Roman"/>
          <w:sz w:val="28"/>
          <w:szCs w:val="28"/>
          <w:lang w:eastAsia="ru-RU"/>
        </w:rPr>
        <w:t xml:space="preserve"> запуск</w:t>
      </w:r>
      <w:r>
        <w:rPr>
          <w:rFonts w:ascii="Times New Roman" w:eastAsia="Times New Roman" w:hAnsi="Times New Roman"/>
          <w:sz w:val="28"/>
          <w:szCs w:val="28"/>
          <w:lang w:eastAsia="ru-RU"/>
        </w:rPr>
        <w:t>е</w:t>
      </w:r>
      <w:r w:rsidRPr="00313685">
        <w:rPr>
          <w:rFonts w:ascii="Times New Roman" w:eastAsia="Times New Roman" w:hAnsi="Times New Roman"/>
          <w:sz w:val="28"/>
          <w:szCs w:val="28"/>
          <w:lang w:eastAsia="ru-RU"/>
        </w:rPr>
        <w:t xml:space="preserve"> на линию автобусов</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13685">
        <w:rPr>
          <w:rFonts w:ascii="Times New Roman" w:eastAsia="Times New Roman" w:hAnsi="Times New Roman"/>
          <w:sz w:val="28"/>
          <w:szCs w:val="28"/>
          <w:lang w:eastAsia="ru-RU"/>
        </w:rPr>
        <w:t>открыти</w:t>
      </w:r>
      <w:r>
        <w:rPr>
          <w:rFonts w:ascii="Times New Roman" w:eastAsia="Times New Roman" w:hAnsi="Times New Roman"/>
          <w:sz w:val="28"/>
          <w:szCs w:val="28"/>
          <w:lang w:eastAsia="ru-RU"/>
        </w:rPr>
        <w:t>е</w:t>
      </w:r>
      <w:r w:rsidRPr="00313685">
        <w:rPr>
          <w:rFonts w:ascii="Times New Roman" w:eastAsia="Times New Roman" w:hAnsi="Times New Roman"/>
          <w:sz w:val="28"/>
          <w:szCs w:val="28"/>
          <w:lang w:eastAsia="ru-RU"/>
        </w:rPr>
        <w:t xml:space="preserve"> Международного музыкального фестиваля «Звёзды на Байкале»</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313685">
        <w:t xml:space="preserve"> </w:t>
      </w:r>
      <w:r>
        <w:rPr>
          <w:rFonts w:ascii="Times New Roman" w:eastAsia="Times New Roman" w:hAnsi="Times New Roman"/>
          <w:sz w:val="28"/>
          <w:szCs w:val="28"/>
          <w:lang w:eastAsia="ru-RU"/>
        </w:rPr>
        <w:t>встреча</w:t>
      </w:r>
      <w:r w:rsidRPr="00313685">
        <w:rPr>
          <w:rFonts w:ascii="Times New Roman" w:eastAsia="Times New Roman" w:hAnsi="Times New Roman"/>
          <w:sz w:val="28"/>
          <w:szCs w:val="28"/>
          <w:lang w:eastAsia="ru-RU"/>
        </w:rPr>
        <w:t xml:space="preserve"> с Генеральным консулом КНР в Иркутске господином Ли Хай</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п</w:t>
      </w:r>
      <w:r w:rsidRPr="008B7653">
        <w:rPr>
          <w:rFonts w:ascii="Times New Roman" w:eastAsia="Times New Roman" w:hAnsi="Times New Roman"/>
          <w:sz w:val="28"/>
          <w:szCs w:val="28"/>
          <w:lang w:eastAsia="ru-RU"/>
        </w:rPr>
        <w:t>раздничн</w:t>
      </w:r>
      <w:r>
        <w:rPr>
          <w:rFonts w:ascii="Times New Roman" w:eastAsia="Times New Roman" w:hAnsi="Times New Roman"/>
          <w:sz w:val="28"/>
          <w:szCs w:val="28"/>
          <w:lang w:eastAsia="ru-RU"/>
        </w:rPr>
        <w:t>ом</w:t>
      </w:r>
      <w:r w:rsidRPr="008B7653">
        <w:rPr>
          <w:rFonts w:ascii="Times New Roman" w:eastAsia="Times New Roman" w:hAnsi="Times New Roman"/>
          <w:sz w:val="28"/>
          <w:szCs w:val="28"/>
          <w:lang w:eastAsia="ru-RU"/>
        </w:rPr>
        <w:t xml:space="preserve"> концерт</w:t>
      </w:r>
      <w:r>
        <w:rPr>
          <w:rFonts w:ascii="Times New Roman" w:eastAsia="Times New Roman" w:hAnsi="Times New Roman"/>
          <w:sz w:val="28"/>
          <w:szCs w:val="28"/>
          <w:lang w:eastAsia="ru-RU"/>
        </w:rPr>
        <w:t>е,</w:t>
      </w:r>
      <w:r w:rsidRPr="008B7653">
        <w:rPr>
          <w:rFonts w:ascii="Times New Roman" w:eastAsia="Times New Roman" w:hAnsi="Times New Roman"/>
          <w:sz w:val="28"/>
          <w:szCs w:val="28"/>
          <w:lang w:eastAsia="ru-RU"/>
        </w:rPr>
        <w:t xml:space="preserve"> посвящ</w:t>
      </w:r>
      <w:r w:rsidR="00FF6F96">
        <w:rPr>
          <w:rFonts w:ascii="Times New Roman" w:eastAsia="Times New Roman" w:hAnsi="Times New Roman"/>
          <w:sz w:val="28"/>
          <w:szCs w:val="28"/>
          <w:lang w:eastAsia="ru-RU"/>
        </w:rPr>
        <w:t>е</w:t>
      </w:r>
      <w:r w:rsidRPr="008B7653">
        <w:rPr>
          <w:rFonts w:ascii="Times New Roman" w:eastAsia="Times New Roman" w:hAnsi="Times New Roman"/>
          <w:sz w:val="28"/>
          <w:szCs w:val="28"/>
          <w:lang w:eastAsia="ru-RU"/>
        </w:rPr>
        <w:t>нн</w:t>
      </w:r>
      <w:r>
        <w:rPr>
          <w:rFonts w:ascii="Times New Roman" w:eastAsia="Times New Roman" w:hAnsi="Times New Roman"/>
          <w:sz w:val="28"/>
          <w:szCs w:val="28"/>
          <w:lang w:eastAsia="ru-RU"/>
        </w:rPr>
        <w:t>ом</w:t>
      </w:r>
      <w:r w:rsidRPr="008B7653">
        <w:rPr>
          <w:rFonts w:ascii="Times New Roman" w:eastAsia="Times New Roman" w:hAnsi="Times New Roman"/>
          <w:sz w:val="28"/>
          <w:szCs w:val="28"/>
          <w:lang w:eastAsia="ru-RU"/>
        </w:rPr>
        <w:t xml:space="preserve"> 85-летию УОБО</w:t>
      </w:r>
      <w:r>
        <w:rPr>
          <w:rFonts w:ascii="Times New Roman" w:eastAsia="Times New Roman" w:hAnsi="Times New Roman"/>
          <w:sz w:val="28"/>
          <w:szCs w:val="28"/>
          <w:lang w:eastAsia="ru-RU"/>
        </w:rPr>
        <w:t xml:space="preserve"> </w:t>
      </w:r>
      <w:r w:rsidRPr="008B7653">
        <w:rPr>
          <w:rFonts w:ascii="Times New Roman" w:eastAsia="Times New Roman" w:hAnsi="Times New Roman"/>
          <w:sz w:val="28"/>
          <w:szCs w:val="28"/>
          <w:lang w:eastAsia="ru-RU"/>
        </w:rPr>
        <w:t>«Округ мой, моя судьба»</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встреча с делегацией </w:t>
      </w:r>
      <w:r w:rsidRPr="008B7653">
        <w:rPr>
          <w:rFonts w:ascii="Times New Roman" w:eastAsia="Times New Roman" w:hAnsi="Times New Roman"/>
          <w:sz w:val="28"/>
          <w:szCs w:val="28"/>
          <w:lang w:eastAsia="ru-RU"/>
        </w:rPr>
        <w:t>под руководством Главы государства, Председателя Государственного административного совета, Премьер-министра Республики Союз Мьянма Старшего Генерала Мин Аун Хлайна</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B7653">
        <w:rPr>
          <w:rFonts w:ascii="Times New Roman" w:eastAsia="Times New Roman" w:hAnsi="Times New Roman"/>
          <w:sz w:val="28"/>
          <w:szCs w:val="28"/>
          <w:lang w:eastAsia="ru-RU"/>
        </w:rPr>
        <w:t>Заседание Координационного совета по вопросам патриотического воспитания при Законодательном Собрании</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встреча</w:t>
      </w:r>
      <w:r w:rsidRPr="008B7653">
        <w:rPr>
          <w:rFonts w:ascii="Times New Roman" w:eastAsia="Times New Roman" w:hAnsi="Times New Roman"/>
          <w:sz w:val="28"/>
          <w:szCs w:val="28"/>
          <w:lang w:eastAsia="ru-RU"/>
        </w:rPr>
        <w:t xml:space="preserve"> с заместителем Губернатора Иркутской области – руководителем администрации Усть-Ордынского Бурятского округа Прокопьевым А.А., мэрами муниципальных образований Усть-Ордынского </w:t>
      </w:r>
      <w:r w:rsidRPr="008B7653">
        <w:rPr>
          <w:rFonts w:ascii="Times New Roman" w:eastAsia="Times New Roman" w:hAnsi="Times New Roman"/>
          <w:sz w:val="28"/>
          <w:szCs w:val="28"/>
          <w:lang w:eastAsia="ru-RU"/>
        </w:rPr>
        <w:lastRenderedPageBreak/>
        <w:t>Бурятского округа, председателями представительных органов муниципальных образований Усть-Ордынского Бурятского округа Иркутской области</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встреча с председателем</w:t>
      </w:r>
      <w:r w:rsidRPr="008B7653">
        <w:rPr>
          <w:rFonts w:ascii="Times New Roman" w:eastAsia="Times New Roman" w:hAnsi="Times New Roman"/>
          <w:sz w:val="28"/>
          <w:szCs w:val="28"/>
          <w:lang w:eastAsia="ru-RU"/>
        </w:rPr>
        <w:t xml:space="preserve"> Законодательного Собрания Тверской области</w:t>
      </w:r>
      <w:r>
        <w:rPr>
          <w:rFonts w:ascii="Times New Roman" w:eastAsia="Times New Roman" w:hAnsi="Times New Roman"/>
          <w:sz w:val="28"/>
          <w:szCs w:val="28"/>
          <w:lang w:eastAsia="ru-RU"/>
        </w:rPr>
        <w:t xml:space="preserve"> Голубевым Сергеем Анатольевичем</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w:t>
      </w:r>
      <w:r w:rsidRPr="008B7653">
        <w:rPr>
          <w:rFonts w:ascii="Times New Roman" w:eastAsia="Times New Roman" w:hAnsi="Times New Roman"/>
          <w:sz w:val="28"/>
          <w:szCs w:val="28"/>
          <w:lang w:eastAsia="ru-RU"/>
        </w:rPr>
        <w:t xml:space="preserve"> в г. МЕЖРЕГИОНАЛЬНОМ ФОРУМЕ «ДЕТИ СИБИРИ»</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8B7653">
        <w:rPr>
          <w:rFonts w:ascii="Times New Roman" w:eastAsia="Times New Roman" w:hAnsi="Times New Roman"/>
          <w:sz w:val="28"/>
          <w:szCs w:val="28"/>
          <w:lang w:eastAsia="ru-RU"/>
        </w:rPr>
        <w:t>проведени</w:t>
      </w:r>
      <w:r>
        <w:rPr>
          <w:rFonts w:ascii="Times New Roman" w:eastAsia="Times New Roman" w:hAnsi="Times New Roman"/>
          <w:sz w:val="28"/>
          <w:szCs w:val="28"/>
          <w:lang w:eastAsia="ru-RU"/>
        </w:rPr>
        <w:t>и</w:t>
      </w:r>
      <w:r w:rsidRPr="008B7653">
        <w:rPr>
          <w:rFonts w:ascii="Times New Roman" w:eastAsia="Times New Roman" w:hAnsi="Times New Roman"/>
          <w:sz w:val="28"/>
          <w:szCs w:val="28"/>
          <w:lang w:eastAsia="ru-RU"/>
        </w:rPr>
        <w:t xml:space="preserve"> Дней Иркутской области</w:t>
      </w:r>
      <w:r>
        <w:rPr>
          <w:rFonts w:ascii="Times New Roman" w:eastAsia="Times New Roman" w:hAnsi="Times New Roman"/>
          <w:sz w:val="28"/>
          <w:szCs w:val="28"/>
          <w:lang w:eastAsia="ru-RU"/>
        </w:rPr>
        <w:t xml:space="preserve"> </w:t>
      </w:r>
      <w:r w:rsidRPr="008B7653">
        <w:rPr>
          <w:rFonts w:ascii="Times New Roman" w:eastAsia="Times New Roman" w:hAnsi="Times New Roman"/>
          <w:sz w:val="28"/>
          <w:szCs w:val="28"/>
          <w:lang w:eastAsia="ru-RU"/>
        </w:rPr>
        <w:t>в Совете Федерации Федерального Собрания Российской Федерации</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8B7653">
        <w:rPr>
          <w:rFonts w:ascii="Times New Roman" w:eastAsia="Times New Roman" w:hAnsi="Times New Roman"/>
          <w:sz w:val="28"/>
          <w:szCs w:val="28"/>
          <w:lang w:eastAsia="ru-RU"/>
        </w:rPr>
        <w:t>митинг</w:t>
      </w:r>
      <w:r>
        <w:rPr>
          <w:rFonts w:ascii="Times New Roman" w:eastAsia="Times New Roman" w:hAnsi="Times New Roman"/>
          <w:sz w:val="28"/>
          <w:szCs w:val="28"/>
          <w:lang w:eastAsia="ru-RU"/>
        </w:rPr>
        <w:t>е</w:t>
      </w:r>
      <w:r w:rsidRPr="008B7653">
        <w:rPr>
          <w:rFonts w:ascii="Times New Roman" w:eastAsia="Times New Roman" w:hAnsi="Times New Roman"/>
          <w:sz w:val="28"/>
          <w:szCs w:val="28"/>
          <w:lang w:eastAsia="ru-RU"/>
        </w:rPr>
        <w:t xml:space="preserve"> в поддержку референдумов ЛНР, ДНР, Херсонской и Запорожской областей</w:t>
      </w:r>
      <w:r w:rsidR="00FF6F96">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т</w:t>
      </w:r>
      <w:r w:rsidRPr="008B7653">
        <w:rPr>
          <w:rFonts w:ascii="Times New Roman" w:eastAsia="Times New Roman" w:hAnsi="Times New Roman"/>
          <w:sz w:val="28"/>
          <w:szCs w:val="28"/>
          <w:lang w:eastAsia="ru-RU"/>
        </w:rPr>
        <w:t>оржественно</w:t>
      </w:r>
      <w:r>
        <w:rPr>
          <w:rFonts w:ascii="Times New Roman" w:eastAsia="Times New Roman" w:hAnsi="Times New Roman"/>
          <w:sz w:val="28"/>
          <w:szCs w:val="28"/>
          <w:lang w:eastAsia="ru-RU"/>
        </w:rPr>
        <w:t>м</w:t>
      </w:r>
      <w:r w:rsidRPr="008B7653">
        <w:rPr>
          <w:rFonts w:ascii="Times New Roman" w:eastAsia="Times New Roman" w:hAnsi="Times New Roman"/>
          <w:sz w:val="28"/>
          <w:szCs w:val="28"/>
          <w:lang w:eastAsia="ru-RU"/>
        </w:rPr>
        <w:t xml:space="preserve"> мероприяти</w:t>
      </w:r>
      <w:r>
        <w:rPr>
          <w:rFonts w:ascii="Times New Roman" w:eastAsia="Times New Roman" w:hAnsi="Times New Roman"/>
          <w:sz w:val="28"/>
          <w:szCs w:val="28"/>
          <w:lang w:eastAsia="ru-RU"/>
        </w:rPr>
        <w:t>и</w:t>
      </w:r>
      <w:r w:rsidRPr="008B7653">
        <w:rPr>
          <w:rFonts w:ascii="Times New Roman" w:eastAsia="Times New Roman" w:hAnsi="Times New Roman"/>
          <w:sz w:val="28"/>
          <w:szCs w:val="28"/>
          <w:lang w:eastAsia="ru-RU"/>
        </w:rPr>
        <w:t xml:space="preserve"> в честь 100 -летия со дня образования санитарно -эпидемиологической службы России</w:t>
      </w:r>
      <w:r w:rsidR="00FF6F96">
        <w:rPr>
          <w:rFonts w:ascii="Times New Roman" w:eastAsia="Times New Roman" w:hAnsi="Times New Roman"/>
          <w:sz w:val="28"/>
          <w:szCs w:val="28"/>
          <w:lang w:eastAsia="ru-RU"/>
        </w:rPr>
        <w:t>;</w:t>
      </w:r>
    </w:p>
    <w:p w:rsidR="007D46AE" w:rsidRPr="004B6CC0"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торжественной</w:t>
      </w:r>
      <w:r w:rsidRPr="008B7653">
        <w:rPr>
          <w:rFonts w:ascii="Times New Roman" w:eastAsia="Times New Roman" w:hAnsi="Times New Roman"/>
          <w:sz w:val="28"/>
          <w:szCs w:val="28"/>
          <w:lang w:eastAsia="ru-RU"/>
        </w:rPr>
        <w:t xml:space="preserve"> церемонии вручения Почетного знака Юрия Абрамовича Ножикова «ПРИЗНАНИЕ»</w:t>
      </w:r>
      <w:r w:rsidR="00FF6F96">
        <w:rPr>
          <w:rFonts w:ascii="Times New Roman" w:eastAsia="Times New Roman" w:hAnsi="Times New Roman"/>
          <w:sz w:val="28"/>
          <w:szCs w:val="28"/>
          <w:lang w:eastAsia="ru-RU"/>
        </w:rPr>
        <w:t>;</w:t>
      </w:r>
    </w:p>
    <w:p w:rsidR="007D46AE" w:rsidRPr="00DE754C"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заседание</w:t>
      </w:r>
      <w:r w:rsidRPr="008B7653">
        <w:rPr>
          <w:rFonts w:ascii="Times New Roman" w:eastAsia="Times New Roman" w:hAnsi="Times New Roman"/>
          <w:sz w:val="28"/>
          <w:szCs w:val="28"/>
          <w:lang w:eastAsia="ru-RU"/>
        </w:rPr>
        <w:t xml:space="preserve"> межведомственной рабочей группы по вопросам разработки комплекса мер социальной поддержки участников специальной военной операции и членов их семей</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w:t>
      </w:r>
      <w:r w:rsidRPr="00217E9B">
        <w:rPr>
          <w:rFonts w:ascii="Times New Roman" w:eastAsia="Times New Roman" w:hAnsi="Times New Roman"/>
          <w:sz w:val="28"/>
          <w:szCs w:val="28"/>
          <w:lang w:eastAsia="ru-RU"/>
        </w:rPr>
        <w:t>овместное заседание Совета руководителей законодательных (представительных) органов государственной власти субъектов РФ СФО и комиссии Совета законодателей РФ при ФС РФ по образованию и науке</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w:t>
      </w:r>
      <w:r w:rsidRPr="00217E9B">
        <w:rPr>
          <w:rFonts w:ascii="Times New Roman" w:eastAsia="Times New Roman" w:hAnsi="Times New Roman"/>
          <w:sz w:val="28"/>
          <w:szCs w:val="28"/>
          <w:lang w:eastAsia="ru-RU"/>
        </w:rPr>
        <w:t>аседание Совета при полномочном представителе Президента Российской Федерации в Сибирском Федеральном округе</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w:t>
      </w:r>
      <w:r w:rsidRPr="00217E9B">
        <w:rPr>
          <w:rFonts w:ascii="Times New Roman" w:eastAsia="Times New Roman" w:hAnsi="Times New Roman"/>
          <w:sz w:val="28"/>
          <w:szCs w:val="28"/>
          <w:lang w:eastAsia="ru-RU"/>
        </w:rPr>
        <w:t>аседание Совета МАСС</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217E9B">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е</w:t>
      </w:r>
      <w:r w:rsidRPr="00217E9B">
        <w:rPr>
          <w:rFonts w:ascii="Times New Roman" w:eastAsia="Times New Roman" w:hAnsi="Times New Roman"/>
          <w:sz w:val="28"/>
          <w:szCs w:val="28"/>
          <w:lang w:eastAsia="ru-RU"/>
        </w:rPr>
        <w:t xml:space="preserve"> Общественного Совета при</w:t>
      </w:r>
      <w:r>
        <w:rPr>
          <w:rFonts w:ascii="Times New Roman" w:eastAsia="Times New Roman" w:hAnsi="Times New Roman"/>
          <w:sz w:val="28"/>
          <w:szCs w:val="28"/>
          <w:lang w:eastAsia="ru-RU"/>
        </w:rPr>
        <w:t xml:space="preserve"> </w:t>
      </w:r>
      <w:r w:rsidRPr="00217E9B">
        <w:rPr>
          <w:rFonts w:ascii="Times New Roman" w:eastAsia="Times New Roman" w:hAnsi="Times New Roman"/>
          <w:sz w:val="28"/>
          <w:szCs w:val="28"/>
          <w:lang w:eastAsia="ru-RU"/>
        </w:rPr>
        <w:t>Законодательном Собрании Иркутской области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217E9B">
        <w:rPr>
          <w:rFonts w:ascii="Times New Roman" w:eastAsia="Times New Roman" w:hAnsi="Times New Roman"/>
          <w:sz w:val="28"/>
          <w:szCs w:val="28"/>
          <w:lang w:eastAsia="ru-RU"/>
        </w:rPr>
        <w:t>первого форума отцов иркутской области</w:t>
      </w:r>
      <w:r>
        <w:rPr>
          <w:rFonts w:ascii="Times New Roman" w:eastAsia="Times New Roman" w:hAnsi="Times New Roman"/>
          <w:sz w:val="28"/>
          <w:szCs w:val="28"/>
          <w:lang w:eastAsia="ru-RU"/>
        </w:rPr>
        <w:t xml:space="preserve"> </w:t>
      </w:r>
      <w:r w:rsidRPr="00217E9B">
        <w:rPr>
          <w:rFonts w:ascii="Times New Roman" w:eastAsia="Times New Roman" w:hAnsi="Times New Roman"/>
          <w:sz w:val="28"/>
          <w:szCs w:val="28"/>
          <w:lang w:eastAsia="ru-RU"/>
        </w:rPr>
        <w:t>«Советы отцов иркутской области: от разрозненных практик к системной работе»</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во </w:t>
      </w:r>
      <w:r w:rsidRPr="00217E9B">
        <w:rPr>
          <w:rFonts w:ascii="Times New Roman" w:eastAsia="Times New Roman" w:hAnsi="Times New Roman"/>
          <w:sz w:val="28"/>
          <w:szCs w:val="28"/>
          <w:lang w:eastAsia="ru-RU"/>
        </w:rPr>
        <w:t>Всероссийско</w:t>
      </w:r>
      <w:r>
        <w:rPr>
          <w:rFonts w:ascii="Times New Roman" w:eastAsia="Times New Roman" w:hAnsi="Times New Roman"/>
          <w:sz w:val="28"/>
          <w:szCs w:val="28"/>
          <w:lang w:eastAsia="ru-RU"/>
        </w:rPr>
        <w:t>м</w:t>
      </w:r>
      <w:r w:rsidRPr="00217E9B">
        <w:rPr>
          <w:rFonts w:ascii="Times New Roman" w:eastAsia="Times New Roman" w:hAnsi="Times New Roman"/>
          <w:sz w:val="28"/>
          <w:szCs w:val="28"/>
          <w:lang w:eastAsia="ru-RU"/>
        </w:rPr>
        <w:t xml:space="preserve"> Байкальско</w:t>
      </w:r>
      <w:r>
        <w:rPr>
          <w:rFonts w:ascii="Times New Roman" w:eastAsia="Times New Roman" w:hAnsi="Times New Roman"/>
          <w:sz w:val="28"/>
          <w:szCs w:val="28"/>
          <w:lang w:eastAsia="ru-RU"/>
        </w:rPr>
        <w:t>м</w:t>
      </w:r>
      <w:r w:rsidRPr="00217E9B">
        <w:rPr>
          <w:rFonts w:ascii="Times New Roman" w:eastAsia="Times New Roman" w:hAnsi="Times New Roman"/>
          <w:sz w:val="28"/>
          <w:szCs w:val="28"/>
          <w:lang w:eastAsia="ru-RU"/>
        </w:rPr>
        <w:t xml:space="preserve"> молодежно</w:t>
      </w:r>
      <w:r>
        <w:rPr>
          <w:rFonts w:ascii="Times New Roman" w:eastAsia="Times New Roman" w:hAnsi="Times New Roman"/>
          <w:sz w:val="28"/>
          <w:szCs w:val="28"/>
          <w:lang w:eastAsia="ru-RU"/>
        </w:rPr>
        <w:t>м</w:t>
      </w:r>
      <w:r w:rsidRPr="00217E9B">
        <w:rPr>
          <w:rFonts w:ascii="Times New Roman" w:eastAsia="Times New Roman" w:hAnsi="Times New Roman"/>
          <w:sz w:val="28"/>
          <w:szCs w:val="28"/>
          <w:lang w:eastAsia="ru-RU"/>
        </w:rPr>
        <w:t xml:space="preserve"> фестивал</w:t>
      </w:r>
      <w:r>
        <w:rPr>
          <w:rFonts w:ascii="Times New Roman" w:eastAsia="Times New Roman" w:hAnsi="Times New Roman"/>
          <w:sz w:val="28"/>
          <w:szCs w:val="28"/>
          <w:lang w:eastAsia="ru-RU"/>
        </w:rPr>
        <w:t>е</w:t>
      </w:r>
      <w:r w:rsidRPr="00217E9B">
        <w:rPr>
          <w:rFonts w:ascii="Times New Roman" w:eastAsia="Times New Roman" w:hAnsi="Times New Roman"/>
          <w:sz w:val="28"/>
          <w:szCs w:val="28"/>
          <w:lang w:eastAsia="ru-RU"/>
        </w:rPr>
        <w:t xml:space="preserve"> «Наука 0+»</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217E9B">
        <w:rPr>
          <w:rFonts w:ascii="Times New Roman" w:eastAsia="Times New Roman" w:hAnsi="Times New Roman"/>
          <w:sz w:val="28"/>
          <w:szCs w:val="28"/>
          <w:lang w:eastAsia="ru-RU"/>
        </w:rPr>
        <w:t>Круглый стол Комитета Государственной Думы по экологии, природным ресурсам и охране окружающей среды</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217E9B">
        <w:rPr>
          <w:rFonts w:ascii="Times New Roman" w:eastAsia="Times New Roman" w:hAnsi="Times New Roman"/>
          <w:sz w:val="28"/>
          <w:szCs w:val="28"/>
          <w:lang w:eastAsia="ru-RU"/>
        </w:rPr>
        <w:t>торжественно</w:t>
      </w:r>
      <w:r>
        <w:rPr>
          <w:rFonts w:ascii="Times New Roman" w:eastAsia="Times New Roman" w:hAnsi="Times New Roman"/>
          <w:sz w:val="28"/>
          <w:szCs w:val="28"/>
          <w:lang w:eastAsia="ru-RU"/>
        </w:rPr>
        <w:t>м</w:t>
      </w:r>
      <w:r w:rsidRPr="00217E9B">
        <w:rPr>
          <w:rFonts w:ascii="Times New Roman" w:eastAsia="Times New Roman" w:hAnsi="Times New Roman"/>
          <w:sz w:val="28"/>
          <w:szCs w:val="28"/>
          <w:lang w:eastAsia="ru-RU"/>
        </w:rPr>
        <w:t xml:space="preserve"> собрани</w:t>
      </w:r>
      <w:r>
        <w:rPr>
          <w:rFonts w:ascii="Times New Roman" w:eastAsia="Times New Roman" w:hAnsi="Times New Roman"/>
          <w:sz w:val="28"/>
          <w:szCs w:val="28"/>
          <w:lang w:eastAsia="ru-RU"/>
        </w:rPr>
        <w:t>и</w:t>
      </w:r>
      <w:r w:rsidRPr="00217E9B">
        <w:rPr>
          <w:rFonts w:ascii="Times New Roman" w:eastAsia="Times New Roman" w:hAnsi="Times New Roman"/>
          <w:sz w:val="28"/>
          <w:szCs w:val="28"/>
          <w:lang w:eastAsia="ru-RU"/>
        </w:rPr>
        <w:t>, посвященно</w:t>
      </w:r>
      <w:r>
        <w:rPr>
          <w:rFonts w:ascii="Times New Roman" w:eastAsia="Times New Roman" w:hAnsi="Times New Roman"/>
          <w:sz w:val="28"/>
          <w:szCs w:val="28"/>
          <w:lang w:eastAsia="ru-RU"/>
        </w:rPr>
        <w:t>м</w:t>
      </w:r>
      <w:r w:rsidRPr="00217E9B">
        <w:rPr>
          <w:rFonts w:ascii="Times New Roman" w:eastAsia="Times New Roman" w:hAnsi="Times New Roman"/>
          <w:sz w:val="28"/>
          <w:szCs w:val="28"/>
          <w:lang w:eastAsia="ru-RU"/>
        </w:rPr>
        <w:t xml:space="preserve"> 85-летию образования </w:t>
      </w:r>
      <w:r>
        <w:rPr>
          <w:rFonts w:ascii="Times New Roman" w:eastAsia="Times New Roman" w:hAnsi="Times New Roman"/>
          <w:sz w:val="28"/>
          <w:szCs w:val="28"/>
          <w:lang w:eastAsia="ru-RU"/>
        </w:rPr>
        <w:t>Иркутского о</w:t>
      </w:r>
      <w:r w:rsidRPr="00217E9B">
        <w:rPr>
          <w:rFonts w:ascii="Times New Roman" w:eastAsia="Times New Roman" w:hAnsi="Times New Roman"/>
          <w:sz w:val="28"/>
          <w:szCs w:val="28"/>
          <w:lang w:eastAsia="ru-RU"/>
        </w:rPr>
        <w:t>бластного суда</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w:t>
      </w:r>
      <w:r w:rsidRPr="006050B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 т</w:t>
      </w:r>
      <w:r w:rsidRPr="006050B0">
        <w:rPr>
          <w:rFonts w:ascii="Times New Roman" w:eastAsia="Times New Roman" w:hAnsi="Times New Roman"/>
          <w:sz w:val="28"/>
          <w:szCs w:val="28"/>
          <w:lang w:eastAsia="ru-RU"/>
        </w:rPr>
        <w:t>оржественном собрании, посвящённом Дню работника сельского хозяйства и перерабатывающей промышленности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6050B0">
        <w:rPr>
          <w:rFonts w:ascii="Times New Roman" w:eastAsia="Times New Roman" w:hAnsi="Times New Roman"/>
          <w:sz w:val="28"/>
          <w:szCs w:val="28"/>
          <w:lang w:eastAsia="ru-RU"/>
        </w:rPr>
        <w:t>торжественно</w:t>
      </w:r>
      <w:r>
        <w:rPr>
          <w:rFonts w:ascii="Times New Roman" w:eastAsia="Times New Roman" w:hAnsi="Times New Roman"/>
          <w:sz w:val="28"/>
          <w:szCs w:val="28"/>
          <w:lang w:eastAsia="ru-RU"/>
        </w:rPr>
        <w:t>м</w:t>
      </w:r>
      <w:r w:rsidRPr="006050B0">
        <w:rPr>
          <w:rFonts w:ascii="Times New Roman" w:eastAsia="Times New Roman" w:hAnsi="Times New Roman"/>
          <w:sz w:val="28"/>
          <w:szCs w:val="28"/>
          <w:lang w:eastAsia="ru-RU"/>
        </w:rPr>
        <w:t xml:space="preserve"> мероприяти</w:t>
      </w:r>
      <w:r>
        <w:rPr>
          <w:rFonts w:ascii="Times New Roman" w:eastAsia="Times New Roman" w:hAnsi="Times New Roman"/>
          <w:sz w:val="28"/>
          <w:szCs w:val="28"/>
          <w:lang w:eastAsia="ru-RU"/>
        </w:rPr>
        <w:t>и</w:t>
      </w:r>
      <w:r w:rsidRPr="006050B0">
        <w:rPr>
          <w:rFonts w:ascii="Times New Roman" w:eastAsia="Times New Roman" w:hAnsi="Times New Roman"/>
          <w:sz w:val="28"/>
          <w:szCs w:val="28"/>
          <w:lang w:eastAsia="ru-RU"/>
        </w:rPr>
        <w:t>, посвященно</w:t>
      </w:r>
      <w:r>
        <w:rPr>
          <w:rFonts w:ascii="Times New Roman" w:eastAsia="Times New Roman" w:hAnsi="Times New Roman"/>
          <w:sz w:val="28"/>
          <w:szCs w:val="28"/>
          <w:lang w:eastAsia="ru-RU"/>
        </w:rPr>
        <w:t>му</w:t>
      </w:r>
      <w:r w:rsidRPr="006050B0">
        <w:rPr>
          <w:rFonts w:ascii="Times New Roman" w:eastAsia="Times New Roman" w:hAnsi="Times New Roman"/>
          <w:sz w:val="28"/>
          <w:szCs w:val="28"/>
          <w:lang w:eastAsia="ru-RU"/>
        </w:rPr>
        <w:t xml:space="preserve"> празднованию</w:t>
      </w:r>
      <w:r>
        <w:rPr>
          <w:rFonts w:ascii="Times New Roman" w:eastAsia="Times New Roman" w:hAnsi="Times New Roman"/>
          <w:sz w:val="28"/>
          <w:szCs w:val="28"/>
          <w:lang w:eastAsia="ru-RU"/>
        </w:rPr>
        <w:t xml:space="preserve"> </w:t>
      </w:r>
      <w:r w:rsidRPr="006050B0">
        <w:rPr>
          <w:rFonts w:ascii="Times New Roman" w:eastAsia="Times New Roman" w:hAnsi="Times New Roman"/>
          <w:sz w:val="28"/>
          <w:szCs w:val="28"/>
          <w:lang w:eastAsia="ru-RU"/>
        </w:rPr>
        <w:t>70-летия со Дня образования службы вневедомственной охраны войск национальной гвардии Российской Федерации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w:t>
      </w:r>
      <w:r w:rsidRPr="006050B0">
        <w:rPr>
          <w:rFonts w:ascii="Times New Roman" w:eastAsia="Times New Roman" w:hAnsi="Times New Roman"/>
          <w:sz w:val="28"/>
          <w:szCs w:val="28"/>
          <w:lang w:eastAsia="ru-RU"/>
        </w:rPr>
        <w:t>частие в мероприятии по отправлению граждан, подлежащих частичной мобилизации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10-м</w:t>
      </w:r>
      <w:r w:rsidRPr="006050B0">
        <w:rPr>
          <w:rFonts w:ascii="Times New Roman" w:eastAsia="Times New Roman" w:hAnsi="Times New Roman"/>
          <w:sz w:val="28"/>
          <w:szCs w:val="28"/>
          <w:lang w:eastAsia="ru-RU"/>
        </w:rPr>
        <w:t xml:space="preserve"> заседани</w:t>
      </w:r>
      <w:r>
        <w:rPr>
          <w:rFonts w:ascii="Times New Roman" w:eastAsia="Times New Roman" w:hAnsi="Times New Roman"/>
          <w:sz w:val="28"/>
          <w:szCs w:val="28"/>
          <w:lang w:eastAsia="ru-RU"/>
        </w:rPr>
        <w:t>и</w:t>
      </w:r>
      <w:r w:rsidRPr="006050B0">
        <w:rPr>
          <w:rFonts w:ascii="Times New Roman" w:eastAsia="Times New Roman" w:hAnsi="Times New Roman"/>
          <w:sz w:val="28"/>
          <w:szCs w:val="28"/>
          <w:lang w:eastAsia="ru-RU"/>
        </w:rPr>
        <w:t xml:space="preserve"> Молодежного парламента при Законодательном Собрании Иркутской области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6050B0">
        <w:rPr>
          <w:rFonts w:ascii="Times New Roman" w:eastAsia="Times New Roman" w:hAnsi="Times New Roman"/>
          <w:sz w:val="28"/>
          <w:szCs w:val="28"/>
          <w:lang w:eastAsia="ru-RU"/>
        </w:rPr>
        <w:t>участи</w:t>
      </w:r>
      <w:r>
        <w:rPr>
          <w:rFonts w:ascii="Times New Roman" w:eastAsia="Times New Roman" w:hAnsi="Times New Roman"/>
          <w:sz w:val="28"/>
          <w:szCs w:val="28"/>
          <w:lang w:eastAsia="ru-RU"/>
        </w:rPr>
        <w:t>е</w:t>
      </w:r>
      <w:r w:rsidRPr="006050B0">
        <w:rPr>
          <w:rFonts w:ascii="Times New Roman" w:eastAsia="Times New Roman" w:hAnsi="Times New Roman"/>
          <w:sz w:val="28"/>
          <w:szCs w:val="28"/>
          <w:lang w:eastAsia="ru-RU"/>
        </w:rPr>
        <w:t xml:space="preserve"> в заседании Совета молодых педагогов Иркутской области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6050B0">
        <w:rPr>
          <w:rFonts w:ascii="Times New Roman" w:eastAsia="Times New Roman" w:hAnsi="Times New Roman"/>
          <w:sz w:val="28"/>
          <w:szCs w:val="28"/>
          <w:lang w:eastAsia="ru-RU"/>
        </w:rPr>
        <w:t>совместно</w:t>
      </w:r>
      <w:r>
        <w:rPr>
          <w:rFonts w:ascii="Times New Roman" w:eastAsia="Times New Roman" w:hAnsi="Times New Roman"/>
          <w:sz w:val="28"/>
          <w:szCs w:val="28"/>
          <w:lang w:eastAsia="ru-RU"/>
        </w:rPr>
        <w:t>м</w:t>
      </w:r>
      <w:r w:rsidRPr="006050B0">
        <w:rPr>
          <w:rFonts w:ascii="Times New Roman" w:eastAsia="Times New Roman" w:hAnsi="Times New Roman"/>
          <w:sz w:val="28"/>
          <w:szCs w:val="28"/>
          <w:lang w:eastAsia="ru-RU"/>
        </w:rPr>
        <w:t xml:space="preserve"> заседани</w:t>
      </w:r>
      <w:r>
        <w:rPr>
          <w:rFonts w:ascii="Times New Roman" w:eastAsia="Times New Roman" w:hAnsi="Times New Roman"/>
          <w:sz w:val="28"/>
          <w:szCs w:val="28"/>
          <w:lang w:eastAsia="ru-RU"/>
        </w:rPr>
        <w:t>и</w:t>
      </w:r>
      <w:r w:rsidRPr="006050B0">
        <w:rPr>
          <w:rFonts w:ascii="Times New Roman" w:eastAsia="Times New Roman" w:hAnsi="Times New Roman"/>
          <w:sz w:val="28"/>
          <w:szCs w:val="28"/>
          <w:lang w:eastAsia="ru-RU"/>
        </w:rPr>
        <w:t xml:space="preserve"> комитетов и комиссий</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участие в торжественном</w:t>
      </w:r>
      <w:r w:rsidRPr="006050B0">
        <w:rPr>
          <w:rFonts w:ascii="Times New Roman" w:eastAsia="Times New Roman" w:hAnsi="Times New Roman"/>
          <w:sz w:val="28"/>
          <w:szCs w:val="28"/>
          <w:lang w:eastAsia="ru-RU"/>
        </w:rPr>
        <w:t xml:space="preserve"> мероприяти</w:t>
      </w:r>
      <w:r>
        <w:rPr>
          <w:rFonts w:ascii="Times New Roman" w:eastAsia="Times New Roman" w:hAnsi="Times New Roman"/>
          <w:sz w:val="28"/>
          <w:szCs w:val="28"/>
          <w:lang w:eastAsia="ru-RU"/>
        </w:rPr>
        <w:t>и</w:t>
      </w:r>
      <w:r w:rsidRPr="006050B0">
        <w:rPr>
          <w:rFonts w:ascii="Times New Roman" w:eastAsia="Times New Roman" w:hAnsi="Times New Roman"/>
          <w:sz w:val="28"/>
          <w:szCs w:val="28"/>
          <w:lang w:eastAsia="ru-RU"/>
        </w:rPr>
        <w:t>, посвященно</w:t>
      </w:r>
      <w:r>
        <w:rPr>
          <w:rFonts w:ascii="Times New Roman" w:eastAsia="Times New Roman" w:hAnsi="Times New Roman"/>
          <w:sz w:val="28"/>
          <w:szCs w:val="28"/>
          <w:lang w:eastAsia="ru-RU"/>
        </w:rPr>
        <w:t>м</w:t>
      </w:r>
      <w:r w:rsidRPr="006050B0">
        <w:rPr>
          <w:rFonts w:ascii="Times New Roman" w:eastAsia="Times New Roman" w:hAnsi="Times New Roman"/>
          <w:sz w:val="28"/>
          <w:szCs w:val="28"/>
          <w:lang w:eastAsia="ru-RU"/>
        </w:rPr>
        <w:t xml:space="preserve"> празднованию Дня сотрудника органов внутренних дел Российской Федерации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р</w:t>
      </w:r>
      <w:r w:rsidRPr="00D44B7B">
        <w:rPr>
          <w:rFonts w:ascii="Times New Roman" w:eastAsia="Times New Roman" w:hAnsi="Times New Roman"/>
          <w:sz w:val="28"/>
          <w:szCs w:val="28"/>
          <w:lang w:eastAsia="ru-RU"/>
        </w:rPr>
        <w:t>егионально</w:t>
      </w:r>
      <w:r>
        <w:rPr>
          <w:rFonts w:ascii="Times New Roman" w:eastAsia="Times New Roman" w:hAnsi="Times New Roman"/>
          <w:sz w:val="28"/>
          <w:szCs w:val="28"/>
          <w:lang w:eastAsia="ru-RU"/>
        </w:rPr>
        <w:t>м</w:t>
      </w:r>
      <w:r w:rsidRPr="00D44B7B">
        <w:rPr>
          <w:rFonts w:ascii="Times New Roman" w:eastAsia="Times New Roman" w:hAnsi="Times New Roman"/>
          <w:sz w:val="28"/>
          <w:szCs w:val="28"/>
          <w:lang w:eastAsia="ru-RU"/>
        </w:rPr>
        <w:t xml:space="preserve"> конкурс</w:t>
      </w:r>
      <w:r>
        <w:rPr>
          <w:rFonts w:ascii="Times New Roman" w:eastAsia="Times New Roman" w:hAnsi="Times New Roman"/>
          <w:sz w:val="28"/>
          <w:szCs w:val="28"/>
          <w:lang w:eastAsia="ru-RU"/>
        </w:rPr>
        <w:t>е</w:t>
      </w:r>
      <w:r w:rsidRPr="00D44B7B">
        <w:rPr>
          <w:rFonts w:ascii="Times New Roman" w:eastAsia="Times New Roman" w:hAnsi="Times New Roman"/>
          <w:sz w:val="28"/>
          <w:szCs w:val="28"/>
          <w:lang w:eastAsia="ru-RU"/>
        </w:rPr>
        <w:t xml:space="preserve"> «Налоговый калейдоскоп - 2022»</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D44B7B">
        <w:rPr>
          <w:rFonts w:ascii="Times New Roman" w:eastAsia="Times New Roman" w:hAnsi="Times New Roman"/>
          <w:sz w:val="28"/>
          <w:szCs w:val="28"/>
          <w:lang w:eastAsia="ru-RU"/>
        </w:rPr>
        <w:t xml:space="preserve">встреча с мэром г. Свирска Орноевым В.С., председателем Думы </w:t>
      </w:r>
      <w:r w:rsidR="00DE754C">
        <w:rPr>
          <w:rFonts w:ascii="Times New Roman" w:eastAsia="Times New Roman" w:hAnsi="Times New Roman"/>
          <w:sz w:val="28"/>
          <w:szCs w:val="28"/>
          <w:lang w:eastAsia="ru-RU"/>
        </w:rPr>
        <w:br/>
      </w:r>
      <w:r w:rsidRPr="00D44B7B">
        <w:rPr>
          <w:rFonts w:ascii="Times New Roman" w:eastAsia="Times New Roman" w:hAnsi="Times New Roman"/>
          <w:sz w:val="28"/>
          <w:szCs w:val="28"/>
          <w:lang w:eastAsia="ru-RU"/>
        </w:rPr>
        <w:t>г</w:t>
      </w:r>
      <w:r w:rsidR="00DE754C">
        <w:rPr>
          <w:rFonts w:ascii="Times New Roman" w:eastAsia="Times New Roman" w:hAnsi="Times New Roman"/>
          <w:sz w:val="28"/>
          <w:szCs w:val="28"/>
          <w:lang w:eastAsia="ru-RU"/>
        </w:rPr>
        <w:t>.</w:t>
      </w:r>
      <w:r w:rsidRPr="00D44B7B">
        <w:rPr>
          <w:rFonts w:ascii="Times New Roman" w:eastAsia="Times New Roman" w:hAnsi="Times New Roman"/>
          <w:sz w:val="28"/>
          <w:szCs w:val="28"/>
          <w:lang w:eastAsia="ru-RU"/>
        </w:rPr>
        <w:t xml:space="preserve"> Свирска Ермаковым С.Н., председателем Общественной палаты г</w:t>
      </w:r>
      <w:r w:rsidR="00DE754C">
        <w:rPr>
          <w:rFonts w:ascii="Times New Roman" w:eastAsia="Times New Roman" w:hAnsi="Times New Roman"/>
          <w:sz w:val="28"/>
          <w:szCs w:val="28"/>
          <w:lang w:eastAsia="ru-RU"/>
        </w:rPr>
        <w:t>.</w:t>
      </w:r>
      <w:r w:rsidRPr="00D44B7B">
        <w:rPr>
          <w:rFonts w:ascii="Times New Roman" w:eastAsia="Times New Roman" w:hAnsi="Times New Roman"/>
          <w:sz w:val="28"/>
          <w:szCs w:val="28"/>
          <w:lang w:eastAsia="ru-RU"/>
        </w:rPr>
        <w:t xml:space="preserve"> Свирска Волчатовым Ю.Г., заместителем генерального директора по переработке и сбыту СХПК «Усольский свинокомплекс» Сумароковым А.П. по вопросу открытия магазина СХПК «Усольский свинокомплекс» в г. Свирске</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D44B7B">
        <w:rPr>
          <w:rFonts w:ascii="Times New Roman" w:eastAsia="Times New Roman" w:hAnsi="Times New Roman"/>
          <w:sz w:val="28"/>
          <w:szCs w:val="28"/>
          <w:lang w:eastAsia="ru-RU"/>
        </w:rPr>
        <w:t>торжественно</w:t>
      </w:r>
      <w:r>
        <w:rPr>
          <w:rFonts w:ascii="Times New Roman" w:eastAsia="Times New Roman" w:hAnsi="Times New Roman"/>
          <w:sz w:val="28"/>
          <w:szCs w:val="28"/>
          <w:lang w:eastAsia="ru-RU"/>
        </w:rPr>
        <w:t>м</w:t>
      </w:r>
      <w:r w:rsidRPr="00D44B7B">
        <w:rPr>
          <w:rFonts w:ascii="Times New Roman" w:eastAsia="Times New Roman" w:hAnsi="Times New Roman"/>
          <w:sz w:val="28"/>
          <w:szCs w:val="28"/>
          <w:lang w:eastAsia="ru-RU"/>
        </w:rPr>
        <w:t xml:space="preserve"> собрани</w:t>
      </w:r>
      <w:r>
        <w:rPr>
          <w:rFonts w:ascii="Times New Roman" w:eastAsia="Times New Roman" w:hAnsi="Times New Roman"/>
          <w:sz w:val="28"/>
          <w:szCs w:val="28"/>
          <w:lang w:eastAsia="ru-RU"/>
        </w:rPr>
        <w:t>и</w:t>
      </w:r>
      <w:r w:rsidRPr="00D44B7B">
        <w:rPr>
          <w:rFonts w:ascii="Times New Roman" w:eastAsia="Times New Roman" w:hAnsi="Times New Roman"/>
          <w:sz w:val="28"/>
          <w:szCs w:val="28"/>
          <w:lang w:eastAsia="ru-RU"/>
        </w:rPr>
        <w:t xml:space="preserve"> «Матери Защитника Отечества»</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со</w:t>
      </w:r>
      <w:r w:rsidRPr="00D44B7B">
        <w:rPr>
          <w:rFonts w:ascii="Times New Roman" w:eastAsia="Times New Roman" w:hAnsi="Times New Roman"/>
          <w:sz w:val="28"/>
          <w:szCs w:val="28"/>
          <w:lang w:eastAsia="ru-RU"/>
        </w:rPr>
        <w:t>вещание «Меры государственной поддержки хозяйствующих субъектов, осуществляющих деятельность в северных территориях Иркутской области»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во вручении</w:t>
      </w:r>
      <w:r w:rsidRPr="00D44B7B">
        <w:rPr>
          <w:rFonts w:ascii="Times New Roman" w:eastAsia="Times New Roman" w:hAnsi="Times New Roman"/>
          <w:sz w:val="28"/>
          <w:szCs w:val="28"/>
          <w:lang w:eastAsia="ru-RU"/>
        </w:rPr>
        <w:t xml:space="preserve"> наград сотрудникам службы записи актов гражданского состояния Иркутской области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E061DC">
        <w:rPr>
          <w:rFonts w:ascii="Times New Roman" w:eastAsia="Times New Roman" w:hAnsi="Times New Roman"/>
          <w:sz w:val="28"/>
          <w:szCs w:val="28"/>
          <w:lang w:eastAsia="ru-RU"/>
        </w:rPr>
        <w:t>торжественно</w:t>
      </w:r>
      <w:r>
        <w:rPr>
          <w:rFonts w:ascii="Times New Roman" w:eastAsia="Times New Roman" w:hAnsi="Times New Roman"/>
          <w:sz w:val="28"/>
          <w:szCs w:val="28"/>
          <w:lang w:eastAsia="ru-RU"/>
        </w:rPr>
        <w:t>м мероприятии</w:t>
      </w:r>
      <w:r w:rsidRPr="00E061DC">
        <w:rPr>
          <w:rFonts w:ascii="Times New Roman" w:eastAsia="Times New Roman" w:hAnsi="Times New Roman"/>
          <w:sz w:val="28"/>
          <w:szCs w:val="28"/>
          <w:lang w:eastAsia="ru-RU"/>
        </w:rPr>
        <w:t>, посвященно</w:t>
      </w:r>
      <w:r>
        <w:rPr>
          <w:rFonts w:ascii="Times New Roman" w:eastAsia="Times New Roman" w:hAnsi="Times New Roman"/>
          <w:sz w:val="28"/>
          <w:szCs w:val="28"/>
          <w:lang w:eastAsia="ru-RU"/>
        </w:rPr>
        <w:t>м</w:t>
      </w:r>
      <w:r w:rsidRPr="00E061DC">
        <w:rPr>
          <w:rFonts w:ascii="Times New Roman" w:eastAsia="Times New Roman" w:hAnsi="Times New Roman"/>
          <w:sz w:val="28"/>
          <w:szCs w:val="28"/>
          <w:lang w:eastAsia="ru-RU"/>
        </w:rPr>
        <w:t xml:space="preserve"> компании ИНК и успешному завершению 2-го этапа проекта ГАЗ-2</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w:t>
      </w:r>
      <w:r w:rsidRPr="00E061DC">
        <w:rPr>
          <w:rFonts w:ascii="Times New Roman" w:eastAsia="Times New Roman" w:hAnsi="Times New Roman"/>
          <w:sz w:val="28"/>
          <w:szCs w:val="28"/>
          <w:lang w:eastAsia="ru-RU"/>
        </w:rPr>
        <w:t xml:space="preserve"> в церемонии награждения журналистов в рамках областного конкурса на лучшие журналистские материалы по освещению деятельности Законодательного Собрания в средствах массовой информации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E061DC">
        <w:rPr>
          <w:rFonts w:ascii="Times New Roman" w:eastAsia="Times New Roman" w:hAnsi="Times New Roman"/>
          <w:sz w:val="28"/>
          <w:szCs w:val="28"/>
          <w:lang w:eastAsia="ru-RU"/>
        </w:rPr>
        <w:t>участи</w:t>
      </w:r>
      <w:r>
        <w:rPr>
          <w:rFonts w:ascii="Times New Roman" w:eastAsia="Times New Roman" w:hAnsi="Times New Roman"/>
          <w:sz w:val="28"/>
          <w:szCs w:val="28"/>
          <w:lang w:eastAsia="ru-RU"/>
        </w:rPr>
        <w:t>е</w:t>
      </w:r>
      <w:r w:rsidRPr="00E061DC">
        <w:rPr>
          <w:rFonts w:ascii="Times New Roman" w:eastAsia="Times New Roman" w:hAnsi="Times New Roman"/>
          <w:sz w:val="28"/>
          <w:szCs w:val="28"/>
          <w:lang w:eastAsia="ru-RU"/>
        </w:rPr>
        <w:t xml:space="preserve"> в торжественном мероприятии, посвященном 30-летию со Дня образования </w:t>
      </w:r>
      <w:r w:rsidR="00DE754C">
        <w:rPr>
          <w:rFonts w:ascii="Times New Roman" w:eastAsia="Times New Roman" w:hAnsi="Times New Roman"/>
          <w:sz w:val="28"/>
          <w:szCs w:val="28"/>
          <w:lang w:eastAsia="ru-RU"/>
        </w:rPr>
        <w:t>о</w:t>
      </w:r>
      <w:r w:rsidRPr="00E061DC">
        <w:rPr>
          <w:rFonts w:ascii="Times New Roman" w:eastAsia="Times New Roman" w:hAnsi="Times New Roman"/>
          <w:sz w:val="28"/>
          <w:szCs w:val="28"/>
          <w:lang w:eastAsia="ru-RU"/>
        </w:rPr>
        <w:t>рганов Федерального казначейства</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Байкальском</w:t>
      </w:r>
      <w:r w:rsidRPr="00E061DC">
        <w:rPr>
          <w:rFonts w:ascii="Times New Roman" w:eastAsia="Times New Roman" w:hAnsi="Times New Roman"/>
          <w:sz w:val="28"/>
          <w:szCs w:val="28"/>
          <w:lang w:eastAsia="ru-RU"/>
        </w:rPr>
        <w:t xml:space="preserve"> гражданско</w:t>
      </w:r>
      <w:r>
        <w:rPr>
          <w:rFonts w:ascii="Times New Roman" w:eastAsia="Times New Roman" w:hAnsi="Times New Roman"/>
          <w:sz w:val="28"/>
          <w:szCs w:val="28"/>
          <w:lang w:eastAsia="ru-RU"/>
        </w:rPr>
        <w:t xml:space="preserve">м </w:t>
      </w:r>
      <w:r w:rsidR="00DE754C">
        <w:rPr>
          <w:rFonts w:ascii="Times New Roman" w:eastAsia="Times New Roman" w:hAnsi="Times New Roman"/>
          <w:sz w:val="28"/>
          <w:szCs w:val="28"/>
          <w:lang w:eastAsia="ru-RU"/>
        </w:rPr>
        <w:t>ф</w:t>
      </w:r>
      <w:r>
        <w:rPr>
          <w:rFonts w:ascii="Times New Roman" w:eastAsia="Times New Roman" w:hAnsi="Times New Roman"/>
          <w:sz w:val="28"/>
          <w:szCs w:val="28"/>
          <w:lang w:eastAsia="ru-RU"/>
        </w:rPr>
        <w:t>оруме</w:t>
      </w:r>
      <w:r w:rsidRPr="00E061DC">
        <w:rPr>
          <w:rFonts w:ascii="Times New Roman" w:eastAsia="Times New Roman" w:hAnsi="Times New Roman"/>
          <w:sz w:val="28"/>
          <w:szCs w:val="28"/>
          <w:lang w:eastAsia="ru-RU"/>
        </w:rPr>
        <w:t xml:space="preserve">: </w:t>
      </w:r>
      <w:r w:rsidR="00DE754C">
        <w:rPr>
          <w:rFonts w:ascii="Times New Roman" w:eastAsia="Times New Roman" w:hAnsi="Times New Roman"/>
          <w:sz w:val="28"/>
          <w:szCs w:val="28"/>
          <w:lang w:eastAsia="ru-RU"/>
        </w:rPr>
        <w:t>«Р</w:t>
      </w:r>
      <w:r w:rsidR="00DE754C" w:rsidRPr="00E061DC">
        <w:rPr>
          <w:rFonts w:ascii="Times New Roman" w:eastAsia="Times New Roman" w:hAnsi="Times New Roman"/>
          <w:sz w:val="28"/>
          <w:szCs w:val="28"/>
          <w:lang w:eastAsia="ru-RU"/>
        </w:rPr>
        <w:t>азвитие СОНКО – развитие региона</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участие в </w:t>
      </w:r>
      <w:r w:rsidRPr="00E061DC">
        <w:rPr>
          <w:rFonts w:ascii="Times New Roman" w:eastAsia="Times New Roman" w:hAnsi="Times New Roman"/>
          <w:sz w:val="28"/>
          <w:szCs w:val="28"/>
          <w:lang w:eastAsia="ru-RU"/>
        </w:rPr>
        <w:t>торжественно</w:t>
      </w:r>
      <w:r>
        <w:rPr>
          <w:rFonts w:ascii="Times New Roman" w:eastAsia="Times New Roman" w:hAnsi="Times New Roman"/>
          <w:sz w:val="28"/>
          <w:szCs w:val="28"/>
          <w:lang w:eastAsia="ru-RU"/>
        </w:rPr>
        <w:t>м</w:t>
      </w:r>
      <w:r w:rsidRPr="00E061DC">
        <w:rPr>
          <w:rFonts w:ascii="Times New Roman" w:eastAsia="Times New Roman" w:hAnsi="Times New Roman"/>
          <w:sz w:val="28"/>
          <w:szCs w:val="28"/>
          <w:lang w:eastAsia="ru-RU"/>
        </w:rPr>
        <w:t xml:space="preserve"> собрани</w:t>
      </w:r>
      <w:r>
        <w:rPr>
          <w:rFonts w:ascii="Times New Roman" w:eastAsia="Times New Roman" w:hAnsi="Times New Roman"/>
          <w:sz w:val="28"/>
          <w:szCs w:val="28"/>
          <w:lang w:eastAsia="ru-RU"/>
        </w:rPr>
        <w:t>и</w:t>
      </w:r>
      <w:r w:rsidRPr="00E061DC">
        <w:rPr>
          <w:rFonts w:ascii="Times New Roman" w:eastAsia="Times New Roman" w:hAnsi="Times New Roman"/>
          <w:sz w:val="28"/>
          <w:szCs w:val="28"/>
          <w:lang w:eastAsia="ru-RU"/>
        </w:rPr>
        <w:t>, посвященно</w:t>
      </w:r>
      <w:r>
        <w:rPr>
          <w:rFonts w:ascii="Times New Roman" w:eastAsia="Times New Roman" w:hAnsi="Times New Roman"/>
          <w:sz w:val="28"/>
          <w:szCs w:val="28"/>
          <w:lang w:eastAsia="ru-RU"/>
        </w:rPr>
        <w:t>м</w:t>
      </w:r>
      <w:r w:rsidRPr="00E061DC">
        <w:rPr>
          <w:rFonts w:ascii="Times New Roman" w:eastAsia="Times New Roman" w:hAnsi="Times New Roman"/>
          <w:sz w:val="28"/>
          <w:szCs w:val="28"/>
          <w:lang w:eastAsia="ru-RU"/>
        </w:rPr>
        <w:t xml:space="preserve"> Дню работника органов безопасности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п</w:t>
      </w:r>
      <w:r w:rsidRPr="009357CE">
        <w:rPr>
          <w:rFonts w:ascii="Times New Roman" w:eastAsia="Times New Roman" w:hAnsi="Times New Roman"/>
          <w:sz w:val="28"/>
          <w:szCs w:val="28"/>
          <w:lang w:eastAsia="ru-RU"/>
        </w:rPr>
        <w:t>ленарно</w:t>
      </w:r>
      <w:r>
        <w:rPr>
          <w:rFonts w:ascii="Times New Roman" w:eastAsia="Times New Roman" w:hAnsi="Times New Roman"/>
          <w:sz w:val="28"/>
          <w:szCs w:val="28"/>
          <w:lang w:eastAsia="ru-RU"/>
        </w:rPr>
        <w:t>м</w:t>
      </w:r>
      <w:r w:rsidRPr="009357CE">
        <w:rPr>
          <w:rFonts w:ascii="Times New Roman" w:eastAsia="Times New Roman" w:hAnsi="Times New Roman"/>
          <w:sz w:val="28"/>
          <w:szCs w:val="28"/>
          <w:lang w:eastAsia="ru-RU"/>
        </w:rPr>
        <w:t xml:space="preserve"> заседани</w:t>
      </w:r>
      <w:r>
        <w:rPr>
          <w:rFonts w:ascii="Times New Roman" w:eastAsia="Times New Roman" w:hAnsi="Times New Roman"/>
          <w:sz w:val="28"/>
          <w:szCs w:val="28"/>
          <w:lang w:eastAsia="ru-RU"/>
        </w:rPr>
        <w:t>и</w:t>
      </w:r>
      <w:r w:rsidRPr="009357CE">
        <w:rPr>
          <w:rFonts w:ascii="Times New Roman" w:eastAsia="Times New Roman" w:hAnsi="Times New Roman"/>
          <w:sz w:val="28"/>
          <w:szCs w:val="28"/>
          <w:lang w:eastAsia="ru-RU"/>
        </w:rPr>
        <w:t>, посвященно</w:t>
      </w:r>
      <w:r>
        <w:rPr>
          <w:rFonts w:ascii="Times New Roman" w:eastAsia="Times New Roman" w:hAnsi="Times New Roman"/>
          <w:sz w:val="28"/>
          <w:szCs w:val="28"/>
          <w:lang w:eastAsia="ru-RU"/>
        </w:rPr>
        <w:t>м</w:t>
      </w:r>
      <w:r w:rsidRPr="009357CE">
        <w:rPr>
          <w:rFonts w:ascii="Times New Roman" w:eastAsia="Times New Roman" w:hAnsi="Times New Roman"/>
          <w:sz w:val="28"/>
          <w:szCs w:val="28"/>
          <w:lang w:eastAsia="ru-RU"/>
        </w:rPr>
        <w:t xml:space="preserve"> 15-летию образования Общественной палаты Иркутской области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премии</w:t>
      </w:r>
      <w:r w:rsidRPr="009357CE">
        <w:rPr>
          <w:rFonts w:ascii="Times New Roman" w:eastAsia="Times New Roman" w:hAnsi="Times New Roman"/>
          <w:sz w:val="28"/>
          <w:szCs w:val="28"/>
          <w:lang w:eastAsia="ru-RU"/>
        </w:rPr>
        <w:t xml:space="preserve"> «Экология – дело каждого»</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w:t>
      </w:r>
      <w:r w:rsidRPr="009357CE">
        <w:rPr>
          <w:rFonts w:ascii="Times New Roman" w:eastAsia="Times New Roman" w:hAnsi="Times New Roman"/>
          <w:sz w:val="28"/>
          <w:szCs w:val="28"/>
          <w:lang w:eastAsia="ru-RU"/>
        </w:rPr>
        <w:t>частие в Новогодней елке для членов семей участников специальной военной операции</w:t>
      </w:r>
      <w:r w:rsidR="00DE754C">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9357CE">
        <w:rPr>
          <w:rFonts w:ascii="Times New Roman" w:eastAsia="Times New Roman" w:hAnsi="Times New Roman"/>
          <w:sz w:val="28"/>
          <w:szCs w:val="28"/>
          <w:lang w:eastAsia="ru-RU"/>
        </w:rPr>
        <w:t>совместно</w:t>
      </w:r>
      <w:r>
        <w:rPr>
          <w:rFonts w:ascii="Times New Roman" w:eastAsia="Times New Roman" w:hAnsi="Times New Roman"/>
          <w:sz w:val="28"/>
          <w:szCs w:val="28"/>
          <w:lang w:eastAsia="ru-RU"/>
        </w:rPr>
        <w:t>е</w:t>
      </w:r>
      <w:r w:rsidRPr="009357CE">
        <w:rPr>
          <w:rFonts w:ascii="Times New Roman" w:eastAsia="Times New Roman" w:hAnsi="Times New Roman"/>
          <w:sz w:val="28"/>
          <w:szCs w:val="28"/>
          <w:lang w:eastAsia="ru-RU"/>
        </w:rPr>
        <w:t xml:space="preserve"> заседани</w:t>
      </w:r>
      <w:r>
        <w:rPr>
          <w:rFonts w:ascii="Times New Roman" w:eastAsia="Times New Roman" w:hAnsi="Times New Roman"/>
          <w:sz w:val="28"/>
          <w:szCs w:val="28"/>
          <w:lang w:eastAsia="ru-RU"/>
        </w:rPr>
        <w:t>е</w:t>
      </w:r>
      <w:r w:rsidRPr="009357CE">
        <w:rPr>
          <w:rFonts w:ascii="Times New Roman" w:eastAsia="Times New Roman" w:hAnsi="Times New Roman"/>
          <w:sz w:val="28"/>
          <w:szCs w:val="28"/>
          <w:lang w:eastAsia="ru-RU"/>
        </w:rPr>
        <w:t xml:space="preserve"> Общественного Совета при Законодательном Собрании, Координационного межконфессионального совета при Законодательном Собрании, Координационного совета по вопросам патриотического воспитания при Законодательном Собрании</w:t>
      </w:r>
      <w:r w:rsidR="00DE754C">
        <w:rPr>
          <w:rFonts w:ascii="Times New Roman" w:eastAsia="Times New Roman" w:hAnsi="Times New Roman"/>
          <w:sz w:val="28"/>
          <w:szCs w:val="28"/>
          <w:lang w:eastAsia="ru-RU"/>
        </w:rPr>
        <w:t>;</w:t>
      </w:r>
      <w:r w:rsidRPr="009357CE">
        <w:rPr>
          <w:rFonts w:ascii="Times New Roman" w:eastAsia="Times New Roman" w:hAnsi="Times New Roman"/>
          <w:sz w:val="28"/>
          <w:szCs w:val="28"/>
          <w:lang w:eastAsia="ru-RU"/>
        </w:rPr>
        <w:t xml:space="preserve"> </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совещании при Губернаторе Иркутской области по вопросам реализации постановления Совета Федерации «О государственной поддержке социально-экономического развития Иркутской области» от 04.10.2022</w:t>
      </w:r>
      <w:r w:rsidR="00DE754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438-СФ</w:t>
      </w:r>
      <w:r w:rsidR="00DE754C">
        <w:rPr>
          <w:rFonts w:ascii="Times New Roman" w:eastAsia="Times New Roman" w:hAnsi="Times New Roman"/>
          <w:sz w:val="28"/>
          <w:szCs w:val="28"/>
          <w:lang w:eastAsia="ru-RU"/>
        </w:rPr>
        <w:t>;</w:t>
      </w:r>
    </w:p>
    <w:p w:rsidR="007D46AE" w:rsidRPr="008B7653"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участие в передаче</w:t>
      </w:r>
      <w:r w:rsidRPr="009357CE">
        <w:rPr>
          <w:rFonts w:ascii="Times New Roman" w:eastAsia="Times New Roman" w:hAnsi="Times New Roman"/>
          <w:sz w:val="28"/>
          <w:szCs w:val="28"/>
          <w:lang w:eastAsia="ru-RU"/>
        </w:rPr>
        <w:t xml:space="preserve"> подарков детям новых присоедин</w:t>
      </w:r>
      <w:r w:rsidR="00DE754C">
        <w:rPr>
          <w:rFonts w:ascii="Times New Roman" w:eastAsia="Times New Roman" w:hAnsi="Times New Roman"/>
          <w:sz w:val="28"/>
          <w:szCs w:val="28"/>
          <w:lang w:eastAsia="ru-RU"/>
        </w:rPr>
        <w:t>е</w:t>
      </w:r>
      <w:r w:rsidRPr="009357CE">
        <w:rPr>
          <w:rFonts w:ascii="Times New Roman" w:eastAsia="Times New Roman" w:hAnsi="Times New Roman"/>
          <w:sz w:val="28"/>
          <w:szCs w:val="28"/>
          <w:lang w:eastAsia="ru-RU"/>
        </w:rPr>
        <w:t>нных территорий Российской Федерации</w:t>
      </w:r>
      <w:r w:rsidR="00DE754C">
        <w:rPr>
          <w:rFonts w:ascii="Times New Roman" w:eastAsia="Times New Roman" w:hAnsi="Times New Roman"/>
          <w:sz w:val="28"/>
          <w:szCs w:val="28"/>
          <w:lang w:eastAsia="ru-RU"/>
        </w:rPr>
        <w:t>.</w:t>
      </w:r>
    </w:p>
    <w:p w:rsidR="007D46AE" w:rsidRPr="00533E55" w:rsidRDefault="00DE754C" w:rsidP="007D46AE">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007D46AE" w:rsidRPr="00533E5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w:t>
      </w:r>
      <w:r w:rsidR="007D46AE" w:rsidRPr="00533E55">
        <w:rPr>
          <w:rFonts w:ascii="Times New Roman" w:eastAsia="Times New Roman" w:hAnsi="Times New Roman"/>
          <w:sz w:val="28"/>
          <w:szCs w:val="28"/>
          <w:lang w:eastAsia="ru-RU"/>
        </w:rPr>
        <w:t>рганизация рабочих поездок председателя Законодательного Собрания, депутатов Законодательно</w:t>
      </w:r>
      <w:r w:rsidR="007D46AE">
        <w:rPr>
          <w:rFonts w:ascii="Times New Roman" w:eastAsia="Times New Roman" w:hAnsi="Times New Roman"/>
          <w:sz w:val="28"/>
          <w:szCs w:val="28"/>
          <w:lang w:eastAsia="ru-RU"/>
        </w:rPr>
        <w:t>го Собрания</w:t>
      </w:r>
      <w:r w:rsidR="007D46AE" w:rsidRPr="00533E55">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муниципально</w:t>
      </w:r>
      <w:r>
        <w:rPr>
          <w:rFonts w:ascii="Times New Roman" w:eastAsia="Times New Roman" w:hAnsi="Times New Roman"/>
          <w:sz w:val="28"/>
          <w:szCs w:val="28"/>
          <w:lang w:eastAsia="ru-RU"/>
        </w:rPr>
        <w:t>е образование «Черемховский район»</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33E55">
        <w:rPr>
          <w:rFonts w:ascii="Times New Roman" w:eastAsia="Times New Roman" w:hAnsi="Times New Roman"/>
          <w:sz w:val="28"/>
          <w:szCs w:val="28"/>
          <w:lang w:eastAsia="ru-RU"/>
        </w:rPr>
        <w:t>муниципально</w:t>
      </w:r>
      <w:r>
        <w:rPr>
          <w:rFonts w:ascii="Times New Roman" w:eastAsia="Times New Roman" w:hAnsi="Times New Roman"/>
          <w:sz w:val="28"/>
          <w:szCs w:val="28"/>
          <w:lang w:eastAsia="ru-RU"/>
        </w:rPr>
        <w:t>е образование «Заларинский район»</w:t>
      </w:r>
      <w:r w:rsidRPr="00533E55">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hAnsi="Times New Roman"/>
          <w:sz w:val="28"/>
          <w:szCs w:val="28"/>
        </w:rPr>
      </w:pPr>
      <w:r w:rsidRPr="00533E55">
        <w:rPr>
          <w:rFonts w:ascii="Times New Roman" w:eastAsia="Times New Roman" w:hAnsi="Times New Roman"/>
          <w:sz w:val="28"/>
          <w:szCs w:val="28"/>
          <w:lang w:eastAsia="ru-RU"/>
        </w:rPr>
        <w:lastRenderedPageBreak/>
        <w:t xml:space="preserve">- </w:t>
      </w:r>
      <w:r>
        <w:rPr>
          <w:rFonts w:ascii="Times New Roman" w:hAnsi="Times New Roman"/>
          <w:sz w:val="28"/>
          <w:szCs w:val="28"/>
        </w:rPr>
        <w:t xml:space="preserve">муниципальное образование </w:t>
      </w:r>
      <w:r w:rsidRPr="00646F26">
        <w:rPr>
          <w:rFonts w:ascii="Times New Roman" w:hAnsi="Times New Roman"/>
          <w:sz w:val="28"/>
          <w:szCs w:val="28"/>
        </w:rPr>
        <w:t>города Братска</w:t>
      </w:r>
      <w:r w:rsidRPr="00533E55">
        <w:rPr>
          <w:rFonts w:ascii="Times New Roman" w:hAnsi="Times New Roman"/>
          <w:sz w:val="28"/>
          <w:szCs w:val="28"/>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33E55">
        <w:rPr>
          <w:rFonts w:ascii="Times New Roman" w:eastAsia="Times New Roman" w:hAnsi="Times New Roman"/>
          <w:sz w:val="28"/>
          <w:szCs w:val="28"/>
          <w:lang w:eastAsia="ru-RU"/>
        </w:rPr>
        <w:t>муниципально</w:t>
      </w:r>
      <w:r>
        <w:rPr>
          <w:rFonts w:ascii="Times New Roman" w:eastAsia="Times New Roman" w:hAnsi="Times New Roman"/>
          <w:sz w:val="28"/>
          <w:szCs w:val="28"/>
          <w:lang w:eastAsia="ru-RU"/>
        </w:rPr>
        <w:t>е образование «Тулунский район»</w:t>
      </w:r>
      <w:r w:rsidRPr="00533E55">
        <w:rPr>
          <w:rFonts w:ascii="Times New Roman" w:eastAsia="Times New Roman" w:hAnsi="Times New Roman"/>
          <w:sz w:val="28"/>
          <w:szCs w:val="28"/>
          <w:lang w:eastAsia="ru-RU"/>
        </w:rPr>
        <w:t>;</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w:t>
      </w:r>
      <w:r w:rsidRPr="00533E55">
        <w:rPr>
          <w:rFonts w:ascii="Times New Roman" w:hAnsi="Times New Roman"/>
          <w:sz w:val="28"/>
          <w:szCs w:val="28"/>
        </w:rPr>
        <w:t xml:space="preserve"> муниципальное образование «</w:t>
      </w:r>
      <w:r>
        <w:rPr>
          <w:rFonts w:ascii="Times New Roman" w:hAnsi="Times New Roman"/>
          <w:sz w:val="28"/>
          <w:szCs w:val="28"/>
        </w:rPr>
        <w:t>Усольский</w:t>
      </w:r>
      <w:r w:rsidRPr="00533E55">
        <w:rPr>
          <w:rFonts w:ascii="Times New Roman" w:hAnsi="Times New Roman"/>
          <w:sz w:val="28"/>
          <w:szCs w:val="28"/>
        </w:rPr>
        <w:t xml:space="preserve"> район»;</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 муниципальное образование «</w:t>
      </w:r>
      <w:r>
        <w:rPr>
          <w:rFonts w:ascii="Times New Roman" w:eastAsia="Times New Roman" w:hAnsi="Times New Roman"/>
          <w:sz w:val="28"/>
          <w:szCs w:val="28"/>
          <w:lang w:eastAsia="ru-RU"/>
        </w:rPr>
        <w:t>Эхирит-Булагатский район</w:t>
      </w:r>
      <w:r w:rsidRPr="00533E55">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г. Новосибирск;</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33E55">
        <w:rPr>
          <w:rFonts w:ascii="Times New Roman" w:eastAsia="Times New Roman" w:hAnsi="Times New Roman"/>
          <w:sz w:val="28"/>
          <w:szCs w:val="28"/>
          <w:lang w:eastAsia="ru-RU"/>
        </w:rPr>
        <w:t>муниципальное образование «</w:t>
      </w:r>
      <w:r>
        <w:rPr>
          <w:rFonts w:ascii="Times New Roman" w:eastAsia="Times New Roman" w:hAnsi="Times New Roman"/>
          <w:sz w:val="28"/>
          <w:szCs w:val="28"/>
          <w:lang w:eastAsia="ru-RU"/>
        </w:rPr>
        <w:t>Тайшетский район</w:t>
      </w:r>
      <w:r w:rsidRPr="00533E55">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33E55">
        <w:rPr>
          <w:rFonts w:ascii="Times New Roman" w:eastAsia="Times New Roman" w:hAnsi="Times New Roman"/>
          <w:sz w:val="28"/>
          <w:szCs w:val="28"/>
          <w:lang w:eastAsia="ru-RU"/>
        </w:rPr>
        <w:t>муниципальное образование «</w:t>
      </w:r>
      <w:r>
        <w:rPr>
          <w:rFonts w:ascii="Times New Roman" w:eastAsia="Times New Roman" w:hAnsi="Times New Roman"/>
          <w:sz w:val="28"/>
          <w:szCs w:val="28"/>
          <w:lang w:eastAsia="ru-RU"/>
        </w:rPr>
        <w:t>Катангский район</w:t>
      </w:r>
      <w:r w:rsidRPr="00533E55">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7D46AE"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316A3">
        <w:rPr>
          <w:rFonts w:ascii="Times New Roman" w:eastAsia="Times New Roman" w:hAnsi="Times New Roman"/>
          <w:sz w:val="28"/>
          <w:szCs w:val="28"/>
          <w:lang w:eastAsia="ru-RU"/>
        </w:rPr>
        <w:t>Байкальское муниципальное образование</w:t>
      </w:r>
      <w:r w:rsidR="00DE754C">
        <w:rPr>
          <w:rFonts w:ascii="Times New Roman" w:eastAsia="Times New Roman" w:hAnsi="Times New Roman"/>
          <w:sz w:val="28"/>
          <w:szCs w:val="28"/>
          <w:lang w:eastAsia="ru-RU"/>
        </w:rPr>
        <w:t>;</w:t>
      </w:r>
    </w:p>
    <w:p w:rsidR="00DE754C" w:rsidRDefault="00DE754C" w:rsidP="00DE754C">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г. Кемерово.</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eastAsia="Times New Roman" w:hAnsi="Times New Roman"/>
          <w:sz w:val="28"/>
          <w:szCs w:val="28"/>
          <w:lang w:eastAsia="ru-RU"/>
        </w:rPr>
        <w:t>3</w:t>
      </w:r>
      <w:r w:rsidR="00DE754C">
        <w:rPr>
          <w:rFonts w:ascii="Times New Roman" w:eastAsia="Times New Roman" w:hAnsi="Times New Roman"/>
          <w:sz w:val="28"/>
          <w:szCs w:val="28"/>
          <w:lang w:eastAsia="ru-RU"/>
        </w:rPr>
        <w:t>.</w:t>
      </w:r>
      <w:r w:rsidRPr="00533E55">
        <w:rPr>
          <w:rFonts w:ascii="Times New Roman" w:eastAsia="Times New Roman" w:hAnsi="Times New Roman"/>
          <w:sz w:val="28"/>
          <w:szCs w:val="28"/>
          <w:lang w:eastAsia="ru-RU"/>
        </w:rPr>
        <w:t xml:space="preserve"> </w:t>
      </w:r>
      <w:r w:rsidR="00DE754C">
        <w:rPr>
          <w:rFonts w:ascii="Times New Roman" w:eastAsia="Times New Roman" w:hAnsi="Times New Roman"/>
          <w:sz w:val="28"/>
          <w:szCs w:val="28"/>
          <w:lang w:eastAsia="ru-RU"/>
        </w:rPr>
        <w:t>О</w:t>
      </w:r>
      <w:r w:rsidRPr="00533E55">
        <w:rPr>
          <w:rFonts w:ascii="Times New Roman" w:eastAsia="Times New Roman" w:hAnsi="Times New Roman"/>
          <w:sz w:val="28"/>
          <w:szCs w:val="28"/>
          <w:lang w:eastAsia="ru-RU"/>
        </w:rPr>
        <w:t>рганизация встреч и проводов руководства Законодательного Собрания, а также представителей федеральных органов</w:t>
      </w:r>
      <w:r w:rsidR="00FB0D7C">
        <w:rPr>
          <w:rFonts w:ascii="Times New Roman" w:eastAsia="Times New Roman" w:hAnsi="Times New Roman"/>
          <w:sz w:val="28"/>
          <w:szCs w:val="28"/>
          <w:lang w:eastAsia="ru-RU"/>
        </w:rPr>
        <w:t xml:space="preserve"> власти в аэропорту г. Иркутска.</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FB0D7C">
        <w:rPr>
          <w:rFonts w:ascii="Times New Roman" w:eastAsia="Times New Roman" w:hAnsi="Times New Roman"/>
          <w:sz w:val="28"/>
          <w:szCs w:val="28"/>
          <w:lang w:eastAsia="ru-RU"/>
        </w:rPr>
        <w:t>.</w:t>
      </w:r>
      <w:r w:rsidRPr="00533E55">
        <w:rPr>
          <w:rFonts w:ascii="Times New Roman" w:eastAsia="Times New Roman" w:hAnsi="Times New Roman"/>
          <w:sz w:val="28"/>
          <w:szCs w:val="28"/>
          <w:lang w:eastAsia="ru-RU"/>
        </w:rPr>
        <w:t xml:space="preserve"> Подготовка персонализированных списков для изготовления поздравительных открыток с Днем защитника Отечества, С Международным женским днем 8 Марта, с Днем местного самоуправления, с Днем российского парламентаризма, с Днем Победы, с Днем России, а также с днем рождения с дальнейшим их направлением адресатам. </w:t>
      </w:r>
    </w:p>
    <w:p w:rsidR="007D46AE" w:rsidRPr="00533E55" w:rsidRDefault="007D46AE" w:rsidP="007D46AE">
      <w:pPr>
        <w:suppressAutoHyphens/>
        <w:autoSpaceDE w:val="0"/>
        <w:autoSpaceDN w:val="0"/>
        <w:adjustRightInd w:val="0"/>
        <w:ind w:firstLine="709"/>
        <w:jc w:val="both"/>
        <w:rPr>
          <w:rFonts w:ascii="Times New Roman" w:hAnsi="Times New Roman"/>
          <w:sz w:val="28"/>
          <w:szCs w:val="28"/>
        </w:rPr>
      </w:pPr>
      <w:r>
        <w:rPr>
          <w:rFonts w:ascii="Times New Roman" w:eastAsia="Times New Roman" w:hAnsi="Times New Roman"/>
          <w:sz w:val="28"/>
          <w:szCs w:val="28"/>
          <w:lang w:eastAsia="ru-RU"/>
        </w:rPr>
        <w:t>5</w:t>
      </w:r>
      <w:r w:rsidR="00FB0D7C">
        <w:rPr>
          <w:rFonts w:ascii="Times New Roman" w:eastAsia="Times New Roman" w:hAnsi="Times New Roman"/>
          <w:sz w:val="28"/>
          <w:szCs w:val="28"/>
          <w:lang w:eastAsia="ru-RU"/>
        </w:rPr>
        <w:t>.</w:t>
      </w:r>
      <w:r w:rsidRPr="00533E55">
        <w:rPr>
          <w:rFonts w:ascii="Times New Roman" w:eastAsia="Times New Roman" w:hAnsi="Times New Roman"/>
          <w:sz w:val="28"/>
          <w:szCs w:val="28"/>
          <w:lang w:eastAsia="ru-RU"/>
        </w:rPr>
        <w:t xml:space="preserve"> </w:t>
      </w:r>
      <w:r w:rsidRPr="00533E55">
        <w:rPr>
          <w:rFonts w:ascii="Times New Roman" w:hAnsi="Times New Roman"/>
          <w:sz w:val="28"/>
          <w:szCs w:val="28"/>
        </w:rPr>
        <w:t>Организация материального обеспечения деятельности Законодательного Собрания:</w:t>
      </w:r>
    </w:p>
    <w:p w:rsidR="007D46AE" w:rsidRPr="00533E55" w:rsidRDefault="007D46AE" w:rsidP="007D46AE">
      <w:pPr>
        <w:suppressAutoHyphens/>
        <w:autoSpaceDE w:val="0"/>
        <w:autoSpaceDN w:val="0"/>
        <w:adjustRightInd w:val="0"/>
        <w:ind w:firstLine="709"/>
        <w:jc w:val="both"/>
        <w:rPr>
          <w:rFonts w:ascii="Times New Roman" w:eastAsia="Times New Roman" w:hAnsi="Times New Roman"/>
          <w:sz w:val="28"/>
          <w:szCs w:val="28"/>
          <w:lang w:eastAsia="ru-RU"/>
        </w:rPr>
      </w:pPr>
      <w:r w:rsidRPr="00533E55">
        <w:rPr>
          <w:rFonts w:ascii="Times New Roman" w:hAnsi="Times New Roman"/>
          <w:sz w:val="28"/>
          <w:szCs w:val="28"/>
        </w:rPr>
        <w:t>- подготовка технического задания, сбор коммерческих предложений, обоснование начальной цены контракта для проведения процедуры закупки товаров и услуг для нужд Законодательного Собрания Иркутской области;</w:t>
      </w:r>
    </w:p>
    <w:p w:rsidR="007D46AE" w:rsidRPr="00533E55" w:rsidRDefault="007D46AE" w:rsidP="007D46AE">
      <w:pPr>
        <w:suppressAutoHyphens/>
        <w:autoSpaceDE w:val="0"/>
        <w:autoSpaceDN w:val="0"/>
        <w:adjustRightInd w:val="0"/>
        <w:ind w:firstLine="709"/>
        <w:jc w:val="both"/>
        <w:rPr>
          <w:rFonts w:ascii="Times New Roman" w:hAnsi="Times New Roman"/>
          <w:sz w:val="28"/>
          <w:szCs w:val="28"/>
        </w:rPr>
      </w:pPr>
      <w:r w:rsidRPr="00533E55">
        <w:rPr>
          <w:rFonts w:ascii="Times New Roman" w:hAnsi="Times New Roman"/>
          <w:sz w:val="28"/>
          <w:szCs w:val="28"/>
        </w:rPr>
        <w:t>- оформление расчетных и других сопутствующих документов на поставляемые товары, выполняемые работы, оказываемые услуги в соответствии с заключенными контрактами;</w:t>
      </w:r>
    </w:p>
    <w:p w:rsidR="007D46AE" w:rsidRPr="00533E55" w:rsidRDefault="007D46AE" w:rsidP="007D46AE">
      <w:pPr>
        <w:ind w:firstLine="709"/>
        <w:jc w:val="both"/>
        <w:rPr>
          <w:rFonts w:ascii="Times New Roman" w:hAnsi="Times New Roman"/>
          <w:sz w:val="28"/>
          <w:szCs w:val="28"/>
        </w:rPr>
      </w:pPr>
      <w:r w:rsidRPr="00533E55">
        <w:rPr>
          <w:rFonts w:ascii="Times New Roman" w:hAnsi="Times New Roman"/>
          <w:sz w:val="28"/>
          <w:szCs w:val="28"/>
        </w:rPr>
        <w:t xml:space="preserve">- согласование и контроль за подписанием актов </w:t>
      </w:r>
      <w:r w:rsidRPr="00533E55">
        <w:rPr>
          <w:rFonts w:ascii="Times New Roman" w:hAnsi="Times New Roman"/>
          <w:sz w:val="28"/>
          <w:szCs w:val="28"/>
          <w:lang w:val="en-US"/>
        </w:rPr>
        <w:t>c</w:t>
      </w:r>
      <w:r w:rsidRPr="00533E55">
        <w:rPr>
          <w:rFonts w:ascii="Times New Roman" w:hAnsi="Times New Roman"/>
          <w:sz w:val="28"/>
          <w:szCs w:val="28"/>
        </w:rPr>
        <w:t>дачи-приемки;</w:t>
      </w:r>
    </w:p>
    <w:p w:rsidR="007D46AE" w:rsidRPr="00533E55" w:rsidRDefault="007D46AE" w:rsidP="007D46AE">
      <w:pPr>
        <w:ind w:firstLine="709"/>
        <w:jc w:val="both"/>
        <w:rPr>
          <w:rFonts w:ascii="Times New Roman" w:hAnsi="Times New Roman"/>
          <w:sz w:val="28"/>
          <w:szCs w:val="28"/>
        </w:rPr>
      </w:pPr>
      <w:r w:rsidRPr="00533E55">
        <w:rPr>
          <w:rFonts w:ascii="Times New Roman" w:hAnsi="Times New Roman"/>
          <w:sz w:val="28"/>
          <w:szCs w:val="28"/>
        </w:rPr>
        <w:t>- организация исполнения государственных контрактов в отношении материального обеспечения деятельности Законодательного Собрания;</w:t>
      </w:r>
    </w:p>
    <w:p w:rsidR="007D46AE" w:rsidRPr="00533E55" w:rsidRDefault="007D46AE" w:rsidP="007D46AE">
      <w:pPr>
        <w:ind w:firstLine="709"/>
        <w:jc w:val="both"/>
        <w:rPr>
          <w:rFonts w:ascii="Times New Roman" w:hAnsi="Times New Roman"/>
          <w:sz w:val="28"/>
          <w:szCs w:val="28"/>
        </w:rPr>
      </w:pPr>
      <w:r w:rsidRPr="00533E55">
        <w:rPr>
          <w:rFonts w:ascii="Times New Roman" w:hAnsi="Times New Roman"/>
          <w:sz w:val="28"/>
          <w:szCs w:val="28"/>
        </w:rPr>
        <w:t>- 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 по обеспечению:</w:t>
      </w:r>
    </w:p>
    <w:p w:rsidR="007D46AE" w:rsidRPr="00533E55" w:rsidRDefault="00FB0D7C" w:rsidP="007D46AE">
      <w:pPr>
        <w:ind w:firstLine="709"/>
        <w:jc w:val="both"/>
        <w:rPr>
          <w:rFonts w:ascii="Times New Roman" w:hAnsi="Times New Roman"/>
          <w:sz w:val="28"/>
          <w:szCs w:val="28"/>
        </w:rPr>
      </w:pPr>
      <w:r>
        <w:rPr>
          <w:rFonts w:ascii="Times New Roman" w:hAnsi="Times New Roman"/>
          <w:sz w:val="28"/>
          <w:szCs w:val="28"/>
        </w:rPr>
        <w:t xml:space="preserve">- </w:t>
      </w:r>
      <w:r w:rsidR="007D46AE" w:rsidRPr="00533E55">
        <w:rPr>
          <w:rFonts w:ascii="Times New Roman" w:hAnsi="Times New Roman"/>
          <w:sz w:val="28"/>
          <w:szCs w:val="28"/>
        </w:rPr>
        <w:t xml:space="preserve">работы подсобных служб (гардероба, технических служб); </w:t>
      </w:r>
    </w:p>
    <w:p w:rsidR="007D46AE" w:rsidRPr="00533E55" w:rsidRDefault="00FB0D7C" w:rsidP="007D46AE">
      <w:pPr>
        <w:ind w:firstLine="709"/>
        <w:jc w:val="both"/>
        <w:rPr>
          <w:rFonts w:ascii="Times New Roman" w:hAnsi="Times New Roman"/>
          <w:sz w:val="28"/>
          <w:szCs w:val="28"/>
        </w:rPr>
      </w:pPr>
      <w:r>
        <w:rPr>
          <w:rFonts w:ascii="Times New Roman" w:hAnsi="Times New Roman"/>
          <w:sz w:val="28"/>
          <w:szCs w:val="28"/>
        </w:rPr>
        <w:t xml:space="preserve">- </w:t>
      </w:r>
      <w:r w:rsidR="007D46AE" w:rsidRPr="00533E55">
        <w:rPr>
          <w:rFonts w:ascii="Times New Roman" w:hAnsi="Times New Roman"/>
          <w:sz w:val="28"/>
          <w:szCs w:val="28"/>
        </w:rPr>
        <w:t>пропуска участников мероприятий, проводимых Законодательным Собранием, в здание;</w:t>
      </w:r>
    </w:p>
    <w:p w:rsidR="007D46AE" w:rsidRPr="00533E55" w:rsidRDefault="00FB0D7C" w:rsidP="007D46AE">
      <w:pPr>
        <w:ind w:firstLine="709"/>
        <w:jc w:val="both"/>
        <w:rPr>
          <w:rFonts w:ascii="Times New Roman" w:hAnsi="Times New Roman"/>
          <w:sz w:val="28"/>
          <w:szCs w:val="28"/>
        </w:rPr>
      </w:pPr>
      <w:r>
        <w:rPr>
          <w:rFonts w:ascii="Times New Roman" w:hAnsi="Times New Roman"/>
          <w:sz w:val="28"/>
          <w:szCs w:val="28"/>
        </w:rPr>
        <w:t xml:space="preserve">- </w:t>
      </w:r>
      <w:r w:rsidR="007D46AE" w:rsidRPr="00533E55">
        <w:rPr>
          <w:rFonts w:ascii="Times New Roman" w:hAnsi="Times New Roman"/>
          <w:sz w:val="28"/>
          <w:szCs w:val="28"/>
        </w:rPr>
        <w:t>оформления магнитных пропусков для входа в здание и проезда под шлагбаум;</w:t>
      </w:r>
    </w:p>
    <w:p w:rsidR="007D46AE" w:rsidRPr="00533E55" w:rsidRDefault="00FB0D7C" w:rsidP="007D46AE">
      <w:pPr>
        <w:ind w:firstLine="709"/>
        <w:jc w:val="both"/>
        <w:rPr>
          <w:rFonts w:ascii="Times New Roman" w:hAnsi="Times New Roman"/>
          <w:sz w:val="28"/>
          <w:szCs w:val="28"/>
        </w:rPr>
      </w:pPr>
      <w:r>
        <w:rPr>
          <w:rFonts w:ascii="Times New Roman" w:hAnsi="Times New Roman"/>
          <w:sz w:val="28"/>
          <w:szCs w:val="28"/>
        </w:rPr>
        <w:t xml:space="preserve">- </w:t>
      </w:r>
      <w:r w:rsidR="007D46AE" w:rsidRPr="00533E55">
        <w:rPr>
          <w:rFonts w:ascii="Times New Roman" w:hAnsi="Times New Roman"/>
          <w:sz w:val="28"/>
          <w:szCs w:val="28"/>
        </w:rPr>
        <w:t xml:space="preserve">въезда автотранспорта делегаций и гостей на </w:t>
      </w:r>
      <w:r>
        <w:rPr>
          <w:rFonts w:ascii="Times New Roman" w:hAnsi="Times New Roman"/>
          <w:sz w:val="28"/>
          <w:szCs w:val="28"/>
        </w:rPr>
        <w:t xml:space="preserve">закрытую </w:t>
      </w:r>
      <w:r w:rsidR="007D46AE" w:rsidRPr="00533E55">
        <w:rPr>
          <w:rFonts w:ascii="Times New Roman" w:hAnsi="Times New Roman"/>
          <w:sz w:val="28"/>
          <w:szCs w:val="28"/>
        </w:rPr>
        <w:t>территорию перед зданием Правительства Иркутской области;</w:t>
      </w:r>
    </w:p>
    <w:p w:rsidR="007D46AE" w:rsidRPr="00533E55" w:rsidRDefault="00FB0D7C" w:rsidP="007D46AE">
      <w:pPr>
        <w:ind w:firstLine="709"/>
        <w:jc w:val="both"/>
        <w:rPr>
          <w:rFonts w:ascii="Times New Roman" w:hAnsi="Times New Roman"/>
          <w:sz w:val="28"/>
          <w:szCs w:val="28"/>
        </w:rPr>
      </w:pPr>
      <w:r>
        <w:rPr>
          <w:rFonts w:ascii="Times New Roman" w:hAnsi="Times New Roman"/>
          <w:sz w:val="28"/>
          <w:szCs w:val="28"/>
        </w:rPr>
        <w:t xml:space="preserve">- </w:t>
      </w:r>
      <w:r w:rsidR="007D46AE" w:rsidRPr="00533E55">
        <w:rPr>
          <w:rFonts w:ascii="Times New Roman" w:hAnsi="Times New Roman"/>
          <w:sz w:val="28"/>
          <w:szCs w:val="28"/>
        </w:rPr>
        <w:t>проведения ремонтов помещений;</w:t>
      </w:r>
    </w:p>
    <w:p w:rsidR="007D46AE" w:rsidRPr="00533E55" w:rsidRDefault="007D46AE" w:rsidP="007D46AE">
      <w:pPr>
        <w:suppressAutoHyphens/>
        <w:autoSpaceDE w:val="0"/>
        <w:autoSpaceDN w:val="0"/>
        <w:adjustRightInd w:val="0"/>
        <w:ind w:firstLine="709"/>
        <w:jc w:val="both"/>
        <w:rPr>
          <w:rFonts w:ascii="Times New Roman" w:hAnsi="Times New Roman"/>
          <w:sz w:val="28"/>
          <w:szCs w:val="28"/>
        </w:rPr>
      </w:pPr>
      <w:r w:rsidRPr="00533E55">
        <w:rPr>
          <w:rFonts w:ascii="Times New Roman" w:hAnsi="Times New Roman"/>
          <w:sz w:val="28"/>
          <w:szCs w:val="28"/>
        </w:rPr>
        <w:t>- подготовка актов о списании товарно-материальных ценностей;</w:t>
      </w:r>
    </w:p>
    <w:p w:rsidR="007D46AE" w:rsidRPr="00533E55" w:rsidRDefault="007D46AE" w:rsidP="007D46AE">
      <w:pPr>
        <w:suppressAutoHyphens/>
        <w:autoSpaceDE w:val="0"/>
        <w:autoSpaceDN w:val="0"/>
        <w:adjustRightInd w:val="0"/>
        <w:ind w:firstLine="709"/>
        <w:jc w:val="both"/>
        <w:rPr>
          <w:rFonts w:ascii="Times New Roman" w:hAnsi="Times New Roman"/>
          <w:sz w:val="28"/>
          <w:szCs w:val="28"/>
        </w:rPr>
      </w:pPr>
      <w:r w:rsidRPr="00533E55">
        <w:rPr>
          <w:rFonts w:ascii="Times New Roman" w:hAnsi="Times New Roman"/>
          <w:sz w:val="28"/>
          <w:szCs w:val="28"/>
        </w:rPr>
        <w:t>- выдача и учет канцелярских товаров, сувенирной продукции и других материальных ценностей со склада.</w:t>
      </w:r>
    </w:p>
    <w:p w:rsidR="007D46AE" w:rsidRDefault="007D46AE" w:rsidP="007D46AE">
      <w:pPr>
        <w:suppressAutoHyphens/>
        <w:autoSpaceDE w:val="0"/>
        <w:autoSpaceDN w:val="0"/>
        <w:adjustRightInd w:val="0"/>
        <w:ind w:firstLine="709"/>
        <w:jc w:val="both"/>
        <w:rPr>
          <w:rFonts w:ascii="Times New Roman" w:hAnsi="Times New Roman"/>
          <w:sz w:val="28"/>
          <w:szCs w:val="28"/>
        </w:rPr>
      </w:pPr>
    </w:p>
    <w:p w:rsidR="007D46AE" w:rsidRPr="00973EBA" w:rsidRDefault="007D46AE" w:rsidP="00B12B50">
      <w:pPr>
        <w:suppressAutoHyphens/>
        <w:autoSpaceDE w:val="0"/>
        <w:autoSpaceDN w:val="0"/>
        <w:adjustRightInd w:val="0"/>
        <w:ind w:firstLine="709"/>
        <w:jc w:val="center"/>
        <w:rPr>
          <w:rFonts w:ascii="Times New Roman" w:hAnsi="Times New Roman"/>
          <w:b/>
          <w:sz w:val="28"/>
          <w:szCs w:val="28"/>
        </w:rPr>
      </w:pPr>
      <w:r w:rsidRPr="00973EBA">
        <w:rPr>
          <w:rFonts w:ascii="Times New Roman" w:hAnsi="Times New Roman"/>
          <w:b/>
          <w:sz w:val="28"/>
          <w:szCs w:val="28"/>
        </w:rPr>
        <w:t>3. Отдел транспортного обеспечения</w:t>
      </w:r>
    </w:p>
    <w:p w:rsidR="007D46AE" w:rsidRDefault="007D46AE" w:rsidP="007D46AE">
      <w:pPr>
        <w:suppressAutoHyphens/>
        <w:autoSpaceDE w:val="0"/>
        <w:autoSpaceDN w:val="0"/>
        <w:adjustRightInd w:val="0"/>
        <w:ind w:firstLine="709"/>
        <w:jc w:val="both"/>
        <w:rPr>
          <w:rFonts w:ascii="Times New Roman" w:hAnsi="Times New Roman"/>
          <w:sz w:val="28"/>
          <w:szCs w:val="28"/>
        </w:rPr>
      </w:pPr>
    </w:p>
    <w:tbl>
      <w:tblPr>
        <w:tblStyle w:val="a8"/>
        <w:tblW w:w="10349" w:type="dxa"/>
        <w:tblInd w:w="-459" w:type="dxa"/>
        <w:tblLayout w:type="fixed"/>
        <w:tblLook w:val="04A0" w:firstRow="1" w:lastRow="0" w:firstColumn="1" w:lastColumn="0" w:noHBand="0" w:noVBand="1"/>
      </w:tblPr>
      <w:tblGrid>
        <w:gridCol w:w="560"/>
        <w:gridCol w:w="5252"/>
        <w:gridCol w:w="2268"/>
        <w:gridCol w:w="2269"/>
      </w:tblGrid>
      <w:tr w:rsidR="007D46AE" w:rsidRPr="007D46AE" w:rsidTr="007D46AE">
        <w:tc>
          <w:tcPr>
            <w:tcW w:w="560" w:type="dxa"/>
            <w:shd w:val="clear" w:color="auto" w:fill="D9D9D9" w:themeFill="background1" w:themeFillShade="D9"/>
            <w:vAlign w:val="center"/>
          </w:tcPr>
          <w:p w:rsidR="007D46AE" w:rsidRPr="007D46AE" w:rsidRDefault="007D46AE" w:rsidP="007D46AE">
            <w:pPr>
              <w:spacing w:line="276" w:lineRule="auto"/>
              <w:jc w:val="center"/>
              <w:rPr>
                <w:rFonts w:ascii="Times New Roman" w:hAnsi="Times New Roman"/>
                <w:b/>
              </w:rPr>
            </w:pPr>
            <w:r w:rsidRPr="007D46AE">
              <w:rPr>
                <w:rFonts w:ascii="Times New Roman" w:hAnsi="Times New Roman"/>
                <w:b/>
              </w:rPr>
              <w:t>№ п/п</w:t>
            </w:r>
          </w:p>
        </w:tc>
        <w:tc>
          <w:tcPr>
            <w:tcW w:w="5252" w:type="dxa"/>
            <w:shd w:val="clear" w:color="auto" w:fill="D9D9D9" w:themeFill="background1" w:themeFillShade="D9"/>
            <w:vAlign w:val="center"/>
          </w:tcPr>
          <w:p w:rsidR="007D46AE" w:rsidRPr="007D46AE" w:rsidRDefault="007D46AE" w:rsidP="007D46AE">
            <w:pPr>
              <w:spacing w:line="276" w:lineRule="auto"/>
              <w:jc w:val="center"/>
              <w:rPr>
                <w:rFonts w:ascii="Times New Roman" w:hAnsi="Times New Roman"/>
                <w:b/>
              </w:rPr>
            </w:pPr>
            <w:r w:rsidRPr="007D46AE">
              <w:rPr>
                <w:rFonts w:ascii="Times New Roman" w:hAnsi="Times New Roman"/>
                <w:b/>
              </w:rPr>
              <w:t>Наименование мероприятия</w:t>
            </w:r>
          </w:p>
        </w:tc>
        <w:tc>
          <w:tcPr>
            <w:tcW w:w="2268" w:type="dxa"/>
            <w:shd w:val="clear" w:color="auto" w:fill="D9D9D9" w:themeFill="background1" w:themeFillShade="D9"/>
            <w:vAlign w:val="center"/>
          </w:tcPr>
          <w:p w:rsidR="007D46AE" w:rsidRPr="007D46AE" w:rsidRDefault="007D46AE" w:rsidP="007D46AE">
            <w:pPr>
              <w:jc w:val="center"/>
              <w:rPr>
                <w:rFonts w:ascii="Times New Roman" w:hAnsi="Times New Roman"/>
                <w:b/>
              </w:rPr>
            </w:pPr>
            <w:r w:rsidRPr="007D46AE">
              <w:rPr>
                <w:rFonts w:ascii="Times New Roman" w:hAnsi="Times New Roman"/>
                <w:b/>
              </w:rPr>
              <w:t>Колич. данные</w:t>
            </w:r>
          </w:p>
        </w:tc>
        <w:tc>
          <w:tcPr>
            <w:tcW w:w="2269" w:type="dxa"/>
            <w:shd w:val="clear" w:color="auto" w:fill="D9D9D9" w:themeFill="background1" w:themeFillShade="D9"/>
            <w:vAlign w:val="center"/>
          </w:tcPr>
          <w:p w:rsidR="007D46AE" w:rsidRPr="007D46AE" w:rsidRDefault="007D46AE" w:rsidP="007D46AE">
            <w:pPr>
              <w:spacing w:line="276" w:lineRule="auto"/>
              <w:jc w:val="center"/>
              <w:rPr>
                <w:rFonts w:ascii="Times New Roman" w:hAnsi="Times New Roman"/>
                <w:b/>
              </w:rPr>
            </w:pPr>
            <w:r w:rsidRPr="007D46AE">
              <w:rPr>
                <w:rFonts w:ascii="Times New Roman" w:hAnsi="Times New Roman"/>
                <w:b/>
              </w:rPr>
              <w:t>Ответственное лицо</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1</w:t>
            </w:r>
          </w:p>
        </w:tc>
        <w:tc>
          <w:tcPr>
            <w:tcW w:w="5252" w:type="dxa"/>
            <w:vAlign w:val="center"/>
          </w:tcPr>
          <w:p w:rsidR="007D46AE" w:rsidRPr="007D46AE" w:rsidRDefault="007D46AE" w:rsidP="007D46AE">
            <w:pPr>
              <w:rPr>
                <w:rFonts w:ascii="Times New Roman" w:hAnsi="Times New Roman"/>
              </w:rPr>
            </w:pPr>
            <w:r w:rsidRPr="007D46AE">
              <w:rPr>
                <w:rFonts w:ascii="Times New Roman" w:hAnsi="Times New Roman"/>
              </w:rPr>
              <w:t>Проведение организационно-штатных мероприятий в отделе</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2</w:t>
            </w:r>
          </w:p>
        </w:tc>
        <w:tc>
          <w:tcPr>
            <w:tcW w:w="5252" w:type="dxa"/>
            <w:vAlign w:val="center"/>
          </w:tcPr>
          <w:p w:rsidR="007D46AE" w:rsidRPr="007D46AE" w:rsidRDefault="007D46AE" w:rsidP="00FB0D7C">
            <w:pPr>
              <w:jc w:val="both"/>
              <w:rPr>
                <w:rFonts w:ascii="Times New Roman" w:hAnsi="Times New Roman"/>
              </w:rPr>
            </w:pPr>
            <w:r w:rsidRPr="007D46AE">
              <w:rPr>
                <w:rFonts w:ascii="Times New Roman" w:hAnsi="Times New Roman"/>
              </w:rPr>
              <w:t xml:space="preserve">Ежедневный пред рейсовый и после рейсовый осмотр автомобилей аппарата Законодательного Собрания </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3</w:t>
            </w:r>
          </w:p>
        </w:tc>
        <w:tc>
          <w:tcPr>
            <w:tcW w:w="5252" w:type="dxa"/>
            <w:vAlign w:val="center"/>
          </w:tcPr>
          <w:p w:rsidR="007D46AE" w:rsidRPr="007D46AE" w:rsidRDefault="007D46AE" w:rsidP="007D46AE">
            <w:pPr>
              <w:autoSpaceDE w:val="0"/>
              <w:autoSpaceDN w:val="0"/>
              <w:adjustRightInd w:val="0"/>
              <w:ind w:firstLine="7"/>
              <w:jc w:val="both"/>
              <w:rPr>
                <w:rFonts w:ascii="Times New Roman" w:hAnsi="Times New Roman"/>
              </w:rPr>
            </w:pPr>
            <w:r w:rsidRPr="007D46AE">
              <w:rPr>
                <w:rFonts w:ascii="Times New Roman" w:hAnsi="Times New Roman"/>
              </w:rPr>
              <w:t xml:space="preserve">Сбор коммерческих предложений и документов для организации закупок товаров для нужд отдела транспортного обеспечения </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4</w:t>
            </w:r>
          </w:p>
        </w:tc>
        <w:tc>
          <w:tcPr>
            <w:tcW w:w="5252" w:type="dxa"/>
            <w:vAlign w:val="center"/>
          </w:tcPr>
          <w:p w:rsidR="007D46AE" w:rsidRPr="007D46AE" w:rsidRDefault="007D46AE" w:rsidP="00FB0D7C">
            <w:pPr>
              <w:jc w:val="both"/>
              <w:rPr>
                <w:rFonts w:ascii="Times New Roman" w:hAnsi="Times New Roman"/>
              </w:rPr>
            </w:pPr>
            <w:r w:rsidRPr="007D46AE">
              <w:rPr>
                <w:rFonts w:ascii="Times New Roman" w:hAnsi="Times New Roman"/>
              </w:rPr>
              <w:t>Обеспечение работников Законодательного Собрания автотранспортом</w:t>
            </w:r>
          </w:p>
        </w:tc>
        <w:tc>
          <w:tcPr>
            <w:tcW w:w="2268" w:type="dxa"/>
            <w:vAlign w:val="center"/>
          </w:tcPr>
          <w:p w:rsidR="007D46AE" w:rsidRPr="007D46AE" w:rsidRDefault="007D46AE" w:rsidP="00FB0D7C">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5</w:t>
            </w:r>
          </w:p>
        </w:tc>
        <w:tc>
          <w:tcPr>
            <w:tcW w:w="5252" w:type="dxa"/>
            <w:vAlign w:val="center"/>
          </w:tcPr>
          <w:p w:rsidR="007D46AE" w:rsidRPr="007D46AE" w:rsidRDefault="007D46AE" w:rsidP="007D46AE">
            <w:pPr>
              <w:jc w:val="both"/>
              <w:rPr>
                <w:rFonts w:ascii="Times New Roman" w:hAnsi="Times New Roman"/>
              </w:rPr>
            </w:pPr>
            <w:r w:rsidRPr="007D46AE">
              <w:rPr>
                <w:rFonts w:ascii="Times New Roman" w:hAnsi="Times New Roman"/>
              </w:rPr>
              <w:t>Проведение мероприятий</w:t>
            </w:r>
            <w:r w:rsidR="00FB0D7C">
              <w:rPr>
                <w:rFonts w:ascii="Times New Roman" w:hAnsi="Times New Roman"/>
              </w:rPr>
              <w:t>,</w:t>
            </w:r>
            <w:r w:rsidRPr="007D46AE">
              <w:rPr>
                <w:rFonts w:ascii="Times New Roman" w:hAnsi="Times New Roman"/>
              </w:rPr>
              <w:t xml:space="preserve"> связанных с выявлением технических недостатков автомобилей</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r w:rsidRPr="007D46AE">
              <w:t xml:space="preserve"> </w:t>
            </w: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6</w:t>
            </w:r>
          </w:p>
        </w:tc>
        <w:tc>
          <w:tcPr>
            <w:tcW w:w="5252" w:type="dxa"/>
            <w:vAlign w:val="center"/>
          </w:tcPr>
          <w:p w:rsidR="007D46AE" w:rsidRPr="007D46AE" w:rsidRDefault="007D46AE" w:rsidP="007D46AE">
            <w:pPr>
              <w:jc w:val="both"/>
              <w:rPr>
                <w:rFonts w:ascii="Times New Roman" w:hAnsi="Times New Roman"/>
              </w:rPr>
            </w:pPr>
            <w:r w:rsidRPr="007D46AE">
              <w:rPr>
                <w:rFonts w:ascii="Times New Roman" w:hAnsi="Times New Roman"/>
              </w:rPr>
              <w:t>Проведение ежегодного технического осмотра автомобилей</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r w:rsidRPr="007D46AE">
              <w:t xml:space="preserve"> </w:t>
            </w: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jc w:val="center"/>
              <w:rPr>
                <w:rFonts w:ascii="Times New Roman" w:hAnsi="Times New Roman"/>
              </w:rPr>
            </w:pPr>
            <w:r w:rsidRPr="007D46AE">
              <w:rPr>
                <w:rFonts w:ascii="Times New Roman" w:hAnsi="Times New Roman"/>
              </w:rPr>
              <w:t>7</w:t>
            </w:r>
          </w:p>
        </w:tc>
        <w:tc>
          <w:tcPr>
            <w:tcW w:w="5252" w:type="dxa"/>
            <w:vAlign w:val="center"/>
          </w:tcPr>
          <w:p w:rsidR="007D46AE" w:rsidRPr="007D46AE" w:rsidRDefault="007D46AE" w:rsidP="007D46AE">
            <w:pPr>
              <w:jc w:val="both"/>
              <w:rPr>
                <w:rFonts w:ascii="Times New Roman" w:hAnsi="Times New Roman"/>
              </w:rPr>
            </w:pPr>
            <w:r w:rsidRPr="007D46AE">
              <w:rPr>
                <w:rFonts w:ascii="Times New Roman" w:hAnsi="Times New Roman"/>
              </w:rPr>
              <w:t>Подготовка проектов распоряжений о перепробеге автомобилей.</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jc w:val="center"/>
              <w:rPr>
                <w:rFonts w:ascii="Times New Roman" w:hAnsi="Times New Roman"/>
              </w:rPr>
            </w:pPr>
            <w:r w:rsidRPr="007D46AE">
              <w:rPr>
                <w:rFonts w:ascii="Times New Roman" w:hAnsi="Times New Roman"/>
              </w:rPr>
              <w:t>8</w:t>
            </w:r>
          </w:p>
        </w:tc>
        <w:tc>
          <w:tcPr>
            <w:tcW w:w="5252" w:type="dxa"/>
            <w:vAlign w:val="center"/>
          </w:tcPr>
          <w:p w:rsidR="007D46AE" w:rsidRPr="007D46AE" w:rsidRDefault="007D46AE" w:rsidP="007D46AE">
            <w:pPr>
              <w:jc w:val="both"/>
              <w:rPr>
                <w:rFonts w:ascii="Times New Roman" w:hAnsi="Times New Roman"/>
              </w:rPr>
            </w:pPr>
            <w:r w:rsidRPr="007D46AE">
              <w:rPr>
                <w:rFonts w:ascii="Times New Roman" w:hAnsi="Times New Roman"/>
              </w:rPr>
              <w:t>Проведение собеседований с кандидатами на должность водителя</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9</w:t>
            </w:r>
          </w:p>
        </w:tc>
        <w:tc>
          <w:tcPr>
            <w:tcW w:w="5252" w:type="dxa"/>
            <w:vAlign w:val="center"/>
          </w:tcPr>
          <w:p w:rsidR="007D46AE" w:rsidRPr="007D46AE" w:rsidRDefault="007D46AE" w:rsidP="00FB0D7C">
            <w:pPr>
              <w:rPr>
                <w:rFonts w:ascii="Times New Roman" w:hAnsi="Times New Roman"/>
              </w:rPr>
            </w:pPr>
            <w:r w:rsidRPr="007D46AE">
              <w:rPr>
                <w:rFonts w:ascii="Times New Roman" w:hAnsi="Times New Roman"/>
              </w:rPr>
              <w:t>Подготовка и сбор докум</w:t>
            </w:r>
            <w:r w:rsidR="00FB0D7C">
              <w:rPr>
                <w:rFonts w:ascii="Times New Roman" w:hAnsi="Times New Roman"/>
              </w:rPr>
              <w:t xml:space="preserve">ентации для оплаты </w:t>
            </w:r>
            <w:r w:rsidRPr="007D46AE">
              <w:rPr>
                <w:rFonts w:ascii="Times New Roman" w:hAnsi="Times New Roman"/>
              </w:rPr>
              <w:t xml:space="preserve"> аренд</w:t>
            </w:r>
            <w:r w:rsidR="00FB0D7C">
              <w:rPr>
                <w:rFonts w:ascii="Times New Roman" w:hAnsi="Times New Roman"/>
              </w:rPr>
              <w:t>ы</w:t>
            </w:r>
            <w:r w:rsidRPr="007D46AE">
              <w:rPr>
                <w:rFonts w:ascii="Times New Roman" w:hAnsi="Times New Roman"/>
              </w:rPr>
              <w:t xml:space="preserve"> нежилых помещений</w:t>
            </w:r>
          </w:p>
        </w:tc>
        <w:tc>
          <w:tcPr>
            <w:tcW w:w="2268" w:type="dxa"/>
            <w:vAlign w:val="center"/>
          </w:tcPr>
          <w:p w:rsidR="007D46AE" w:rsidRPr="007D46AE" w:rsidRDefault="007D46AE" w:rsidP="00FB0D7C">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10</w:t>
            </w:r>
          </w:p>
        </w:tc>
        <w:tc>
          <w:tcPr>
            <w:tcW w:w="5252" w:type="dxa"/>
            <w:vAlign w:val="center"/>
          </w:tcPr>
          <w:p w:rsidR="007D46AE" w:rsidRPr="007D46AE" w:rsidRDefault="007D46AE" w:rsidP="00FB0D7C">
            <w:pPr>
              <w:shd w:val="clear" w:color="auto" w:fill="FFFFFF"/>
              <w:tabs>
                <w:tab w:val="left" w:pos="0"/>
                <w:tab w:val="left" w:pos="1134"/>
              </w:tabs>
              <w:jc w:val="both"/>
            </w:pPr>
            <w:r w:rsidRPr="007D46AE">
              <w:rPr>
                <w:rFonts w:ascii="Times New Roman" w:hAnsi="Times New Roman"/>
              </w:rPr>
              <w:t>Подготовка и сбор документации для оплаты  ГСМ</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jc w:val="center"/>
              <w:rPr>
                <w:rFonts w:ascii="Times New Roman" w:hAnsi="Times New Roman"/>
              </w:rPr>
            </w:pPr>
            <w:r w:rsidRPr="007D46AE">
              <w:rPr>
                <w:rFonts w:ascii="Times New Roman" w:hAnsi="Times New Roman"/>
              </w:rPr>
              <w:t>11</w:t>
            </w:r>
          </w:p>
        </w:tc>
        <w:tc>
          <w:tcPr>
            <w:tcW w:w="5252" w:type="dxa"/>
            <w:vAlign w:val="center"/>
          </w:tcPr>
          <w:p w:rsidR="007D46AE" w:rsidRPr="007D46AE" w:rsidRDefault="007D46AE" w:rsidP="00FB0D7C">
            <w:pPr>
              <w:jc w:val="both"/>
              <w:rPr>
                <w:rFonts w:ascii="Times New Roman" w:hAnsi="Times New Roman"/>
              </w:rPr>
            </w:pPr>
            <w:r w:rsidRPr="007D46AE">
              <w:rPr>
                <w:rFonts w:ascii="Times New Roman" w:hAnsi="Times New Roman"/>
              </w:rPr>
              <w:t>Участие в дифектовке автомобилей Законодательного Собрания, осуществляемой сервисом «Ди-Станция»</w:t>
            </w:r>
          </w:p>
        </w:tc>
        <w:tc>
          <w:tcPr>
            <w:tcW w:w="2268" w:type="dxa"/>
            <w:vAlign w:val="center"/>
          </w:tcPr>
          <w:p w:rsidR="007D46AE" w:rsidRPr="007D46AE" w:rsidRDefault="007D46AE" w:rsidP="00FB0D7C">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jc w:val="center"/>
              <w:rPr>
                <w:rFonts w:ascii="Times New Roman" w:hAnsi="Times New Roman"/>
              </w:rPr>
            </w:pPr>
            <w:r w:rsidRPr="007D46AE">
              <w:rPr>
                <w:rFonts w:ascii="Times New Roman" w:hAnsi="Times New Roman"/>
              </w:rPr>
              <w:t>12</w:t>
            </w:r>
          </w:p>
        </w:tc>
        <w:tc>
          <w:tcPr>
            <w:tcW w:w="5252" w:type="dxa"/>
            <w:vAlign w:val="center"/>
          </w:tcPr>
          <w:p w:rsidR="007D46AE" w:rsidRPr="007D46AE" w:rsidRDefault="007D46AE" w:rsidP="00FB0D7C">
            <w:pPr>
              <w:jc w:val="both"/>
              <w:rPr>
                <w:rFonts w:ascii="Times New Roman" w:hAnsi="Times New Roman"/>
              </w:rPr>
            </w:pPr>
            <w:r w:rsidRPr="007D46AE">
              <w:rPr>
                <w:rFonts w:ascii="Times New Roman" w:hAnsi="Times New Roman"/>
              </w:rPr>
              <w:t xml:space="preserve">Ремонт автомобилей Законодательного Собрания </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13</w:t>
            </w:r>
          </w:p>
        </w:tc>
        <w:tc>
          <w:tcPr>
            <w:tcW w:w="5252" w:type="dxa"/>
            <w:vAlign w:val="center"/>
          </w:tcPr>
          <w:p w:rsidR="007D46AE" w:rsidRPr="007D46AE" w:rsidRDefault="007D46AE" w:rsidP="00FB0D7C">
            <w:pPr>
              <w:jc w:val="both"/>
              <w:rPr>
                <w:rFonts w:ascii="Times New Roman" w:hAnsi="Times New Roman"/>
              </w:rPr>
            </w:pPr>
            <w:r w:rsidRPr="007D46AE">
              <w:rPr>
                <w:rFonts w:ascii="Times New Roman" w:hAnsi="Times New Roman"/>
              </w:rPr>
              <w:t>Оформление документов связанных с ремонтом автомобилей(</w:t>
            </w:r>
            <w:r w:rsidR="00FB0D7C">
              <w:rPr>
                <w:rFonts w:ascii="Times New Roman" w:hAnsi="Times New Roman"/>
              </w:rPr>
              <w:t>по страховому полису каско)</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jc w:val="center"/>
              <w:rPr>
                <w:rFonts w:ascii="Times New Roman" w:hAnsi="Times New Roman"/>
              </w:rPr>
            </w:pPr>
            <w:r w:rsidRPr="007D46AE">
              <w:rPr>
                <w:rFonts w:ascii="Times New Roman" w:hAnsi="Times New Roman"/>
              </w:rPr>
              <w:t>14</w:t>
            </w:r>
          </w:p>
        </w:tc>
        <w:tc>
          <w:tcPr>
            <w:tcW w:w="5252" w:type="dxa"/>
            <w:vAlign w:val="center"/>
          </w:tcPr>
          <w:p w:rsidR="007D46AE" w:rsidRPr="007D46AE" w:rsidRDefault="007D46AE" w:rsidP="007D46AE">
            <w:pPr>
              <w:jc w:val="both"/>
              <w:rPr>
                <w:rFonts w:ascii="Times New Roman" w:hAnsi="Times New Roman"/>
              </w:rPr>
            </w:pPr>
            <w:r w:rsidRPr="007D46AE">
              <w:rPr>
                <w:rFonts w:ascii="Times New Roman" w:hAnsi="Times New Roman"/>
              </w:rPr>
              <w:t>Подготовка документации для подачи заявки в ТПП</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15</w:t>
            </w:r>
          </w:p>
        </w:tc>
        <w:tc>
          <w:tcPr>
            <w:tcW w:w="5252" w:type="dxa"/>
            <w:vAlign w:val="center"/>
          </w:tcPr>
          <w:p w:rsidR="007D46AE" w:rsidRPr="007D46AE" w:rsidRDefault="007D46AE" w:rsidP="007D46AE">
            <w:pPr>
              <w:jc w:val="both"/>
              <w:rPr>
                <w:rFonts w:ascii="Times New Roman" w:hAnsi="Times New Roman"/>
              </w:rPr>
            </w:pPr>
            <w:r w:rsidRPr="007D46AE">
              <w:rPr>
                <w:rFonts w:ascii="Times New Roman" w:hAnsi="Times New Roman"/>
              </w:rPr>
              <w:t>Подготовка документации для проведения торгов на закупку легкового автомобиля</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16</w:t>
            </w:r>
          </w:p>
        </w:tc>
        <w:tc>
          <w:tcPr>
            <w:tcW w:w="5252" w:type="dxa"/>
            <w:vAlign w:val="center"/>
          </w:tcPr>
          <w:p w:rsidR="007D46AE" w:rsidRPr="007D46AE" w:rsidRDefault="007D46AE" w:rsidP="007D46AE">
            <w:pPr>
              <w:jc w:val="both"/>
              <w:rPr>
                <w:rFonts w:ascii="Times New Roman" w:hAnsi="Times New Roman"/>
              </w:rPr>
            </w:pPr>
            <w:r w:rsidRPr="007D46AE">
              <w:rPr>
                <w:rFonts w:ascii="Times New Roman" w:hAnsi="Times New Roman"/>
              </w:rPr>
              <w:t>Ежедневное оформление путевых листов</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vAlign w:val="center"/>
          </w:tcPr>
          <w:p w:rsidR="007D46AE" w:rsidRPr="007D46AE" w:rsidRDefault="007D46AE" w:rsidP="007D46AE">
            <w:pPr>
              <w:spacing w:line="276" w:lineRule="auto"/>
              <w:jc w:val="center"/>
              <w:rPr>
                <w:rFonts w:ascii="Times New Roman" w:hAnsi="Times New Roman"/>
              </w:rPr>
            </w:pPr>
            <w:r w:rsidRPr="007D46AE">
              <w:rPr>
                <w:rFonts w:ascii="Times New Roman" w:hAnsi="Times New Roman"/>
              </w:rPr>
              <w:t>17</w:t>
            </w:r>
          </w:p>
        </w:tc>
        <w:tc>
          <w:tcPr>
            <w:tcW w:w="5252" w:type="dxa"/>
            <w:vAlign w:val="center"/>
          </w:tcPr>
          <w:p w:rsidR="007D46AE" w:rsidRPr="007D46AE" w:rsidRDefault="007D46AE" w:rsidP="00FB0D7C">
            <w:pPr>
              <w:jc w:val="both"/>
              <w:rPr>
                <w:rFonts w:ascii="Times New Roman" w:hAnsi="Times New Roman"/>
              </w:rPr>
            </w:pPr>
            <w:r w:rsidRPr="007D46AE">
              <w:rPr>
                <w:rFonts w:ascii="Times New Roman" w:hAnsi="Times New Roman"/>
              </w:rPr>
              <w:t xml:space="preserve">Подготовка документации для проведения торгов по закупке услуг по мойке автомобилей, ГСМ, </w:t>
            </w:r>
            <w:r w:rsidR="00FB0D7C">
              <w:rPr>
                <w:rFonts w:ascii="Times New Roman" w:hAnsi="Times New Roman"/>
              </w:rPr>
              <w:t>технического осмотра и ремонта автомобилей</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vAlign w:val="center"/>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tcPr>
          <w:p w:rsidR="007D46AE" w:rsidRPr="007D46AE" w:rsidRDefault="007D46AE" w:rsidP="007D46AE">
            <w:pPr>
              <w:spacing w:line="276" w:lineRule="auto"/>
              <w:rPr>
                <w:rFonts w:ascii="Times New Roman" w:hAnsi="Times New Roman"/>
              </w:rPr>
            </w:pPr>
            <w:r w:rsidRPr="007D46AE">
              <w:rPr>
                <w:rFonts w:ascii="Times New Roman" w:hAnsi="Times New Roman"/>
              </w:rPr>
              <w:t>18</w:t>
            </w:r>
          </w:p>
        </w:tc>
        <w:tc>
          <w:tcPr>
            <w:tcW w:w="5252" w:type="dxa"/>
          </w:tcPr>
          <w:p w:rsidR="007D46AE" w:rsidRPr="007D46AE" w:rsidRDefault="007D46AE" w:rsidP="007D46AE">
            <w:pPr>
              <w:jc w:val="both"/>
              <w:rPr>
                <w:rFonts w:ascii="Times New Roman" w:hAnsi="Times New Roman"/>
              </w:rPr>
            </w:pPr>
            <w:r w:rsidRPr="007D46AE">
              <w:rPr>
                <w:rFonts w:ascii="Times New Roman" w:hAnsi="Times New Roman"/>
              </w:rPr>
              <w:t>Постановка на учет нового автомобиля</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r w:rsidR="007D46AE" w:rsidRPr="007D46AE" w:rsidTr="007D46AE">
        <w:tc>
          <w:tcPr>
            <w:tcW w:w="560" w:type="dxa"/>
          </w:tcPr>
          <w:p w:rsidR="007D46AE" w:rsidRPr="007D46AE" w:rsidRDefault="007D46AE" w:rsidP="007D46AE">
            <w:pPr>
              <w:spacing w:line="276" w:lineRule="auto"/>
              <w:rPr>
                <w:rFonts w:ascii="Times New Roman" w:hAnsi="Times New Roman"/>
              </w:rPr>
            </w:pPr>
            <w:r w:rsidRPr="007D46AE">
              <w:rPr>
                <w:rFonts w:ascii="Times New Roman" w:hAnsi="Times New Roman"/>
              </w:rPr>
              <w:t>19</w:t>
            </w:r>
          </w:p>
        </w:tc>
        <w:tc>
          <w:tcPr>
            <w:tcW w:w="5252" w:type="dxa"/>
          </w:tcPr>
          <w:p w:rsidR="007D46AE" w:rsidRPr="007D46AE" w:rsidRDefault="007D46AE" w:rsidP="007D46AE">
            <w:pPr>
              <w:jc w:val="both"/>
              <w:rPr>
                <w:rFonts w:ascii="Times New Roman" w:hAnsi="Times New Roman"/>
              </w:rPr>
            </w:pPr>
            <w:r w:rsidRPr="007D46AE">
              <w:rPr>
                <w:rFonts w:ascii="Times New Roman" w:hAnsi="Times New Roman"/>
              </w:rPr>
              <w:t>Подготовка проектов распоряжений по закреплению автотранс</w:t>
            </w:r>
            <w:r w:rsidR="00FB0D7C">
              <w:rPr>
                <w:rFonts w:ascii="Times New Roman" w:hAnsi="Times New Roman"/>
              </w:rPr>
              <w:t>порта, норм потребления топлива</w:t>
            </w:r>
          </w:p>
        </w:tc>
        <w:tc>
          <w:tcPr>
            <w:tcW w:w="2268" w:type="dxa"/>
          </w:tcPr>
          <w:p w:rsidR="007D46AE" w:rsidRPr="007D46AE" w:rsidRDefault="007D46AE" w:rsidP="007D46AE">
            <w:pPr>
              <w:rPr>
                <w:rFonts w:ascii="Times New Roman" w:hAnsi="Times New Roman"/>
              </w:rPr>
            </w:pPr>
            <w:r w:rsidRPr="007D46AE">
              <w:rPr>
                <w:rFonts w:ascii="Times New Roman" w:hAnsi="Times New Roman"/>
              </w:rPr>
              <w:t>В течение года</w:t>
            </w:r>
          </w:p>
        </w:tc>
        <w:tc>
          <w:tcPr>
            <w:tcW w:w="2269" w:type="dxa"/>
          </w:tcPr>
          <w:p w:rsidR="007D46AE" w:rsidRPr="007D46AE" w:rsidRDefault="007D46AE" w:rsidP="007D46AE">
            <w:pPr>
              <w:spacing w:line="276" w:lineRule="auto"/>
              <w:rPr>
                <w:rFonts w:ascii="Times New Roman" w:hAnsi="Times New Roman"/>
              </w:rPr>
            </w:pPr>
            <w:r w:rsidRPr="007D46AE">
              <w:rPr>
                <w:rFonts w:ascii="Times New Roman" w:hAnsi="Times New Roman"/>
              </w:rPr>
              <w:t>Сушков С.Ю.</w:t>
            </w:r>
            <w:r w:rsidR="00FB0D7C">
              <w:rPr>
                <w:rFonts w:ascii="Times New Roman" w:hAnsi="Times New Roman"/>
              </w:rPr>
              <w:t>,</w:t>
            </w:r>
          </w:p>
          <w:p w:rsidR="007D46AE" w:rsidRPr="007D46AE" w:rsidRDefault="007D46AE" w:rsidP="007D46AE">
            <w:pPr>
              <w:spacing w:line="276" w:lineRule="auto"/>
              <w:rPr>
                <w:rFonts w:ascii="Times New Roman" w:hAnsi="Times New Roman"/>
              </w:rPr>
            </w:pPr>
            <w:r w:rsidRPr="007D46AE">
              <w:rPr>
                <w:rFonts w:ascii="Times New Roman" w:hAnsi="Times New Roman"/>
              </w:rPr>
              <w:t>Козин В.Ю.</w:t>
            </w:r>
          </w:p>
        </w:tc>
      </w:tr>
    </w:tbl>
    <w:p w:rsidR="00AC6634" w:rsidRDefault="00AC6634" w:rsidP="004C746A">
      <w:pPr>
        <w:jc w:val="center"/>
        <w:rPr>
          <w:rFonts w:ascii="Times New Roman" w:hAnsi="Times New Roman"/>
          <w:sz w:val="28"/>
          <w:szCs w:val="28"/>
        </w:rPr>
      </w:pPr>
    </w:p>
    <w:p w:rsidR="00740C61" w:rsidRPr="008E3FE3" w:rsidRDefault="00740C61" w:rsidP="00740C61">
      <w:pPr>
        <w:rPr>
          <w:rFonts w:ascii="Times New Roman" w:hAnsi="Times New Roman"/>
          <w:sz w:val="28"/>
          <w:szCs w:val="28"/>
        </w:rPr>
      </w:pPr>
    </w:p>
    <w:p w:rsidR="00740C61" w:rsidRDefault="00740C61" w:rsidP="00740C61">
      <w:pPr>
        <w:pStyle w:val="2"/>
        <w:jc w:val="center"/>
        <w:rPr>
          <w:rFonts w:ascii="Times New Roman" w:hAnsi="Times New Roman"/>
          <w:i w:val="0"/>
        </w:rPr>
      </w:pPr>
      <w:bookmarkStart w:id="33" w:name="_Toc127541798"/>
      <w:r w:rsidRPr="00DB50F6">
        <w:rPr>
          <w:rFonts w:ascii="Times New Roman" w:hAnsi="Times New Roman"/>
          <w:i w:val="0"/>
        </w:rPr>
        <w:t>Отдел по работе с обращениями граждан</w:t>
      </w:r>
      <w:bookmarkEnd w:id="33"/>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 xml:space="preserve">В отчетный период в отдел по работе с обращениями граждан поступило и зарегистрировано 665 </w:t>
      </w:r>
      <w:r w:rsidR="0096093D">
        <w:rPr>
          <w:rFonts w:ascii="Times New Roman" w:hAnsi="Times New Roman"/>
          <w:sz w:val="28"/>
          <w:szCs w:val="28"/>
        </w:rPr>
        <w:t xml:space="preserve">обращений </w:t>
      </w:r>
      <w:r w:rsidRPr="007D46AE">
        <w:rPr>
          <w:rFonts w:ascii="Times New Roman" w:hAnsi="Times New Roman"/>
          <w:sz w:val="28"/>
          <w:szCs w:val="28"/>
        </w:rPr>
        <w:t xml:space="preserve">(из них: 489 обращений граждан </w:t>
      </w:r>
      <w:r w:rsidR="0096093D">
        <w:rPr>
          <w:rFonts w:ascii="Times New Roman" w:hAnsi="Times New Roman"/>
          <w:sz w:val="28"/>
          <w:szCs w:val="28"/>
        </w:rPr>
        <w:t xml:space="preserve">– </w:t>
      </w:r>
      <w:r w:rsidRPr="007D46AE">
        <w:rPr>
          <w:rFonts w:ascii="Times New Roman" w:hAnsi="Times New Roman"/>
          <w:sz w:val="28"/>
          <w:szCs w:val="28"/>
        </w:rPr>
        <w:t>на председателя и заместителей</w:t>
      </w:r>
      <w:r w:rsidR="0096093D">
        <w:rPr>
          <w:rFonts w:ascii="Times New Roman" w:hAnsi="Times New Roman"/>
          <w:sz w:val="28"/>
          <w:szCs w:val="28"/>
        </w:rPr>
        <w:t>,</w:t>
      </w:r>
      <w:r w:rsidRPr="007D46AE">
        <w:rPr>
          <w:rFonts w:ascii="Times New Roman" w:hAnsi="Times New Roman"/>
          <w:sz w:val="28"/>
          <w:szCs w:val="28"/>
        </w:rPr>
        <w:t xml:space="preserve"> 176 обращений </w:t>
      </w:r>
      <w:r w:rsidR="0096093D">
        <w:rPr>
          <w:rFonts w:ascii="Times New Roman" w:hAnsi="Times New Roman"/>
          <w:sz w:val="28"/>
          <w:szCs w:val="28"/>
        </w:rPr>
        <w:t xml:space="preserve">– </w:t>
      </w:r>
      <w:r w:rsidRPr="007D46AE">
        <w:rPr>
          <w:rFonts w:ascii="Times New Roman" w:hAnsi="Times New Roman"/>
          <w:sz w:val="28"/>
          <w:szCs w:val="28"/>
        </w:rPr>
        <w:t>на депутатов), а также 291 входящ</w:t>
      </w:r>
      <w:r w:rsidR="0096093D">
        <w:rPr>
          <w:rFonts w:ascii="Times New Roman" w:hAnsi="Times New Roman"/>
          <w:sz w:val="28"/>
          <w:szCs w:val="28"/>
        </w:rPr>
        <w:t>ее</w:t>
      </w:r>
      <w:r w:rsidRPr="007D46AE">
        <w:rPr>
          <w:rFonts w:ascii="Times New Roman" w:hAnsi="Times New Roman"/>
          <w:sz w:val="28"/>
          <w:szCs w:val="28"/>
        </w:rPr>
        <w:t xml:space="preserve"> пис</w:t>
      </w:r>
      <w:r w:rsidR="0096093D">
        <w:rPr>
          <w:rFonts w:ascii="Times New Roman" w:hAnsi="Times New Roman"/>
          <w:sz w:val="28"/>
          <w:szCs w:val="28"/>
        </w:rPr>
        <w:t>ьмо</w:t>
      </w:r>
      <w:r w:rsidRPr="007D46AE">
        <w:rPr>
          <w:rFonts w:ascii="Times New Roman" w:hAnsi="Times New Roman"/>
          <w:sz w:val="28"/>
          <w:szCs w:val="28"/>
        </w:rPr>
        <w:t xml:space="preserve"> от уполномоченных органов государственной власти, подготовлено 510 исходящих писем.</w:t>
      </w:r>
    </w:p>
    <w:p w:rsidR="007D46AE" w:rsidRPr="007D46AE" w:rsidRDefault="007D46AE" w:rsidP="007D46AE">
      <w:pPr>
        <w:ind w:firstLine="709"/>
        <w:jc w:val="both"/>
        <w:rPr>
          <w:rFonts w:ascii="Times New Roman" w:hAnsi="Times New Roman"/>
          <w:sz w:val="28"/>
          <w:szCs w:val="28"/>
          <w:shd w:val="clear" w:color="auto" w:fill="FFFFFF"/>
        </w:rPr>
      </w:pPr>
      <w:r w:rsidRPr="007D46AE">
        <w:rPr>
          <w:rFonts w:ascii="Times New Roman" w:hAnsi="Times New Roman"/>
          <w:sz w:val="28"/>
          <w:szCs w:val="28"/>
          <w:shd w:val="clear" w:color="auto" w:fill="FFFFFF"/>
        </w:rPr>
        <w:t xml:space="preserve">Из 489 обращений </w:t>
      </w:r>
      <w:r w:rsidRPr="007D46AE">
        <w:rPr>
          <w:rFonts w:ascii="Times New Roman" w:hAnsi="Times New Roman"/>
          <w:sz w:val="28"/>
          <w:szCs w:val="28"/>
        </w:rPr>
        <w:t>граждан на председателя и заместителей</w:t>
      </w:r>
      <w:r w:rsidRPr="007D46AE">
        <w:rPr>
          <w:rFonts w:ascii="Times New Roman" w:hAnsi="Times New Roman"/>
          <w:sz w:val="28"/>
          <w:szCs w:val="28"/>
          <w:shd w:val="clear" w:color="auto" w:fill="FFFFFF"/>
        </w:rPr>
        <w:t>:</w:t>
      </w:r>
    </w:p>
    <w:p w:rsidR="007D46AE" w:rsidRPr="007D46AE" w:rsidRDefault="007D46AE" w:rsidP="007D46AE">
      <w:pPr>
        <w:ind w:firstLine="709"/>
        <w:jc w:val="both"/>
        <w:rPr>
          <w:rFonts w:ascii="Times New Roman" w:hAnsi="Times New Roman"/>
          <w:sz w:val="28"/>
          <w:szCs w:val="28"/>
          <w:shd w:val="clear" w:color="auto" w:fill="FFFFFF"/>
        </w:rPr>
      </w:pPr>
      <w:r w:rsidRPr="007D46AE">
        <w:rPr>
          <w:rFonts w:ascii="Times New Roman" w:hAnsi="Times New Roman"/>
          <w:sz w:val="28"/>
          <w:szCs w:val="28"/>
          <w:shd w:val="clear" w:color="auto" w:fill="FFFFFF"/>
        </w:rPr>
        <w:t>- 125 письменных обращений граждан поступило нарочно;</w:t>
      </w:r>
    </w:p>
    <w:p w:rsidR="007D46AE" w:rsidRPr="007D46AE" w:rsidRDefault="007D46AE" w:rsidP="007D46AE">
      <w:pPr>
        <w:ind w:firstLine="709"/>
        <w:jc w:val="both"/>
        <w:rPr>
          <w:rFonts w:ascii="Times New Roman" w:hAnsi="Times New Roman"/>
          <w:sz w:val="28"/>
          <w:szCs w:val="28"/>
          <w:shd w:val="clear" w:color="auto" w:fill="FFFFFF"/>
        </w:rPr>
      </w:pPr>
      <w:r w:rsidRPr="007D46AE">
        <w:rPr>
          <w:rFonts w:ascii="Times New Roman" w:hAnsi="Times New Roman"/>
          <w:sz w:val="28"/>
          <w:szCs w:val="28"/>
          <w:shd w:val="clear" w:color="auto" w:fill="FFFFFF"/>
        </w:rPr>
        <w:t>- 165 обращени</w:t>
      </w:r>
      <w:r w:rsidR="0096093D">
        <w:rPr>
          <w:rFonts w:ascii="Times New Roman" w:hAnsi="Times New Roman"/>
          <w:sz w:val="28"/>
          <w:szCs w:val="28"/>
          <w:shd w:val="clear" w:color="auto" w:fill="FFFFFF"/>
        </w:rPr>
        <w:t>й</w:t>
      </w:r>
      <w:r w:rsidRPr="007D46AE">
        <w:rPr>
          <w:rFonts w:ascii="Times New Roman" w:hAnsi="Times New Roman"/>
          <w:sz w:val="28"/>
          <w:szCs w:val="28"/>
          <w:shd w:val="clear" w:color="auto" w:fill="FFFFFF"/>
        </w:rPr>
        <w:t xml:space="preserve"> граждан доставлено средствами почтовой связи;</w:t>
      </w:r>
    </w:p>
    <w:p w:rsidR="007D46AE" w:rsidRPr="007D46AE" w:rsidRDefault="007D46AE" w:rsidP="007D46AE">
      <w:pPr>
        <w:ind w:firstLine="709"/>
        <w:jc w:val="both"/>
        <w:rPr>
          <w:rFonts w:ascii="Times New Roman" w:hAnsi="Times New Roman"/>
          <w:sz w:val="28"/>
          <w:szCs w:val="28"/>
          <w:shd w:val="clear" w:color="auto" w:fill="FFFFFF"/>
        </w:rPr>
      </w:pPr>
      <w:r w:rsidRPr="007D46AE">
        <w:rPr>
          <w:rFonts w:ascii="Times New Roman" w:hAnsi="Times New Roman"/>
          <w:sz w:val="28"/>
          <w:szCs w:val="28"/>
          <w:shd w:val="clear" w:color="auto" w:fill="FFFFFF"/>
        </w:rPr>
        <w:t xml:space="preserve">- 68 обращений граждан </w:t>
      </w:r>
      <w:r w:rsidR="0096093D">
        <w:rPr>
          <w:rFonts w:ascii="Times New Roman" w:hAnsi="Times New Roman"/>
          <w:sz w:val="28"/>
          <w:szCs w:val="28"/>
          <w:shd w:val="clear" w:color="auto" w:fill="FFFFFF"/>
        </w:rPr>
        <w:t>получено</w:t>
      </w:r>
      <w:r w:rsidR="0096093D" w:rsidRPr="007D46AE">
        <w:rPr>
          <w:rFonts w:ascii="Times New Roman" w:hAnsi="Times New Roman"/>
          <w:sz w:val="28"/>
          <w:szCs w:val="28"/>
          <w:shd w:val="clear" w:color="auto" w:fill="FFFFFF"/>
        </w:rPr>
        <w:t xml:space="preserve"> </w:t>
      </w:r>
      <w:r w:rsidRPr="007D46AE">
        <w:rPr>
          <w:rFonts w:ascii="Times New Roman" w:hAnsi="Times New Roman"/>
          <w:sz w:val="28"/>
          <w:szCs w:val="28"/>
          <w:shd w:val="clear" w:color="auto" w:fill="FFFFFF"/>
        </w:rPr>
        <w:t>в форме электронного документа через «Интернет-</w:t>
      </w:r>
      <w:r w:rsidR="0096093D">
        <w:rPr>
          <w:rFonts w:ascii="Times New Roman" w:hAnsi="Times New Roman"/>
          <w:sz w:val="28"/>
          <w:szCs w:val="28"/>
          <w:shd w:val="clear" w:color="auto" w:fill="FFFFFF"/>
        </w:rPr>
        <w:t>п</w:t>
      </w:r>
      <w:r w:rsidRPr="007D46AE">
        <w:rPr>
          <w:rFonts w:ascii="Times New Roman" w:hAnsi="Times New Roman"/>
          <w:sz w:val="28"/>
          <w:szCs w:val="28"/>
          <w:shd w:val="clear" w:color="auto" w:fill="FFFFFF"/>
        </w:rPr>
        <w:t>риемную»</w:t>
      </w:r>
      <w:r w:rsidRPr="007D46AE">
        <w:rPr>
          <w:rFonts w:ascii="Times New Roman" w:hAnsi="Times New Roman"/>
          <w:sz w:val="28"/>
          <w:szCs w:val="28"/>
        </w:rPr>
        <w:t xml:space="preserve"> посредством использования информационно-коммуникационных технологий</w:t>
      </w:r>
      <w:r w:rsidRPr="007D46AE">
        <w:rPr>
          <w:rFonts w:ascii="Times New Roman" w:hAnsi="Times New Roman"/>
          <w:sz w:val="28"/>
          <w:szCs w:val="28"/>
          <w:shd w:val="clear" w:color="auto" w:fill="FFFFFF"/>
        </w:rPr>
        <w:t>;</w:t>
      </w:r>
    </w:p>
    <w:p w:rsidR="007D46AE" w:rsidRPr="007D46AE" w:rsidRDefault="007D46AE" w:rsidP="007D46AE">
      <w:pPr>
        <w:ind w:firstLine="709"/>
        <w:jc w:val="both"/>
        <w:rPr>
          <w:rFonts w:ascii="Times New Roman" w:hAnsi="Times New Roman"/>
          <w:sz w:val="28"/>
          <w:szCs w:val="28"/>
          <w:shd w:val="clear" w:color="auto" w:fill="FFFFFF"/>
        </w:rPr>
      </w:pPr>
      <w:r w:rsidRPr="007D46AE">
        <w:rPr>
          <w:rFonts w:ascii="Times New Roman" w:hAnsi="Times New Roman"/>
          <w:sz w:val="28"/>
          <w:szCs w:val="28"/>
          <w:shd w:val="clear" w:color="auto" w:fill="FFFFFF"/>
        </w:rPr>
        <w:t>- 101 обращени</w:t>
      </w:r>
      <w:r w:rsidR="0096093D">
        <w:rPr>
          <w:rFonts w:ascii="Times New Roman" w:hAnsi="Times New Roman"/>
          <w:sz w:val="28"/>
          <w:szCs w:val="28"/>
          <w:shd w:val="clear" w:color="auto" w:fill="FFFFFF"/>
        </w:rPr>
        <w:t>е</w:t>
      </w:r>
      <w:r w:rsidRPr="007D46AE">
        <w:rPr>
          <w:rFonts w:ascii="Times New Roman" w:hAnsi="Times New Roman"/>
          <w:sz w:val="28"/>
          <w:szCs w:val="28"/>
          <w:shd w:val="clear" w:color="auto" w:fill="FFFFFF"/>
        </w:rPr>
        <w:t xml:space="preserve"> граждан </w:t>
      </w:r>
      <w:r w:rsidR="0096093D">
        <w:rPr>
          <w:rFonts w:ascii="Times New Roman" w:hAnsi="Times New Roman"/>
          <w:sz w:val="28"/>
          <w:szCs w:val="28"/>
          <w:shd w:val="clear" w:color="auto" w:fill="FFFFFF"/>
        </w:rPr>
        <w:t xml:space="preserve">получено </w:t>
      </w:r>
      <w:r w:rsidRPr="007D46AE">
        <w:rPr>
          <w:rFonts w:ascii="Times New Roman" w:hAnsi="Times New Roman"/>
          <w:sz w:val="28"/>
          <w:szCs w:val="28"/>
          <w:shd w:val="clear" w:color="auto" w:fill="FFFFFF"/>
        </w:rPr>
        <w:t>через электронную почту Законодательного Собрания;</w:t>
      </w:r>
    </w:p>
    <w:p w:rsidR="007D46AE" w:rsidRPr="007D46AE" w:rsidRDefault="007D46AE" w:rsidP="007D46AE">
      <w:pPr>
        <w:ind w:firstLine="709"/>
        <w:jc w:val="both"/>
        <w:rPr>
          <w:rFonts w:ascii="Times New Roman" w:hAnsi="Times New Roman"/>
          <w:sz w:val="28"/>
          <w:szCs w:val="28"/>
          <w:shd w:val="clear" w:color="auto" w:fill="FFFFFF"/>
        </w:rPr>
      </w:pPr>
      <w:r w:rsidRPr="007D46AE">
        <w:rPr>
          <w:rFonts w:ascii="Times New Roman" w:hAnsi="Times New Roman"/>
          <w:sz w:val="28"/>
          <w:szCs w:val="28"/>
          <w:shd w:val="clear" w:color="auto" w:fill="FFFFFF"/>
        </w:rPr>
        <w:t>- 0 посредством факсимильной связи;</w:t>
      </w:r>
    </w:p>
    <w:p w:rsidR="007D46AE" w:rsidRPr="007D46AE" w:rsidRDefault="007D46AE" w:rsidP="007D46AE">
      <w:pPr>
        <w:ind w:firstLine="709"/>
        <w:jc w:val="both"/>
        <w:rPr>
          <w:rFonts w:ascii="Times New Roman" w:hAnsi="Times New Roman"/>
          <w:sz w:val="28"/>
          <w:szCs w:val="28"/>
          <w:shd w:val="clear" w:color="auto" w:fill="FFFFFF"/>
        </w:rPr>
      </w:pPr>
      <w:r w:rsidRPr="007D46AE">
        <w:rPr>
          <w:rFonts w:ascii="Times New Roman" w:hAnsi="Times New Roman"/>
          <w:sz w:val="28"/>
          <w:szCs w:val="28"/>
          <w:shd w:val="clear" w:color="auto" w:fill="FFFFFF"/>
        </w:rPr>
        <w:t>- 0 телеграфным способом;</w:t>
      </w:r>
    </w:p>
    <w:p w:rsidR="007D46AE" w:rsidRPr="007D46AE" w:rsidRDefault="007D46AE" w:rsidP="007D46AE">
      <w:pPr>
        <w:ind w:firstLine="709"/>
        <w:jc w:val="both"/>
        <w:rPr>
          <w:rFonts w:ascii="Times New Roman" w:hAnsi="Times New Roman"/>
          <w:sz w:val="28"/>
          <w:szCs w:val="28"/>
          <w:shd w:val="clear" w:color="auto" w:fill="FFFFFF"/>
        </w:rPr>
      </w:pPr>
      <w:r w:rsidRPr="007D46AE">
        <w:rPr>
          <w:rFonts w:ascii="Times New Roman" w:hAnsi="Times New Roman"/>
          <w:sz w:val="28"/>
          <w:szCs w:val="28"/>
          <w:shd w:val="clear" w:color="auto" w:fill="FFFFFF"/>
        </w:rPr>
        <w:t>- 30 анонимных обращений.</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По указанным обращениям подготовлено:</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- 316 запроса в уполномоченные органы государственной власти;</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- 194 ответа на обращения по существу поставленных вопросов с разъяснением нор</w:t>
      </w:r>
      <w:r w:rsidR="0096093D">
        <w:rPr>
          <w:rFonts w:ascii="Times New Roman" w:hAnsi="Times New Roman"/>
          <w:sz w:val="28"/>
          <w:szCs w:val="28"/>
        </w:rPr>
        <w:t>м действующего законодательства.</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shd w:val="clear" w:color="auto" w:fill="FFFFFF"/>
        </w:rPr>
        <w:t xml:space="preserve">В отдел на направленные запросы поступил 291 </w:t>
      </w:r>
      <w:r w:rsidRPr="007D46AE">
        <w:rPr>
          <w:rFonts w:ascii="Times New Roman" w:hAnsi="Times New Roman"/>
          <w:sz w:val="28"/>
          <w:szCs w:val="28"/>
        </w:rPr>
        <w:t>ответ от уполномоченных органов государственной власти (ответ на исходящие письма отдела по работе с обращениями граждан по запросам информации за 2022 год).</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 xml:space="preserve">Общее число зарегистрированных документов </w:t>
      </w:r>
      <w:r w:rsidR="0096093D">
        <w:rPr>
          <w:rFonts w:ascii="Times New Roman" w:hAnsi="Times New Roman"/>
          <w:sz w:val="28"/>
          <w:szCs w:val="28"/>
        </w:rPr>
        <w:t xml:space="preserve">– </w:t>
      </w:r>
      <w:r w:rsidRPr="007D46AE">
        <w:rPr>
          <w:rFonts w:ascii="Times New Roman" w:hAnsi="Times New Roman"/>
          <w:sz w:val="28"/>
          <w:szCs w:val="28"/>
        </w:rPr>
        <w:t>1 466.</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Ведется контроль за соблюдением сроков рассмотрения обращений граждан. На все обращения за отчетный период даны ответы заявителям, приняты меры. Информация о принятых мерах по обращениям доводится до заявителей.</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 xml:space="preserve">В соответствии с Указом Президента Российской Федерации от </w:t>
      </w:r>
      <w:r w:rsidRPr="007D46AE">
        <w:rPr>
          <w:rFonts w:ascii="Times New Roman" w:hAnsi="Times New Roman"/>
          <w:sz w:val="28"/>
          <w:szCs w:val="28"/>
        </w:rPr>
        <w:br/>
        <w:t>17 апреля 2017 года № 171 «О мониторинге и анализе результатов рассмотрения обращений граждан и организаций» ежемесячно до 5 числа производ</w:t>
      </w:r>
      <w:r w:rsidR="0096093D">
        <w:rPr>
          <w:rFonts w:ascii="Times New Roman" w:hAnsi="Times New Roman"/>
          <w:sz w:val="28"/>
          <w:szCs w:val="28"/>
        </w:rPr>
        <w:t>я</w:t>
      </w:r>
      <w:r w:rsidRPr="007D46AE">
        <w:rPr>
          <w:rFonts w:ascii="Times New Roman" w:hAnsi="Times New Roman"/>
          <w:sz w:val="28"/>
          <w:szCs w:val="28"/>
        </w:rPr>
        <w:t>тся сбор, обработка и передач</w:t>
      </w:r>
      <w:r w:rsidR="0096093D">
        <w:rPr>
          <w:rFonts w:ascii="Times New Roman" w:hAnsi="Times New Roman"/>
          <w:sz w:val="28"/>
          <w:szCs w:val="28"/>
        </w:rPr>
        <w:t>а</w:t>
      </w:r>
      <w:r w:rsidRPr="007D46AE">
        <w:rPr>
          <w:rFonts w:ascii="Times New Roman" w:hAnsi="Times New Roman"/>
          <w:sz w:val="28"/>
          <w:szCs w:val="28"/>
        </w:rPr>
        <w:t xml:space="preserve"> в Администрацию Президента Российской Федерации в электронной форме информации о рассмотрении обращений граждан, направленных в Законодательное Собрание Иркутской области</w:t>
      </w:r>
      <w:r w:rsidR="0096093D">
        <w:rPr>
          <w:rFonts w:ascii="Times New Roman" w:hAnsi="Times New Roman"/>
          <w:sz w:val="28"/>
          <w:szCs w:val="28"/>
        </w:rPr>
        <w:t>,</w:t>
      </w:r>
      <w:r w:rsidRPr="007D46AE">
        <w:rPr>
          <w:rFonts w:ascii="Times New Roman" w:hAnsi="Times New Roman"/>
          <w:sz w:val="28"/>
          <w:szCs w:val="28"/>
        </w:rPr>
        <w:t xml:space="preserve"> на закрытом информационном ресурсе ССТУ.РФ в информационно-телекоммуникационной сети «Интернет».</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 xml:space="preserve">Производится работа по учету и систематизации поступивших звонков граждан и формирование их реестра, а также первичное правовое консультирование по возникшим вопросам граждан. </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lastRenderedPageBreak/>
        <w:t>За отчетный период в отдел поступило 320 звонков граждан. С целью записи на личный прием к председателю Законодательного Собрания Иркутской области и его заместителям из них после устной консультации по телефону:</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- 124 граждан обратились письменно, по каждому обращению проведена работа, даны ответы;</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- 20 граждан ожидают личного приема;</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- 176 гражданам даны ответы устно по телефону.</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Кроме того, отделом производится самостоятельная регистрация, в связи с этим сотрудниками ежедневно производится прием, регистрация и систематизация корреспонденции, работа по формированию архивного дела в соответствии с правилами делопроизводства.</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Также в отделе ведется регистрация входящих обращений граждан на депутатов Законодательного Собрания Иркутской области.</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За 2022 год сформировано 309 архивных дел.</w:t>
      </w:r>
    </w:p>
    <w:p w:rsidR="007D46AE" w:rsidRPr="007D46AE" w:rsidRDefault="007D46AE" w:rsidP="007D46AE">
      <w:pPr>
        <w:ind w:firstLine="709"/>
        <w:jc w:val="both"/>
        <w:rPr>
          <w:rFonts w:ascii="Times New Roman" w:hAnsi="Times New Roman"/>
          <w:sz w:val="28"/>
          <w:szCs w:val="28"/>
        </w:rPr>
      </w:pPr>
      <w:r w:rsidRPr="007D46AE">
        <w:rPr>
          <w:rFonts w:ascii="Times New Roman" w:hAnsi="Times New Roman"/>
          <w:sz w:val="28"/>
          <w:szCs w:val="28"/>
        </w:rPr>
        <w:t>Ведется работа по формированию ежемесячных графиков личного приема граждан председател</w:t>
      </w:r>
      <w:r w:rsidR="0096093D">
        <w:rPr>
          <w:rFonts w:ascii="Times New Roman" w:hAnsi="Times New Roman"/>
          <w:sz w:val="28"/>
          <w:szCs w:val="28"/>
        </w:rPr>
        <w:t>ем</w:t>
      </w:r>
      <w:r w:rsidRPr="007D46AE">
        <w:rPr>
          <w:rFonts w:ascii="Times New Roman" w:hAnsi="Times New Roman"/>
          <w:sz w:val="28"/>
          <w:szCs w:val="28"/>
        </w:rPr>
        <w:t xml:space="preserve"> Законодательного Собрания Иркутской области и уполномоченны</w:t>
      </w:r>
      <w:r w:rsidR="0096093D">
        <w:rPr>
          <w:rFonts w:ascii="Times New Roman" w:hAnsi="Times New Roman"/>
          <w:sz w:val="28"/>
          <w:szCs w:val="28"/>
        </w:rPr>
        <w:t>ми</w:t>
      </w:r>
      <w:r w:rsidRPr="007D46AE">
        <w:rPr>
          <w:rFonts w:ascii="Times New Roman" w:hAnsi="Times New Roman"/>
          <w:sz w:val="28"/>
          <w:szCs w:val="28"/>
        </w:rPr>
        <w:t xml:space="preserve"> им лиц</w:t>
      </w:r>
      <w:r w:rsidR="0096093D">
        <w:rPr>
          <w:rFonts w:ascii="Times New Roman" w:hAnsi="Times New Roman"/>
          <w:sz w:val="28"/>
          <w:szCs w:val="28"/>
        </w:rPr>
        <w:t>ами</w:t>
      </w:r>
      <w:r w:rsidRPr="007D46AE">
        <w:rPr>
          <w:rFonts w:ascii="Times New Roman" w:hAnsi="Times New Roman"/>
          <w:sz w:val="28"/>
          <w:szCs w:val="28"/>
        </w:rPr>
        <w:t xml:space="preserve">, а также графика приема заместителей председателя Законодательного Собрания Иркутской области, председателей комитетов, комиссий Законодательного Собрания Иркутской области с целью своевременного опубликования в общественно-политической газете «Областная» и на официальном сайте Законодательного Собрания Иркутской области. </w:t>
      </w:r>
    </w:p>
    <w:p w:rsidR="007D46AE" w:rsidRPr="007D46AE" w:rsidRDefault="007D46AE" w:rsidP="007D46AE">
      <w:pPr>
        <w:ind w:firstLine="709"/>
        <w:jc w:val="both"/>
        <w:rPr>
          <w:rFonts w:ascii="Times New Roman" w:hAnsi="Times New Roman"/>
          <w:color w:val="483B3F"/>
          <w:sz w:val="28"/>
          <w:szCs w:val="28"/>
        </w:rPr>
      </w:pPr>
      <w:r w:rsidRPr="007D46AE">
        <w:rPr>
          <w:rFonts w:ascii="Times New Roman" w:hAnsi="Times New Roman"/>
          <w:sz w:val="28"/>
          <w:szCs w:val="28"/>
        </w:rPr>
        <w:t xml:space="preserve">Ежемесячно проводятся приемы граждан председателем </w:t>
      </w:r>
      <w:r w:rsidR="0096093D">
        <w:rPr>
          <w:rFonts w:ascii="Times New Roman" w:hAnsi="Times New Roman"/>
          <w:sz w:val="28"/>
          <w:szCs w:val="28"/>
        </w:rPr>
        <w:t>З</w:t>
      </w:r>
      <w:r w:rsidRPr="007D46AE">
        <w:rPr>
          <w:rFonts w:ascii="Times New Roman" w:hAnsi="Times New Roman"/>
          <w:sz w:val="28"/>
          <w:szCs w:val="28"/>
        </w:rPr>
        <w:t>аконодательного Собрания Иркутской области</w:t>
      </w:r>
      <w:r w:rsidR="0096093D">
        <w:rPr>
          <w:rFonts w:ascii="Times New Roman" w:hAnsi="Times New Roman"/>
          <w:sz w:val="28"/>
          <w:szCs w:val="28"/>
        </w:rPr>
        <w:t>,</w:t>
      </w:r>
      <w:r w:rsidRPr="007D46AE">
        <w:rPr>
          <w:rFonts w:ascii="Times New Roman" w:hAnsi="Times New Roman"/>
          <w:sz w:val="28"/>
          <w:szCs w:val="28"/>
        </w:rPr>
        <w:t xml:space="preserve"> его заместителями.</w:t>
      </w:r>
    </w:p>
    <w:p w:rsidR="002865F3" w:rsidRDefault="00740C61" w:rsidP="002865F3">
      <w:pPr>
        <w:pStyle w:val="2"/>
        <w:jc w:val="center"/>
        <w:rPr>
          <w:rFonts w:ascii="Times New Roman" w:hAnsi="Times New Roman"/>
          <w:i w:val="0"/>
        </w:rPr>
      </w:pPr>
      <w:bookmarkStart w:id="34" w:name="_Toc127541799"/>
      <w:r w:rsidRPr="00A313AF">
        <w:rPr>
          <w:rFonts w:ascii="Times New Roman" w:hAnsi="Times New Roman"/>
          <w:i w:val="0"/>
        </w:rPr>
        <w:t>Отдел по взаимодействию с органами местного самоуправления</w:t>
      </w:r>
      <w:bookmarkEnd w:id="34"/>
    </w:p>
    <w:p w:rsidR="00B12B50" w:rsidRPr="00B12B50" w:rsidRDefault="00B12B50" w:rsidP="00B12B50">
      <w:pPr>
        <w:ind w:firstLine="709"/>
        <w:jc w:val="both"/>
        <w:rPr>
          <w:rFonts w:ascii="Times New Roman" w:hAnsi="Times New Roman"/>
          <w:sz w:val="28"/>
          <w:szCs w:val="28"/>
          <w:lang w:eastAsia="ru-RU"/>
        </w:rPr>
      </w:pPr>
      <w:r w:rsidRPr="00B12B50">
        <w:rPr>
          <w:rFonts w:ascii="Times New Roman" w:hAnsi="Times New Roman"/>
          <w:sz w:val="28"/>
          <w:szCs w:val="28"/>
          <w:lang w:eastAsia="ru-RU"/>
        </w:rPr>
        <w:t>Информация о меропри</w:t>
      </w:r>
      <w:r w:rsidR="0096093D">
        <w:rPr>
          <w:rFonts w:ascii="Times New Roman" w:hAnsi="Times New Roman"/>
          <w:sz w:val="28"/>
          <w:szCs w:val="28"/>
          <w:lang w:eastAsia="ru-RU"/>
        </w:rPr>
        <w:t>ятиях Законодательного Собрания,</w:t>
      </w:r>
      <w:r w:rsidRPr="00B12B50">
        <w:rPr>
          <w:rFonts w:ascii="Times New Roman" w:hAnsi="Times New Roman"/>
          <w:sz w:val="28"/>
          <w:szCs w:val="28"/>
          <w:lang w:eastAsia="ru-RU"/>
        </w:rPr>
        <w:t xml:space="preserve"> </w:t>
      </w:r>
      <w:r w:rsidR="0096093D">
        <w:rPr>
          <w:rFonts w:ascii="Times New Roman" w:hAnsi="Times New Roman"/>
          <w:sz w:val="28"/>
          <w:szCs w:val="28"/>
          <w:lang w:eastAsia="ru-RU"/>
        </w:rPr>
        <w:t xml:space="preserve">проводимых </w:t>
      </w:r>
      <w:r w:rsidRPr="00B12B50">
        <w:rPr>
          <w:rFonts w:ascii="Times New Roman" w:hAnsi="Times New Roman"/>
          <w:sz w:val="28"/>
          <w:szCs w:val="28"/>
          <w:lang w:eastAsia="ru-RU"/>
        </w:rPr>
        <w:t>с органами местного самоуправления муниципальных образований Иркутской области.</w:t>
      </w:r>
    </w:p>
    <w:p w:rsidR="00B12B50" w:rsidRPr="00B12B50" w:rsidRDefault="00B12B50" w:rsidP="00B12B50">
      <w:pPr>
        <w:pStyle w:val="a4"/>
        <w:ind w:left="0" w:firstLine="709"/>
        <w:jc w:val="both"/>
        <w:rPr>
          <w:rFonts w:ascii="Times New Roman" w:hAnsi="Times New Roman"/>
          <w:sz w:val="28"/>
          <w:szCs w:val="28"/>
        </w:rPr>
      </w:pPr>
      <w:r w:rsidRPr="00B12B50">
        <w:rPr>
          <w:rFonts w:ascii="Times New Roman" w:eastAsia="Times New Roman" w:hAnsi="Times New Roman"/>
          <w:color w:val="000000"/>
          <w:sz w:val="28"/>
          <w:szCs w:val="28"/>
          <w:lang w:eastAsia="ru-RU"/>
        </w:rPr>
        <w:t>1.</w:t>
      </w:r>
      <w:r w:rsidRPr="00B12B50">
        <w:rPr>
          <w:rFonts w:ascii="Times New Roman" w:eastAsia="Times New Roman" w:hAnsi="Times New Roman"/>
          <w:sz w:val="28"/>
          <w:szCs w:val="28"/>
          <w:lang w:eastAsia="ru-RU"/>
        </w:rPr>
        <w:t xml:space="preserve"> </w:t>
      </w:r>
      <w:r w:rsidR="0096093D">
        <w:rPr>
          <w:rFonts w:ascii="Times New Roman" w:hAnsi="Times New Roman"/>
          <w:sz w:val="28"/>
          <w:szCs w:val="28"/>
        </w:rPr>
        <w:t>Семинары. Совещания</w:t>
      </w:r>
    </w:p>
    <w:p w:rsidR="00B12B50" w:rsidRPr="00B12B50" w:rsidRDefault="00B12B50" w:rsidP="00B12B50">
      <w:pPr>
        <w:ind w:firstLine="709"/>
        <w:jc w:val="both"/>
        <w:rPr>
          <w:rFonts w:ascii="Times New Roman" w:hAnsi="Times New Roman"/>
          <w:sz w:val="28"/>
          <w:szCs w:val="28"/>
        </w:rPr>
      </w:pPr>
      <w:r w:rsidRPr="00B12B50">
        <w:rPr>
          <w:rFonts w:ascii="Times New Roman" w:hAnsi="Times New Roman"/>
          <w:sz w:val="28"/>
          <w:szCs w:val="28"/>
        </w:rPr>
        <w:t>В соответствии с планом работы Законодательного Собрания в целях оказания информационной, методической помощи депутатам представительных органов муниципальных образований Иркутской области, главам муниципальных образований Иркутской области, муниципальным служащим органов местного самоуправления муниципальных образований Иркутской области в 2022 году Законодательным Собранием проводились мероприятия с представителями органов местного самоуправления муниципальных образований Иркутской области (далее – представители органов местного самоуправления). Мероприятия проводились в двойном формате (в очном и в режиме видеоконференц-связи).</w:t>
      </w:r>
    </w:p>
    <w:p w:rsidR="00B12B50" w:rsidRPr="00B12B50" w:rsidRDefault="00B12B50" w:rsidP="00B12B50">
      <w:pPr>
        <w:ind w:firstLine="709"/>
        <w:jc w:val="both"/>
        <w:rPr>
          <w:rFonts w:ascii="Times New Roman" w:hAnsi="Times New Roman"/>
          <w:sz w:val="28"/>
          <w:szCs w:val="28"/>
        </w:rPr>
      </w:pPr>
      <w:r w:rsidRPr="00B12B50">
        <w:rPr>
          <w:rFonts w:ascii="Times New Roman" w:hAnsi="Times New Roman"/>
          <w:sz w:val="28"/>
          <w:szCs w:val="28"/>
        </w:rPr>
        <w:t xml:space="preserve"> Основными задачами данных мероприятий являлись:</w:t>
      </w:r>
    </w:p>
    <w:p w:rsidR="00B12B50" w:rsidRPr="00B12B50" w:rsidRDefault="00B12B50" w:rsidP="006900DD">
      <w:pPr>
        <w:pStyle w:val="a4"/>
        <w:numPr>
          <w:ilvl w:val="0"/>
          <w:numId w:val="19"/>
        </w:numPr>
        <w:tabs>
          <w:tab w:val="left" w:pos="1134"/>
          <w:tab w:val="left" w:pos="1276"/>
        </w:tabs>
        <w:ind w:left="0" w:firstLine="709"/>
        <w:jc w:val="both"/>
        <w:rPr>
          <w:rFonts w:ascii="Times New Roman" w:hAnsi="Times New Roman"/>
          <w:sz w:val="28"/>
          <w:szCs w:val="28"/>
        </w:rPr>
      </w:pPr>
      <w:r w:rsidRPr="00B12B50">
        <w:rPr>
          <w:rFonts w:ascii="Times New Roman" w:hAnsi="Times New Roman"/>
          <w:sz w:val="28"/>
          <w:szCs w:val="28"/>
        </w:rPr>
        <w:lastRenderedPageBreak/>
        <w:t xml:space="preserve">информирование об изменениях федерального и областного законодательства в целях эффективного исполнения полномочий органами местного самоуправления; </w:t>
      </w:r>
    </w:p>
    <w:p w:rsidR="00B12B50" w:rsidRPr="00B12B50" w:rsidRDefault="00B12B50" w:rsidP="006900DD">
      <w:pPr>
        <w:pStyle w:val="a4"/>
        <w:numPr>
          <w:ilvl w:val="0"/>
          <w:numId w:val="19"/>
        </w:numPr>
        <w:tabs>
          <w:tab w:val="left" w:pos="1134"/>
          <w:tab w:val="left" w:pos="1276"/>
        </w:tabs>
        <w:ind w:left="0" w:firstLine="709"/>
        <w:jc w:val="both"/>
        <w:rPr>
          <w:rFonts w:ascii="Times New Roman" w:hAnsi="Times New Roman"/>
          <w:sz w:val="28"/>
          <w:szCs w:val="28"/>
        </w:rPr>
      </w:pPr>
      <w:r w:rsidRPr="00B12B50">
        <w:rPr>
          <w:rFonts w:ascii="Times New Roman" w:hAnsi="Times New Roman"/>
          <w:sz w:val="28"/>
          <w:szCs w:val="28"/>
        </w:rPr>
        <w:t>мониторинг значимых (проблемных) вопросов, возникающих в муниципальных образованиях Иркутской области при решении вопросов местного значения, и оказание содействия в их решении;</w:t>
      </w:r>
    </w:p>
    <w:p w:rsidR="00B12B50" w:rsidRPr="00B12B50" w:rsidRDefault="00B12B50" w:rsidP="006900DD">
      <w:pPr>
        <w:pStyle w:val="a4"/>
        <w:numPr>
          <w:ilvl w:val="0"/>
          <w:numId w:val="19"/>
        </w:numPr>
        <w:tabs>
          <w:tab w:val="left" w:pos="1134"/>
          <w:tab w:val="left" w:pos="1276"/>
        </w:tabs>
        <w:ind w:left="0" w:firstLine="709"/>
        <w:jc w:val="both"/>
        <w:rPr>
          <w:rFonts w:ascii="Times New Roman" w:hAnsi="Times New Roman"/>
          <w:sz w:val="28"/>
          <w:szCs w:val="28"/>
        </w:rPr>
      </w:pPr>
      <w:r w:rsidRPr="00B12B50">
        <w:rPr>
          <w:rFonts w:ascii="Times New Roman" w:hAnsi="Times New Roman"/>
          <w:sz w:val="28"/>
          <w:szCs w:val="28"/>
        </w:rPr>
        <w:t xml:space="preserve">предоставление представителям органов местного самоуправления возможности обмена опытом работы по решению вопросов местного значения.  </w:t>
      </w:r>
    </w:p>
    <w:p w:rsidR="00B12B50" w:rsidRPr="00B12B50" w:rsidRDefault="00B12B50" w:rsidP="00B12B50">
      <w:pPr>
        <w:tabs>
          <w:tab w:val="left" w:pos="1134"/>
        </w:tabs>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Повестки мероприятий сформированы с учетом предложений депутатов представительных органов муниципальных образований Иркутской области, мэров (глав) муниципальных образований Иркутской области, отдела по взаимодействию с органами местного самоуправления аппарата Законодательного Собрания. </w:t>
      </w:r>
    </w:p>
    <w:p w:rsidR="00B12B50" w:rsidRPr="00B12B50" w:rsidRDefault="00B12B50" w:rsidP="00B12B50">
      <w:pPr>
        <w:tabs>
          <w:tab w:val="left" w:pos="1134"/>
        </w:tabs>
        <w:ind w:firstLine="709"/>
        <w:jc w:val="both"/>
        <w:rPr>
          <w:rFonts w:ascii="Times New Roman" w:eastAsia="Times New Roman" w:hAnsi="Times New Roman"/>
          <w:color w:val="000000"/>
          <w:sz w:val="28"/>
          <w:szCs w:val="28"/>
          <w:lang w:eastAsia="ru-RU"/>
        </w:rPr>
      </w:pPr>
      <w:r w:rsidRPr="00B12B50">
        <w:rPr>
          <w:rFonts w:ascii="Times New Roman" w:eastAsia="Times New Roman" w:hAnsi="Times New Roman"/>
          <w:color w:val="000000"/>
          <w:sz w:val="28"/>
          <w:szCs w:val="28"/>
          <w:lang w:eastAsia="ru-RU"/>
        </w:rPr>
        <w:t xml:space="preserve">Так, в целях профилактики и предупреждения коррупционных нарушений в органах местного самоуправления, в преддверии декларационной кампании для лиц, замещающих муниципальные должности, 30 марта в г. Иркутске состоялся семинар на тему «Профилактика коррупционных правонарушений в органах местного самоуправления».  </w:t>
      </w:r>
    </w:p>
    <w:p w:rsidR="00B12B50" w:rsidRPr="00B12B50" w:rsidRDefault="00B12B50" w:rsidP="00B12B50">
      <w:pPr>
        <w:ind w:firstLine="709"/>
        <w:jc w:val="both"/>
        <w:rPr>
          <w:rFonts w:ascii="Times New Roman" w:eastAsia="Times New Roman" w:hAnsi="Times New Roman"/>
          <w:color w:val="000000"/>
          <w:sz w:val="28"/>
          <w:szCs w:val="28"/>
          <w:lang w:eastAsia="ru-RU"/>
        </w:rPr>
      </w:pPr>
      <w:r w:rsidRPr="00B12B50">
        <w:rPr>
          <w:rFonts w:ascii="Times New Roman" w:eastAsia="Times New Roman" w:hAnsi="Times New Roman"/>
          <w:color w:val="000000"/>
          <w:sz w:val="28"/>
          <w:szCs w:val="28"/>
          <w:lang w:eastAsia="ru-RU"/>
        </w:rPr>
        <w:t>Руководителем семинара являлся председатель комитета по законодательству о государственном строительстве области и местном самоуправлении Законодательного Собрания Перетолчин В.В.</w:t>
      </w:r>
    </w:p>
    <w:p w:rsidR="00B12B50" w:rsidRPr="00B12B50" w:rsidRDefault="00B12B50" w:rsidP="00B12B50">
      <w:pPr>
        <w:tabs>
          <w:tab w:val="left" w:pos="1134"/>
        </w:tabs>
        <w:ind w:firstLine="709"/>
        <w:jc w:val="both"/>
        <w:rPr>
          <w:rFonts w:ascii="Times New Roman" w:eastAsia="Times New Roman" w:hAnsi="Times New Roman"/>
          <w:color w:val="000000"/>
          <w:sz w:val="28"/>
          <w:szCs w:val="28"/>
          <w:lang w:eastAsia="ru-RU"/>
        </w:rPr>
      </w:pPr>
      <w:r w:rsidRPr="00B12B50">
        <w:rPr>
          <w:rFonts w:ascii="Times New Roman" w:eastAsia="Times New Roman" w:hAnsi="Times New Roman"/>
          <w:color w:val="000000"/>
          <w:sz w:val="28"/>
          <w:szCs w:val="28"/>
          <w:lang w:eastAsia="ru-RU"/>
        </w:rPr>
        <w:t xml:space="preserve"> В рамках повестки рассмотрены следующие вопросы:</w:t>
      </w:r>
    </w:p>
    <w:p w:rsidR="00B12B50" w:rsidRPr="0096093D" w:rsidRDefault="0096093D" w:rsidP="0096093D">
      <w:pPr>
        <w:pStyle w:val="a4"/>
        <w:numPr>
          <w:ilvl w:val="0"/>
          <w:numId w:val="20"/>
        </w:numPr>
        <w:tabs>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bCs/>
          <w:color w:val="000000"/>
          <w:sz w:val="28"/>
          <w:szCs w:val="28"/>
          <w:lang w:eastAsia="ru-RU"/>
        </w:rPr>
        <w:t>о</w:t>
      </w:r>
      <w:r w:rsidR="00B12B50" w:rsidRPr="0096093D">
        <w:rPr>
          <w:rFonts w:ascii="Times New Roman" w:eastAsia="Times New Roman" w:hAnsi="Times New Roman"/>
          <w:bCs/>
          <w:color w:val="000000"/>
          <w:sz w:val="28"/>
          <w:szCs w:val="28"/>
          <w:lang w:eastAsia="ru-RU"/>
        </w:rPr>
        <w:t xml:space="preserve"> представлении сведений о доходах, расходах, об имуществе и обязательствах имущественного характера за 2021 год лицами, замещающими муниципальные должности. Проверка достоверности и полноты представляемых сведений</w:t>
      </w:r>
      <w:r>
        <w:rPr>
          <w:rFonts w:ascii="Times New Roman" w:eastAsia="Times New Roman" w:hAnsi="Times New Roman"/>
          <w:color w:val="000000"/>
          <w:sz w:val="28"/>
          <w:szCs w:val="28"/>
          <w:lang w:eastAsia="ru-RU"/>
        </w:rPr>
        <w:t>;</w:t>
      </w:r>
    </w:p>
    <w:p w:rsidR="00B12B50" w:rsidRPr="00B12B50" w:rsidRDefault="0096093D" w:rsidP="006900DD">
      <w:pPr>
        <w:numPr>
          <w:ilvl w:val="0"/>
          <w:numId w:val="20"/>
        </w:numPr>
        <w:tabs>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bCs/>
          <w:color w:val="000000"/>
          <w:sz w:val="28"/>
          <w:szCs w:val="28"/>
          <w:lang w:eastAsia="ru-RU"/>
        </w:rPr>
        <w:t>п</w:t>
      </w:r>
      <w:r w:rsidR="00B12B50" w:rsidRPr="00B12B50">
        <w:rPr>
          <w:rFonts w:ascii="Times New Roman" w:eastAsia="Times New Roman" w:hAnsi="Times New Roman"/>
          <w:bCs/>
          <w:color w:val="000000"/>
          <w:sz w:val="28"/>
          <w:szCs w:val="28"/>
          <w:lang w:eastAsia="ru-RU"/>
        </w:rPr>
        <w:t>редотвращение и урегулирование конфликта интересов в органах местного самоуправления</w:t>
      </w:r>
      <w:r>
        <w:rPr>
          <w:rFonts w:ascii="Times New Roman" w:eastAsia="Times New Roman" w:hAnsi="Times New Roman"/>
          <w:color w:val="000000"/>
          <w:sz w:val="28"/>
          <w:szCs w:val="28"/>
          <w:lang w:eastAsia="ru-RU"/>
        </w:rPr>
        <w:t>;</w:t>
      </w:r>
    </w:p>
    <w:p w:rsidR="00B12B50" w:rsidRPr="00B12B50" w:rsidRDefault="0096093D" w:rsidP="006900DD">
      <w:pPr>
        <w:numPr>
          <w:ilvl w:val="0"/>
          <w:numId w:val="20"/>
        </w:numPr>
        <w:tabs>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w:t>
      </w:r>
      <w:r w:rsidR="00B12B50" w:rsidRPr="00B12B50">
        <w:rPr>
          <w:rFonts w:ascii="Times New Roman" w:eastAsia="Times New Roman" w:hAnsi="Times New Roman"/>
          <w:color w:val="000000"/>
          <w:sz w:val="28"/>
          <w:szCs w:val="28"/>
          <w:lang w:eastAsia="ru-RU"/>
        </w:rPr>
        <w:t>тветственность лиц, занимающих муниципальные должности, за правонарушения коррупционного характера. Практика привлечения таких лиц к уголовной ответственности в Иркутской области.</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color w:val="000000"/>
          <w:sz w:val="28"/>
          <w:szCs w:val="28"/>
          <w:lang w:eastAsia="ru-RU"/>
        </w:rPr>
        <w:t xml:space="preserve">В работе семинара приняли участие </w:t>
      </w:r>
      <w:r w:rsidRPr="00B12B50">
        <w:rPr>
          <w:rFonts w:ascii="Times New Roman" w:eastAsia="Times New Roman" w:hAnsi="Times New Roman"/>
          <w:sz w:val="28"/>
          <w:szCs w:val="28"/>
          <w:lang w:eastAsia="ru-RU"/>
        </w:rPr>
        <w:t xml:space="preserve">депутаты Законодательного Собрания, представители  прокуратуры Иркутской области, </w:t>
      </w:r>
      <w:r w:rsidRPr="00B12B50">
        <w:rPr>
          <w:rFonts w:ascii="Times New Roman" w:hAnsi="Times New Roman"/>
          <w:bCs/>
          <w:sz w:val="28"/>
          <w:szCs w:val="28"/>
        </w:rPr>
        <w:t>Управления по профилактике коррупционных и иных правонарушений аппарата Губернатора Иркутской области и Правительства Иркутской области</w:t>
      </w:r>
      <w:r w:rsidRPr="00B12B50">
        <w:rPr>
          <w:rFonts w:ascii="Times New Roman" w:eastAsia="Times New Roman" w:hAnsi="Times New Roman"/>
          <w:sz w:val="28"/>
          <w:szCs w:val="28"/>
          <w:lang w:eastAsia="ru-RU"/>
        </w:rPr>
        <w:t>, Иркутского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Некоммерческой организации «Ассоциация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w:t>
      </w:r>
    </w:p>
    <w:p w:rsidR="00B12B50" w:rsidRPr="00B12B50" w:rsidRDefault="0096093D" w:rsidP="00B12B50">
      <w:pPr>
        <w:tabs>
          <w:tab w:val="left" w:pos="1134"/>
        </w:tabs>
        <w:ind w:firstLine="709"/>
        <w:jc w:val="both"/>
        <w:rPr>
          <w:rFonts w:ascii="Times New Roman" w:eastAsia="Times New Roman" w:hAnsi="Times New Roman"/>
          <w:sz w:val="28"/>
          <w:szCs w:val="28"/>
          <w:lang w:eastAsia="ru-RU"/>
        </w:rPr>
      </w:pPr>
      <w:r>
        <w:rPr>
          <w:rFonts w:ascii="Times New Roman" w:hAnsi="Times New Roman"/>
          <w:sz w:val="28"/>
          <w:szCs w:val="28"/>
        </w:rPr>
        <w:lastRenderedPageBreak/>
        <w:t>С учетом</w:t>
      </w:r>
      <w:r w:rsidR="00B12B50" w:rsidRPr="00B12B50">
        <w:rPr>
          <w:rFonts w:ascii="Times New Roman" w:hAnsi="Times New Roman"/>
          <w:sz w:val="28"/>
          <w:szCs w:val="28"/>
        </w:rPr>
        <w:t xml:space="preserve"> актуальност</w:t>
      </w:r>
      <w:r>
        <w:rPr>
          <w:rFonts w:ascii="Times New Roman" w:hAnsi="Times New Roman"/>
          <w:sz w:val="28"/>
          <w:szCs w:val="28"/>
        </w:rPr>
        <w:t>и</w:t>
      </w:r>
      <w:r w:rsidR="00B12B50" w:rsidRPr="00B12B50">
        <w:rPr>
          <w:rFonts w:ascii="Times New Roman" w:hAnsi="Times New Roman"/>
          <w:sz w:val="28"/>
          <w:szCs w:val="28"/>
        </w:rPr>
        <w:t xml:space="preserve"> вопросов сферы среднего профессионального образования 25 марта в г. Усолье-Сибирское под руководством председателя Законодательного Собрания Иркутской области</w:t>
      </w:r>
      <w:r>
        <w:rPr>
          <w:rFonts w:ascii="Times New Roman" w:hAnsi="Times New Roman"/>
          <w:sz w:val="28"/>
          <w:szCs w:val="28"/>
        </w:rPr>
        <w:t xml:space="preserve"> </w:t>
      </w:r>
      <w:r w:rsidR="00B12B50" w:rsidRPr="00B12B50">
        <w:rPr>
          <w:rFonts w:ascii="Times New Roman" w:hAnsi="Times New Roman"/>
          <w:sz w:val="28"/>
          <w:szCs w:val="28"/>
        </w:rPr>
        <w:t xml:space="preserve">Ведерникова А.В. состоялось выездное совещание на тему </w:t>
      </w:r>
      <w:r w:rsidR="00B12B50" w:rsidRPr="00B12B50">
        <w:rPr>
          <w:rFonts w:ascii="Times New Roman" w:eastAsia="Times New Roman" w:hAnsi="Times New Roman"/>
          <w:color w:val="000000"/>
          <w:sz w:val="28"/>
          <w:szCs w:val="28"/>
          <w:lang w:eastAsia="ru-RU"/>
        </w:rPr>
        <w:t>«</w:t>
      </w:r>
      <w:r w:rsidR="00B12B50" w:rsidRPr="00B12B50">
        <w:rPr>
          <w:rFonts w:ascii="Times New Roman" w:eastAsia="Times New Roman" w:hAnsi="Times New Roman"/>
          <w:sz w:val="28"/>
          <w:szCs w:val="28"/>
          <w:lang w:eastAsia="ru-RU"/>
        </w:rPr>
        <w:t>Система среднего профессионального образования в Иркутской области. Проблемы. Перспективы развития».</w:t>
      </w:r>
    </w:p>
    <w:p w:rsidR="00B12B50" w:rsidRPr="00B12B50" w:rsidRDefault="00B12B50" w:rsidP="0096093D">
      <w:pPr>
        <w:tabs>
          <w:tab w:val="left" w:pos="1134"/>
        </w:tabs>
        <w:ind w:firstLine="709"/>
        <w:jc w:val="both"/>
        <w:rPr>
          <w:rFonts w:ascii="Times New Roman" w:hAnsi="Times New Roman"/>
          <w:sz w:val="28"/>
          <w:szCs w:val="28"/>
        </w:rPr>
      </w:pPr>
      <w:r w:rsidRPr="00B12B50">
        <w:rPr>
          <w:rFonts w:ascii="Times New Roman" w:hAnsi="Times New Roman"/>
          <w:sz w:val="28"/>
          <w:szCs w:val="28"/>
        </w:rPr>
        <w:t>На совещании рассмотрены следующие вопросы:</w:t>
      </w:r>
    </w:p>
    <w:p w:rsidR="00B12B50" w:rsidRPr="00B12B50" w:rsidRDefault="0096093D" w:rsidP="0096093D">
      <w:pPr>
        <w:pStyle w:val="a4"/>
        <w:numPr>
          <w:ilvl w:val="0"/>
          <w:numId w:val="21"/>
        </w:numPr>
        <w:tabs>
          <w:tab w:val="left" w:pos="993"/>
          <w:tab w:val="left" w:pos="1134"/>
        </w:tabs>
        <w:ind w:left="0" w:firstLine="709"/>
        <w:jc w:val="both"/>
        <w:rPr>
          <w:rFonts w:ascii="Times New Roman" w:hAnsi="Times New Roman"/>
          <w:sz w:val="28"/>
          <w:szCs w:val="28"/>
        </w:rPr>
      </w:pPr>
      <w:r>
        <w:rPr>
          <w:rFonts w:ascii="Times New Roman" w:hAnsi="Times New Roman"/>
          <w:sz w:val="28"/>
          <w:szCs w:val="28"/>
        </w:rPr>
        <w:t>о</w:t>
      </w:r>
      <w:r w:rsidR="00B12B50" w:rsidRPr="00B12B50">
        <w:rPr>
          <w:rFonts w:ascii="Times New Roman" w:hAnsi="Times New Roman"/>
          <w:sz w:val="28"/>
          <w:szCs w:val="28"/>
        </w:rPr>
        <w:t xml:space="preserve"> системе среднего профессионального образования в Иркутской области.</w:t>
      </w:r>
      <w:r>
        <w:rPr>
          <w:rFonts w:ascii="Times New Roman" w:hAnsi="Times New Roman"/>
          <w:sz w:val="28"/>
          <w:szCs w:val="28"/>
        </w:rPr>
        <w:t xml:space="preserve"> Проблемы. Перспективы развития;</w:t>
      </w:r>
    </w:p>
    <w:p w:rsidR="00B12B50" w:rsidRPr="00B12B50" w:rsidRDefault="0096093D" w:rsidP="0096093D">
      <w:pPr>
        <w:pStyle w:val="a4"/>
        <w:numPr>
          <w:ilvl w:val="0"/>
          <w:numId w:val="21"/>
        </w:numPr>
        <w:tabs>
          <w:tab w:val="left" w:pos="993"/>
          <w:tab w:val="left" w:pos="1134"/>
        </w:tabs>
        <w:ind w:left="0" w:firstLine="709"/>
        <w:jc w:val="both"/>
        <w:rPr>
          <w:rFonts w:ascii="Times New Roman" w:hAnsi="Times New Roman"/>
          <w:sz w:val="28"/>
          <w:szCs w:val="28"/>
        </w:rPr>
      </w:pPr>
      <w:r>
        <w:rPr>
          <w:rFonts w:ascii="Times New Roman" w:hAnsi="Times New Roman"/>
          <w:sz w:val="28"/>
          <w:szCs w:val="28"/>
        </w:rPr>
        <w:t>п</w:t>
      </w:r>
      <w:r w:rsidR="00B12B50" w:rsidRPr="00B12B50">
        <w:rPr>
          <w:rFonts w:ascii="Times New Roman" w:hAnsi="Times New Roman"/>
          <w:sz w:val="28"/>
          <w:szCs w:val="28"/>
        </w:rPr>
        <w:t>одготовка и трудоустройство кадров. Востребованность кадров среднего профессиональ</w:t>
      </w:r>
      <w:r>
        <w:rPr>
          <w:rFonts w:ascii="Times New Roman" w:hAnsi="Times New Roman"/>
          <w:sz w:val="28"/>
          <w:szCs w:val="28"/>
        </w:rPr>
        <w:t>ного образования на рынке труда;</w:t>
      </w:r>
    </w:p>
    <w:p w:rsidR="00B12B50" w:rsidRPr="00B12B50" w:rsidRDefault="0096093D" w:rsidP="0096093D">
      <w:pPr>
        <w:pStyle w:val="a4"/>
        <w:numPr>
          <w:ilvl w:val="0"/>
          <w:numId w:val="21"/>
        </w:numPr>
        <w:tabs>
          <w:tab w:val="left" w:pos="993"/>
          <w:tab w:val="left" w:pos="1134"/>
        </w:tabs>
        <w:ind w:left="0" w:firstLine="709"/>
        <w:jc w:val="both"/>
        <w:rPr>
          <w:rFonts w:ascii="Times New Roman" w:hAnsi="Times New Roman"/>
          <w:sz w:val="28"/>
          <w:szCs w:val="28"/>
        </w:rPr>
      </w:pPr>
      <w:r>
        <w:rPr>
          <w:rFonts w:ascii="Times New Roman" w:hAnsi="Times New Roman"/>
          <w:sz w:val="28"/>
          <w:szCs w:val="28"/>
        </w:rPr>
        <w:t>м</w:t>
      </w:r>
      <w:r w:rsidR="00B12B50" w:rsidRPr="00B12B50">
        <w:rPr>
          <w:rFonts w:ascii="Times New Roman" w:hAnsi="Times New Roman"/>
          <w:sz w:val="28"/>
          <w:szCs w:val="28"/>
        </w:rPr>
        <w:t>одернизация и укрепление учебно-материальной базы, инфраструктуры учреждений среднего профессионального образования.</w:t>
      </w:r>
    </w:p>
    <w:p w:rsidR="00B12B50" w:rsidRPr="00B12B50" w:rsidRDefault="00B12B50" w:rsidP="0096093D">
      <w:pPr>
        <w:tabs>
          <w:tab w:val="left" w:pos="709"/>
          <w:tab w:val="left" w:pos="1134"/>
        </w:tabs>
        <w:ind w:firstLine="709"/>
        <w:jc w:val="both"/>
        <w:rPr>
          <w:rFonts w:ascii="Times New Roman" w:hAnsi="Times New Roman"/>
          <w:sz w:val="28"/>
          <w:szCs w:val="28"/>
        </w:rPr>
      </w:pPr>
      <w:r w:rsidRPr="00B12B50">
        <w:rPr>
          <w:rFonts w:ascii="Times New Roman" w:hAnsi="Times New Roman"/>
          <w:sz w:val="28"/>
          <w:szCs w:val="28"/>
        </w:rPr>
        <w:t>В совещании приняли участие:</w:t>
      </w:r>
      <w:r w:rsidRPr="00B12B50">
        <w:rPr>
          <w:rFonts w:ascii="Times New Roman" w:eastAsia="Times New Roman" w:hAnsi="Times New Roman"/>
          <w:sz w:val="28"/>
          <w:szCs w:val="28"/>
          <w:lang w:eastAsia="ru-RU"/>
        </w:rPr>
        <w:t xml:space="preserve"> депутаты Законодательного Собрания, </w:t>
      </w:r>
      <w:r w:rsidRPr="00B12B50">
        <w:rPr>
          <w:rFonts w:ascii="Times New Roman" w:eastAsia="Times New Roman" w:hAnsi="Times New Roman"/>
          <w:bCs/>
          <w:sz w:val="28"/>
          <w:szCs w:val="28"/>
          <w:lang w:eastAsia="ru-RU"/>
        </w:rPr>
        <w:t xml:space="preserve">министр образования Иркутской области Парфенов М.А., </w:t>
      </w:r>
      <w:r w:rsidRPr="00B12B50">
        <w:rPr>
          <w:rFonts w:ascii="Times New Roman" w:eastAsia="Times New Roman" w:hAnsi="Times New Roman"/>
          <w:sz w:val="28"/>
          <w:szCs w:val="28"/>
          <w:lang w:eastAsia="ru-RU"/>
        </w:rPr>
        <w:t>мэры муниципальных образований Иркутской области, председатели представительных органов муниципальных образований Иркутской области, руководители средних профессиональных образовательных организаций Иркутской области.</w:t>
      </w:r>
    </w:p>
    <w:p w:rsidR="00B12B50" w:rsidRPr="00B12B50" w:rsidRDefault="00B12B50" w:rsidP="0096093D">
      <w:pPr>
        <w:tabs>
          <w:tab w:val="left" w:pos="567"/>
          <w:tab w:val="left" w:pos="1134"/>
        </w:tabs>
        <w:ind w:firstLine="709"/>
        <w:jc w:val="both"/>
        <w:rPr>
          <w:rFonts w:ascii="Times New Roman" w:hAnsi="Times New Roman"/>
          <w:sz w:val="28"/>
          <w:szCs w:val="28"/>
        </w:rPr>
      </w:pPr>
      <w:r w:rsidRPr="00B12B50">
        <w:rPr>
          <w:rFonts w:ascii="Times New Roman" w:hAnsi="Times New Roman"/>
          <w:sz w:val="28"/>
          <w:szCs w:val="28"/>
        </w:rPr>
        <w:t>18 мая состоялось выездное совещание Законодательного Собрания с представителями органов местного самоуправления в г. Тайшете.</w:t>
      </w:r>
    </w:p>
    <w:p w:rsidR="00B12B50" w:rsidRPr="00B12B50" w:rsidRDefault="00B12B50" w:rsidP="0096093D">
      <w:pPr>
        <w:tabs>
          <w:tab w:val="left" w:pos="993"/>
        </w:tabs>
        <w:ind w:firstLine="709"/>
        <w:jc w:val="both"/>
        <w:rPr>
          <w:rFonts w:ascii="Times New Roman" w:hAnsi="Times New Roman"/>
          <w:sz w:val="28"/>
          <w:szCs w:val="28"/>
        </w:rPr>
      </w:pPr>
      <w:r w:rsidRPr="00B12B50">
        <w:rPr>
          <w:rFonts w:ascii="Times New Roman" w:hAnsi="Times New Roman"/>
          <w:sz w:val="28"/>
          <w:szCs w:val="28"/>
        </w:rPr>
        <w:t xml:space="preserve">На совещании рассмотрены следующие вопросы: </w:t>
      </w:r>
    </w:p>
    <w:p w:rsidR="00B12B50" w:rsidRPr="00B12B50" w:rsidRDefault="0096093D" w:rsidP="0096093D">
      <w:pPr>
        <w:pStyle w:val="a4"/>
        <w:numPr>
          <w:ilvl w:val="0"/>
          <w:numId w:val="22"/>
        </w:numPr>
        <w:tabs>
          <w:tab w:val="left" w:pos="1134"/>
        </w:tabs>
        <w:ind w:left="0" w:firstLine="709"/>
        <w:jc w:val="both"/>
        <w:rPr>
          <w:rFonts w:ascii="Times New Roman" w:hAnsi="Times New Roman"/>
          <w:sz w:val="28"/>
          <w:szCs w:val="28"/>
        </w:rPr>
      </w:pPr>
      <w:r>
        <w:rPr>
          <w:rFonts w:ascii="Times New Roman" w:hAnsi="Times New Roman"/>
          <w:sz w:val="28"/>
          <w:szCs w:val="28"/>
        </w:rPr>
        <w:t>и</w:t>
      </w:r>
      <w:r w:rsidR="00B12B50" w:rsidRPr="00B12B50">
        <w:rPr>
          <w:rFonts w:ascii="Times New Roman" w:hAnsi="Times New Roman"/>
          <w:sz w:val="28"/>
          <w:szCs w:val="28"/>
        </w:rPr>
        <w:t>нициативное бюд</w:t>
      </w:r>
      <w:r>
        <w:rPr>
          <w:rFonts w:ascii="Times New Roman" w:hAnsi="Times New Roman"/>
          <w:sz w:val="28"/>
          <w:szCs w:val="28"/>
        </w:rPr>
        <w:t>жетирование в Иркутской области;</w:t>
      </w:r>
    </w:p>
    <w:p w:rsidR="00B12B50" w:rsidRPr="00B12B50" w:rsidRDefault="0096093D" w:rsidP="0096093D">
      <w:pPr>
        <w:pStyle w:val="a4"/>
        <w:numPr>
          <w:ilvl w:val="0"/>
          <w:numId w:val="22"/>
        </w:numPr>
        <w:tabs>
          <w:tab w:val="left" w:pos="1134"/>
        </w:tabs>
        <w:ind w:left="0" w:firstLine="709"/>
        <w:jc w:val="both"/>
        <w:rPr>
          <w:rFonts w:ascii="Times New Roman" w:hAnsi="Times New Roman"/>
          <w:sz w:val="28"/>
          <w:szCs w:val="28"/>
        </w:rPr>
      </w:pPr>
      <w:r>
        <w:rPr>
          <w:rFonts w:ascii="Times New Roman" w:hAnsi="Times New Roman"/>
          <w:sz w:val="28"/>
          <w:szCs w:val="28"/>
        </w:rPr>
        <w:t>о</w:t>
      </w:r>
      <w:r w:rsidR="00B12B50" w:rsidRPr="00B12B50">
        <w:rPr>
          <w:rFonts w:ascii="Times New Roman" w:hAnsi="Times New Roman"/>
          <w:sz w:val="28"/>
          <w:szCs w:val="28"/>
        </w:rPr>
        <w:t xml:space="preserve"> проблемных вопросах дорожной деятельности в Иркутской области. </w:t>
      </w:r>
    </w:p>
    <w:p w:rsidR="00B12B50" w:rsidRPr="00B12B50" w:rsidRDefault="00B12B50" w:rsidP="0096093D">
      <w:pPr>
        <w:tabs>
          <w:tab w:val="left" w:pos="709"/>
        </w:tabs>
        <w:ind w:firstLine="709"/>
        <w:jc w:val="both"/>
        <w:rPr>
          <w:rFonts w:ascii="Times New Roman" w:hAnsi="Times New Roman"/>
          <w:sz w:val="28"/>
          <w:szCs w:val="28"/>
        </w:rPr>
      </w:pPr>
      <w:r w:rsidRPr="00B12B50">
        <w:rPr>
          <w:rFonts w:ascii="Times New Roman" w:hAnsi="Times New Roman"/>
          <w:sz w:val="28"/>
          <w:szCs w:val="28"/>
        </w:rPr>
        <w:t>В совещании принял</w:t>
      </w:r>
      <w:r w:rsidR="0096093D">
        <w:rPr>
          <w:rFonts w:ascii="Times New Roman" w:hAnsi="Times New Roman"/>
          <w:sz w:val="28"/>
          <w:szCs w:val="28"/>
        </w:rPr>
        <w:t>и</w:t>
      </w:r>
      <w:r w:rsidRPr="00B12B50">
        <w:rPr>
          <w:rFonts w:ascii="Times New Roman" w:hAnsi="Times New Roman"/>
          <w:sz w:val="28"/>
          <w:szCs w:val="28"/>
        </w:rPr>
        <w:t xml:space="preserve"> участие:</w:t>
      </w:r>
      <w:r w:rsidRPr="00B12B50">
        <w:rPr>
          <w:rFonts w:ascii="Times New Roman" w:hAnsi="Times New Roman"/>
        </w:rPr>
        <w:t xml:space="preserve"> </w:t>
      </w:r>
      <w:r w:rsidRPr="00B12B50">
        <w:rPr>
          <w:rFonts w:ascii="Times New Roman" w:eastAsia="Times New Roman" w:hAnsi="Times New Roman"/>
          <w:sz w:val="28"/>
          <w:szCs w:val="28"/>
          <w:lang w:eastAsia="ru-RU"/>
        </w:rPr>
        <w:t xml:space="preserve">депутаты Законодательного Собрания, министр экономического развития и промышленности Иркутской области Гершун Н.Г., министр транспорта и дорожного хозяйства Иркутской области </w:t>
      </w:r>
      <w:r w:rsidR="00F1096D">
        <w:rPr>
          <w:rFonts w:ascii="Times New Roman" w:eastAsia="Times New Roman" w:hAnsi="Times New Roman"/>
          <w:sz w:val="28"/>
          <w:szCs w:val="28"/>
          <w:lang w:eastAsia="ru-RU"/>
        </w:rPr>
        <w:t>Л</w:t>
      </w:r>
      <w:r w:rsidRPr="00B12B50">
        <w:rPr>
          <w:rFonts w:ascii="Times New Roman" w:eastAsia="Times New Roman" w:hAnsi="Times New Roman"/>
          <w:sz w:val="28"/>
          <w:szCs w:val="28"/>
          <w:lang w:eastAsia="ru-RU"/>
        </w:rPr>
        <w:t>обанов М.А., директор ОГКУ «Дирекция по строительству и эксплуатации автомобильных дорог Иркутской области» Гордина Ю.В</w:t>
      </w:r>
      <w:r w:rsidR="00F1096D">
        <w:rPr>
          <w:rFonts w:ascii="Times New Roman" w:eastAsia="Times New Roman" w:hAnsi="Times New Roman"/>
          <w:sz w:val="28"/>
          <w:szCs w:val="28"/>
          <w:lang w:eastAsia="ru-RU"/>
        </w:rPr>
        <w:t>.</w:t>
      </w:r>
      <w:r w:rsidRPr="00B12B50">
        <w:rPr>
          <w:rFonts w:ascii="Times New Roman" w:eastAsia="Times New Roman" w:hAnsi="Times New Roman"/>
          <w:sz w:val="28"/>
          <w:szCs w:val="28"/>
          <w:lang w:eastAsia="ru-RU"/>
        </w:rPr>
        <w:t xml:space="preserve">, генеральный директор АО «Дорожная служба Иркутской области» Феофанов Д.Е., заместитель генерального директора АО «Дорожная служба Иркутской области» Сарапулов А.А., представители </w:t>
      </w:r>
      <w:r w:rsidRPr="00B12B50">
        <w:rPr>
          <w:rFonts w:ascii="Times New Roman" w:hAnsi="Times New Roman"/>
          <w:sz w:val="28"/>
          <w:szCs w:val="28"/>
        </w:rPr>
        <w:t xml:space="preserve">Некоммерческой организации «Ассоциация муниципальных образований Иркутской области», мэры муниципальных образований Иркутской области, </w:t>
      </w:r>
      <w:r w:rsidRPr="00B12B50">
        <w:rPr>
          <w:rFonts w:ascii="Times New Roman" w:eastAsia="Times New Roman" w:hAnsi="Times New Roman"/>
          <w:sz w:val="28"/>
          <w:szCs w:val="28"/>
          <w:lang w:eastAsia="ru-RU"/>
        </w:rPr>
        <w:t xml:space="preserve">председатели представительных органов муниципальных образований Иркутской области. </w:t>
      </w:r>
    </w:p>
    <w:p w:rsidR="00B12B50" w:rsidRPr="00B12B50" w:rsidRDefault="00B12B50" w:rsidP="0096093D">
      <w:pPr>
        <w:tabs>
          <w:tab w:val="left" w:pos="709"/>
        </w:tabs>
        <w:ind w:firstLine="709"/>
        <w:jc w:val="both"/>
        <w:rPr>
          <w:rFonts w:ascii="Times New Roman" w:hAnsi="Times New Roman"/>
          <w:sz w:val="28"/>
          <w:szCs w:val="28"/>
        </w:rPr>
      </w:pPr>
      <w:r w:rsidRPr="00B12B50">
        <w:rPr>
          <w:rFonts w:ascii="Times New Roman" w:hAnsi="Times New Roman"/>
          <w:sz w:val="28"/>
          <w:szCs w:val="28"/>
        </w:rPr>
        <w:t>В целях оказания информационной, методической помощи представителям органов местного самоуправления муниципальных образований Иркутской области 1 – 2 июня состоялось мероприятие «Парламентская школа».</w:t>
      </w:r>
    </w:p>
    <w:p w:rsidR="00B12B50" w:rsidRPr="00B12B50" w:rsidRDefault="00B12B50" w:rsidP="0096093D">
      <w:pPr>
        <w:tabs>
          <w:tab w:val="left" w:pos="709"/>
        </w:tabs>
        <w:ind w:firstLine="709"/>
        <w:jc w:val="both"/>
        <w:rPr>
          <w:rFonts w:ascii="Times New Roman" w:hAnsi="Times New Roman"/>
          <w:sz w:val="28"/>
          <w:szCs w:val="28"/>
        </w:rPr>
      </w:pPr>
      <w:r w:rsidRPr="00B12B50">
        <w:rPr>
          <w:rFonts w:ascii="Times New Roman" w:hAnsi="Times New Roman"/>
          <w:sz w:val="28"/>
          <w:szCs w:val="28"/>
        </w:rPr>
        <w:t>В рамках программы мероприятия «Парламентская школа» были предусмотрены следующие формы работы:</w:t>
      </w:r>
    </w:p>
    <w:p w:rsidR="00B12B50" w:rsidRPr="00B12B50" w:rsidRDefault="00B12B50" w:rsidP="0096093D">
      <w:pPr>
        <w:tabs>
          <w:tab w:val="left" w:pos="709"/>
          <w:tab w:val="left" w:pos="1134"/>
        </w:tabs>
        <w:ind w:firstLine="709"/>
        <w:jc w:val="both"/>
        <w:rPr>
          <w:rFonts w:ascii="Times New Roman" w:hAnsi="Times New Roman"/>
          <w:sz w:val="28"/>
          <w:szCs w:val="28"/>
        </w:rPr>
      </w:pPr>
      <w:r w:rsidRPr="00B12B50">
        <w:rPr>
          <w:rFonts w:ascii="Times New Roman" w:hAnsi="Times New Roman"/>
          <w:sz w:val="28"/>
          <w:szCs w:val="28"/>
        </w:rPr>
        <w:t>1)</w:t>
      </w:r>
      <w:r w:rsidRPr="00B12B50">
        <w:rPr>
          <w:rFonts w:ascii="Times New Roman" w:hAnsi="Times New Roman"/>
          <w:sz w:val="28"/>
          <w:szCs w:val="28"/>
        </w:rPr>
        <w:tab/>
        <w:t>пленарная часть мероприятия «Парламентская школа»;</w:t>
      </w:r>
    </w:p>
    <w:p w:rsidR="00B12B50" w:rsidRPr="00B12B50" w:rsidRDefault="00B12B50" w:rsidP="0096093D">
      <w:pPr>
        <w:tabs>
          <w:tab w:val="left" w:pos="709"/>
          <w:tab w:val="left" w:pos="1134"/>
        </w:tabs>
        <w:ind w:firstLine="709"/>
        <w:jc w:val="both"/>
        <w:rPr>
          <w:rFonts w:ascii="Times New Roman" w:hAnsi="Times New Roman"/>
          <w:sz w:val="28"/>
          <w:szCs w:val="28"/>
        </w:rPr>
      </w:pPr>
      <w:r w:rsidRPr="00B12B50">
        <w:rPr>
          <w:rFonts w:ascii="Times New Roman" w:hAnsi="Times New Roman"/>
          <w:sz w:val="28"/>
          <w:szCs w:val="28"/>
        </w:rPr>
        <w:t>2)</w:t>
      </w:r>
      <w:r w:rsidRPr="00B12B50">
        <w:rPr>
          <w:rFonts w:ascii="Times New Roman" w:hAnsi="Times New Roman"/>
          <w:sz w:val="28"/>
          <w:szCs w:val="28"/>
        </w:rPr>
        <w:tab/>
        <w:t>работа в постоянных комитетах и постоянных комиссиях Законодательного Собрания;</w:t>
      </w:r>
    </w:p>
    <w:p w:rsidR="00B12B50" w:rsidRPr="00B12B50" w:rsidRDefault="00B12B50" w:rsidP="0096093D">
      <w:pPr>
        <w:tabs>
          <w:tab w:val="left" w:pos="709"/>
          <w:tab w:val="left" w:pos="1134"/>
        </w:tabs>
        <w:ind w:firstLine="709"/>
        <w:jc w:val="both"/>
        <w:rPr>
          <w:rFonts w:ascii="Times New Roman" w:hAnsi="Times New Roman"/>
          <w:sz w:val="28"/>
          <w:szCs w:val="28"/>
        </w:rPr>
      </w:pPr>
      <w:r w:rsidRPr="00B12B50">
        <w:rPr>
          <w:rFonts w:ascii="Times New Roman" w:hAnsi="Times New Roman"/>
          <w:sz w:val="28"/>
          <w:szCs w:val="28"/>
        </w:rPr>
        <w:lastRenderedPageBreak/>
        <w:t>3)</w:t>
      </w:r>
      <w:r w:rsidRPr="00B12B50">
        <w:rPr>
          <w:rFonts w:ascii="Times New Roman" w:hAnsi="Times New Roman"/>
          <w:sz w:val="28"/>
          <w:szCs w:val="28"/>
        </w:rPr>
        <w:tab/>
        <w:t>посещение представительных органов муниципальных образований Иркутской области, являющихся победителями ежегодного областного конкурса на лучшую организацию работы представительного органа муниципального образования Иркутской области в целях ознакомления с положительным опытом работы, межмуниципального сотрудничества.</w:t>
      </w:r>
    </w:p>
    <w:p w:rsidR="00B12B50" w:rsidRPr="00B12B50" w:rsidRDefault="00B12B50" w:rsidP="0096093D">
      <w:pPr>
        <w:tabs>
          <w:tab w:val="left" w:pos="709"/>
          <w:tab w:val="left" w:pos="1134"/>
        </w:tabs>
        <w:ind w:firstLine="709"/>
        <w:jc w:val="both"/>
        <w:rPr>
          <w:rFonts w:ascii="Times New Roman" w:hAnsi="Times New Roman"/>
          <w:sz w:val="28"/>
          <w:szCs w:val="28"/>
        </w:rPr>
      </w:pPr>
      <w:r w:rsidRPr="00B12B50">
        <w:rPr>
          <w:rFonts w:ascii="Times New Roman" w:hAnsi="Times New Roman"/>
          <w:sz w:val="28"/>
          <w:szCs w:val="28"/>
        </w:rPr>
        <w:t>На пленарном заседании мероприятия «Парламентская школа» рассмотрены следующие вопросы:</w:t>
      </w:r>
    </w:p>
    <w:p w:rsidR="00F1096D" w:rsidRDefault="00F1096D" w:rsidP="00F1096D">
      <w:pPr>
        <w:pStyle w:val="a4"/>
        <w:numPr>
          <w:ilvl w:val="0"/>
          <w:numId w:val="40"/>
        </w:numPr>
        <w:tabs>
          <w:tab w:val="left" w:pos="709"/>
          <w:tab w:val="left" w:pos="1134"/>
        </w:tabs>
        <w:jc w:val="both"/>
        <w:rPr>
          <w:rFonts w:ascii="Times New Roman" w:hAnsi="Times New Roman"/>
          <w:sz w:val="28"/>
          <w:szCs w:val="28"/>
        </w:rPr>
      </w:pPr>
      <w:r>
        <w:rPr>
          <w:rFonts w:ascii="Times New Roman" w:hAnsi="Times New Roman"/>
          <w:sz w:val="28"/>
          <w:szCs w:val="28"/>
        </w:rPr>
        <w:t>р</w:t>
      </w:r>
      <w:r w:rsidR="00B12B50" w:rsidRPr="00F1096D">
        <w:rPr>
          <w:rFonts w:ascii="Times New Roman" w:hAnsi="Times New Roman"/>
          <w:sz w:val="28"/>
          <w:szCs w:val="28"/>
        </w:rPr>
        <w:t>егиональные институты раз</w:t>
      </w:r>
      <w:r>
        <w:rPr>
          <w:rFonts w:ascii="Times New Roman" w:hAnsi="Times New Roman"/>
          <w:sz w:val="28"/>
          <w:szCs w:val="28"/>
        </w:rPr>
        <w:t>вития малого и среднего бизнеса;</w:t>
      </w:r>
    </w:p>
    <w:p w:rsidR="00B12B50" w:rsidRPr="00F1096D" w:rsidRDefault="00F1096D" w:rsidP="00F1096D">
      <w:pPr>
        <w:pStyle w:val="a4"/>
        <w:numPr>
          <w:ilvl w:val="0"/>
          <w:numId w:val="40"/>
        </w:numPr>
        <w:tabs>
          <w:tab w:val="left" w:pos="709"/>
        </w:tabs>
        <w:ind w:left="0" w:firstLine="567"/>
        <w:jc w:val="both"/>
        <w:rPr>
          <w:rFonts w:ascii="Times New Roman" w:hAnsi="Times New Roman"/>
          <w:sz w:val="28"/>
          <w:szCs w:val="28"/>
        </w:rPr>
      </w:pPr>
      <w:r>
        <w:rPr>
          <w:rFonts w:ascii="Times New Roman" w:hAnsi="Times New Roman"/>
          <w:sz w:val="28"/>
          <w:szCs w:val="28"/>
        </w:rPr>
        <w:t>о</w:t>
      </w:r>
      <w:r w:rsidR="00B12B50" w:rsidRPr="00F1096D">
        <w:rPr>
          <w:rFonts w:ascii="Times New Roman" w:hAnsi="Times New Roman"/>
          <w:sz w:val="28"/>
          <w:szCs w:val="28"/>
        </w:rPr>
        <w:t>рганизация проектной деятельности в Иркутской области. Проектная деятельность на муниципальном уровне. Инициативные проекты.</w:t>
      </w:r>
    </w:p>
    <w:p w:rsidR="00B12B50" w:rsidRPr="00B12B50" w:rsidRDefault="00B12B50" w:rsidP="0096093D">
      <w:pPr>
        <w:tabs>
          <w:tab w:val="left" w:pos="709"/>
        </w:tabs>
        <w:ind w:firstLine="709"/>
        <w:jc w:val="both"/>
        <w:rPr>
          <w:rFonts w:ascii="Times New Roman" w:hAnsi="Times New Roman"/>
          <w:sz w:val="28"/>
          <w:szCs w:val="28"/>
        </w:rPr>
      </w:pPr>
      <w:r w:rsidRPr="00B12B50">
        <w:rPr>
          <w:rFonts w:ascii="Times New Roman" w:hAnsi="Times New Roman"/>
          <w:sz w:val="28"/>
          <w:szCs w:val="28"/>
        </w:rPr>
        <w:t>Выезды состоялись в Думу Ангарского городского округа, Думу Усольского районного муниципального образования, Думу Белореченского городского поселения, Думу Ушаковского муниципального образования, Думу Хомутовского муниципального образования.</w:t>
      </w:r>
    </w:p>
    <w:p w:rsidR="00B12B50" w:rsidRPr="00B12B50" w:rsidRDefault="00B12B50" w:rsidP="0096093D">
      <w:pPr>
        <w:tabs>
          <w:tab w:val="left" w:pos="709"/>
        </w:tabs>
        <w:ind w:firstLine="709"/>
        <w:jc w:val="both"/>
        <w:rPr>
          <w:rFonts w:ascii="Times New Roman" w:hAnsi="Times New Roman"/>
          <w:sz w:val="28"/>
          <w:szCs w:val="28"/>
        </w:rPr>
      </w:pPr>
      <w:r w:rsidRPr="00B12B50">
        <w:rPr>
          <w:rFonts w:ascii="Times New Roman" w:hAnsi="Times New Roman"/>
          <w:sz w:val="28"/>
          <w:szCs w:val="28"/>
        </w:rPr>
        <w:t xml:space="preserve">В мероприятии «Парламентская школа» приняли участие:  депутаты Законодательного Собрания, министр экономического развития и промышленности Иркутской области Гершун Н.Г., генеральный директор акционерного общества «Корпорация развития Иркутской области» Лаутин А.Ю., директор Фонда поддержки и развития предпринимательства Иркутской области Центра «Мой бизнес» </w:t>
      </w:r>
      <w:r w:rsidR="00F1096D">
        <w:rPr>
          <w:rFonts w:ascii="Times New Roman" w:hAnsi="Times New Roman"/>
          <w:sz w:val="28"/>
          <w:szCs w:val="28"/>
        </w:rPr>
        <w:t>О</w:t>
      </w:r>
      <w:r w:rsidRPr="00B12B50">
        <w:rPr>
          <w:rFonts w:ascii="Times New Roman" w:hAnsi="Times New Roman"/>
          <w:sz w:val="28"/>
          <w:szCs w:val="28"/>
        </w:rPr>
        <w:t>кладникова Д.Р., руководитель Регионального Центра Компетенций в сфере производительности труда Фонда развития промышленности  Иркутской области Савченко А.П., директор микрокредитной компании «Фонд микрокредитования Иркутской области» Мосина О.Т., начальник управления проектной  деятельности   Губернатора  Иркутской  области и Правительства Иркутской области Рахматулина О.В., доктор экономических наук, профессор кафедры государственного управления и управления человеческими ресурсами ФГБОУ ВО «Байкальский государственный университет» Метелева Е.Р.</w:t>
      </w:r>
      <w:r w:rsidR="00F1096D">
        <w:rPr>
          <w:rFonts w:ascii="Times New Roman" w:hAnsi="Times New Roman"/>
          <w:sz w:val="28"/>
          <w:szCs w:val="28"/>
        </w:rPr>
        <w:t>,</w:t>
      </w:r>
      <w:r w:rsidRPr="00B12B50">
        <w:rPr>
          <w:rFonts w:ascii="Times New Roman" w:hAnsi="Times New Roman"/>
          <w:sz w:val="28"/>
          <w:szCs w:val="28"/>
        </w:rPr>
        <w:t xml:space="preserve"> представители  Некоммерческой организации «Ассоциация муниципальных образований Иркутской области», главы муниципальных образований Иркутской области, </w:t>
      </w:r>
      <w:r w:rsidRPr="00B12B50">
        <w:rPr>
          <w:rFonts w:ascii="Times New Roman" w:eastAsia="Times New Roman" w:hAnsi="Times New Roman"/>
          <w:sz w:val="28"/>
          <w:szCs w:val="28"/>
          <w:lang w:eastAsia="ru-RU"/>
        </w:rPr>
        <w:t>председатели и депутаты представительных органов муниципальных образований Иркутской области.</w:t>
      </w:r>
    </w:p>
    <w:p w:rsidR="00B12B50" w:rsidRPr="00F1096D" w:rsidRDefault="00B12B50" w:rsidP="0096093D">
      <w:pPr>
        <w:tabs>
          <w:tab w:val="left" w:pos="709"/>
        </w:tabs>
        <w:ind w:firstLine="709"/>
        <w:jc w:val="both"/>
        <w:rPr>
          <w:rFonts w:ascii="Times New Roman" w:hAnsi="Times New Roman"/>
          <w:vanish/>
          <w:sz w:val="28"/>
          <w:szCs w:val="28"/>
          <w:specVanish/>
        </w:rPr>
      </w:pPr>
      <w:r w:rsidRPr="00B12B50">
        <w:rPr>
          <w:rFonts w:ascii="Times New Roman" w:hAnsi="Times New Roman"/>
          <w:sz w:val="28"/>
          <w:szCs w:val="28"/>
        </w:rPr>
        <w:t xml:space="preserve">10 июня в рамках рабочей поездки в с. Ербогачен состоялась встреча председателя Законодательного Собрания Иркутской области </w:t>
      </w:r>
      <w:r w:rsidR="00F1096D">
        <w:rPr>
          <w:rFonts w:ascii="Times New Roman" w:hAnsi="Times New Roman"/>
          <w:sz w:val="28"/>
          <w:szCs w:val="28"/>
        </w:rPr>
        <w:br/>
      </w:r>
      <w:r w:rsidRPr="00B12B50">
        <w:rPr>
          <w:rFonts w:ascii="Times New Roman" w:hAnsi="Times New Roman"/>
          <w:sz w:val="28"/>
          <w:szCs w:val="28"/>
        </w:rPr>
        <w:t>Ведерникова А.В., депутатов Законодательного Собрания Иркутской области с представителями органов местного самоуправления Катангского района, руководителями учреждений и организаций   Катангского района по вопросам социально-экономического положения Катангского района.</w:t>
      </w:r>
    </w:p>
    <w:p w:rsidR="00B12B50" w:rsidRPr="00B12B50" w:rsidRDefault="00F1096D" w:rsidP="0096093D">
      <w:pPr>
        <w:tabs>
          <w:tab w:val="left" w:pos="709"/>
        </w:tabs>
        <w:ind w:firstLine="709"/>
        <w:jc w:val="both"/>
        <w:rPr>
          <w:rFonts w:ascii="Times New Roman" w:hAnsi="Times New Roman"/>
          <w:sz w:val="28"/>
          <w:szCs w:val="28"/>
        </w:rPr>
      </w:pPr>
      <w:r>
        <w:rPr>
          <w:rFonts w:ascii="Times New Roman" w:hAnsi="Times New Roman"/>
          <w:sz w:val="28"/>
          <w:szCs w:val="28"/>
        </w:rPr>
        <w:t xml:space="preserve"> </w:t>
      </w:r>
      <w:r w:rsidR="00B12B50" w:rsidRPr="00B12B50">
        <w:rPr>
          <w:rFonts w:ascii="Times New Roman" w:hAnsi="Times New Roman"/>
          <w:sz w:val="28"/>
          <w:szCs w:val="28"/>
        </w:rPr>
        <w:t>7 июля под руководством председателя Законодательного Собрания Иркутской области Ведерникова А.В. г. Иркутске состоялось совещание на тему «Проблемные вопросы организации регулярных перевозок пассажиров и багажа автомобильным транспортом и городским наземным электрическим транспортом в Иркутской области (межмуниципальные и муниципальные маршруты)».</w:t>
      </w:r>
    </w:p>
    <w:p w:rsidR="00B12B50" w:rsidRPr="00B12B50" w:rsidRDefault="00B12B50" w:rsidP="0096093D">
      <w:pPr>
        <w:tabs>
          <w:tab w:val="left" w:pos="709"/>
        </w:tabs>
        <w:ind w:firstLine="709"/>
        <w:jc w:val="both"/>
        <w:rPr>
          <w:rFonts w:ascii="Times New Roman" w:hAnsi="Times New Roman"/>
          <w:sz w:val="28"/>
          <w:szCs w:val="28"/>
        </w:rPr>
      </w:pPr>
      <w:r w:rsidRPr="00B12B50">
        <w:rPr>
          <w:rFonts w:ascii="Times New Roman" w:hAnsi="Times New Roman"/>
          <w:sz w:val="28"/>
          <w:szCs w:val="28"/>
        </w:rPr>
        <w:lastRenderedPageBreak/>
        <w:t xml:space="preserve">В совещании приняли участие: </w:t>
      </w:r>
      <w:r w:rsidRPr="00B12B50">
        <w:rPr>
          <w:rFonts w:ascii="Times New Roman" w:eastAsia="Times New Roman" w:hAnsi="Times New Roman"/>
          <w:sz w:val="28"/>
          <w:szCs w:val="28"/>
          <w:lang w:eastAsia="ru-RU"/>
        </w:rPr>
        <w:t xml:space="preserve">депутаты Законодательного Собрания Иркутской области, </w:t>
      </w:r>
      <w:r w:rsidRPr="00B12B50">
        <w:rPr>
          <w:rFonts w:ascii="Times New Roman" w:eastAsia="Times New Roman" w:hAnsi="Times New Roman"/>
          <w:bCs/>
          <w:sz w:val="28"/>
          <w:szCs w:val="28"/>
          <w:lang w:eastAsia="ru-RU"/>
        </w:rPr>
        <w:t xml:space="preserve">министр транспорта и дорожного хозяйства Иркутской области Лобанов М.А., руководители автотранспортных предприятий, </w:t>
      </w:r>
      <w:r w:rsidRPr="00B12B50">
        <w:rPr>
          <w:rFonts w:ascii="Times New Roman" w:eastAsia="Times New Roman" w:hAnsi="Times New Roman"/>
          <w:sz w:val="28"/>
          <w:szCs w:val="28"/>
          <w:lang w:eastAsia="ru-RU"/>
        </w:rPr>
        <w:t>мэры муниципальных образований Иркутской области, председатели представительных органов муниципальных образований Иркутской области.</w:t>
      </w:r>
    </w:p>
    <w:p w:rsidR="00B12B50" w:rsidRPr="00B12B50" w:rsidRDefault="00B12B50" w:rsidP="00B12B50">
      <w:pPr>
        <w:tabs>
          <w:tab w:val="left" w:pos="851"/>
        </w:tabs>
        <w:ind w:firstLine="709"/>
        <w:jc w:val="both"/>
        <w:rPr>
          <w:rFonts w:ascii="Times New Roman" w:eastAsia="Times New Roman" w:hAnsi="Times New Roman"/>
          <w:sz w:val="28"/>
          <w:szCs w:val="28"/>
          <w:lang w:eastAsia="ru-RU"/>
        </w:rPr>
      </w:pPr>
      <w:r w:rsidRPr="00B12B50">
        <w:rPr>
          <w:rFonts w:ascii="Times New Roman" w:hAnsi="Times New Roman"/>
          <w:sz w:val="28"/>
          <w:szCs w:val="28"/>
        </w:rPr>
        <w:t>13 июля под руководством председателя Законодательного Собрания Иркутской области Ведерникова А.В. состоялась выездное совещание в        г. Усть-Илимске на тему «</w:t>
      </w:r>
      <w:r w:rsidRPr="00B12B50">
        <w:rPr>
          <w:rFonts w:ascii="Times New Roman" w:eastAsia="Times New Roman" w:hAnsi="Times New Roman"/>
          <w:sz w:val="28"/>
          <w:szCs w:val="28"/>
          <w:lang w:eastAsia="ru-RU"/>
        </w:rPr>
        <w:t xml:space="preserve">Поддержка и развитие малой авиации в Иркутской области. Модернизация инфраструктуры аэропортов северных территорий Иркутской области».  </w:t>
      </w:r>
    </w:p>
    <w:p w:rsidR="00B12B50" w:rsidRPr="00B12B50" w:rsidRDefault="00B12B50" w:rsidP="00B12B50">
      <w:pPr>
        <w:tabs>
          <w:tab w:val="left" w:pos="1134"/>
        </w:tabs>
        <w:ind w:firstLine="709"/>
        <w:jc w:val="both"/>
        <w:rPr>
          <w:rFonts w:ascii="Times New Roman" w:eastAsia="Times New Roman" w:hAnsi="Times New Roman"/>
          <w:sz w:val="28"/>
          <w:szCs w:val="28"/>
          <w:lang w:eastAsia="ru-RU"/>
        </w:rPr>
      </w:pPr>
      <w:r w:rsidRPr="00B12B50">
        <w:rPr>
          <w:rFonts w:ascii="Times New Roman" w:hAnsi="Times New Roman"/>
          <w:sz w:val="28"/>
          <w:szCs w:val="28"/>
        </w:rPr>
        <w:t>В совещании приняли участие:</w:t>
      </w:r>
      <w:r w:rsidRPr="00B12B50">
        <w:rPr>
          <w:rFonts w:ascii="Times New Roman" w:eastAsia="Times New Roman" w:hAnsi="Times New Roman"/>
          <w:sz w:val="28"/>
          <w:szCs w:val="28"/>
          <w:lang w:eastAsia="ru-RU"/>
        </w:rPr>
        <w:t xml:space="preserve"> депутаты Законодательного Собрания, </w:t>
      </w:r>
      <w:r w:rsidRPr="00B12B50">
        <w:rPr>
          <w:rFonts w:ascii="Times New Roman" w:eastAsia="Times New Roman" w:hAnsi="Times New Roman"/>
          <w:bCs/>
          <w:sz w:val="28"/>
          <w:szCs w:val="28"/>
          <w:lang w:eastAsia="ru-RU"/>
        </w:rPr>
        <w:t xml:space="preserve">министр транспорта и дорожного хозяйства Иркутской области Лобанов М.А., представители </w:t>
      </w:r>
      <w:r w:rsidRPr="00B12B50">
        <w:rPr>
          <w:rFonts w:ascii="Times New Roman" w:eastAsia="Times New Roman" w:hAnsi="Times New Roman"/>
          <w:sz w:val="28"/>
          <w:szCs w:val="28"/>
          <w:lang w:eastAsia="ru-RU"/>
        </w:rPr>
        <w:t>Восточно-сибирского межрегионального территориального управления воздушного транспорта Федерального агентства воздушного транспорта (ВС МТУ Росавиации), Восточно-Сибирского транспортной прокуроры, Управления Федеральной антимонопольной службы по Иркутской области, АО «Авиакомпания «ИрАэро», ООО «СиЛА», АО «Авиакомпания Ангара», ОГУП «Посадочная площадка города Усть-Илимска», АО «Авиаком</w:t>
      </w:r>
      <w:r w:rsidR="00F1096D">
        <w:rPr>
          <w:rFonts w:ascii="Times New Roman" w:eastAsia="Times New Roman" w:hAnsi="Times New Roman"/>
          <w:sz w:val="28"/>
          <w:szCs w:val="28"/>
          <w:lang w:eastAsia="ru-RU"/>
        </w:rPr>
        <w:t xml:space="preserve">пания Ангара», </w:t>
      </w:r>
      <w:r w:rsidRPr="00B12B50">
        <w:rPr>
          <w:rFonts w:ascii="Times New Roman" w:eastAsia="Times New Roman" w:hAnsi="Times New Roman"/>
          <w:sz w:val="28"/>
          <w:szCs w:val="28"/>
          <w:lang w:eastAsia="ru-RU"/>
        </w:rPr>
        <w:t>ООО «Аэропорт Киренск», мэры муниципальных образований Иркутской области, председатели представительных органов  муниципальных образований Иркутской области.</w:t>
      </w:r>
    </w:p>
    <w:p w:rsidR="00B12B50" w:rsidRPr="00B12B50" w:rsidRDefault="00B12B50" w:rsidP="00B12B50">
      <w:pPr>
        <w:tabs>
          <w:tab w:val="left" w:pos="1134"/>
        </w:tabs>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28 сентября в г. Черемхово</w:t>
      </w:r>
      <w:r w:rsidRPr="00B12B50">
        <w:rPr>
          <w:rFonts w:ascii="Times New Roman" w:hAnsi="Times New Roman"/>
        </w:rPr>
        <w:t xml:space="preserve"> </w:t>
      </w:r>
      <w:r w:rsidRPr="00B12B50">
        <w:rPr>
          <w:rFonts w:ascii="Times New Roman" w:hAnsi="Times New Roman"/>
          <w:sz w:val="28"/>
          <w:szCs w:val="28"/>
        </w:rPr>
        <w:t xml:space="preserve">состоялась </w:t>
      </w:r>
      <w:r w:rsidRPr="00B12B50">
        <w:rPr>
          <w:rFonts w:ascii="Times New Roman" w:eastAsia="Times New Roman" w:hAnsi="Times New Roman"/>
          <w:sz w:val="28"/>
          <w:szCs w:val="28"/>
          <w:lang w:eastAsia="ru-RU"/>
        </w:rPr>
        <w:t>рабочая встреча председателя Законодательного Собрания Иркутской области Ведерникова А.В. с мэрами, председателями представительных органов муниципальных образований (город Черемхово, город Свирск, Черемховское районное муниципальное образование) по вопросам организации частичной мобилизации.</w:t>
      </w:r>
    </w:p>
    <w:p w:rsidR="00B12B50" w:rsidRPr="00B12B50" w:rsidRDefault="00B12B50" w:rsidP="00B12B50">
      <w:pPr>
        <w:tabs>
          <w:tab w:val="left" w:pos="1134"/>
        </w:tabs>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24 октября в с. Оса под руководством председателя Законодательного Собрания Иркутской области Ведерникова А.В. состоялось выездное совещание на тему «О реализации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 утвержденной </w:t>
      </w:r>
      <w:r w:rsidR="00F1096D">
        <w:rPr>
          <w:rFonts w:ascii="Times New Roman" w:eastAsia="Times New Roman" w:hAnsi="Times New Roman"/>
          <w:sz w:val="28"/>
          <w:szCs w:val="28"/>
          <w:lang w:eastAsia="ru-RU"/>
        </w:rPr>
        <w:t>п</w:t>
      </w:r>
      <w:r w:rsidRPr="00B12B50">
        <w:rPr>
          <w:rFonts w:ascii="Times New Roman" w:eastAsia="Times New Roman" w:hAnsi="Times New Roman"/>
          <w:sz w:val="28"/>
          <w:szCs w:val="28"/>
          <w:lang w:eastAsia="ru-RU"/>
        </w:rPr>
        <w:t xml:space="preserve">остановлением Правительства Иркутской области от 26.10.2018 </w:t>
      </w:r>
      <w:r w:rsidR="00F1096D">
        <w:rPr>
          <w:rFonts w:ascii="Times New Roman" w:eastAsia="Times New Roman" w:hAnsi="Times New Roman"/>
          <w:sz w:val="28"/>
          <w:szCs w:val="28"/>
          <w:lang w:eastAsia="ru-RU"/>
        </w:rPr>
        <w:br/>
      </w:r>
      <w:r w:rsidRPr="00B12B50">
        <w:rPr>
          <w:rFonts w:ascii="Times New Roman" w:eastAsia="Times New Roman" w:hAnsi="Times New Roman"/>
          <w:sz w:val="28"/>
          <w:szCs w:val="28"/>
          <w:lang w:eastAsia="ru-RU"/>
        </w:rPr>
        <w:t>№ 772-пп.</w:t>
      </w:r>
    </w:p>
    <w:p w:rsidR="00B12B50" w:rsidRPr="00B12B50" w:rsidRDefault="00B12B50" w:rsidP="00B12B50">
      <w:pPr>
        <w:tabs>
          <w:tab w:val="left" w:pos="1134"/>
        </w:tabs>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В совещании приняли участие: депутаты Законодательного Собрания, заместитель министра сельского хозяйства Иркутской области Жилкина Н.Г., представители органов местного самоуправления муниципальных образований Боханского и Осинского районов, руководители крестьянско-фермерских хозяйств.</w:t>
      </w:r>
    </w:p>
    <w:p w:rsidR="00B12B50" w:rsidRPr="00B12B50" w:rsidRDefault="00B12B50" w:rsidP="00B12B50">
      <w:pPr>
        <w:tabs>
          <w:tab w:val="left" w:pos="1134"/>
        </w:tabs>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30 ноября в г. Братске состоялось выездное совещание на тему «Меры государственной поддержки хозяйствующих субъектов, осуществляющих деятельность в северных территориях Иркутской области».</w:t>
      </w:r>
    </w:p>
    <w:p w:rsidR="00B12B50" w:rsidRPr="00B12B50" w:rsidRDefault="00B12B50" w:rsidP="00B12B50">
      <w:pPr>
        <w:tabs>
          <w:tab w:val="left" w:pos="709"/>
        </w:tabs>
        <w:ind w:firstLine="709"/>
        <w:jc w:val="both"/>
        <w:rPr>
          <w:rFonts w:ascii="Times New Roman" w:hAnsi="Times New Roman"/>
          <w:sz w:val="28"/>
          <w:szCs w:val="28"/>
        </w:rPr>
      </w:pPr>
      <w:r w:rsidRPr="00B12B50">
        <w:rPr>
          <w:rFonts w:ascii="Times New Roman" w:eastAsia="Times New Roman" w:hAnsi="Times New Roman"/>
          <w:sz w:val="28"/>
          <w:szCs w:val="28"/>
          <w:lang w:eastAsia="ru-RU"/>
        </w:rPr>
        <w:t>В совещании приняли участие: депутаты Законодательного Собрания Иркутской области, министр экономического развития и промышленности Иркутской области Гершун Н.Г., министр лесного комплекса Иркутской об</w:t>
      </w:r>
      <w:r w:rsidRPr="00B12B50">
        <w:rPr>
          <w:rFonts w:ascii="Times New Roman" w:eastAsia="Times New Roman" w:hAnsi="Times New Roman"/>
          <w:sz w:val="28"/>
          <w:szCs w:val="28"/>
          <w:lang w:eastAsia="ru-RU"/>
        </w:rPr>
        <w:lastRenderedPageBreak/>
        <w:t>ласти Читоркин В.В., мэры муниципальных образований Иркутской области, председатели представительных органов муниципальных образований Иркутской области, руководители предприятий.</w:t>
      </w:r>
    </w:p>
    <w:p w:rsidR="00B12B50" w:rsidRPr="00B12B50" w:rsidRDefault="00B12B50" w:rsidP="00B12B50">
      <w:pPr>
        <w:tabs>
          <w:tab w:val="left" w:pos="1134"/>
        </w:tabs>
        <w:ind w:firstLine="709"/>
        <w:jc w:val="both"/>
        <w:rPr>
          <w:rFonts w:ascii="Times New Roman" w:hAnsi="Times New Roman"/>
          <w:sz w:val="28"/>
          <w:szCs w:val="28"/>
        </w:rPr>
      </w:pPr>
      <w:r w:rsidRPr="00B12B50">
        <w:rPr>
          <w:rFonts w:ascii="Times New Roman" w:hAnsi="Times New Roman"/>
          <w:sz w:val="28"/>
          <w:szCs w:val="28"/>
        </w:rPr>
        <w:t xml:space="preserve">Следует отметить, что все вопросы, рассмотренные на данных мероприятиях, являются актуальными и значимыми для представителей органов местного самоуправления. </w:t>
      </w:r>
    </w:p>
    <w:p w:rsidR="00B12B50" w:rsidRPr="00B12B50" w:rsidRDefault="00B12B50" w:rsidP="00B12B50">
      <w:pPr>
        <w:ind w:firstLine="709"/>
        <w:jc w:val="both"/>
        <w:rPr>
          <w:rFonts w:ascii="Times New Roman" w:hAnsi="Times New Roman"/>
          <w:sz w:val="28"/>
          <w:szCs w:val="28"/>
        </w:rPr>
      </w:pPr>
      <w:r w:rsidRPr="00B12B50">
        <w:rPr>
          <w:rFonts w:ascii="Times New Roman" w:hAnsi="Times New Roman"/>
          <w:sz w:val="28"/>
          <w:szCs w:val="28"/>
        </w:rPr>
        <w:t>В целях оказания информационной и методической помощи депутатам представительных органов муниципальных образований Иркутской области, главам муниципальных образований, избранным на муниципальных выборах 11 сентября 2022 года, Законодательным Собранием в муниципальных образованиях Иркутской области проведены обучающие семинары.</w:t>
      </w:r>
    </w:p>
    <w:p w:rsidR="00F1096D" w:rsidRDefault="00B12B50" w:rsidP="00B12B50">
      <w:pPr>
        <w:ind w:firstLine="709"/>
        <w:jc w:val="both"/>
        <w:rPr>
          <w:rFonts w:ascii="Times New Roman" w:hAnsi="Times New Roman"/>
          <w:sz w:val="28"/>
          <w:szCs w:val="28"/>
        </w:rPr>
      </w:pPr>
      <w:r w:rsidRPr="00B12B50">
        <w:rPr>
          <w:rFonts w:ascii="Times New Roman" w:hAnsi="Times New Roman"/>
          <w:sz w:val="28"/>
          <w:szCs w:val="28"/>
        </w:rPr>
        <w:t>20 октября состоялся семинар в р.п. Белореченский  Усольского района с депутатами Думы города Усолье-Сибирское, Думы городского округа муниципального образования «город Саянск», Думы муниципального образования «город Черемхово», Думы Зиминского городского  муниципального образования, Думы муниципального района Усольского районного муниципального образования, Думы Зиминского районного муниципального образования, Думы Черемховского районного муниципального образования, Думы муниципального образования «Заларинский район», депутатами дум поселений, главами поселений Черемховского, Усольского, Заларинского, Зиминского</w:t>
      </w:r>
      <w:r w:rsidR="00F1096D">
        <w:rPr>
          <w:rFonts w:ascii="Times New Roman" w:hAnsi="Times New Roman"/>
          <w:sz w:val="28"/>
          <w:szCs w:val="28"/>
        </w:rPr>
        <w:t xml:space="preserve"> </w:t>
      </w:r>
      <w:r w:rsidR="00F77571">
        <w:rPr>
          <w:rFonts w:ascii="Times New Roman" w:hAnsi="Times New Roman"/>
          <w:sz w:val="28"/>
          <w:szCs w:val="28"/>
        </w:rPr>
        <w:t>районов.</w:t>
      </w:r>
    </w:p>
    <w:p w:rsidR="00B12B50" w:rsidRPr="00B12B50" w:rsidRDefault="00B12B50" w:rsidP="00B12B50">
      <w:pPr>
        <w:ind w:firstLine="709"/>
        <w:jc w:val="both"/>
        <w:rPr>
          <w:rFonts w:ascii="Times New Roman" w:hAnsi="Times New Roman"/>
          <w:sz w:val="28"/>
          <w:szCs w:val="28"/>
        </w:rPr>
      </w:pPr>
      <w:r w:rsidRPr="00B12B50">
        <w:rPr>
          <w:rFonts w:ascii="Times New Roman" w:hAnsi="Times New Roman"/>
          <w:sz w:val="28"/>
          <w:szCs w:val="28"/>
        </w:rPr>
        <w:t>25 октября – семинар с депутатами Думы районного муниципального образования «Усть-Удинский район», Думы муниципального образования Балаганский район, дум поселений и главами поселений Усть-У</w:t>
      </w:r>
      <w:r w:rsidR="00F77571">
        <w:rPr>
          <w:rFonts w:ascii="Times New Roman" w:hAnsi="Times New Roman"/>
          <w:sz w:val="28"/>
          <w:szCs w:val="28"/>
        </w:rPr>
        <w:t>динского и Балаганского районов.</w:t>
      </w:r>
    </w:p>
    <w:p w:rsidR="00B12B50" w:rsidRPr="00B12B50" w:rsidRDefault="00B12B50" w:rsidP="00B12B50">
      <w:pPr>
        <w:ind w:firstLine="709"/>
        <w:jc w:val="both"/>
        <w:rPr>
          <w:rFonts w:ascii="Times New Roman" w:hAnsi="Times New Roman"/>
          <w:sz w:val="28"/>
          <w:szCs w:val="28"/>
        </w:rPr>
      </w:pPr>
      <w:r w:rsidRPr="00B12B50">
        <w:rPr>
          <w:rFonts w:ascii="Times New Roman" w:hAnsi="Times New Roman"/>
          <w:sz w:val="28"/>
          <w:szCs w:val="28"/>
        </w:rPr>
        <w:t>24 ноября – семинар с депутатами Думы Ольхонского районного муниципального образования, Думы муниципального образования Слюдянский район, депутатами дум поселений и главами поселений Иркутского, Ольхонского, Слю</w:t>
      </w:r>
      <w:r w:rsidR="00F77571">
        <w:rPr>
          <w:rFonts w:ascii="Times New Roman" w:hAnsi="Times New Roman"/>
          <w:sz w:val="28"/>
          <w:szCs w:val="28"/>
        </w:rPr>
        <w:t>дянского и Шелеховского районов.</w:t>
      </w:r>
    </w:p>
    <w:p w:rsidR="00B12B50" w:rsidRPr="00B12B50" w:rsidRDefault="00B12B50" w:rsidP="00B12B50">
      <w:pPr>
        <w:ind w:firstLine="709"/>
        <w:jc w:val="both"/>
        <w:rPr>
          <w:rFonts w:ascii="Times New Roman" w:hAnsi="Times New Roman"/>
          <w:sz w:val="28"/>
          <w:szCs w:val="28"/>
        </w:rPr>
      </w:pPr>
      <w:r w:rsidRPr="00B12B50">
        <w:rPr>
          <w:rFonts w:ascii="Times New Roman" w:hAnsi="Times New Roman"/>
          <w:sz w:val="28"/>
          <w:szCs w:val="28"/>
        </w:rPr>
        <w:t>29 ноября – семинар с депутатами Думы города Братска, городской Думы города Усть-Илимска, Думы муниципального образования «Братский район», Думы муниципального образования «Усть-Илимский район», депутатами дум поселений и главами поселений Братского и Усть-Илимского районов.</w:t>
      </w:r>
    </w:p>
    <w:p w:rsidR="00B12B50" w:rsidRPr="00B12B50" w:rsidRDefault="00B12B50" w:rsidP="00B12B50">
      <w:pPr>
        <w:ind w:firstLine="709"/>
        <w:jc w:val="both"/>
        <w:rPr>
          <w:rFonts w:ascii="Times New Roman" w:hAnsi="Times New Roman"/>
          <w:sz w:val="28"/>
          <w:szCs w:val="28"/>
        </w:rPr>
      </w:pPr>
      <w:r w:rsidRPr="00B12B50">
        <w:rPr>
          <w:rFonts w:ascii="Times New Roman" w:hAnsi="Times New Roman"/>
          <w:sz w:val="28"/>
          <w:szCs w:val="28"/>
        </w:rPr>
        <w:t>На семинарах рассмотрены следующие вопросы:</w:t>
      </w:r>
    </w:p>
    <w:p w:rsidR="00B12B50" w:rsidRPr="00B12B50" w:rsidRDefault="00F77571" w:rsidP="006900DD">
      <w:pPr>
        <w:pStyle w:val="a4"/>
        <w:numPr>
          <w:ilvl w:val="0"/>
          <w:numId w:val="23"/>
        </w:numPr>
        <w:tabs>
          <w:tab w:val="left" w:pos="993"/>
        </w:tabs>
        <w:ind w:left="0" w:firstLine="709"/>
        <w:jc w:val="both"/>
        <w:rPr>
          <w:rFonts w:ascii="Times New Roman" w:hAnsi="Times New Roman"/>
          <w:sz w:val="28"/>
          <w:szCs w:val="28"/>
        </w:rPr>
      </w:pPr>
      <w:r>
        <w:rPr>
          <w:rFonts w:ascii="Times New Roman" w:hAnsi="Times New Roman"/>
          <w:sz w:val="28"/>
          <w:szCs w:val="28"/>
        </w:rPr>
        <w:t>м</w:t>
      </w:r>
      <w:r w:rsidR="00B12B50" w:rsidRPr="00B12B50">
        <w:rPr>
          <w:rFonts w:ascii="Times New Roman" w:hAnsi="Times New Roman"/>
          <w:sz w:val="28"/>
          <w:szCs w:val="28"/>
        </w:rPr>
        <w:t>еханизмы инициативного бюджетирования в Иркутской</w:t>
      </w:r>
      <w:r>
        <w:rPr>
          <w:rFonts w:ascii="Times New Roman" w:hAnsi="Times New Roman"/>
          <w:sz w:val="28"/>
          <w:szCs w:val="28"/>
        </w:rPr>
        <w:t xml:space="preserve"> области.  Инициативные проекты;</w:t>
      </w:r>
    </w:p>
    <w:p w:rsidR="00B12B50" w:rsidRPr="00B12B50" w:rsidRDefault="00F77571" w:rsidP="006900DD">
      <w:pPr>
        <w:pStyle w:val="a4"/>
        <w:numPr>
          <w:ilvl w:val="0"/>
          <w:numId w:val="23"/>
        </w:numPr>
        <w:tabs>
          <w:tab w:val="left" w:pos="142"/>
          <w:tab w:val="left" w:pos="993"/>
        </w:tabs>
        <w:ind w:left="0" w:firstLine="709"/>
        <w:jc w:val="both"/>
        <w:rPr>
          <w:rFonts w:ascii="Times New Roman" w:hAnsi="Times New Roman"/>
          <w:sz w:val="28"/>
          <w:szCs w:val="28"/>
        </w:rPr>
      </w:pPr>
      <w:r>
        <w:rPr>
          <w:rFonts w:ascii="Times New Roman" w:hAnsi="Times New Roman"/>
          <w:sz w:val="28"/>
          <w:szCs w:val="28"/>
        </w:rPr>
        <w:t>у</w:t>
      </w:r>
      <w:r w:rsidR="00B12B50" w:rsidRPr="00B12B50">
        <w:rPr>
          <w:rFonts w:ascii="Times New Roman" w:hAnsi="Times New Roman"/>
          <w:sz w:val="28"/>
          <w:szCs w:val="28"/>
        </w:rPr>
        <w:t>частие муниципальных образований в реализации национальных проек</w:t>
      </w:r>
      <w:r>
        <w:rPr>
          <w:rFonts w:ascii="Times New Roman" w:hAnsi="Times New Roman"/>
          <w:sz w:val="28"/>
          <w:szCs w:val="28"/>
        </w:rPr>
        <w:t>тов. Практика Иркутской области;</w:t>
      </w:r>
    </w:p>
    <w:p w:rsidR="00B12B50" w:rsidRPr="00B12B50" w:rsidRDefault="00B12B50" w:rsidP="006900DD">
      <w:pPr>
        <w:pStyle w:val="a4"/>
        <w:numPr>
          <w:ilvl w:val="0"/>
          <w:numId w:val="23"/>
        </w:numPr>
        <w:tabs>
          <w:tab w:val="left" w:pos="0"/>
          <w:tab w:val="left" w:pos="142"/>
          <w:tab w:val="left" w:pos="993"/>
        </w:tabs>
        <w:ind w:left="0" w:firstLine="709"/>
        <w:jc w:val="both"/>
        <w:rPr>
          <w:rFonts w:ascii="Times New Roman" w:hAnsi="Times New Roman"/>
          <w:sz w:val="28"/>
          <w:szCs w:val="28"/>
        </w:rPr>
      </w:pPr>
      <w:r w:rsidRPr="00B12B50">
        <w:rPr>
          <w:rFonts w:ascii="Times New Roman" w:hAnsi="Times New Roman"/>
          <w:sz w:val="28"/>
          <w:szCs w:val="28"/>
        </w:rPr>
        <w:t xml:space="preserve"> </w:t>
      </w:r>
      <w:r w:rsidR="00F77571">
        <w:rPr>
          <w:rFonts w:ascii="Times New Roman" w:hAnsi="Times New Roman"/>
          <w:sz w:val="28"/>
          <w:szCs w:val="28"/>
        </w:rPr>
        <w:t>с</w:t>
      </w:r>
      <w:r w:rsidRPr="00B12B50">
        <w:rPr>
          <w:rFonts w:ascii="Times New Roman" w:hAnsi="Times New Roman"/>
          <w:sz w:val="28"/>
          <w:szCs w:val="28"/>
        </w:rPr>
        <w:t>татус депутата представительного органа муниципального образования и главы муниципального образования. Полномочия, права, ответственность. Депут</w:t>
      </w:r>
      <w:r w:rsidR="00F77571">
        <w:rPr>
          <w:rFonts w:ascii="Times New Roman" w:hAnsi="Times New Roman"/>
          <w:sz w:val="28"/>
          <w:szCs w:val="28"/>
        </w:rPr>
        <w:t>атский и муниципальный контроль;</w:t>
      </w:r>
    </w:p>
    <w:p w:rsidR="00B12B50" w:rsidRPr="00B12B50" w:rsidRDefault="00B12B50" w:rsidP="006900DD">
      <w:pPr>
        <w:pStyle w:val="a4"/>
        <w:numPr>
          <w:ilvl w:val="0"/>
          <w:numId w:val="23"/>
        </w:numPr>
        <w:tabs>
          <w:tab w:val="left" w:pos="-142"/>
          <w:tab w:val="left" w:pos="0"/>
          <w:tab w:val="left" w:pos="142"/>
          <w:tab w:val="left" w:pos="993"/>
        </w:tabs>
        <w:ind w:left="0" w:firstLine="709"/>
        <w:jc w:val="both"/>
        <w:rPr>
          <w:rFonts w:ascii="Times New Roman" w:hAnsi="Times New Roman"/>
          <w:sz w:val="28"/>
          <w:szCs w:val="28"/>
        </w:rPr>
      </w:pPr>
      <w:r w:rsidRPr="00B12B50">
        <w:rPr>
          <w:rFonts w:ascii="Times New Roman" w:hAnsi="Times New Roman"/>
          <w:sz w:val="28"/>
          <w:szCs w:val="28"/>
        </w:rPr>
        <w:lastRenderedPageBreak/>
        <w:t xml:space="preserve"> </w:t>
      </w:r>
      <w:r w:rsidR="00F77571">
        <w:rPr>
          <w:rFonts w:ascii="Times New Roman" w:hAnsi="Times New Roman"/>
          <w:sz w:val="28"/>
          <w:szCs w:val="28"/>
        </w:rPr>
        <w:t>и</w:t>
      </w:r>
      <w:r w:rsidRPr="00B12B50">
        <w:rPr>
          <w:rFonts w:ascii="Times New Roman" w:hAnsi="Times New Roman"/>
          <w:sz w:val="28"/>
          <w:szCs w:val="28"/>
        </w:rPr>
        <w:t>нформационная открытость в системе органов публичной власти. Эффективная работа с населением в социальных медиа. Актуальные и яркие проекты для реализации в муниципальных образованиях.</w:t>
      </w:r>
    </w:p>
    <w:p w:rsidR="00B12B50" w:rsidRPr="00B12B50" w:rsidRDefault="00B12B50" w:rsidP="00B12B50">
      <w:pPr>
        <w:tabs>
          <w:tab w:val="left" w:pos="0"/>
          <w:tab w:val="left" w:pos="993"/>
        </w:tabs>
        <w:ind w:firstLine="709"/>
        <w:jc w:val="both"/>
        <w:rPr>
          <w:rFonts w:ascii="Times New Roman" w:hAnsi="Times New Roman"/>
          <w:sz w:val="28"/>
          <w:szCs w:val="28"/>
        </w:rPr>
      </w:pPr>
      <w:r w:rsidRPr="00B12B50">
        <w:rPr>
          <w:rFonts w:ascii="Times New Roman" w:hAnsi="Times New Roman"/>
          <w:sz w:val="28"/>
          <w:szCs w:val="28"/>
        </w:rPr>
        <w:t>В семинарах приняли участие: депу</w:t>
      </w:r>
      <w:r w:rsidR="00F77571">
        <w:rPr>
          <w:rFonts w:ascii="Times New Roman" w:hAnsi="Times New Roman"/>
          <w:sz w:val="28"/>
          <w:szCs w:val="28"/>
        </w:rPr>
        <w:t>таты Законодательного Собрания</w:t>
      </w:r>
      <w:r w:rsidRPr="00B12B50">
        <w:rPr>
          <w:rFonts w:ascii="Times New Roman" w:hAnsi="Times New Roman"/>
          <w:sz w:val="28"/>
          <w:szCs w:val="28"/>
        </w:rPr>
        <w:t>, представители министерства экономического развития и промышленности Иркутской области, Управления проектной  деятельности   Губернатора  Иркутской  области и Правительства Иркутской области, преподаватели ООО ЦНТИ Прогресс-Центр (г. Санкт-Петербург),</w:t>
      </w:r>
      <w:r w:rsidRPr="00B12B50">
        <w:rPr>
          <w:rFonts w:ascii="Times New Roman" w:hAnsi="Times New Roman"/>
        </w:rPr>
        <w:t xml:space="preserve"> </w:t>
      </w:r>
      <w:r w:rsidRPr="00B12B50">
        <w:rPr>
          <w:rFonts w:ascii="Times New Roman" w:hAnsi="Times New Roman"/>
          <w:sz w:val="28"/>
          <w:szCs w:val="28"/>
        </w:rPr>
        <w:t xml:space="preserve">компании «Media Lab». </w:t>
      </w:r>
    </w:p>
    <w:p w:rsidR="00B12B50" w:rsidRPr="00B12B50" w:rsidRDefault="00B12B50" w:rsidP="00B12B50">
      <w:pPr>
        <w:ind w:firstLine="709"/>
        <w:jc w:val="both"/>
        <w:rPr>
          <w:rFonts w:ascii="Times New Roman" w:hAnsi="Times New Roman"/>
          <w:sz w:val="28"/>
          <w:szCs w:val="28"/>
        </w:rPr>
      </w:pPr>
      <w:r w:rsidRPr="00B12B50">
        <w:rPr>
          <w:rFonts w:ascii="Times New Roman" w:hAnsi="Times New Roman"/>
          <w:sz w:val="28"/>
          <w:szCs w:val="28"/>
        </w:rPr>
        <w:t xml:space="preserve">По итогам проведения данных мероприятий подготовлены протоколы, содержащие предложения и рекомендации исполнительным органам государственной власти Иркутской области, Законодательному Собранию, органам местного самоуправления и другим органам и структурам по решению проблемных вопросов, обозначенных на мероприятиях. </w:t>
      </w:r>
    </w:p>
    <w:p w:rsidR="00B12B50" w:rsidRPr="00B12B50" w:rsidRDefault="00B12B50" w:rsidP="00B12B50">
      <w:pPr>
        <w:autoSpaceDE w:val="0"/>
        <w:autoSpaceDN w:val="0"/>
        <w:adjustRightInd w:val="0"/>
        <w:ind w:firstLine="709"/>
        <w:jc w:val="both"/>
        <w:rPr>
          <w:rFonts w:ascii="Times New Roman" w:hAnsi="Times New Roman"/>
          <w:sz w:val="28"/>
          <w:szCs w:val="28"/>
        </w:rPr>
      </w:pPr>
      <w:r w:rsidRPr="00B12B50">
        <w:rPr>
          <w:rFonts w:ascii="Times New Roman" w:eastAsia="Times New Roman" w:hAnsi="Times New Roman"/>
          <w:sz w:val="28"/>
          <w:szCs w:val="28"/>
          <w:lang w:eastAsia="ru-RU"/>
        </w:rPr>
        <w:t xml:space="preserve">Информационные материалы мероприятий </w:t>
      </w:r>
      <w:r w:rsidRPr="00B12B50">
        <w:rPr>
          <w:rFonts w:ascii="Times New Roman" w:hAnsi="Times New Roman"/>
          <w:sz w:val="28"/>
          <w:szCs w:val="28"/>
        </w:rPr>
        <w:t>размещены на официальном сайте Законодательного Собрания и направлены участникам.</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2. Обеспечение деятельности Совета Законодательного Собрания Иркутской области по взаимодействию с представительными органами муниципальны</w:t>
      </w:r>
      <w:r w:rsidR="00F77571">
        <w:rPr>
          <w:rFonts w:ascii="Times New Roman" w:eastAsia="Times New Roman" w:hAnsi="Times New Roman"/>
          <w:sz w:val="28"/>
          <w:szCs w:val="28"/>
          <w:lang w:eastAsia="ru-RU"/>
        </w:rPr>
        <w:t>х образований Иркутской области</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В течение 2022 года под руководством председателя Законодательного Собрания Иркутской области, председателя Совета Ведерникова А.В. состоялось четыре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в том числе два выездных заседания Совета. </w:t>
      </w:r>
    </w:p>
    <w:p w:rsidR="00B12B50" w:rsidRPr="00B12B50" w:rsidRDefault="00F77571" w:rsidP="00B12B50">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w:t>
      </w:r>
      <w:r w:rsidR="00B12B50" w:rsidRPr="00B12B50">
        <w:rPr>
          <w:rFonts w:ascii="Times New Roman" w:eastAsia="Times New Roman" w:hAnsi="Times New Roman"/>
          <w:sz w:val="28"/>
          <w:szCs w:val="28"/>
          <w:lang w:eastAsia="ru-RU"/>
        </w:rPr>
        <w:t>аседания Совета состоялись: 1 февраля в г. Иркутске,</w:t>
      </w:r>
      <w:r>
        <w:rPr>
          <w:rFonts w:ascii="Times New Roman" w:eastAsia="Times New Roman" w:hAnsi="Times New Roman"/>
          <w:sz w:val="28"/>
          <w:szCs w:val="28"/>
          <w:lang w:eastAsia="ru-RU"/>
        </w:rPr>
        <w:t xml:space="preserve"> 21 апреля – в</w:t>
      </w:r>
      <w:r w:rsidR="00B12B50" w:rsidRPr="00B12B5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br/>
      </w:r>
      <w:r w:rsidR="00B12B50" w:rsidRPr="00B12B50">
        <w:rPr>
          <w:rFonts w:ascii="Times New Roman" w:eastAsia="Times New Roman" w:hAnsi="Times New Roman"/>
          <w:sz w:val="28"/>
          <w:szCs w:val="28"/>
          <w:lang w:eastAsia="ru-RU"/>
        </w:rPr>
        <w:t>г. Черемхово, 11 октября</w:t>
      </w:r>
      <w:r>
        <w:rPr>
          <w:rFonts w:ascii="Times New Roman" w:eastAsia="Times New Roman" w:hAnsi="Times New Roman"/>
          <w:sz w:val="28"/>
          <w:szCs w:val="28"/>
          <w:lang w:eastAsia="ru-RU"/>
        </w:rPr>
        <w:t xml:space="preserve"> – в пос. Баяндай, 16 декабря –</w:t>
      </w:r>
      <w:r w:rsidR="00B12B50" w:rsidRPr="00B12B50">
        <w:rPr>
          <w:rFonts w:ascii="Times New Roman" w:eastAsia="Times New Roman" w:hAnsi="Times New Roman"/>
          <w:sz w:val="28"/>
          <w:szCs w:val="28"/>
          <w:lang w:eastAsia="ru-RU"/>
        </w:rPr>
        <w:t xml:space="preserve"> в г. Иркутске.</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 На заседаниях Совета рассмотрены следующие вопросы:</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1</w:t>
      </w:r>
      <w:r w:rsidR="00F77571">
        <w:rPr>
          <w:rFonts w:ascii="Times New Roman" w:eastAsia="Times New Roman" w:hAnsi="Times New Roman"/>
          <w:sz w:val="28"/>
          <w:szCs w:val="28"/>
          <w:lang w:eastAsia="ru-RU"/>
        </w:rPr>
        <w:t>)</w:t>
      </w:r>
      <w:r w:rsidRPr="00B12B50">
        <w:rPr>
          <w:rFonts w:ascii="Times New Roman" w:eastAsia="Times New Roman" w:hAnsi="Times New Roman"/>
          <w:sz w:val="28"/>
          <w:szCs w:val="28"/>
          <w:lang w:eastAsia="ru-RU"/>
        </w:rPr>
        <w:t> </w:t>
      </w:r>
      <w:r w:rsidR="00F77571">
        <w:rPr>
          <w:rFonts w:ascii="Times New Roman" w:eastAsia="Times New Roman" w:hAnsi="Times New Roman"/>
          <w:sz w:val="28"/>
          <w:szCs w:val="28"/>
          <w:lang w:eastAsia="ru-RU"/>
        </w:rPr>
        <w:t>о</w:t>
      </w:r>
      <w:r w:rsidRPr="00B12B50">
        <w:rPr>
          <w:rFonts w:ascii="Times New Roman" w:eastAsia="Times New Roman" w:hAnsi="Times New Roman"/>
          <w:sz w:val="28"/>
          <w:szCs w:val="28"/>
          <w:lang w:eastAsia="ru-RU"/>
        </w:rPr>
        <w:t xml:space="preserve"> проекте плана работы Совета Законодательного Собрания Иркутской области по взаимодействию с представительными органами муниципальных образовани</w:t>
      </w:r>
      <w:r w:rsidR="00F77571">
        <w:rPr>
          <w:rFonts w:ascii="Times New Roman" w:eastAsia="Times New Roman" w:hAnsi="Times New Roman"/>
          <w:sz w:val="28"/>
          <w:szCs w:val="28"/>
          <w:lang w:eastAsia="ru-RU"/>
        </w:rPr>
        <w:t>й Иркутской области на 2022 год;</w:t>
      </w:r>
    </w:p>
    <w:p w:rsidR="00B12B50" w:rsidRPr="00B12B50" w:rsidRDefault="00F77571" w:rsidP="00B12B50">
      <w:pPr>
        <w:ind w:firstLine="709"/>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2)</w:t>
      </w:r>
      <w:r w:rsidR="00B12B50" w:rsidRPr="00B12B5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w:t>
      </w:r>
      <w:r w:rsidR="00B12B50" w:rsidRPr="00B12B50">
        <w:rPr>
          <w:rFonts w:ascii="Times New Roman" w:eastAsia="Times New Roman" w:hAnsi="Times New Roman"/>
          <w:sz w:val="28"/>
          <w:szCs w:val="28"/>
          <w:lang w:eastAsia="ru-RU"/>
        </w:rPr>
        <w:t>нициативное бюд</w:t>
      </w:r>
      <w:r>
        <w:rPr>
          <w:rFonts w:ascii="Times New Roman" w:eastAsia="Times New Roman" w:hAnsi="Times New Roman"/>
          <w:sz w:val="28"/>
          <w:szCs w:val="28"/>
          <w:lang w:eastAsia="ru-RU"/>
        </w:rPr>
        <w:t>жетирование в Иркутской области;</w:t>
      </w:r>
      <w:r w:rsidR="00B12B50" w:rsidRPr="00B12B50">
        <w:rPr>
          <w:rFonts w:ascii="Times New Roman" w:eastAsia="Times New Roman" w:hAnsi="Times New Roman"/>
          <w:i/>
          <w:sz w:val="28"/>
          <w:szCs w:val="28"/>
          <w:lang w:eastAsia="ru-RU"/>
        </w:rPr>
        <w:t xml:space="preserve"> </w:t>
      </w:r>
    </w:p>
    <w:p w:rsidR="00B12B50" w:rsidRPr="00B12B50" w:rsidRDefault="00F77571" w:rsidP="00B12B50">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B12B50" w:rsidRPr="00B12B50">
        <w:rPr>
          <w:rFonts w:ascii="Times New Roman" w:eastAsia="Times New Roman" w:hAnsi="Times New Roman"/>
          <w:sz w:val="28"/>
          <w:szCs w:val="28"/>
          <w:lang w:eastAsia="ru-RU"/>
        </w:rPr>
        <w:t> </w:t>
      </w:r>
      <w:r>
        <w:rPr>
          <w:rFonts w:ascii="Times New Roman" w:eastAsia="Times New Roman" w:hAnsi="Times New Roman"/>
          <w:sz w:val="28"/>
          <w:szCs w:val="28"/>
          <w:lang w:eastAsia="ru-RU"/>
        </w:rPr>
        <w:t>о</w:t>
      </w:r>
      <w:r w:rsidR="00B12B50" w:rsidRPr="00B12B50">
        <w:rPr>
          <w:rFonts w:ascii="Times New Roman" w:eastAsia="Times New Roman" w:hAnsi="Times New Roman"/>
          <w:sz w:val="28"/>
          <w:szCs w:val="28"/>
          <w:lang w:eastAsia="ru-RU"/>
        </w:rPr>
        <w:t xml:space="preserve"> строительстве (реконструкции), капитальном ремонте, ремонте и содержании автомобильных дорог общего пользования регионального, межмуниципального и местног</w:t>
      </w:r>
      <w:r>
        <w:rPr>
          <w:rFonts w:ascii="Times New Roman" w:eastAsia="Times New Roman" w:hAnsi="Times New Roman"/>
          <w:sz w:val="28"/>
          <w:szCs w:val="28"/>
          <w:lang w:eastAsia="ru-RU"/>
        </w:rPr>
        <w:t>о значения в Иркутской области;</w:t>
      </w:r>
    </w:p>
    <w:p w:rsidR="00B12B50" w:rsidRPr="00B12B50" w:rsidRDefault="00F77571" w:rsidP="00B12B50">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о</w:t>
      </w:r>
      <w:r w:rsidR="00B12B50" w:rsidRPr="00B12B50">
        <w:rPr>
          <w:rFonts w:ascii="Times New Roman" w:eastAsia="Times New Roman" w:hAnsi="Times New Roman"/>
          <w:sz w:val="28"/>
          <w:szCs w:val="28"/>
          <w:lang w:eastAsia="ru-RU"/>
        </w:rPr>
        <w:t xml:space="preserve"> вопросах переселения граждан из непригодного для проживания жилищного фонда и ликвидации аварийного жили</w:t>
      </w:r>
      <w:r>
        <w:rPr>
          <w:rFonts w:ascii="Times New Roman" w:eastAsia="Times New Roman" w:hAnsi="Times New Roman"/>
          <w:sz w:val="28"/>
          <w:szCs w:val="28"/>
          <w:lang w:eastAsia="ru-RU"/>
        </w:rPr>
        <w:t>щного фонда в Иркутской области;</w:t>
      </w:r>
    </w:p>
    <w:p w:rsidR="00B12B50" w:rsidRPr="00B12B50" w:rsidRDefault="00B12B50" w:rsidP="00B12B50">
      <w:pPr>
        <w:tabs>
          <w:tab w:val="left" w:pos="1134"/>
        </w:tabs>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5</w:t>
      </w:r>
      <w:r w:rsidR="00F77571">
        <w:rPr>
          <w:rFonts w:ascii="Times New Roman" w:eastAsia="Times New Roman" w:hAnsi="Times New Roman"/>
          <w:sz w:val="28"/>
          <w:szCs w:val="28"/>
          <w:lang w:eastAsia="ru-RU"/>
        </w:rPr>
        <w:t>)</w:t>
      </w:r>
      <w:r w:rsidRPr="00B12B50">
        <w:rPr>
          <w:rFonts w:ascii="Times New Roman" w:eastAsia="Times New Roman" w:hAnsi="Times New Roman"/>
          <w:sz w:val="28"/>
          <w:szCs w:val="28"/>
          <w:lang w:eastAsia="ru-RU"/>
        </w:rPr>
        <w:t xml:space="preserve"> </w:t>
      </w:r>
      <w:r w:rsidR="00F77571">
        <w:rPr>
          <w:rFonts w:ascii="Times New Roman" w:eastAsia="Times New Roman" w:hAnsi="Times New Roman"/>
          <w:sz w:val="28"/>
          <w:szCs w:val="28"/>
          <w:lang w:eastAsia="ru-RU"/>
        </w:rPr>
        <w:t>о</w:t>
      </w:r>
      <w:r w:rsidRPr="00B12B50">
        <w:rPr>
          <w:rFonts w:ascii="Times New Roman" w:eastAsia="Times New Roman" w:hAnsi="Times New Roman"/>
          <w:sz w:val="28"/>
          <w:szCs w:val="28"/>
          <w:lang w:eastAsia="ru-RU"/>
        </w:rPr>
        <w:t>б обеспечении населения Иркутской области лекарственными препаратами и медицинскими изделиями в условиях риска возникновения их дефицита в период введения в отношении Российской Федерации ограничительных мер экономического характера.</w:t>
      </w:r>
    </w:p>
    <w:p w:rsidR="00B12B50" w:rsidRPr="00B12B50" w:rsidRDefault="00B12B50" w:rsidP="00F77571">
      <w:pPr>
        <w:pStyle w:val="a4"/>
        <w:tabs>
          <w:tab w:val="left" w:pos="1134"/>
        </w:tabs>
        <w:ind w:left="0" w:firstLine="709"/>
        <w:jc w:val="both"/>
        <w:rPr>
          <w:rFonts w:ascii="Times New Roman" w:eastAsia="Calibri" w:hAnsi="Times New Roman"/>
        </w:rPr>
      </w:pPr>
      <w:r w:rsidRPr="00B12B50">
        <w:rPr>
          <w:rFonts w:ascii="Times New Roman" w:eastAsia="Times New Roman" w:hAnsi="Times New Roman"/>
          <w:sz w:val="28"/>
        </w:rPr>
        <w:t>Исполнение бюджетов муниципальных образований Иркутской области в 2022 году.</w:t>
      </w:r>
    </w:p>
    <w:p w:rsidR="00B12B50" w:rsidRPr="00B12B50" w:rsidRDefault="00B12B50" w:rsidP="00F77571">
      <w:pPr>
        <w:pStyle w:val="a4"/>
        <w:tabs>
          <w:tab w:val="left" w:pos="819"/>
          <w:tab w:val="left" w:pos="1134"/>
        </w:tabs>
        <w:ind w:left="0" w:firstLine="709"/>
        <w:jc w:val="both"/>
        <w:rPr>
          <w:rFonts w:ascii="Times New Roman" w:eastAsia="Times New Roman" w:hAnsi="Times New Roman"/>
          <w:sz w:val="28"/>
          <w:szCs w:val="28"/>
          <w:lang w:eastAsia="ru-RU"/>
        </w:rPr>
      </w:pPr>
      <w:r w:rsidRPr="00B12B50">
        <w:rPr>
          <w:rFonts w:ascii="Times New Roman" w:hAnsi="Times New Roman"/>
          <w:sz w:val="28"/>
          <w:szCs w:val="28"/>
        </w:rPr>
        <w:lastRenderedPageBreak/>
        <w:t>Об основных подходах к формированию областного бюджета на 2023 год и на плановый период 2024 и 2025 годов.</w:t>
      </w:r>
      <w:r w:rsidRPr="00B12B50">
        <w:rPr>
          <w:rFonts w:ascii="Times New Roman" w:hAnsi="Times New Roman"/>
          <w:i/>
          <w:sz w:val="28"/>
          <w:szCs w:val="28"/>
        </w:rPr>
        <w:t xml:space="preserve"> </w:t>
      </w:r>
    </w:p>
    <w:p w:rsidR="00B12B50" w:rsidRPr="00B12B50" w:rsidRDefault="00B12B50" w:rsidP="00F77571">
      <w:pPr>
        <w:pStyle w:val="a4"/>
        <w:tabs>
          <w:tab w:val="left" w:pos="819"/>
          <w:tab w:val="left" w:pos="1134"/>
        </w:tabs>
        <w:ind w:left="0"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Актуальные вопросы кадрового обеспечения органов местного самоуправления муниципальных образований Иркутской области.</w:t>
      </w:r>
    </w:p>
    <w:p w:rsidR="00B12B50" w:rsidRPr="00F77571" w:rsidRDefault="00B12B50" w:rsidP="00F77571">
      <w:pPr>
        <w:tabs>
          <w:tab w:val="left" w:pos="-142"/>
          <w:tab w:val="left" w:pos="0"/>
          <w:tab w:val="left" w:pos="1134"/>
        </w:tabs>
        <w:ind w:firstLine="709"/>
        <w:jc w:val="both"/>
        <w:rPr>
          <w:rFonts w:ascii="Times New Roman" w:eastAsia="Times New Roman" w:hAnsi="Times New Roman"/>
          <w:sz w:val="28"/>
          <w:szCs w:val="28"/>
          <w:lang w:eastAsia="ru-RU"/>
        </w:rPr>
      </w:pPr>
      <w:r w:rsidRPr="00F77571">
        <w:rPr>
          <w:rFonts w:ascii="Times New Roman" w:eastAsia="Times New Roman" w:hAnsi="Times New Roman"/>
          <w:sz w:val="28"/>
          <w:szCs w:val="28"/>
          <w:lang w:eastAsia="ru-RU"/>
        </w:rPr>
        <w:t>О ходе реализации программы развития муниципальной службы в Иркутской области на 2019 – 2024 годы, утвержденной распоряжением Правительства Иркутской области от 06.03.2019 № 116-рп.</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В заседаниях Совета приняли участие члены Совета (заместители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представители исполнительных органов государственной власти Иркутской области, представители иных органов и структур.  </w:t>
      </w:r>
    </w:p>
    <w:p w:rsidR="00B12B50" w:rsidRPr="00B12B50" w:rsidRDefault="00B12B50" w:rsidP="00B12B50">
      <w:pPr>
        <w:tabs>
          <w:tab w:val="left" w:pos="426"/>
        </w:tabs>
        <w:ind w:firstLine="709"/>
        <w:jc w:val="both"/>
        <w:rPr>
          <w:rFonts w:ascii="Times New Roman" w:eastAsia="Times New Roman" w:hAnsi="Times New Roman"/>
          <w:bCs/>
          <w:sz w:val="28"/>
          <w:szCs w:val="28"/>
          <w:lang w:eastAsia="ru-RU"/>
        </w:rPr>
      </w:pPr>
      <w:r w:rsidRPr="00B12B50">
        <w:rPr>
          <w:rFonts w:ascii="Times New Roman" w:eastAsia="Times New Roman" w:hAnsi="Times New Roman"/>
          <w:bCs/>
          <w:sz w:val="28"/>
          <w:szCs w:val="28"/>
          <w:lang w:eastAsia="ru-RU"/>
        </w:rPr>
        <w:t>В целях подготовки к заседаниям Совета отделом осуществлялось взаимодействие с членами Совета</w:t>
      </w:r>
      <w:r w:rsidRPr="00B12B50">
        <w:rPr>
          <w:rFonts w:ascii="Times New Roman" w:eastAsia="Times New Roman" w:hAnsi="Times New Roman"/>
          <w:sz w:val="28"/>
          <w:szCs w:val="28"/>
          <w:lang w:eastAsia="ru-RU"/>
        </w:rPr>
        <w:t>, постоянными комитетами Законодательного Собрания, структурными подразделениями аппарата Законодательного Собрания Иркутской области,</w:t>
      </w:r>
      <w:r w:rsidRPr="00B12B50">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 и иных структур, депутатами представительных органов муниципальных образований, мэрами (главами) муниципальных образований Иркутской области. </w:t>
      </w:r>
    </w:p>
    <w:p w:rsidR="00B12B50" w:rsidRPr="00B12B50" w:rsidRDefault="00B12B50" w:rsidP="00B12B50">
      <w:pPr>
        <w:ind w:firstLine="709"/>
        <w:jc w:val="both"/>
        <w:rPr>
          <w:rFonts w:ascii="Times New Roman" w:hAnsi="Times New Roman"/>
          <w:sz w:val="28"/>
          <w:szCs w:val="28"/>
          <w:lang w:eastAsia="ru-RU"/>
        </w:rPr>
      </w:pPr>
      <w:r w:rsidRPr="00B12B50">
        <w:rPr>
          <w:rFonts w:ascii="Times New Roman" w:eastAsia="Times New Roman" w:hAnsi="Times New Roman"/>
          <w:bCs/>
          <w:sz w:val="28"/>
          <w:szCs w:val="28"/>
          <w:lang w:eastAsia="ru-RU"/>
        </w:rPr>
        <w:t>В рамках подготовки к заседаниям Совета отделом  подготовлены следующие документы: проекты повесток заседаний Совета, сводная информация о предложениях органов местного  самоуправления в проекты решений Совета по вопросам повесток заседаний Совета, проекты решений Совета, порядок ведения заседаний Совета, проект плана работы Совета на 2022 год, информация об участии членов Совета в заседаниях Совета. По итогам заседаний Совета подготовлены протоколы заседаний, приняты решения Совета.</w:t>
      </w:r>
    </w:p>
    <w:p w:rsidR="00B12B50" w:rsidRPr="00B12B50" w:rsidRDefault="00B12B50" w:rsidP="00B12B50">
      <w:pPr>
        <w:ind w:firstLine="709"/>
        <w:jc w:val="both"/>
        <w:rPr>
          <w:rFonts w:ascii="Times New Roman" w:eastAsia="Times New Roman" w:hAnsi="Times New Roman"/>
          <w:sz w:val="28"/>
          <w:szCs w:val="28"/>
          <w:lang w:eastAsia="ru-RU"/>
        </w:rPr>
      </w:pPr>
      <w:r w:rsidRPr="00B12B50">
        <w:rPr>
          <w:rFonts w:ascii="Times New Roman" w:eastAsia="Times New Roman" w:hAnsi="Times New Roman"/>
          <w:bCs/>
          <w:kern w:val="36"/>
          <w:sz w:val="28"/>
          <w:szCs w:val="28"/>
          <w:lang w:eastAsia="ru-RU"/>
        </w:rPr>
        <w:t>Протоколы и решения Совета направлены участникам заседания Совета для учета в практической деятельности. Информационные м</w:t>
      </w:r>
      <w:r w:rsidRPr="00B12B50">
        <w:rPr>
          <w:rFonts w:ascii="Times New Roman" w:hAnsi="Times New Roman"/>
          <w:sz w:val="28"/>
          <w:szCs w:val="28"/>
        </w:rPr>
        <w:t>атериалы по вопросам заседаний Совета</w:t>
      </w:r>
      <w:r w:rsidRPr="00B12B50">
        <w:rPr>
          <w:rFonts w:ascii="Times New Roman" w:eastAsia="Times New Roman" w:hAnsi="Times New Roman"/>
          <w:bCs/>
          <w:kern w:val="36"/>
          <w:sz w:val="28"/>
          <w:szCs w:val="28"/>
          <w:lang w:eastAsia="ru-RU"/>
        </w:rPr>
        <w:t xml:space="preserve"> размещены на официальном сайте Законодательного Собрания. </w:t>
      </w:r>
      <w:r w:rsidRPr="00B12B50">
        <w:rPr>
          <w:rFonts w:ascii="Times New Roman" w:eastAsia="Times New Roman" w:hAnsi="Times New Roman"/>
          <w:sz w:val="28"/>
          <w:szCs w:val="28"/>
          <w:lang w:eastAsia="ru-RU"/>
        </w:rPr>
        <w:t xml:space="preserve"> </w:t>
      </w:r>
    </w:p>
    <w:p w:rsidR="00B12B50" w:rsidRPr="00B12B50" w:rsidRDefault="00B12B50" w:rsidP="006900DD">
      <w:pPr>
        <w:pStyle w:val="a4"/>
        <w:numPr>
          <w:ilvl w:val="0"/>
          <w:numId w:val="18"/>
        </w:numPr>
        <w:tabs>
          <w:tab w:val="left" w:pos="1134"/>
        </w:tabs>
        <w:ind w:left="0" w:firstLine="709"/>
        <w:jc w:val="both"/>
        <w:rPr>
          <w:rFonts w:ascii="Times New Roman" w:hAnsi="Times New Roman"/>
          <w:sz w:val="28"/>
          <w:szCs w:val="28"/>
          <w:lang w:eastAsia="ru-RU"/>
        </w:rPr>
      </w:pPr>
      <w:r w:rsidRPr="00B12B50">
        <w:rPr>
          <w:rFonts w:ascii="Times New Roman" w:hAnsi="Times New Roman"/>
          <w:sz w:val="28"/>
          <w:szCs w:val="28"/>
          <w:lang w:eastAsia="ru-RU"/>
        </w:rPr>
        <w:t xml:space="preserve">Рабочие поездки председателя Законодательного Собрания Иркутской области, депутатов Законодательного Собрания в муниципальные образования Иркутской области в рамках осуществления парламентского контроля и </w:t>
      </w:r>
      <w:r w:rsidR="00F77571">
        <w:rPr>
          <w:rFonts w:ascii="Times New Roman" w:hAnsi="Times New Roman"/>
          <w:sz w:val="28"/>
          <w:szCs w:val="28"/>
          <w:lang w:eastAsia="ru-RU"/>
        </w:rPr>
        <w:t>проведения выездных мероприятий</w:t>
      </w:r>
    </w:p>
    <w:p w:rsidR="00B12B50" w:rsidRPr="00B12B50" w:rsidRDefault="00B12B50" w:rsidP="00B12B50">
      <w:pPr>
        <w:ind w:firstLine="709"/>
        <w:jc w:val="both"/>
        <w:rPr>
          <w:rFonts w:ascii="Times New Roman" w:eastAsia="Times New Roman" w:hAnsi="Times New Roman"/>
          <w:sz w:val="28"/>
          <w:szCs w:val="28"/>
          <w:lang w:eastAsia="ar-SA"/>
        </w:rPr>
      </w:pPr>
      <w:r w:rsidRPr="00B12B50">
        <w:rPr>
          <w:rFonts w:ascii="Times New Roman" w:hAnsi="Times New Roman"/>
          <w:sz w:val="28"/>
          <w:szCs w:val="28"/>
        </w:rPr>
        <w:t xml:space="preserve">В 2022 году отделом осуществлялась подготовка рабочих </w:t>
      </w:r>
      <w:r w:rsidRPr="00B12B50">
        <w:rPr>
          <w:rFonts w:ascii="Times New Roman" w:eastAsia="Times New Roman" w:hAnsi="Times New Roman"/>
          <w:sz w:val="28"/>
          <w:szCs w:val="28"/>
          <w:lang w:eastAsia="ar-SA"/>
        </w:rPr>
        <w:t xml:space="preserve">поездок председателя Законодательного Собрания Иркутской области Ведерникова А.В., депутатов Законодательного Собрания в муниципальные образования Иркутской области в целях осуществления парламентского контроля за ходом проведения капитального ремонта и  строительства объектов социальной сферы, а также проведения выездных мероприятий, проводимых с органами </w:t>
      </w:r>
      <w:r w:rsidRPr="00B12B50">
        <w:rPr>
          <w:rFonts w:ascii="Times New Roman" w:eastAsia="Times New Roman" w:hAnsi="Times New Roman"/>
          <w:sz w:val="28"/>
          <w:szCs w:val="28"/>
          <w:lang w:eastAsia="ar-SA"/>
        </w:rPr>
        <w:lastRenderedPageBreak/>
        <w:t xml:space="preserve">местного самоуправления: г. Ангарск, </w:t>
      </w:r>
      <w:r>
        <w:rPr>
          <w:rFonts w:ascii="Times New Roman" w:eastAsia="Times New Roman" w:hAnsi="Times New Roman"/>
          <w:sz w:val="28"/>
          <w:szCs w:val="28"/>
          <w:lang w:eastAsia="ar-SA"/>
        </w:rPr>
        <w:t xml:space="preserve">г. </w:t>
      </w:r>
      <w:r w:rsidRPr="00B12B50">
        <w:rPr>
          <w:rFonts w:ascii="Times New Roman" w:eastAsia="Times New Roman" w:hAnsi="Times New Roman"/>
          <w:sz w:val="28"/>
          <w:szCs w:val="28"/>
          <w:lang w:eastAsia="ar-SA"/>
        </w:rPr>
        <w:t>Братск, г. Свирск,  г. Тулун, г. Усолье-Сибирское, г. Усть-Илимск, г.</w:t>
      </w:r>
      <w:r w:rsidR="00F77571">
        <w:rPr>
          <w:rFonts w:ascii="Times New Roman" w:eastAsia="Times New Roman" w:hAnsi="Times New Roman"/>
          <w:sz w:val="28"/>
          <w:szCs w:val="28"/>
          <w:lang w:eastAsia="ar-SA"/>
        </w:rPr>
        <w:t xml:space="preserve"> </w:t>
      </w:r>
      <w:r w:rsidRPr="00B12B50">
        <w:rPr>
          <w:rFonts w:ascii="Times New Roman" w:eastAsia="Times New Roman" w:hAnsi="Times New Roman"/>
          <w:sz w:val="28"/>
          <w:szCs w:val="28"/>
          <w:lang w:eastAsia="ar-SA"/>
        </w:rPr>
        <w:t>Черемхово</w:t>
      </w:r>
      <w:r w:rsidR="00F77571">
        <w:rPr>
          <w:rFonts w:ascii="Times New Roman" w:eastAsia="Times New Roman" w:hAnsi="Times New Roman"/>
          <w:sz w:val="28"/>
          <w:szCs w:val="28"/>
          <w:lang w:eastAsia="ar-SA"/>
        </w:rPr>
        <w:t>,</w:t>
      </w:r>
      <w:r w:rsidRPr="00B12B50">
        <w:rPr>
          <w:rFonts w:ascii="Times New Roman" w:eastAsia="Times New Roman" w:hAnsi="Times New Roman"/>
          <w:sz w:val="28"/>
          <w:szCs w:val="28"/>
          <w:lang w:eastAsia="ar-SA"/>
        </w:rPr>
        <w:t xml:space="preserve"> Баяндаевкий район, Боханский район, Жигаловский район, Залариннский район, Иркутский район, Катангский район, Качугский район,  Киренский район, Тайшетский район, Усольский район, Осинский район, Черемховский район, Чунский район, Шелеховский район, Эхирит-Булагатск</w:t>
      </w:r>
      <w:r w:rsidR="00F77571">
        <w:rPr>
          <w:rFonts w:ascii="Times New Roman" w:eastAsia="Times New Roman" w:hAnsi="Times New Roman"/>
          <w:sz w:val="28"/>
          <w:szCs w:val="28"/>
          <w:lang w:eastAsia="ar-SA"/>
        </w:rPr>
        <w:t>ий</w:t>
      </w:r>
      <w:r w:rsidRPr="00B12B50">
        <w:rPr>
          <w:rFonts w:ascii="Times New Roman" w:eastAsia="Times New Roman" w:hAnsi="Times New Roman"/>
          <w:sz w:val="28"/>
          <w:szCs w:val="28"/>
          <w:lang w:eastAsia="ar-SA"/>
        </w:rPr>
        <w:t xml:space="preserve"> район и другие.</w:t>
      </w:r>
    </w:p>
    <w:p w:rsidR="00B12B50" w:rsidRPr="00B12B50" w:rsidRDefault="00B12B50" w:rsidP="00B12B50">
      <w:pPr>
        <w:pStyle w:val="Standard"/>
        <w:spacing w:after="0" w:line="240" w:lineRule="auto"/>
        <w:ind w:firstLine="709"/>
        <w:jc w:val="both"/>
        <w:rPr>
          <w:rFonts w:ascii="Times New Roman" w:hAnsi="Times New Roman" w:cs="Times New Roman"/>
          <w:sz w:val="28"/>
          <w:szCs w:val="28"/>
        </w:rPr>
      </w:pPr>
      <w:r w:rsidRPr="00B12B50">
        <w:rPr>
          <w:rFonts w:ascii="Times New Roman" w:hAnsi="Times New Roman" w:cs="Times New Roman"/>
          <w:sz w:val="28"/>
          <w:szCs w:val="28"/>
        </w:rPr>
        <w:t xml:space="preserve">В рамках рабочих поездок в муниципальные образования Иркутской области депутатами Законодательного Собрания посещены следующие объекты: образовательные организации, спортивные объекты, учреждения здравоохранения, учреждения культуры, промышленные предприятия, в том числе пищевой и перерабатывающей промышленности, </w:t>
      </w:r>
      <w:r w:rsidR="00C35593">
        <w:rPr>
          <w:rFonts w:ascii="Times New Roman" w:hAnsi="Times New Roman" w:cs="Times New Roman"/>
          <w:sz w:val="28"/>
          <w:szCs w:val="28"/>
        </w:rPr>
        <w:t>с</w:t>
      </w:r>
      <w:r w:rsidRPr="00B12B50">
        <w:rPr>
          <w:rFonts w:ascii="Times New Roman" w:hAnsi="Times New Roman" w:cs="Times New Roman"/>
          <w:sz w:val="28"/>
          <w:szCs w:val="28"/>
        </w:rPr>
        <w:t xml:space="preserve">ельскохозяйственные предприятия, </w:t>
      </w:r>
      <w:r w:rsidRPr="00B12B50">
        <w:rPr>
          <w:rFonts w:ascii="Times New Roman" w:hAnsi="Times New Roman" w:cs="Times New Roman"/>
          <w:color w:val="000000"/>
          <w:sz w:val="28"/>
          <w:szCs w:val="28"/>
        </w:rPr>
        <w:t>общественные территории, благоустроенные в рамках реализации проекта «Комфортная городская среда» и проектов народных инициатив,</w:t>
      </w:r>
      <w:r w:rsidRPr="00B12B50">
        <w:rPr>
          <w:rFonts w:ascii="Times New Roman" w:hAnsi="Times New Roman" w:cs="Times New Roman"/>
          <w:sz w:val="28"/>
          <w:szCs w:val="28"/>
        </w:rPr>
        <w:t xml:space="preserve"> дороги и иные социально значимые объекты</w:t>
      </w:r>
      <w:r w:rsidRPr="00B12B50">
        <w:rPr>
          <w:rFonts w:ascii="Times New Roman" w:eastAsia="Calibri" w:hAnsi="Times New Roman" w:cs="Times New Roman"/>
          <w:kern w:val="0"/>
          <w:sz w:val="28"/>
          <w:szCs w:val="28"/>
          <w:lang w:eastAsia="en-US"/>
        </w:rPr>
        <w:t>).</w:t>
      </w:r>
      <w:r w:rsidRPr="00B12B50">
        <w:rPr>
          <w:rFonts w:ascii="Times New Roman" w:hAnsi="Times New Roman" w:cs="Times New Roman"/>
          <w:sz w:val="28"/>
          <w:szCs w:val="28"/>
        </w:rPr>
        <w:t xml:space="preserve">  </w:t>
      </w:r>
    </w:p>
    <w:p w:rsidR="00B12B50" w:rsidRPr="00B12B50" w:rsidRDefault="00B12B50" w:rsidP="00B12B50">
      <w:pPr>
        <w:tabs>
          <w:tab w:val="left" w:pos="1134"/>
        </w:tabs>
        <w:ind w:firstLine="709"/>
        <w:jc w:val="both"/>
        <w:rPr>
          <w:rFonts w:ascii="Times New Roman" w:eastAsia="Times New Roman" w:hAnsi="Times New Roman"/>
          <w:sz w:val="28"/>
          <w:szCs w:val="28"/>
          <w:lang w:eastAsia="ar-SA"/>
        </w:rPr>
      </w:pPr>
      <w:r w:rsidRPr="00B12B50">
        <w:rPr>
          <w:rFonts w:ascii="Times New Roman" w:hAnsi="Times New Roman"/>
          <w:sz w:val="28"/>
          <w:szCs w:val="28"/>
          <w:lang w:eastAsia="ru-RU"/>
        </w:rPr>
        <w:t xml:space="preserve">В целях </w:t>
      </w:r>
      <w:r w:rsidRPr="00B12B50">
        <w:rPr>
          <w:rFonts w:ascii="Times New Roman" w:hAnsi="Times New Roman"/>
          <w:sz w:val="28"/>
          <w:szCs w:val="28"/>
        </w:rPr>
        <w:t xml:space="preserve">подготовки рабочих </w:t>
      </w:r>
      <w:r w:rsidRPr="00B12B50">
        <w:rPr>
          <w:rFonts w:ascii="Times New Roman" w:eastAsia="Times New Roman" w:hAnsi="Times New Roman"/>
          <w:sz w:val="28"/>
          <w:szCs w:val="28"/>
          <w:lang w:eastAsia="ar-SA"/>
        </w:rPr>
        <w:t xml:space="preserve">поездок </w:t>
      </w:r>
      <w:r w:rsidRPr="00B12B50">
        <w:rPr>
          <w:rFonts w:ascii="Times New Roman" w:hAnsi="Times New Roman"/>
          <w:sz w:val="28"/>
          <w:szCs w:val="28"/>
          <w:lang w:eastAsia="ru-RU"/>
        </w:rPr>
        <w:t xml:space="preserve">в муниципальные образования Иркутской области </w:t>
      </w:r>
      <w:r w:rsidR="00C35593" w:rsidRPr="00B12B50">
        <w:rPr>
          <w:rFonts w:ascii="Times New Roman" w:eastAsia="Times New Roman" w:hAnsi="Times New Roman"/>
          <w:sz w:val="28"/>
          <w:szCs w:val="28"/>
          <w:lang w:eastAsia="ar-SA"/>
        </w:rPr>
        <w:t xml:space="preserve">отделом </w:t>
      </w:r>
      <w:r w:rsidRPr="00B12B50">
        <w:rPr>
          <w:rFonts w:ascii="Times New Roman" w:eastAsia="Times New Roman" w:hAnsi="Times New Roman"/>
          <w:sz w:val="28"/>
          <w:szCs w:val="28"/>
          <w:lang w:eastAsia="ar-SA"/>
        </w:rPr>
        <w:t>осуществлялась подготовка программ пребывания в муниципальных образованиях Иркутской области, осуществлялось взаимодействие с депутатами Законодательного Собрания Иркутской области, исполнительными органами государственной власти Иркутской области и иными структурами, структурными подразделениями аппарата Законодательного Собрания, руководителями органов местного самоуправления по вопросам подготовки выездных мероприятий.</w:t>
      </w:r>
    </w:p>
    <w:p w:rsidR="00B12B50" w:rsidRPr="00B12B50" w:rsidRDefault="00B12B50" w:rsidP="00B12B50">
      <w:pPr>
        <w:tabs>
          <w:tab w:val="num" w:pos="720"/>
          <w:tab w:val="left" w:pos="900"/>
        </w:tabs>
        <w:ind w:firstLine="709"/>
        <w:jc w:val="both"/>
        <w:rPr>
          <w:rFonts w:ascii="Times New Roman" w:hAnsi="Times New Roman"/>
          <w:sz w:val="28"/>
          <w:szCs w:val="28"/>
          <w:lang w:eastAsia="ru-RU"/>
        </w:rPr>
      </w:pPr>
      <w:r w:rsidRPr="00B12B50">
        <w:rPr>
          <w:rFonts w:ascii="Times New Roman" w:hAnsi="Times New Roman"/>
          <w:sz w:val="28"/>
          <w:szCs w:val="28"/>
          <w:lang w:eastAsia="ru-RU"/>
        </w:rPr>
        <w:t>4. Ежегодный областной конкурс на лучшую организацию работы представительного органа муниципального</w:t>
      </w:r>
      <w:r w:rsidR="00C35593">
        <w:rPr>
          <w:rFonts w:ascii="Times New Roman" w:hAnsi="Times New Roman"/>
          <w:sz w:val="28"/>
          <w:szCs w:val="28"/>
          <w:lang w:eastAsia="ru-RU"/>
        </w:rPr>
        <w:t xml:space="preserve"> образования Иркутской области</w:t>
      </w:r>
    </w:p>
    <w:p w:rsidR="00B12B50" w:rsidRPr="00B12B50" w:rsidRDefault="00B12B50" w:rsidP="00B12B50">
      <w:pPr>
        <w:widowControl w:val="0"/>
        <w:autoSpaceDE w:val="0"/>
        <w:autoSpaceDN w:val="0"/>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В целях повышения эффективности работы представительных органов муниципальных образований Иркутской области, развития муниципальных образований, а также в целях распространения положительного опыта работы по развитию местного самоуправления Законодательным Собранием Иркутской области проводится ежегодный областной конкурс на лучшую организацию работы представительного органа муниципального образования Иркутской области (далее – конкурс). </w:t>
      </w:r>
    </w:p>
    <w:p w:rsidR="00B12B50" w:rsidRPr="00B12B50" w:rsidRDefault="00B12B50" w:rsidP="00B12B50">
      <w:pPr>
        <w:widowControl w:val="0"/>
        <w:autoSpaceDE w:val="0"/>
        <w:autoSpaceDN w:val="0"/>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 xml:space="preserve"> Конкурс проводится в соответствии с Положением о проведении ежегодного областного конкурса на лучшую организацию работы представительного органа муниципального образования Иркутской области, утвержденным постановлением Законодательного Собрания Иркутской области от 19 июня 2019 года № 16/40-ЗС.</w:t>
      </w:r>
    </w:p>
    <w:p w:rsidR="00B12B50" w:rsidRPr="00B12B50" w:rsidRDefault="00B12B50" w:rsidP="00B12B50">
      <w:pPr>
        <w:widowControl w:val="0"/>
        <w:autoSpaceDE w:val="0"/>
        <w:autoSpaceDN w:val="0"/>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Конкурс проводится отдельно по четырем группам представительных органов муниципальных образований Иркутской области: городские округа, муниципальные районы, городские поселения, сельские поселения.</w:t>
      </w:r>
    </w:p>
    <w:p w:rsidR="00B12B50" w:rsidRPr="00B12B50" w:rsidRDefault="00B12B50" w:rsidP="00B12B50">
      <w:pPr>
        <w:widowControl w:val="0"/>
        <w:autoSpaceDE w:val="0"/>
        <w:autoSpaceDN w:val="0"/>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В 2022 году в Законодательное Собрание на конкурс от представительных органов муниципальных образований Иркутской области поступило 56 конкурсных работ, в том числе от</w:t>
      </w:r>
      <w:r w:rsidR="00C35593">
        <w:rPr>
          <w:rFonts w:ascii="Times New Roman" w:eastAsia="Times New Roman" w:hAnsi="Times New Roman"/>
          <w:sz w:val="28"/>
          <w:szCs w:val="28"/>
          <w:lang w:eastAsia="ru-RU"/>
        </w:rPr>
        <w:t xml:space="preserve"> </w:t>
      </w:r>
      <w:r w:rsidRPr="00B12B50">
        <w:rPr>
          <w:rFonts w:ascii="Times New Roman" w:eastAsia="Times New Roman" w:hAnsi="Times New Roman"/>
          <w:sz w:val="28"/>
          <w:szCs w:val="28"/>
          <w:lang w:eastAsia="ru-RU"/>
        </w:rPr>
        <w:t>7 городских округов, 9 муниципальных районов, 9 городских поселений и 31 сельского поселения.</w:t>
      </w:r>
    </w:p>
    <w:p w:rsidR="00B12B50" w:rsidRPr="00B12B50" w:rsidRDefault="00B12B50" w:rsidP="00B12B50">
      <w:pPr>
        <w:pStyle w:val="ConsPlusNormal"/>
        <w:ind w:firstLine="709"/>
        <w:jc w:val="both"/>
        <w:rPr>
          <w:rFonts w:ascii="Times New Roman" w:hAnsi="Times New Roman" w:cs="Times New Roman"/>
          <w:sz w:val="28"/>
          <w:szCs w:val="28"/>
        </w:rPr>
      </w:pPr>
      <w:r w:rsidRPr="00B12B50">
        <w:rPr>
          <w:rFonts w:ascii="Times New Roman" w:hAnsi="Times New Roman" w:cs="Times New Roman"/>
          <w:sz w:val="28"/>
          <w:szCs w:val="28"/>
        </w:rPr>
        <w:lastRenderedPageBreak/>
        <w:t>В целях подготовки и проведения конкурса создана конкурсная комиссия. Персональный состав конкурсной комиссии утвержден</w:t>
      </w:r>
      <w:r w:rsidRPr="00B12B50">
        <w:rPr>
          <w:rFonts w:ascii="Times New Roman" w:hAnsi="Times New Roman" w:cs="Times New Roman"/>
          <w:color w:val="000000"/>
          <w:sz w:val="28"/>
          <w:szCs w:val="28"/>
        </w:rPr>
        <w:t xml:space="preserve"> распоряжением председателя Законодательного Собрания Иркутской области от 04.03.2022 № 9-ОД «О составе конкурсной комиссии по подготовке и проведению областного конкурса на лучшую организацию работы</w:t>
      </w:r>
      <w:r w:rsidRPr="00B12B50">
        <w:rPr>
          <w:rFonts w:ascii="Times New Roman" w:hAnsi="Times New Roman" w:cs="Times New Roman"/>
          <w:sz w:val="28"/>
          <w:szCs w:val="28"/>
        </w:rPr>
        <w:t xml:space="preserve"> представительного органа муниципального образования Иркутской </w:t>
      </w:r>
      <w:r w:rsidR="00C35593">
        <w:rPr>
          <w:rFonts w:ascii="Times New Roman" w:hAnsi="Times New Roman" w:cs="Times New Roman"/>
          <w:sz w:val="28"/>
          <w:szCs w:val="28"/>
        </w:rPr>
        <w:t xml:space="preserve">области </w:t>
      </w:r>
      <w:r w:rsidRPr="00B12B50">
        <w:rPr>
          <w:rFonts w:ascii="Times New Roman" w:hAnsi="Times New Roman" w:cs="Times New Roman"/>
          <w:sz w:val="28"/>
          <w:szCs w:val="28"/>
        </w:rPr>
        <w:t>в 2021 году».</w:t>
      </w:r>
    </w:p>
    <w:p w:rsidR="00B12B50" w:rsidRPr="00B12B50" w:rsidRDefault="00B12B50" w:rsidP="00B12B50">
      <w:pPr>
        <w:pStyle w:val="ConsPlusNormal"/>
        <w:ind w:firstLine="709"/>
        <w:jc w:val="both"/>
        <w:rPr>
          <w:rFonts w:ascii="Times New Roman" w:hAnsi="Times New Roman" w:cs="Times New Roman"/>
          <w:sz w:val="28"/>
          <w:szCs w:val="28"/>
        </w:rPr>
      </w:pPr>
      <w:r w:rsidRPr="00B12B50">
        <w:rPr>
          <w:rFonts w:ascii="Times New Roman" w:hAnsi="Times New Roman" w:cs="Times New Roman"/>
          <w:sz w:val="28"/>
          <w:szCs w:val="28"/>
        </w:rPr>
        <w:t>Председателем конкурсной комиссии является председатель Законодательного Собрания Иркутской области.</w:t>
      </w:r>
    </w:p>
    <w:p w:rsidR="00B12B50" w:rsidRPr="00B12B50" w:rsidRDefault="00B12B50" w:rsidP="00B12B50">
      <w:pPr>
        <w:pStyle w:val="ConsPlusNormal"/>
        <w:ind w:firstLine="709"/>
        <w:jc w:val="both"/>
        <w:rPr>
          <w:rFonts w:ascii="Times New Roman" w:hAnsi="Times New Roman" w:cs="Times New Roman"/>
          <w:sz w:val="28"/>
          <w:szCs w:val="28"/>
        </w:rPr>
      </w:pPr>
      <w:r w:rsidRPr="00B12B50">
        <w:rPr>
          <w:rFonts w:ascii="Times New Roman" w:hAnsi="Times New Roman" w:cs="Times New Roman"/>
          <w:sz w:val="28"/>
          <w:szCs w:val="28"/>
        </w:rPr>
        <w:t>Заместителем председателя конкурсной комиссии является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Секретарем конкурсной комиссии является руководитель аппарата Законодательного Собрания Иркутской области.</w:t>
      </w:r>
    </w:p>
    <w:p w:rsidR="00B12B50" w:rsidRPr="00B12B50" w:rsidRDefault="00B12B50" w:rsidP="00B12B50">
      <w:pPr>
        <w:pStyle w:val="ConsPlusNormal"/>
        <w:ind w:firstLine="709"/>
        <w:jc w:val="both"/>
        <w:rPr>
          <w:rFonts w:ascii="Times New Roman" w:hAnsi="Times New Roman" w:cs="Times New Roman"/>
          <w:sz w:val="28"/>
          <w:szCs w:val="28"/>
        </w:rPr>
      </w:pPr>
      <w:r w:rsidRPr="00B12B50">
        <w:rPr>
          <w:rFonts w:ascii="Times New Roman" w:hAnsi="Times New Roman" w:cs="Times New Roman"/>
          <w:sz w:val="28"/>
          <w:szCs w:val="28"/>
        </w:rPr>
        <w:t xml:space="preserve">Членами конкурсной комиссии являются депутаты Законодательного Собрания (по одному депутату от каждой депутатской фракции, депутатской группы политической партии в Законодательном Собрании), руководители отдельных структурных подразделений аппарата Законодательного Собрания, представитель управления Губернатора Иркутской области и Правительства Иркутской области по региональной политике (по согласованию), представитель министерства экономического развития Иркутской области (по согласованию), председатель </w:t>
      </w:r>
      <w:r w:rsidR="00C35593">
        <w:rPr>
          <w:rFonts w:ascii="Times New Roman" w:hAnsi="Times New Roman" w:cs="Times New Roman"/>
          <w:sz w:val="28"/>
          <w:szCs w:val="28"/>
        </w:rPr>
        <w:t>Н</w:t>
      </w:r>
      <w:r w:rsidRPr="00B12B50">
        <w:rPr>
          <w:rFonts w:ascii="Times New Roman" w:hAnsi="Times New Roman" w:cs="Times New Roman"/>
          <w:sz w:val="28"/>
          <w:szCs w:val="28"/>
        </w:rPr>
        <w:t>екоммерческой организации «Ассоциация муниципальных образований Иркутской области» (по согласованию).</w:t>
      </w:r>
    </w:p>
    <w:p w:rsidR="00B12B50" w:rsidRPr="00B12B50" w:rsidRDefault="00B12B50" w:rsidP="00B12B50">
      <w:pPr>
        <w:ind w:firstLine="709"/>
        <w:jc w:val="both"/>
        <w:rPr>
          <w:rFonts w:ascii="Times New Roman" w:hAnsi="Times New Roman"/>
          <w:sz w:val="28"/>
          <w:szCs w:val="28"/>
          <w:lang w:eastAsia="ru-RU"/>
        </w:rPr>
      </w:pPr>
      <w:r w:rsidRPr="00B12B50">
        <w:rPr>
          <w:rFonts w:ascii="Times New Roman" w:hAnsi="Times New Roman"/>
          <w:sz w:val="28"/>
          <w:szCs w:val="28"/>
          <w:lang w:eastAsia="ru-RU"/>
        </w:rPr>
        <w:t>14 марта состоялось организационное заседание конкурсной комиссии</w:t>
      </w:r>
      <w:r w:rsidRPr="00B12B50">
        <w:rPr>
          <w:rFonts w:ascii="Times New Roman" w:hAnsi="Times New Roman"/>
          <w:sz w:val="28"/>
          <w:szCs w:val="28"/>
        </w:rPr>
        <w:t xml:space="preserve"> по организации и проведению конкурса.</w:t>
      </w:r>
      <w:r w:rsidRPr="00B12B50">
        <w:rPr>
          <w:rFonts w:ascii="Times New Roman" w:hAnsi="Times New Roman"/>
          <w:sz w:val="28"/>
          <w:szCs w:val="28"/>
          <w:lang w:eastAsia="ru-RU"/>
        </w:rPr>
        <w:t xml:space="preserve"> </w:t>
      </w:r>
      <w:r w:rsidRPr="00B12B50">
        <w:rPr>
          <w:rFonts w:ascii="Times New Roman" w:hAnsi="Times New Roman"/>
          <w:color w:val="000000"/>
          <w:sz w:val="28"/>
          <w:szCs w:val="28"/>
          <w:lang w:eastAsia="ru-RU"/>
        </w:rPr>
        <w:t>В</w:t>
      </w:r>
      <w:r w:rsidRPr="00B12B50">
        <w:rPr>
          <w:rFonts w:ascii="Times New Roman" w:hAnsi="Times New Roman"/>
          <w:sz w:val="28"/>
          <w:szCs w:val="28"/>
          <w:lang w:eastAsia="ru-RU"/>
        </w:rPr>
        <w:t xml:space="preserve"> рамках заседания конкурсной комиссии определен порядок рассмотрения документов, поступивших на конкурс.</w:t>
      </w:r>
    </w:p>
    <w:p w:rsidR="00B12B50" w:rsidRPr="00B12B50" w:rsidRDefault="00B12B50" w:rsidP="00B12B50">
      <w:pPr>
        <w:ind w:firstLine="709"/>
        <w:jc w:val="both"/>
        <w:rPr>
          <w:rFonts w:ascii="Times New Roman" w:hAnsi="Times New Roman"/>
          <w:color w:val="000000"/>
          <w:sz w:val="28"/>
          <w:szCs w:val="28"/>
          <w:lang w:eastAsia="ru-RU"/>
        </w:rPr>
      </w:pPr>
      <w:r w:rsidRPr="00B12B50">
        <w:rPr>
          <w:rFonts w:ascii="Times New Roman" w:hAnsi="Times New Roman"/>
          <w:sz w:val="28"/>
          <w:szCs w:val="28"/>
          <w:lang w:eastAsia="ru-RU"/>
        </w:rPr>
        <w:t xml:space="preserve">7 апреля состоялось заседание </w:t>
      </w:r>
      <w:r w:rsidRPr="00B12B50">
        <w:rPr>
          <w:rFonts w:ascii="Times New Roman" w:hAnsi="Times New Roman"/>
          <w:sz w:val="28"/>
          <w:szCs w:val="28"/>
        </w:rPr>
        <w:t>конкурсной комиссии по подведению итогов конкурса</w:t>
      </w:r>
      <w:r w:rsidRPr="00B12B50">
        <w:rPr>
          <w:rFonts w:ascii="Times New Roman" w:hAnsi="Times New Roman"/>
          <w:color w:val="000000"/>
          <w:sz w:val="28"/>
          <w:szCs w:val="28"/>
          <w:lang w:eastAsia="ru-RU"/>
        </w:rPr>
        <w:t xml:space="preserve">. </w:t>
      </w:r>
    </w:p>
    <w:p w:rsidR="00B12B50" w:rsidRPr="00B12B50" w:rsidRDefault="00B12B50" w:rsidP="00B12B50">
      <w:pPr>
        <w:ind w:firstLine="709"/>
        <w:jc w:val="both"/>
        <w:rPr>
          <w:rFonts w:ascii="Times New Roman" w:hAnsi="Times New Roman"/>
          <w:color w:val="000000"/>
          <w:sz w:val="28"/>
          <w:szCs w:val="28"/>
          <w:lang w:eastAsia="ru-RU"/>
        </w:rPr>
      </w:pPr>
      <w:r w:rsidRPr="00B12B50">
        <w:rPr>
          <w:rFonts w:ascii="Times New Roman" w:hAnsi="Times New Roman"/>
          <w:color w:val="000000"/>
          <w:sz w:val="28"/>
          <w:szCs w:val="28"/>
          <w:lang w:eastAsia="ru-RU"/>
        </w:rPr>
        <w:t>20 апреля в Законодательном Собрании принято постановление Законодательного Собрания Иркутской области от 20.04.2022 № 55/03-ЗС «Об утверждении итогов ежегодного областного конкурса на лучшую организацию работы представительного органа муниципального образования Иркутской области в 2021 году» и состоял</w:t>
      </w:r>
      <w:r w:rsidR="00C35593">
        <w:rPr>
          <w:rFonts w:ascii="Times New Roman" w:hAnsi="Times New Roman"/>
          <w:color w:val="000000"/>
          <w:sz w:val="28"/>
          <w:szCs w:val="28"/>
          <w:lang w:eastAsia="ru-RU"/>
        </w:rPr>
        <w:t>а</w:t>
      </w:r>
      <w:r w:rsidRPr="00B12B50">
        <w:rPr>
          <w:rFonts w:ascii="Times New Roman" w:hAnsi="Times New Roman"/>
          <w:color w:val="000000"/>
          <w:sz w:val="28"/>
          <w:szCs w:val="28"/>
          <w:lang w:eastAsia="ru-RU"/>
        </w:rPr>
        <w:t>сь торжественная церемония награждения победителей и лауреатов конкурса.</w:t>
      </w:r>
    </w:p>
    <w:p w:rsidR="00B12B50" w:rsidRPr="00B12B50" w:rsidRDefault="00B12B50" w:rsidP="00B12B50">
      <w:pPr>
        <w:widowControl w:val="0"/>
        <w:autoSpaceDE w:val="0"/>
        <w:autoSpaceDN w:val="0"/>
        <w:ind w:firstLine="709"/>
        <w:jc w:val="both"/>
        <w:rPr>
          <w:rFonts w:ascii="Times New Roman" w:eastAsia="Times New Roman" w:hAnsi="Times New Roman"/>
          <w:sz w:val="28"/>
          <w:szCs w:val="28"/>
          <w:lang w:eastAsia="ru-RU"/>
        </w:rPr>
      </w:pPr>
      <w:r w:rsidRPr="00B12B50">
        <w:rPr>
          <w:rFonts w:ascii="Times New Roman" w:eastAsia="Times New Roman" w:hAnsi="Times New Roman"/>
          <w:sz w:val="28"/>
          <w:szCs w:val="28"/>
          <w:lang w:eastAsia="ru-RU"/>
        </w:rPr>
        <w:t>Отделом осуществлялось информационно-методическое сопровождение участников конкурса, сбор информационных материалов, поступивших на конкурс, подготовка сводной информации об участниках конкурса, подготовка информации о предварительных итогах конкурса, обеспечивалась организация работы конкурсной комиссии.</w:t>
      </w:r>
    </w:p>
    <w:p w:rsidR="00B12B50" w:rsidRPr="00B12B50" w:rsidRDefault="00B12B50" w:rsidP="00B12B50">
      <w:pPr>
        <w:autoSpaceDE w:val="0"/>
        <w:autoSpaceDN w:val="0"/>
        <w:adjustRightInd w:val="0"/>
        <w:ind w:firstLine="709"/>
        <w:jc w:val="both"/>
        <w:rPr>
          <w:rFonts w:ascii="Times New Roman" w:hAnsi="Times New Roman"/>
          <w:sz w:val="28"/>
          <w:szCs w:val="28"/>
        </w:rPr>
      </w:pPr>
      <w:r w:rsidRPr="00B12B50">
        <w:rPr>
          <w:rFonts w:ascii="Times New Roman" w:hAnsi="Times New Roman"/>
          <w:sz w:val="28"/>
          <w:szCs w:val="28"/>
        </w:rPr>
        <w:t xml:space="preserve">В целях распространения положительного опыта работы представительных органов муниципальных образований Иркутской области </w:t>
      </w:r>
      <w:r w:rsidRPr="00B12B50">
        <w:rPr>
          <w:rFonts w:ascii="Times New Roman" w:hAnsi="Times New Roman"/>
          <w:color w:val="000000"/>
          <w:sz w:val="28"/>
          <w:szCs w:val="28"/>
          <w:lang w:eastAsia="ru-RU"/>
        </w:rPr>
        <w:t>изготовлен сборник (по итогам конкурса 2021 года) с использованием информационных материалов победителей конкурса. Сборник будет направлен в представи</w:t>
      </w:r>
      <w:r w:rsidRPr="00B12B50">
        <w:rPr>
          <w:rFonts w:ascii="Times New Roman" w:hAnsi="Times New Roman"/>
          <w:color w:val="000000"/>
          <w:sz w:val="28"/>
          <w:szCs w:val="28"/>
          <w:lang w:eastAsia="ru-RU"/>
        </w:rPr>
        <w:lastRenderedPageBreak/>
        <w:t>тельные органы муниципальных образований Иркутской области для использования в практической деятельности.</w:t>
      </w:r>
    </w:p>
    <w:p w:rsidR="00B12B50" w:rsidRPr="00B12B50" w:rsidRDefault="00B12B50" w:rsidP="006900DD">
      <w:pPr>
        <w:pStyle w:val="a4"/>
        <w:numPr>
          <w:ilvl w:val="0"/>
          <w:numId w:val="20"/>
        </w:numPr>
        <w:tabs>
          <w:tab w:val="left" w:pos="851"/>
          <w:tab w:val="left" w:pos="1134"/>
        </w:tabs>
        <w:ind w:left="0" w:firstLine="709"/>
        <w:jc w:val="both"/>
        <w:rPr>
          <w:rFonts w:ascii="Times New Roman" w:hAnsi="Times New Roman"/>
          <w:sz w:val="28"/>
          <w:szCs w:val="28"/>
        </w:rPr>
      </w:pPr>
      <w:r w:rsidRPr="00B12B50">
        <w:rPr>
          <w:rFonts w:ascii="Times New Roman" w:hAnsi="Times New Roman"/>
          <w:sz w:val="28"/>
          <w:szCs w:val="28"/>
        </w:rPr>
        <w:t>Участие в подготовке заседаний Депутатского штаба по предупреждению распространения новой коронавирусной инфекции (COVID-19) при Законодательном Собрании Иркутской области, депутатских слушаний</w:t>
      </w:r>
    </w:p>
    <w:p w:rsidR="00B12B50" w:rsidRPr="00B12B50" w:rsidRDefault="00B12B50" w:rsidP="00B12B50">
      <w:pPr>
        <w:tabs>
          <w:tab w:val="left" w:pos="851"/>
          <w:tab w:val="left" w:pos="1134"/>
        </w:tabs>
        <w:ind w:firstLine="709"/>
        <w:jc w:val="both"/>
        <w:rPr>
          <w:rFonts w:ascii="Times New Roman" w:hAnsi="Times New Roman"/>
          <w:sz w:val="28"/>
          <w:szCs w:val="28"/>
        </w:rPr>
      </w:pPr>
      <w:r w:rsidRPr="00B12B50">
        <w:rPr>
          <w:rFonts w:ascii="Times New Roman" w:hAnsi="Times New Roman"/>
          <w:sz w:val="28"/>
          <w:szCs w:val="28"/>
        </w:rPr>
        <w:t>В целях подготовки заседаний Депутатского штаба по предупреждению распространения новой коронавирусной инфекции (COVID-19) при Законодательном Собрании Иркутской области (далее – Депутатский штаб), депутатских слушаний отделом осуществлялось приглашение членов Депутатского штаба от представительных органов муниципальных образований  Иркутской области, подготовка информации об их участии в заседаниях Депутатского штаба, подготовка докладчиков от органов местного самоуправления по вопросам повесток заседаний Депутатского штаба.</w:t>
      </w:r>
    </w:p>
    <w:p w:rsidR="00B12B50" w:rsidRPr="00B12B50" w:rsidRDefault="00B12B50" w:rsidP="006900DD">
      <w:pPr>
        <w:pStyle w:val="a4"/>
        <w:numPr>
          <w:ilvl w:val="0"/>
          <w:numId w:val="20"/>
        </w:numPr>
        <w:tabs>
          <w:tab w:val="left" w:pos="851"/>
          <w:tab w:val="left" w:pos="1134"/>
        </w:tabs>
        <w:ind w:left="0" w:firstLine="709"/>
        <w:jc w:val="both"/>
        <w:rPr>
          <w:rFonts w:ascii="Times New Roman" w:hAnsi="Times New Roman"/>
          <w:sz w:val="28"/>
          <w:szCs w:val="28"/>
        </w:rPr>
      </w:pPr>
      <w:r w:rsidRPr="00B12B50">
        <w:rPr>
          <w:rFonts w:ascii="Times New Roman" w:hAnsi="Times New Roman"/>
          <w:sz w:val="28"/>
          <w:szCs w:val="28"/>
        </w:rPr>
        <w:t>Участие в подготовке выездных мероприятий в муниципальных образованиях Иркутской области, проводимых постоянными комитетами Законодательного Собрания Иркутской области, структурными подразделениями аппарата Законодатель</w:t>
      </w:r>
      <w:r w:rsidR="00C35593">
        <w:rPr>
          <w:rFonts w:ascii="Times New Roman" w:hAnsi="Times New Roman"/>
          <w:sz w:val="28"/>
          <w:szCs w:val="28"/>
        </w:rPr>
        <w:t>ного Собрания Иркутской области</w:t>
      </w:r>
    </w:p>
    <w:p w:rsidR="00B12B50" w:rsidRPr="00B12B50" w:rsidRDefault="00B12B50" w:rsidP="00B12B50">
      <w:pPr>
        <w:tabs>
          <w:tab w:val="left" w:pos="709"/>
          <w:tab w:val="left" w:pos="1134"/>
        </w:tabs>
        <w:ind w:firstLine="709"/>
        <w:jc w:val="both"/>
        <w:rPr>
          <w:rFonts w:ascii="Times New Roman" w:hAnsi="Times New Roman"/>
          <w:sz w:val="28"/>
          <w:szCs w:val="28"/>
        </w:rPr>
      </w:pPr>
      <w:r w:rsidRPr="00B12B50">
        <w:rPr>
          <w:rFonts w:ascii="Times New Roman" w:hAnsi="Times New Roman"/>
          <w:sz w:val="28"/>
          <w:szCs w:val="28"/>
        </w:rPr>
        <w:t xml:space="preserve">В целях подготовки выездных мероприятий в муниципальные образования, проводимых постоянными комитетами Законодательного Собрания, структурными подразделениями аппарата Законодательного Собрания Иркутской области отделом осуществлялось взаимодействие с органами местного самоуправления по вопросам организации мероприятий.    </w:t>
      </w:r>
    </w:p>
    <w:p w:rsidR="00B12B50" w:rsidRPr="00B12B50" w:rsidRDefault="00B12B50" w:rsidP="006900DD">
      <w:pPr>
        <w:pStyle w:val="a4"/>
        <w:numPr>
          <w:ilvl w:val="0"/>
          <w:numId w:val="20"/>
        </w:numPr>
        <w:tabs>
          <w:tab w:val="left" w:pos="709"/>
          <w:tab w:val="left" w:pos="851"/>
        </w:tabs>
        <w:ind w:left="0" w:firstLine="709"/>
        <w:jc w:val="both"/>
        <w:rPr>
          <w:rFonts w:ascii="Times New Roman" w:hAnsi="Times New Roman"/>
          <w:sz w:val="28"/>
          <w:szCs w:val="28"/>
        </w:rPr>
      </w:pPr>
      <w:r w:rsidRPr="00B12B50">
        <w:rPr>
          <w:rFonts w:ascii="Times New Roman" w:hAnsi="Times New Roman"/>
          <w:sz w:val="28"/>
          <w:szCs w:val="28"/>
        </w:rPr>
        <w:t xml:space="preserve">Иные направления деятельности отдела </w:t>
      </w:r>
    </w:p>
    <w:p w:rsidR="00B12B50" w:rsidRPr="00B12B50" w:rsidRDefault="00B12B50" w:rsidP="00B12B50">
      <w:pPr>
        <w:tabs>
          <w:tab w:val="left" w:pos="426"/>
          <w:tab w:val="left" w:pos="709"/>
        </w:tabs>
        <w:ind w:firstLine="709"/>
        <w:jc w:val="both"/>
        <w:rPr>
          <w:rFonts w:ascii="Times New Roman" w:hAnsi="Times New Roman"/>
          <w:sz w:val="28"/>
          <w:szCs w:val="28"/>
        </w:rPr>
      </w:pPr>
      <w:r w:rsidRPr="00B12B50">
        <w:rPr>
          <w:rFonts w:ascii="Times New Roman" w:hAnsi="Times New Roman"/>
          <w:sz w:val="28"/>
          <w:szCs w:val="28"/>
          <w:lang w:eastAsia="ru-RU"/>
        </w:rPr>
        <w:t xml:space="preserve">Взаимодействие с </w:t>
      </w:r>
      <w:r w:rsidR="00C35593">
        <w:rPr>
          <w:rFonts w:ascii="Times New Roman" w:hAnsi="Times New Roman"/>
          <w:sz w:val="28"/>
          <w:szCs w:val="28"/>
          <w:lang w:eastAsia="ru-RU"/>
        </w:rPr>
        <w:t>Н</w:t>
      </w:r>
      <w:r w:rsidRPr="00B12B50">
        <w:rPr>
          <w:rFonts w:ascii="Times New Roman" w:hAnsi="Times New Roman"/>
          <w:sz w:val="28"/>
          <w:szCs w:val="28"/>
          <w:lang w:eastAsia="ru-RU"/>
        </w:rPr>
        <w:t xml:space="preserve">екоммерческой организацией «Ассоциация муниципальных образований Иркутской области» осуществлялось </w:t>
      </w:r>
      <w:r w:rsidRPr="00B12B50">
        <w:rPr>
          <w:rFonts w:ascii="Times New Roman" w:hAnsi="Times New Roman"/>
          <w:sz w:val="28"/>
          <w:szCs w:val="28"/>
        </w:rPr>
        <w:t xml:space="preserve">в соответствии с планом работы Законодательного Собрания, направленной на взаимодействие с </w:t>
      </w:r>
      <w:r w:rsidR="00C35593">
        <w:rPr>
          <w:rFonts w:ascii="Times New Roman" w:hAnsi="Times New Roman"/>
          <w:sz w:val="28"/>
          <w:szCs w:val="28"/>
        </w:rPr>
        <w:t>Н</w:t>
      </w:r>
      <w:r w:rsidRPr="00B12B50">
        <w:rPr>
          <w:rFonts w:ascii="Times New Roman" w:hAnsi="Times New Roman"/>
          <w:sz w:val="28"/>
          <w:szCs w:val="28"/>
        </w:rPr>
        <w:t xml:space="preserve">екоммерческой организацией «Ассоциация муниципальных образований Иркутской области» на 2023 год. </w:t>
      </w:r>
    </w:p>
    <w:p w:rsidR="00B12B50" w:rsidRPr="00B12B50" w:rsidRDefault="00B12B50" w:rsidP="00B12B50">
      <w:pPr>
        <w:ind w:firstLine="709"/>
        <w:jc w:val="both"/>
        <w:rPr>
          <w:rFonts w:ascii="Times New Roman" w:hAnsi="Times New Roman"/>
          <w:sz w:val="28"/>
          <w:szCs w:val="28"/>
          <w:lang w:eastAsia="ru-RU"/>
        </w:rPr>
      </w:pPr>
      <w:r w:rsidRPr="00B12B50">
        <w:rPr>
          <w:rFonts w:ascii="Times New Roman" w:hAnsi="Times New Roman"/>
          <w:sz w:val="28"/>
          <w:szCs w:val="28"/>
        </w:rPr>
        <w:t xml:space="preserve">Отделом осуществлялось взаимодействие с </w:t>
      </w:r>
      <w:r w:rsidR="00C35593">
        <w:rPr>
          <w:rFonts w:ascii="Times New Roman" w:hAnsi="Times New Roman"/>
          <w:sz w:val="28"/>
          <w:szCs w:val="28"/>
        </w:rPr>
        <w:t>Н</w:t>
      </w:r>
      <w:r w:rsidRPr="00B12B50">
        <w:rPr>
          <w:rFonts w:ascii="Times New Roman" w:hAnsi="Times New Roman"/>
          <w:sz w:val="28"/>
          <w:szCs w:val="28"/>
        </w:rPr>
        <w:t xml:space="preserve">екоммерческой организации «Ассоциация муниципальных образований Иркутской области» по подготовке мероприятий с представителями </w:t>
      </w:r>
      <w:r w:rsidRPr="00B12B50">
        <w:rPr>
          <w:rFonts w:ascii="Times New Roman" w:eastAsia="Times New Roman" w:hAnsi="Times New Roman"/>
          <w:sz w:val="28"/>
          <w:szCs w:val="28"/>
          <w:lang w:eastAsia="ru-RU"/>
        </w:rPr>
        <w:t>органов местного самоуправления муниципальных образований Иркутской области.</w:t>
      </w:r>
      <w:r w:rsidRPr="00B12B50">
        <w:rPr>
          <w:rFonts w:ascii="Times New Roman" w:hAnsi="Times New Roman"/>
          <w:sz w:val="28"/>
          <w:szCs w:val="28"/>
          <w:lang w:eastAsia="ru-RU"/>
        </w:rPr>
        <w:t xml:space="preserve"> </w:t>
      </w:r>
    </w:p>
    <w:p w:rsidR="00B12B50" w:rsidRPr="00B12B50" w:rsidRDefault="00B12B50" w:rsidP="00B12B50">
      <w:pPr>
        <w:ind w:firstLine="709"/>
        <w:jc w:val="both"/>
        <w:rPr>
          <w:rFonts w:ascii="Times New Roman" w:hAnsi="Times New Roman"/>
          <w:sz w:val="28"/>
          <w:szCs w:val="28"/>
          <w:lang w:eastAsia="ru-RU"/>
        </w:rPr>
      </w:pPr>
      <w:r w:rsidRPr="00B12B50">
        <w:rPr>
          <w:rFonts w:ascii="Times New Roman" w:hAnsi="Times New Roman"/>
          <w:sz w:val="28"/>
          <w:szCs w:val="28"/>
        </w:rPr>
        <w:t>В рабочем порядке о</w:t>
      </w:r>
      <w:r w:rsidRPr="00B12B50">
        <w:rPr>
          <w:rFonts w:ascii="Times New Roman" w:hAnsi="Times New Roman"/>
          <w:sz w:val="28"/>
          <w:szCs w:val="28"/>
          <w:lang w:eastAsia="ru-RU"/>
        </w:rPr>
        <w:t xml:space="preserve">тделом оказывалась консультативная помощь председателям, депутатам представительных органов муниципальных образований Иркутской области, главам муниципальных образований Иркутской области, муниципальным служащим органов местного самоуправления муниципальных образований Иркутской области по вопросам, касающимся организации деятельности органов местного самоуправления муниципальных образований Иркутской области. </w:t>
      </w:r>
    </w:p>
    <w:p w:rsidR="00F2025A" w:rsidRPr="008E3FE3" w:rsidRDefault="00B12B50" w:rsidP="00B12B50">
      <w:pPr>
        <w:ind w:firstLine="709"/>
        <w:jc w:val="both"/>
        <w:rPr>
          <w:rFonts w:ascii="Times New Roman" w:eastAsia="Times New Roman" w:hAnsi="Times New Roman"/>
          <w:sz w:val="28"/>
          <w:szCs w:val="28"/>
          <w:lang w:eastAsia="ru-RU"/>
        </w:rPr>
      </w:pPr>
      <w:r w:rsidRPr="00B12B50">
        <w:rPr>
          <w:rFonts w:ascii="Times New Roman" w:hAnsi="Times New Roman"/>
          <w:sz w:val="28"/>
          <w:szCs w:val="28"/>
        </w:rPr>
        <w:t>Ежемесячно о</w:t>
      </w:r>
      <w:r w:rsidRPr="00B12B50">
        <w:rPr>
          <w:rFonts w:ascii="Times New Roman" w:hAnsi="Times New Roman"/>
          <w:sz w:val="28"/>
          <w:szCs w:val="28"/>
          <w:lang w:eastAsia="ru-RU"/>
        </w:rPr>
        <w:t xml:space="preserve">тделом осуществлялась </w:t>
      </w:r>
      <w:r w:rsidRPr="00B12B50">
        <w:rPr>
          <w:rFonts w:ascii="Times New Roman" w:hAnsi="Times New Roman"/>
          <w:sz w:val="28"/>
          <w:szCs w:val="28"/>
        </w:rPr>
        <w:t>подготовка сводного плана</w:t>
      </w:r>
      <w:r w:rsidRPr="00B12B50">
        <w:rPr>
          <w:rFonts w:ascii="Times New Roman" w:eastAsia="Times New Roman" w:hAnsi="Times New Roman"/>
          <w:sz w:val="28"/>
          <w:szCs w:val="28"/>
          <w:lang w:eastAsia="ru-RU"/>
        </w:rPr>
        <w:t xml:space="preserve"> мероприятий, проводимых в органах местного самоуправления.</w:t>
      </w:r>
    </w:p>
    <w:p w:rsidR="00740C61" w:rsidRDefault="00740C61" w:rsidP="00740C61">
      <w:pPr>
        <w:pStyle w:val="2"/>
        <w:jc w:val="center"/>
        <w:rPr>
          <w:rFonts w:ascii="Times New Roman" w:hAnsi="Times New Roman"/>
          <w:i w:val="0"/>
        </w:rPr>
      </w:pPr>
      <w:bookmarkStart w:id="35" w:name="_Toc127541800"/>
      <w:r w:rsidRPr="00147936">
        <w:rPr>
          <w:rFonts w:ascii="Times New Roman" w:hAnsi="Times New Roman"/>
          <w:i w:val="0"/>
        </w:rPr>
        <w:lastRenderedPageBreak/>
        <w:t>Отдел государственной службы и кадров</w:t>
      </w:r>
      <w:bookmarkEnd w:id="35"/>
    </w:p>
    <w:p w:rsidR="00CE4DC6" w:rsidRPr="00A26926" w:rsidRDefault="00CE4DC6" w:rsidP="00CE4DC6">
      <w:pPr>
        <w:ind w:firstLine="709"/>
        <w:jc w:val="both"/>
        <w:rPr>
          <w:rStyle w:val="msonormal0"/>
          <w:rFonts w:ascii="Times New Roman" w:hAnsi="Times New Roman"/>
          <w:sz w:val="28"/>
          <w:szCs w:val="28"/>
        </w:rPr>
      </w:pPr>
      <w:r w:rsidRPr="00A26926">
        <w:rPr>
          <w:rFonts w:ascii="Times New Roman" w:hAnsi="Times New Roman"/>
          <w:sz w:val="28"/>
          <w:szCs w:val="28"/>
        </w:rPr>
        <w:t>1. П</w:t>
      </w:r>
      <w:r w:rsidRPr="00A26926">
        <w:rPr>
          <w:rStyle w:val="msonormal0"/>
          <w:rFonts w:ascii="Times New Roman" w:hAnsi="Times New Roman"/>
          <w:sz w:val="28"/>
          <w:szCs w:val="28"/>
        </w:rPr>
        <w:t>роведены мероприятия по реализации государственного заказа по профессиональному развитию государственных гражданских служащих аппарата Законодательного Собрания Иркутской области, в том числе подготовка и заключение государственных контрактов с Северо-Западным институтом управления ФГБОУ ВО РАНХиГС. Участие в мероприятиях по профессиональному развитию приняли 24 государственных гражданских служащих.</w:t>
      </w:r>
    </w:p>
    <w:p w:rsidR="00E829AB" w:rsidRDefault="00CE4DC6" w:rsidP="00CE4DC6">
      <w:pPr>
        <w:ind w:firstLine="709"/>
        <w:jc w:val="both"/>
        <w:rPr>
          <w:rFonts w:ascii="Times New Roman" w:eastAsiaTheme="minorHAnsi" w:hAnsi="Times New Roman"/>
          <w:sz w:val="28"/>
          <w:szCs w:val="28"/>
        </w:rPr>
      </w:pPr>
      <w:r w:rsidRPr="00A26926">
        <w:rPr>
          <w:rFonts w:ascii="Times New Roman" w:hAnsi="Times New Roman"/>
          <w:sz w:val="28"/>
          <w:szCs w:val="28"/>
        </w:rPr>
        <w:t xml:space="preserve">2. Организована работа по приему </w:t>
      </w:r>
      <w:r w:rsidRPr="00A26926">
        <w:rPr>
          <w:rFonts w:ascii="Times New Roman" w:eastAsiaTheme="minorHAnsi" w:hAnsi="Times New Roman"/>
          <w:sz w:val="28"/>
          <w:szCs w:val="28"/>
        </w:rPr>
        <w:t xml:space="preserve">сведений о полученных гражданскими служащими аппарата Законодательного Собрания доходах, об имуществе, принадлежащем им на праве собственности, и об их обязательствах имущественного характера, а также сведений о доходах </w:t>
      </w:r>
      <w:r w:rsidR="00E829AB">
        <w:rPr>
          <w:rFonts w:ascii="Times New Roman" w:eastAsiaTheme="minorHAnsi" w:hAnsi="Times New Roman"/>
          <w:sz w:val="28"/>
          <w:szCs w:val="28"/>
        </w:rPr>
        <w:t>их супруг</w:t>
      </w:r>
      <w:r w:rsidRPr="00A26926">
        <w:rPr>
          <w:rFonts w:ascii="Times New Roman" w:eastAsiaTheme="minorHAnsi" w:hAnsi="Times New Roman"/>
          <w:sz w:val="28"/>
          <w:szCs w:val="28"/>
        </w:rPr>
        <w:t xml:space="preserve"> (супруг</w:t>
      </w:r>
      <w:r w:rsidR="00E829AB">
        <w:rPr>
          <w:rFonts w:ascii="Times New Roman" w:eastAsiaTheme="minorHAnsi" w:hAnsi="Times New Roman"/>
          <w:sz w:val="28"/>
          <w:szCs w:val="28"/>
        </w:rPr>
        <w:t>ов</w:t>
      </w:r>
      <w:r w:rsidRPr="00A26926">
        <w:rPr>
          <w:rFonts w:ascii="Times New Roman" w:eastAsiaTheme="minorHAnsi" w:hAnsi="Times New Roman"/>
          <w:sz w:val="28"/>
          <w:szCs w:val="28"/>
        </w:rPr>
        <w:t>) и несовершеннолетних детей, об имуществе, принадлежащем им на праве собственности, и об их обязательствах имущественного характера</w:t>
      </w:r>
      <w:r w:rsidR="00E829AB">
        <w:rPr>
          <w:rFonts w:ascii="Times New Roman" w:eastAsiaTheme="minorHAnsi" w:hAnsi="Times New Roman"/>
          <w:sz w:val="28"/>
          <w:szCs w:val="28"/>
        </w:rPr>
        <w:t>.</w:t>
      </w:r>
      <w:r w:rsidRPr="00A26926">
        <w:rPr>
          <w:rFonts w:ascii="Times New Roman" w:eastAsiaTheme="minorHAnsi" w:hAnsi="Times New Roman"/>
          <w:sz w:val="28"/>
          <w:szCs w:val="28"/>
        </w:rPr>
        <w:t xml:space="preserve"> </w:t>
      </w:r>
    </w:p>
    <w:p w:rsidR="00CE4DC6" w:rsidRPr="00A26926" w:rsidRDefault="00CE4DC6" w:rsidP="00CE4DC6">
      <w:pPr>
        <w:ind w:firstLine="709"/>
        <w:jc w:val="both"/>
        <w:rPr>
          <w:rFonts w:ascii="Times New Roman" w:hAnsi="Times New Roman"/>
          <w:sz w:val="28"/>
          <w:szCs w:val="28"/>
        </w:rPr>
      </w:pPr>
      <w:r w:rsidRPr="00A26926">
        <w:rPr>
          <w:rFonts w:ascii="Times New Roman" w:hAnsi="Times New Roman"/>
          <w:sz w:val="28"/>
          <w:szCs w:val="28"/>
        </w:rPr>
        <w:t xml:space="preserve">3. Ведется работа по присвоению классных чинов </w:t>
      </w:r>
      <w:r w:rsidR="00E829AB">
        <w:rPr>
          <w:rFonts w:ascii="Times New Roman" w:hAnsi="Times New Roman"/>
          <w:sz w:val="28"/>
          <w:szCs w:val="28"/>
        </w:rPr>
        <w:t xml:space="preserve">государственным </w:t>
      </w:r>
      <w:r w:rsidRPr="00A26926">
        <w:rPr>
          <w:rFonts w:ascii="Times New Roman" w:hAnsi="Times New Roman"/>
          <w:sz w:val="28"/>
          <w:szCs w:val="28"/>
        </w:rPr>
        <w:t xml:space="preserve">гражданским служащим аппарата Законодательного Собрания, в том числе проведен квалификационный экзамен. </w:t>
      </w:r>
    </w:p>
    <w:p w:rsidR="00CE4DC6" w:rsidRPr="00A26926" w:rsidRDefault="00CE4DC6" w:rsidP="00CE4DC6">
      <w:pPr>
        <w:ind w:firstLine="709"/>
        <w:jc w:val="both"/>
        <w:rPr>
          <w:rStyle w:val="msonormal0"/>
          <w:rFonts w:ascii="Times New Roman" w:hAnsi="Times New Roman"/>
          <w:sz w:val="28"/>
          <w:szCs w:val="28"/>
        </w:rPr>
      </w:pPr>
      <w:r w:rsidRPr="00A26926">
        <w:rPr>
          <w:rStyle w:val="msonormal0"/>
          <w:rFonts w:ascii="Times New Roman" w:hAnsi="Times New Roman"/>
          <w:sz w:val="28"/>
          <w:szCs w:val="28"/>
        </w:rPr>
        <w:t>4. Подготовлены и проведены 2 конкурса для включения в кадровый резерв аппарата Законодательного Собрания. 12 человек включены в кадровый резерв аппарата Законодательного Собрания.</w:t>
      </w:r>
    </w:p>
    <w:p w:rsidR="00CE4DC6" w:rsidRPr="00A26926" w:rsidRDefault="00CE4DC6" w:rsidP="00CE4DC6">
      <w:pPr>
        <w:ind w:firstLine="709"/>
        <w:jc w:val="both"/>
        <w:rPr>
          <w:rFonts w:ascii="Times New Roman" w:hAnsi="Times New Roman"/>
          <w:sz w:val="28"/>
          <w:szCs w:val="28"/>
        </w:rPr>
      </w:pPr>
      <w:r w:rsidRPr="00A26926">
        <w:rPr>
          <w:rFonts w:ascii="Times New Roman" w:hAnsi="Times New Roman"/>
          <w:sz w:val="28"/>
          <w:szCs w:val="28"/>
        </w:rPr>
        <w:t>5. Проведена а</w:t>
      </w:r>
      <w:r w:rsidRPr="00A26926">
        <w:rPr>
          <w:rStyle w:val="msonormal0"/>
          <w:rFonts w:ascii="Times New Roman" w:hAnsi="Times New Roman"/>
          <w:sz w:val="28"/>
          <w:szCs w:val="28"/>
        </w:rPr>
        <w:t>ттестация государственных гражданских служащих, замещающих должности государственной гражданской службы Иркутской области в аппарате Законодательного Собрания</w:t>
      </w:r>
      <w:r w:rsidR="00E829AB">
        <w:rPr>
          <w:rStyle w:val="msonormal0"/>
          <w:rFonts w:ascii="Times New Roman" w:hAnsi="Times New Roman"/>
          <w:sz w:val="28"/>
          <w:szCs w:val="28"/>
        </w:rPr>
        <w:t>,</w:t>
      </w:r>
      <w:r w:rsidRPr="00A26926">
        <w:rPr>
          <w:rStyle w:val="msonormal0"/>
          <w:rFonts w:ascii="Times New Roman" w:hAnsi="Times New Roman"/>
          <w:sz w:val="28"/>
          <w:szCs w:val="28"/>
        </w:rPr>
        <w:t xml:space="preserve"> в июле 2022 года.</w:t>
      </w:r>
    </w:p>
    <w:p w:rsidR="00CE4DC6" w:rsidRPr="00A26926" w:rsidRDefault="00CE4DC6" w:rsidP="00CE4DC6">
      <w:pPr>
        <w:ind w:firstLine="709"/>
        <w:jc w:val="both"/>
        <w:rPr>
          <w:rFonts w:ascii="Times New Roman" w:hAnsi="Times New Roman"/>
          <w:sz w:val="28"/>
          <w:szCs w:val="28"/>
        </w:rPr>
      </w:pPr>
      <w:r w:rsidRPr="00A26926">
        <w:rPr>
          <w:rStyle w:val="msonormal0"/>
          <w:rFonts w:ascii="Times New Roman" w:hAnsi="Times New Roman"/>
          <w:sz w:val="28"/>
          <w:szCs w:val="28"/>
        </w:rPr>
        <w:t xml:space="preserve">6. В течение 2022 года прием и оформление помощников депутатов Законодательного Собрания, оформление их отпусков осуществлялось в соответствии с трудовым законодательством </w:t>
      </w:r>
      <w:r w:rsidRPr="00A26926">
        <w:rPr>
          <w:rFonts w:ascii="Times New Roman" w:hAnsi="Times New Roman"/>
          <w:sz w:val="28"/>
          <w:szCs w:val="28"/>
        </w:rPr>
        <w:t>Российской Федерации.</w:t>
      </w:r>
    </w:p>
    <w:p w:rsidR="00CE4DC6" w:rsidRPr="00A26926" w:rsidRDefault="00CE4DC6" w:rsidP="00CE4DC6">
      <w:pPr>
        <w:ind w:firstLine="709"/>
        <w:jc w:val="both"/>
        <w:rPr>
          <w:rFonts w:ascii="Times New Roman" w:hAnsi="Times New Roman"/>
          <w:sz w:val="28"/>
          <w:szCs w:val="28"/>
        </w:rPr>
      </w:pPr>
      <w:r w:rsidRPr="00A26926">
        <w:rPr>
          <w:rFonts w:ascii="Times New Roman" w:hAnsi="Times New Roman"/>
          <w:sz w:val="28"/>
          <w:szCs w:val="28"/>
        </w:rPr>
        <w:t>7. Проведена работа по выявлению случаев возникновения конфликта интересов и принятие мер по предотвращению и урегулированию конфликта интересов в аппарате Законодательного Собрания, проведены заседания комиссии по соблюдению требований к служебному поведению государственных гражданских служащих Иркутской области и урегулированию конфликта интересов в аппа</w:t>
      </w:r>
      <w:r>
        <w:rPr>
          <w:rFonts w:ascii="Times New Roman" w:hAnsi="Times New Roman"/>
          <w:sz w:val="28"/>
          <w:szCs w:val="28"/>
        </w:rPr>
        <w:t>рате Законодательного Собрания</w:t>
      </w:r>
      <w:r w:rsidRPr="00A26926">
        <w:rPr>
          <w:rFonts w:ascii="Times New Roman" w:hAnsi="Times New Roman"/>
          <w:sz w:val="28"/>
          <w:szCs w:val="28"/>
        </w:rPr>
        <w:t>.</w:t>
      </w:r>
    </w:p>
    <w:p w:rsidR="00CE4DC6" w:rsidRPr="00CE4DC6" w:rsidRDefault="00CE4DC6" w:rsidP="00CE4DC6"/>
    <w:p w:rsidR="00740C61" w:rsidRDefault="00740C61" w:rsidP="00F333A0">
      <w:pPr>
        <w:pStyle w:val="2"/>
        <w:ind w:firstLine="709"/>
        <w:jc w:val="center"/>
        <w:rPr>
          <w:rFonts w:ascii="Times New Roman" w:hAnsi="Times New Roman"/>
          <w:i w:val="0"/>
        </w:rPr>
      </w:pPr>
      <w:bookmarkStart w:id="36" w:name="_Toc127541801"/>
      <w:r w:rsidRPr="00372675">
        <w:rPr>
          <w:rFonts w:ascii="Times New Roman" w:hAnsi="Times New Roman"/>
          <w:i w:val="0"/>
        </w:rPr>
        <w:t>Отдел информационных технологий и связи</w:t>
      </w:r>
      <w:bookmarkEnd w:id="36"/>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color w:val="000000"/>
          <w:sz w:val="28"/>
          <w:szCs w:val="28"/>
        </w:rPr>
        <w:t>В 2022 года проводились работы по организационно-техническому сопровождению ПТК «Власть21-Иркутск» зала заседаний и малого зала заседаний Законодательного Собрания</w:t>
      </w:r>
      <w:r w:rsidRPr="00F11CB4">
        <w:rPr>
          <w:rFonts w:ascii="Times New Roman" w:hAnsi="Times New Roman"/>
          <w:sz w:val="28"/>
          <w:szCs w:val="28"/>
        </w:rPr>
        <w:t>. С помощью программно-технических средств обеспечено проведение 6 сессий Законодательного Собрания, 99 заседаний комитетов и комиссий, рабочих групп и совещаний, коллегий, круг</w:t>
      </w:r>
      <w:r w:rsidRPr="00F11CB4">
        <w:rPr>
          <w:rFonts w:ascii="Times New Roman" w:hAnsi="Times New Roman"/>
          <w:sz w:val="28"/>
          <w:szCs w:val="28"/>
        </w:rPr>
        <w:lastRenderedPageBreak/>
        <w:t>лых столов, стажировок и других мероприятий, проводимых Законодательным Собранием, в том числе пять выездных мероприяти</w:t>
      </w:r>
      <w:r w:rsidR="00E829AB">
        <w:rPr>
          <w:rFonts w:ascii="Times New Roman" w:hAnsi="Times New Roman"/>
          <w:sz w:val="28"/>
          <w:szCs w:val="28"/>
        </w:rPr>
        <w:t>й</w:t>
      </w:r>
      <w:r w:rsidRPr="00F11CB4">
        <w:rPr>
          <w:rFonts w:ascii="Times New Roman" w:hAnsi="Times New Roman"/>
          <w:sz w:val="28"/>
          <w:szCs w:val="28"/>
        </w:rPr>
        <w:t>.</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color w:val="000000"/>
          <w:sz w:val="28"/>
          <w:szCs w:val="28"/>
        </w:rPr>
        <w:t>Информационно-техническое обеспечение работы официального сайта Законодательного Собрания irzs.ru</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Отделом продолжена информационно-техническая поддержка интернет-представительства Законодательного Собрания.</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 xml:space="preserve">Выполнен следующий объем работ: </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 xml:space="preserve">пополнение базы данных по законодательству правовыми документами, принятыми на заседаниях Законодательного Собрания в 2022 году; </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размещение материалов в рубрике «Парламентский запрос»;</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размещение видеоматериалов в рубрике «Видео»;</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обновление информации для прессы;</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размещение новых документов в рубрике «Местное самоуправление»;</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обновление информации о контактных телефонах, по составу апп</w:t>
      </w:r>
      <w:r w:rsidR="00E829AB">
        <w:rPr>
          <w:rFonts w:ascii="Times New Roman" w:hAnsi="Times New Roman"/>
          <w:sz w:val="28"/>
          <w:szCs w:val="28"/>
        </w:rPr>
        <w:t>арата Законодательного Собрания.</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color w:val="000000"/>
          <w:sz w:val="28"/>
          <w:szCs w:val="28"/>
        </w:rPr>
        <w:t xml:space="preserve">В отчетном периоде проведены работы по </w:t>
      </w:r>
      <w:r w:rsidRPr="00F11CB4">
        <w:rPr>
          <w:rFonts w:ascii="Times New Roman" w:hAnsi="Times New Roman"/>
          <w:sz w:val="28"/>
          <w:szCs w:val="28"/>
        </w:rPr>
        <w:t>организации видеотрансляций из залов заседаний на официальном сайте Законодательного Собрания.</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Организационно-техническое сопровождение автоматизированной системы законотворческой деятельности «Электронный парламент»</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новые версии.</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ресурсами, контроль несанкционированного доступа к ним, обеспечение надежности хранения на серверах информации и регулярное создание резервных копий информационных баз данных)</w:t>
      </w:r>
    </w:p>
    <w:p w:rsidR="007D46AE" w:rsidRPr="00F11CB4" w:rsidRDefault="007D46AE" w:rsidP="007D46AE">
      <w:pPr>
        <w:ind w:firstLine="709"/>
        <w:jc w:val="both"/>
        <w:rPr>
          <w:rFonts w:ascii="Times New Roman" w:hAnsi="Times New Roman"/>
          <w:color w:val="000000"/>
          <w:sz w:val="28"/>
          <w:szCs w:val="28"/>
        </w:rPr>
      </w:pPr>
      <w:r w:rsidRPr="00F11CB4">
        <w:rPr>
          <w:rFonts w:ascii="Times New Roman" w:hAnsi="Times New Roman"/>
          <w:sz w:val="28"/>
          <w:szCs w:val="28"/>
        </w:rPr>
        <w:t>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Законодательного Собрания. Также проводилась</w:t>
      </w:r>
      <w:r w:rsidRPr="00F11CB4">
        <w:rPr>
          <w:rFonts w:ascii="Times New Roman" w:hAnsi="Times New Roman"/>
          <w:color w:val="000000"/>
          <w:sz w:val="28"/>
          <w:szCs w:val="28"/>
        </w:rPr>
        <w:t xml:space="preserve">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w:t>
      </w:r>
      <w:r w:rsidRPr="00F11CB4">
        <w:rPr>
          <w:rFonts w:ascii="Times New Roman" w:hAnsi="Times New Roman"/>
          <w:sz w:val="28"/>
          <w:szCs w:val="28"/>
        </w:rPr>
        <w:lastRenderedPageBreak/>
        <w:t>фективности взаимодействия Законодательного Собрания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w:t>
      </w:r>
    </w:p>
    <w:p w:rsidR="007D46AE" w:rsidRPr="00F11CB4" w:rsidRDefault="007D46AE" w:rsidP="007D46AE">
      <w:pPr>
        <w:ind w:firstLine="709"/>
        <w:jc w:val="both"/>
        <w:rPr>
          <w:rFonts w:ascii="Times New Roman" w:hAnsi="Times New Roman"/>
          <w:color w:val="000000"/>
          <w:sz w:val="28"/>
          <w:szCs w:val="28"/>
        </w:rPr>
      </w:pPr>
      <w:r w:rsidRPr="00F11CB4">
        <w:rPr>
          <w:rFonts w:ascii="Times New Roman" w:hAnsi="Times New Roman"/>
          <w:color w:val="000000"/>
          <w:sz w:val="28"/>
          <w:szCs w:val="28"/>
        </w:rPr>
        <w:t>Организация работы с виртуальными ячейками Совета Федерации Ф</w:t>
      </w:r>
      <w:r w:rsidR="00E829AB">
        <w:rPr>
          <w:rFonts w:ascii="Times New Roman" w:hAnsi="Times New Roman"/>
          <w:color w:val="000000"/>
          <w:sz w:val="28"/>
          <w:szCs w:val="28"/>
        </w:rPr>
        <w:t xml:space="preserve">едерального </w:t>
      </w:r>
      <w:r w:rsidRPr="00F11CB4">
        <w:rPr>
          <w:rFonts w:ascii="Times New Roman" w:hAnsi="Times New Roman"/>
          <w:color w:val="000000"/>
          <w:sz w:val="28"/>
          <w:szCs w:val="28"/>
        </w:rPr>
        <w:t>С</w:t>
      </w:r>
      <w:r w:rsidR="00E829AB">
        <w:rPr>
          <w:rFonts w:ascii="Times New Roman" w:hAnsi="Times New Roman"/>
          <w:color w:val="000000"/>
          <w:sz w:val="28"/>
          <w:szCs w:val="28"/>
        </w:rPr>
        <w:t>обрания</w:t>
      </w:r>
      <w:r w:rsidRPr="00F11CB4">
        <w:rPr>
          <w:rFonts w:ascii="Times New Roman" w:hAnsi="Times New Roman"/>
          <w:color w:val="000000"/>
          <w:sz w:val="28"/>
          <w:szCs w:val="28"/>
        </w:rPr>
        <w:t xml:space="preserve"> Р</w:t>
      </w:r>
      <w:r w:rsidR="00E829AB">
        <w:rPr>
          <w:rFonts w:ascii="Times New Roman" w:hAnsi="Times New Roman"/>
          <w:color w:val="000000"/>
          <w:sz w:val="28"/>
          <w:szCs w:val="28"/>
        </w:rPr>
        <w:t xml:space="preserve">оссийской </w:t>
      </w:r>
      <w:r w:rsidRPr="00F11CB4">
        <w:rPr>
          <w:rFonts w:ascii="Times New Roman" w:hAnsi="Times New Roman"/>
          <w:color w:val="000000"/>
          <w:sz w:val="28"/>
          <w:szCs w:val="28"/>
        </w:rPr>
        <w:t>Ф</w:t>
      </w:r>
      <w:r w:rsidR="00E829AB">
        <w:rPr>
          <w:rFonts w:ascii="Times New Roman" w:hAnsi="Times New Roman"/>
          <w:color w:val="000000"/>
          <w:sz w:val="28"/>
          <w:szCs w:val="28"/>
        </w:rPr>
        <w:t>едерации</w:t>
      </w:r>
      <w:r w:rsidRPr="00F11CB4">
        <w:rPr>
          <w:rFonts w:ascii="Times New Roman" w:hAnsi="Times New Roman"/>
          <w:color w:val="000000"/>
          <w:sz w:val="28"/>
          <w:szCs w:val="28"/>
        </w:rPr>
        <w:t xml:space="preserve"> и автоматизированной системой обеспечения законотворческой деятельности Государственной Думы </w:t>
      </w:r>
      <w:r w:rsidR="00E829AB" w:rsidRPr="00F11CB4">
        <w:rPr>
          <w:rFonts w:ascii="Times New Roman" w:hAnsi="Times New Roman"/>
          <w:color w:val="000000"/>
          <w:sz w:val="28"/>
          <w:szCs w:val="28"/>
        </w:rPr>
        <w:t>Ф</w:t>
      </w:r>
      <w:r w:rsidR="00E829AB">
        <w:rPr>
          <w:rFonts w:ascii="Times New Roman" w:hAnsi="Times New Roman"/>
          <w:color w:val="000000"/>
          <w:sz w:val="28"/>
          <w:szCs w:val="28"/>
        </w:rPr>
        <w:t xml:space="preserve">едерального </w:t>
      </w:r>
      <w:r w:rsidR="00E829AB" w:rsidRPr="00F11CB4">
        <w:rPr>
          <w:rFonts w:ascii="Times New Roman" w:hAnsi="Times New Roman"/>
          <w:color w:val="000000"/>
          <w:sz w:val="28"/>
          <w:szCs w:val="28"/>
        </w:rPr>
        <w:t>С</w:t>
      </w:r>
      <w:r w:rsidR="00E829AB">
        <w:rPr>
          <w:rFonts w:ascii="Times New Roman" w:hAnsi="Times New Roman"/>
          <w:color w:val="000000"/>
          <w:sz w:val="28"/>
          <w:szCs w:val="28"/>
        </w:rPr>
        <w:t>обрания</w:t>
      </w:r>
      <w:r w:rsidR="00E829AB" w:rsidRPr="00F11CB4">
        <w:rPr>
          <w:rFonts w:ascii="Times New Roman" w:hAnsi="Times New Roman"/>
          <w:color w:val="000000"/>
          <w:sz w:val="28"/>
          <w:szCs w:val="28"/>
        </w:rPr>
        <w:t xml:space="preserve"> Р</w:t>
      </w:r>
      <w:r w:rsidR="00E829AB">
        <w:rPr>
          <w:rFonts w:ascii="Times New Roman" w:hAnsi="Times New Roman"/>
          <w:color w:val="000000"/>
          <w:sz w:val="28"/>
          <w:szCs w:val="28"/>
        </w:rPr>
        <w:t xml:space="preserve">оссийской </w:t>
      </w:r>
      <w:r w:rsidR="00E829AB" w:rsidRPr="00F11CB4">
        <w:rPr>
          <w:rFonts w:ascii="Times New Roman" w:hAnsi="Times New Roman"/>
          <w:color w:val="000000"/>
          <w:sz w:val="28"/>
          <w:szCs w:val="28"/>
        </w:rPr>
        <w:t>Ф</w:t>
      </w:r>
      <w:r w:rsidR="00E829AB">
        <w:rPr>
          <w:rFonts w:ascii="Times New Roman" w:hAnsi="Times New Roman"/>
          <w:color w:val="000000"/>
          <w:sz w:val="28"/>
          <w:szCs w:val="28"/>
        </w:rPr>
        <w:t>едерации</w:t>
      </w:r>
      <w:r w:rsidRPr="00F11CB4">
        <w:rPr>
          <w:rFonts w:ascii="Times New Roman" w:hAnsi="Times New Roman"/>
          <w:color w:val="000000"/>
          <w:sz w:val="28"/>
          <w:szCs w:val="28"/>
        </w:rPr>
        <w:t xml:space="preserve"> (ГАС «Законотворчество»)</w:t>
      </w:r>
      <w:r w:rsidR="00E829AB">
        <w:rPr>
          <w:rFonts w:ascii="Times New Roman" w:hAnsi="Times New Roman"/>
          <w:color w:val="000000"/>
          <w:sz w:val="28"/>
          <w:szCs w:val="28"/>
        </w:rPr>
        <w:t>.</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w:t>
      </w:r>
      <w:r w:rsidR="00E829AB">
        <w:rPr>
          <w:rFonts w:ascii="Times New Roman" w:hAnsi="Times New Roman"/>
          <w:sz w:val="28"/>
          <w:szCs w:val="28"/>
        </w:rPr>
        <w:t>ей</w:t>
      </w:r>
      <w:r w:rsidRPr="00F11CB4">
        <w:rPr>
          <w:rFonts w:ascii="Times New Roman" w:hAnsi="Times New Roman"/>
          <w:sz w:val="28"/>
          <w:szCs w:val="28"/>
        </w:rPr>
        <w:t>. Работа информационного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w:t>
      </w:r>
      <w:r w:rsidR="00E829AB">
        <w:rPr>
          <w:rFonts w:ascii="Times New Roman" w:hAnsi="Times New Roman"/>
          <w:sz w:val="28"/>
          <w:szCs w:val="28"/>
        </w:rPr>
        <w:t>,</w:t>
      </w:r>
      <w:r w:rsidRPr="00F11CB4">
        <w:rPr>
          <w:rFonts w:ascii="Times New Roman" w:hAnsi="Times New Roman"/>
          <w:sz w:val="28"/>
          <w:szCs w:val="28"/>
        </w:rPr>
        <w:t xml:space="preserve"> находящемуся на обслуживании Центра специальной связи ФСО России.</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w:t>
      </w:r>
      <w:r w:rsidR="00E829AB">
        <w:rPr>
          <w:rFonts w:ascii="Times New Roman" w:hAnsi="Times New Roman"/>
          <w:sz w:val="28"/>
          <w:szCs w:val="28"/>
        </w:rPr>
        <w:t>.</w:t>
      </w:r>
    </w:p>
    <w:p w:rsidR="007D46AE" w:rsidRPr="00F11CB4" w:rsidRDefault="007D46AE" w:rsidP="007D46AE">
      <w:pPr>
        <w:ind w:firstLine="709"/>
        <w:jc w:val="both"/>
        <w:rPr>
          <w:rFonts w:ascii="Times New Roman" w:hAnsi="Times New Roman"/>
          <w:sz w:val="28"/>
          <w:szCs w:val="28"/>
        </w:rPr>
      </w:pPr>
      <w:bookmarkStart w:id="37" w:name="OLE_LINK47"/>
      <w:bookmarkStart w:id="38" w:name="OLE_LINK48"/>
      <w:r w:rsidRPr="00F11CB4">
        <w:rPr>
          <w:rFonts w:ascii="Times New Roman" w:hAnsi="Times New Roman"/>
          <w:sz w:val="28"/>
          <w:szCs w:val="28"/>
        </w:rPr>
        <w:t xml:space="preserve">В отчетный период служащими отдела обеспечивалась техническая и методическая поддержка прикладного программного обеспечения, установленного на серверах и рабочих станциях </w:t>
      </w:r>
      <w:bookmarkEnd w:id="37"/>
      <w:bookmarkEnd w:id="38"/>
      <w:r w:rsidRPr="00F11CB4">
        <w:rPr>
          <w:rFonts w:ascii="Times New Roman" w:hAnsi="Times New Roman"/>
          <w:sz w:val="28"/>
          <w:szCs w:val="28"/>
        </w:rPr>
        <w:t>в отделе финансового обеспечения и государственных закупок аппарата Законодательного Собрания.</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В отчетный период служащими отдела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 аппарата Законодательного Собрания.</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Также своевременно проводились работы по получению сертификатов электронных подписей для различных систем бухгалтерского и кадрового учета, а также систем, обеспечивающих государственные закупки.</w:t>
      </w:r>
    </w:p>
    <w:p w:rsidR="007D46AE" w:rsidRPr="00F11CB4" w:rsidRDefault="007D46AE" w:rsidP="007D46AE">
      <w:pPr>
        <w:ind w:firstLine="709"/>
        <w:jc w:val="both"/>
        <w:rPr>
          <w:rFonts w:ascii="Times New Roman" w:hAnsi="Times New Roman"/>
          <w:color w:val="000000"/>
          <w:sz w:val="28"/>
          <w:szCs w:val="28"/>
        </w:rPr>
      </w:pPr>
      <w:r w:rsidRPr="00F11CB4">
        <w:rPr>
          <w:rFonts w:ascii="Times New Roman" w:hAnsi="Times New Roman"/>
          <w:color w:val="000000"/>
          <w:sz w:val="28"/>
          <w:szCs w:val="28"/>
        </w:rPr>
        <w:t xml:space="preserve">В течение </w:t>
      </w:r>
      <w:r w:rsidR="00E829AB">
        <w:rPr>
          <w:rFonts w:ascii="Times New Roman" w:hAnsi="Times New Roman"/>
          <w:color w:val="000000"/>
          <w:sz w:val="28"/>
          <w:szCs w:val="28"/>
        </w:rPr>
        <w:t>2022 года</w:t>
      </w:r>
      <w:r w:rsidRPr="00F11CB4">
        <w:rPr>
          <w:rFonts w:ascii="Times New Roman" w:hAnsi="Times New Roman"/>
          <w:color w:val="000000"/>
          <w:sz w:val="28"/>
          <w:szCs w:val="28"/>
        </w:rPr>
        <w:t xml:space="preserve"> выполнялись эксплуатационные работы по устранению неполадок в работе системы делопроизводства и электронного документооборота. Проводились плановые регламентные работы по настройке клиентских мест этих информационных систем.</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lastRenderedPageBreak/>
        <w:t>Проведение мероприятий по информационной безопасности и защите информации</w:t>
      </w:r>
    </w:p>
    <w:p w:rsidR="007D46AE" w:rsidRPr="00F11CB4" w:rsidRDefault="007D46AE" w:rsidP="007D46AE">
      <w:pPr>
        <w:ind w:firstLine="709"/>
        <w:jc w:val="both"/>
        <w:rPr>
          <w:rFonts w:ascii="Times New Roman" w:hAnsi="Times New Roman"/>
          <w:color w:val="000000"/>
          <w:sz w:val="28"/>
          <w:szCs w:val="28"/>
        </w:rPr>
      </w:pPr>
      <w:r w:rsidRPr="00F11CB4">
        <w:rPr>
          <w:rFonts w:ascii="Times New Roman" w:hAnsi="Times New Roman"/>
          <w:color w:val="000000"/>
          <w:sz w:val="28"/>
          <w:szCs w:val="28"/>
        </w:rPr>
        <w:t>В 2022 году служащими отдела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Также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color w:val="000000"/>
          <w:sz w:val="28"/>
          <w:szCs w:val="28"/>
        </w:rPr>
        <w:t>Систематически выполнялось резервное копирование файлов и баз данных</w:t>
      </w:r>
      <w:r w:rsidRPr="00F11CB4">
        <w:rPr>
          <w:rFonts w:ascii="Times New Roman" w:hAnsi="Times New Roman"/>
          <w:sz w:val="28"/>
          <w:szCs w:val="28"/>
        </w:rPr>
        <w:t>.</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Подготовка технических заданий и заключение контрактов с поставщиками товаров, выполнения работ и оказания услуг в соответствии с функциями отдела</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В отчетном периоде в соответствии с планом-графиком закупок Законодательного Собрания на 2022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Техническое и программное переоснащение средств вычислительной техники</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В отчетный период производились плановые замены компьютерной и оргтехники у служащих (работников) и депутатов Законодательного Собрания.</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Изготовление официальных документов  Законодательного  Собрания (Почетных грамот, поздравительных адресов, благодарностей председателя и др.)</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В отчетном периоде силами отдела выполнены работы по изготовлению следующих официальных документов:</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Почетная грамота Законодательного Собрания Иркутской области;</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Благодарность председателя Законодательного Собрания Иркутской области;</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Приветственный адрес председателя Законодательного Собрания Иркутской области.</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Обеспечение депутатского корпуса, служащих аппарата информационными ресурсами</w:t>
      </w:r>
      <w:r w:rsidR="00E829AB">
        <w:rPr>
          <w:rFonts w:ascii="Times New Roman" w:hAnsi="Times New Roman"/>
          <w:sz w:val="28"/>
          <w:szCs w:val="28"/>
        </w:rPr>
        <w:t>:</w:t>
      </w:r>
      <w:r w:rsidRPr="00F11CB4">
        <w:rPr>
          <w:rFonts w:ascii="Times New Roman" w:hAnsi="Times New Roman"/>
          <w:sz w:val="28"/>
          <w:szCs w:val="28"/>
        </w:rPr>
        <w:t xml:space="preserve"> </w:t>
      </w:r>
      <w:r w:rsidR="00E829AB">
        <w:rPr>
          <w:rFonts w:ascii="Times New Roman" w:hAnsi="Times New Roman"/>
          <w:sz w:val="28"/>
          <w:szCs w:val="28"/>
        </w:rPr>
        <w:t>и</w:t>
      </w:r>
      <w:r w:rsidRPr="00F11CB4">
        <w:rPr>
          <w:rFonts w:ascii="Times New Roman" w:hAnsi="Times New Roman"/>
          <w:sz w:val="28"/>
          <w:szCs w:val="28"/>
        </w:rPr>
        <w:t>нтернет, информационно-правовые базы «Консультант Плюс», «Актион 360», подсистема «Мониторинг» САЗД «Электронный парламент», осуществление контроля доступа к этим ресурсам</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Продолжена работа по поддержанию в актуальном состоянии информационно-правовых систем «КонсультантПлюс». Регулярно по расписанию проводилось обновление систем, а также устанавливались обновленные версии программных платформ.</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lastRenderedPageBreak/>
        <w:t xml:space="preserve">В </w:t>
      </w:r>
      <w:r w:rsidRPr="00F11CB4">
        <w:rPr>
          <w:rFonts w:ascii="Times New Roman" w:hAnsi="Times New Roman"/>
          <w:color w:val="000000"/>
          <w:sz w:val="28"/>
          <w:szCs w:val="28"/>
        </w:rPr>
        <w:t>2022 году</w:t>
      </w:r>
      <w:r w:rsidRPr="00F11CB4">
        <w:rPr>
          <w:rFonts w:ascii="Times New Roman" w:hAnsi="Times New Roman"/>
          <w:sz w:val="28"/>
          <w:szCs w:val="28"/>
        </w:rPr>
        <w:t xml:space="preserve"> продолжена работа по предоставлению доступа к ресурсам информационно-телекоммуникационной сети </w:t>
      </w:r>
      <w:r w:rsidR="00E829AB">
        <w:rPr>
          <w:rFonts w:ascii="Times New Roman" w:hAnsi="Times New Roman"/>
          <w:sz w:val="28"/>
          <w:szCs w:val="28"/>
        </w:rPr>
        <w:t>«</w:t>
      </w:r>
      <w:r w:rsidRPr="00F11CB4">
        <w:rPr>
          <w:rFonts w:ascii="Times New Roman" w:hAnsi="Times New Roman"/>
          <w:sz w:val="28"/>
          <w:szCs w:val="28"/>
        </w:rPr>
        <w:t>Интернет</w:t>
      </w:r>
      <w:r w:rsidR="00E829AB">
        <w:rPr>
          <w:rFonts w:ascii="Times New Roman" w:hAnsi="Times New Roman"/>
          <w:sz w:val="28"/>
          <w:szCs w:val="28"/>
        </w:rPr>
        <w:t>»</w:t>
      </w:r>
      <w:r w:rsidRPr="00F11CB4">
        <w:rPr>
          <w:rFonts w:ascii="Times New Roman" w:hAnsi="Times New Roman"/>
          <w:sz w:val="28"/>
          <w:szCs w:val="28"/>
        </w:rPr>
        <w:t xml:space="preserve"> депутатам Законодательного Собрания, служащим (работникам) аппарата Законодательного Собрания.</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 xml:space="preserve">Глобальная информационно-телекоммуникационная сеть </w:t>
      </w:r>
      <w:r w:rsidR="00E829AB">
        <w:rPr>
          <w:rFonts w:ascii="Times New Roman" w:hAnsi="Times New Roman"/>
          <w:sz w:val="28"/>
          <w:szCs w:val="28"/>
        </w:rPr>
        <w:t>«</w:t>
      </w:r>
      <w:r w:rsidRPr="00F11CB4">
        <w:rPr>
          <w:rFonts w:ascii="Times New Roman" w:hAnsi="Times New Roman"/>
          <w:sz w:val="28"/>
          <w:szCs w:val="28"/>
        </w:rPr>
        <w:t>Интернет</w:t>
      </w:r>
      <w:r w:rsidR="00E829AB">
        <w:rPr>
          <w:rFonts w:ascii="Times New Roman" w:hAnsi="Times New Roman"/>
          <w:sz w:val="28"/>
          <w:szCs w:val="28"/>
        </w:rPr>
        <w:t>»</w:t>
      </w:r>
      <w:r w:rsidRPr="00F11CB4">
        <w:rPr>
          <w:rFonts w:ascii="Times New Roman" w:hAnsi="Times New Roman"/>
          <w:sz w:val="28"/>
          <w:szCs w:val="28"/>
        </w:rPr>
        <w:t xml:space="preserve"> использовалась для доступа к всемирной паутине гипертекстовых страниц (WWW), доступа к файловым ресурсам </w:t>
      </w:r>
      <w:r w:rsidR="00E829AB">
        <w:rPr>
          <w:rFonts w:ascii="Times New Roman" w:hAnsi="Times New Roman"/>
          <w:sz w:val="28"/>
          <w:szCs w:val="28"/>
        </w:rPr>
        <w:t>и</w:t>
      </w:r>
      <w:r w:rsidRPr="00F11CB4">
        <w:rPr>
          <w:rFonts w:ascii="Times New Roman" w:hAnsi="Times New Roman"/>
          <w:sz w:val="28"/>
          <w:szCs w:val="28"/>
        </w:rPr>
        <w:t xml:space="preserve">нтернета (FTP), доступа к специализированным правовым базам данных, контактов с другими органами государственной власти, для размещения заявок на электронных торговых площадках и т.д. </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Организационное обеспечение и контроль использования мобильной, внутренней, городской, междугородней, международной, спутниковой и правительственной связи</w:t>
      </w:r>
    </w:p>
    <w:p w:rsidR="007D46AE" w:rsidRPr="00F11CB4" w:rsidRDefault="007D46AE" w:rsidP="007D46AE">
      <w:pPr>
        <w:ind w:firstLine="709"/>
        <w:jc w:val="both"/>
        <w:rPr>
          <w:rFonts w:ascii="Times New Roman" w:hAnsi="Times New Roman"/>
          <w:sz w:val="28"/>
          <w:szCs w:val="28"/>
        </w:rPr>
      </w:pPr>
      <w:r w:rsidRPr="00F11CB4">
        <w:rPr>
          <w:rFonts w:ascii="Times New Roman" w:hAnsi="Times New Roman"/>
          <w:sz w:val="28"/>
          <w:szCs w:val="28"/>
        </w:rPr>
        <w:t xml:space="preserve">Служащими отдела внедрена современная учрежденческая автоматическая телефонная станция, проведена замена всех стационарных телефонных аппаратов. Проводились плановые работы по обеспечению каналов связи, осуществлялись контроль над их работоспособностью и </w:t>
      </w:r>
      <w:r w:rsidR="00E829AB">
        <w:rPr>
          <w:rFonts w:ascii="Times New Roman" w:hAnsi="Times New Roman"/>
          <w:sz w:val="28"/>
          <w:szCs w:val="28"/>
        </w:rPr>
        <w:t>оперативная связь с операторами</w:t>
      </w:r>
      <w:r w:rsidRPr="00F11CB4">
        <w:rPr>
          <w:rFonts w:ascii="Times New Roman" w:hAnsi="Times New Roman"/>
          <w:sz w:val="28"/>
          <w:szCs w:val="28"/>
        </w:rPr>
        <w:t xml:space="preserve"> при возникновении сбоев в работе каналов связи.</w:t>
      </w:r>
    </w:p>
    <w:p w:rsidR="007D46AE" w:rsidRDefault="007D46AE" w:rsidP="00735C91">
      <w:pPr>
        <w:sectPr w:rsidR="007D46AE" w:rsidSect="00A82E35">
          <w:footerReference w:type="default" r:id="rId37"/>
          <w:pgSz w:w="11906" w:h="16838"/>
          <w:pgMar w:top="1134" w:right="850" w:bottom="1134" w:left="1701" w:header="708" w:footer="708" w:gutter="0"/>
          <w:cols w:space="708"/>
          <w:titlePg/>
          <w:docGrid w:linePitch="360"/>
        </w:sectPr>
      </w:pPr>
    </w:p>
    <w:p w:rsidR="00986C55" w:rsidRPr="00372675" w:rsidRDefault="00986C55" w:rsidP="009F3EBA">
      <w:pPr>
        <w:pStyle w:val="1"/>
        <w:pageBreakBefore/>
        <w:ind w:left="283" w:hanging="357"/>
        <w:jc w:val="center"/>
        <w:rPr>
          <w:rFonts w:ascii="Times New Roman" w:hAnsi="Times New Roman"/>
          <w:sz w:val="28"/>
          <w:szCs w:val="28"/>
        </w:rPr>
      </w:pPr>
      <w:bookmarkStart w:id="39" w:name="_Toc127541802"/>
      <w:r w:rsidRPr="00372675">
        <w:rPr>
          <w:rFonts w:ascii="Times New Roman" w:hAnsi="Times New Roman"/>
          <w:sz w:val="28"/>
          <w:szCs w:val="28"/>
        </w:rPr>
        <w:lastRenderedPageBreak/>
        <w:t>ПРИЛОЖЕНИЯ</w:t>
      </w:r>
      <w:bookmarkEnd w:id="39"/>
    </w:p>
    <w:p w:rsidR="00E529D4" w:rsidRPr="00372675" w:rsidRDefault="00E529D4" w:rsidP="00A84DD7">
      <w:pPr>
        <w:pStyle w:val="2"/>
        <w:jc w:val="both"/>
        <w:rPr>
          <w:rFonts w:ascii="Times New Roman" w:hAnsi="Times New Roman"/>
          <w:i w:val="0"/>
        </w:rPr>
      </w:pPr>
      <w:bookmarkStart w:id="40" w:name="_Toc127541803"/>
      <w:r w:rsidRPr="00A84DD7">
        <w:rPr>
          <w:rFonts w:ascii="Times New Roman" w:hAnsi="Times New Roman"/>
        </w:rPr>
        <w:t>Приложение 1.</w:t>
      </w:r>
      <w:r w:rsidRPr="00372675">
        <w:rPr>
          <w:rFonts w:ascii="Times New Roman" w:hAnsi="Times New Roman"/>
          <w:i w:val="0"/>
        </w:rPr>
        <w:t xml:space="preserve"> Отчеты о деятельности постоянных комитетов и постоянных комиссий Законодательного Собрания Иркутской области</w:t>
      </w:r>
      <w:bookmarkEnd w:id="40"/>
    </w:p>
    <w:p w:rsidR="0057658F" w:rsidRPr="00372675" w:rsidRDefault="0057658F" w:rsidP="0057658F">
      <w:pPr>
        <w:rPr>
          <w:rFonts w:ascii="Times New Roman" w:hAnsi="Times New Roman"/>
        </w:rPr>
      </w:pPr>
    </w:p>
    <w:p w:rsidR="005E3C15" w:rsidRDefault="005E3C15" w:rsidP="005E3C15">
      <w:pPr>
        <w:pStyle w:val="2"/>
        <w:jc w:val="center"/>
        <w:rPr>
          <w:rFonts w:ascii="Times New Roman" w:hAnsi="Times New Roman"/>
          <w:i w:val="0"/>
        </w:rPr>
      </w:pPr>
      <w:bookmarkStart w:id="41" w:name="_Toc127541804"/>
      <w:r w:rsidRPr="00372675">
        <w:rPr>
          <w:rFonts w:ascii="Times New Roman" w:hAnsi="Times New Roman"/>
          <w:i w:val="0"/>
        </w:rPr>
        <w:t>Комитет по законодательству о государственном строительстве области и местном самоуправлении</w:t>
      </w:r>
      <w:bookmarkEnd w:id="41"/>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Комитет по законодательству о государственном строительстве области и местном самоуправлении Законодательного Собрания Иркутской области (далее – комитет) в отчетный период осуществлял свою деятельность в соответствии с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 планом законопроектных работ на 2022 год.</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Главной целью деятельности комитета является реализация нормотворческих (законодательных) функций Законодательного Собрания в сфере законодательства о государственном строительстве области и местном самоуправлении. </w:t>
      </w:r>
      <w:bookmarkStart w:id="42" w:name="0000000000000000000000000000000000000000"/>
      <w:bookmarkEnd w:id="42"/>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Задачи комитета – предварительное рассмотрение и подготовка на сессии Законодательного Собрания вопросов по предметам ведения комитета и самостоятельное принятие решений по ним в пределах полномочий комитета. </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Количество проведенных заседаний комитета – 28.</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Рассмотрено 119 вопросов, из них 101 вопрос внесен на рассмотрение сессий Законодательного Собрания.</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 обнародования</w:t>
      </w:r>
      <w:r w:rsidR="006B5C84">
        <w:rPr>
          <w:rFonts w:ascii="Times New Roman" w:hAnsi="Times New Roman"/>
          <w:sz w:val="28"/>
          <w:szCs w:val="28"/>
        </w:rPr>
        <w:t>,</w:t>
      </w:r>
      <w:r w:rsidRPr="00583E3D">
        <w:rPr>
          <w:rFonts w:ascii="Times New Roman" w:hAnsi="Times New Roman"/>
          <w:sz w:val="28"/>
          <w:szCs w:val="28"/>
        </w:rPr>
        <w:t xml:space="preserve"> – 39. </w:t>
      </w:r>
    </w:p>
    <w:p w:rsidR="00583E3D" w:rsidRPr="00583E3D" w:rsidRDefault="00583E3D" w:rsidP="00583E3D">
      <w:pPr>
        <w:autoSpaceDE w:val="0"/>
        <w:autoSpaceDN w:val="0"/>
        <w:adjustRightInd w:val="0"/>
        <w:ind w:firstLine="709"/>
        <w:jc w:val="both"/>
        <w:rPr>
          <w:rFonts w:ascii="Times New Roman" w:hAnsi="Times New Roman"/>
          <w:sz w:val="28"/>
          <w:szCs w:val="28"/>
        </w:rPr>
      </w:pPr>
    </w:p>
    <w:p w:rsidR="00583E3D" w:rsidRPr="00583E3D" w:rsidRDefault="00583E3D" w:rsidP="00583E3D">
      <w:pPr>
        <w:autoSpaceDE w:val="0"/>
        <w:autoSpaceDN w:val="0"/>
        <w:adjustRightInd w:val="0"/>
        <w:ind w:firstLine="709"/>
        <w:jc w:val="both"/>
        <w:rPr>
          <w:rFonts w:ascii="Times New Roman" w:hAnsi="Times New Roman"/>
          <w:sz w:val="28"/>
          <w:szCs w:val="28"/>
        </w:rPr>
      </w:pPr>
      <w:r w:rsidRPr="00583E3D">
        <w:rPr>
          <w:rFonts w:ascii="Times New Roman" w:hAnsi="Times New Roman"/>
          <w:sz w:val="28"/>
          <w:szCs w:val="28"/>
        </w:rPr>
        <w:t>Информация о законодательных инициативах депутатов – членов комитета:</w:t>
      </w:r>
    </w:p>
    <w:p w:rsidR="00583E3D" w:rsidRPr="00583E3D" w:rsidRDefault="00583E3D" w:rsidP="00583E3D">
      <w:pPr>
        <w:tabs>
          <w:tab w:val="left" w:pos="1134"/>
        </w:tabs>
        <w:ind w:firstLine="709"/>
        <w:jc w:val="both"/>
        <w:rPr>
          <w:rFonts w:ascii="Times New Roman" w:hAnsi="Times New Roman"/>
          <w:sz w:val="28"/>
          <w:szCs w:val="28"/>
        </w:rPr>
      </w:pPr>
      <w:r w:rsidRPr="00583E3D">
        <w:rPr>
          <w:rFonts w:ascii="Times New Roman" w:hAnsi="Times New Roman"/>
          <w:sz w:val="28"/>
          <w:szCs w:val="28"/>
        </w:rPr>
        <w:t xml:space="preserve">1) </w:t>
      </w:r>
      <w:r w:rsidR="006B5C84">
        <w:rPr>
          <w:rFonts w:ascii="Times New Roman" w:hAnsi="Times New Roman"/>
          <w:sz w:val="28"/>
          <w:szCs w:val="28"/>
        </w:rPr>
        <w:t>п</w:t>
      </w:r>
      <w:r w:rsidRPr="00583E3D">
        <w:rPr>
          <w:rFonts w:ascii="Times New Roman" w:hAnsi="Times New Roman"/>
          <w:sz w:val="28"/>
          <w:szCs w:val="28"/>
        </w:rPr>
        <w:t>роект закона Иркутской области № ПЗ-980 «О внесении изменений в Закон Иркутской области «О противодействии коррупции в Иркутской области» (законодательная инициатива депутатов Законодательного Собрания Иркутской области Перетолчина В.В., Андреева А.А., Некипелова Д.Б., Качина А.С., Обухова А.В., Маслова А.С. в соавторстве с Лобковым А.В.);</w:t>
      </w:r>
    </w:p>
    <w:p w:rsidR="00583E3D" w:rsidRPr="00583E3D" w:rsidRDefault="00583E3D" w:rsidP="00583E3D">
      <w:pPr>
        <w:tabs>
          <w:tab w:val="left" w:pos="1134"/>
        </w:tabs>
        <w:ind w:firstLine="709"/>
        <w:jc w:val="both"/>
        <w:rPr>
          <w:rFonts w:ascii="Times New Roman" w:hAnsi="Times New Roman"/>
          <w:sz w:val="28"/>
          <w:szCs w:val="28"/>
        </w:rPr>
      </w:pPr>
      <w:r w:rsidRPr="00583E3D">
        <w:rPr>
          <w:rFonts w:ascii="Times New Roman" w:hAnsi="Times New Roman"/>
          <w:sz w:val="28"/>
          <w:szCs w:val="28"/>
        </w:rPr>
        <w:t xml:space="preserve">2) </w:t>
      </w:r>
      <w:r w:rsidR="006B5C84">
        <w:rPr>
          <w:rFonts w:ascii="Times New Roman" w:hAnsi="Times New Roman"/>
          <w:sz w:val="28"/>
          <w:szCs w:val="28"/>
        </w:rPr>
        <w:t>п</w:t>
      </w:r>
      <w:r w:rsidRPr="00583E3D">
        <w:rPr>
          <w:rFonts w:ascii="Times New Roman" w:hAnsi="Times New Roman"/>
          <w:sz w:val="28"/>
          <w:szCs w:val="28"/>
        </w:rPr>
        <w:t>роект закона Иркутской области № ПЗ-990 «О внесении изменений в Закон Иркутской области «О наградах Иркутской области и почетных званиях Иркутской области» (законодательная инициатива депутатов Законодательного Собрания Иркутской области Перетолчина В.В., Андреева А.А., Некипелова Д.Б. в со</w:t>
      </w:r>
      <w:r w:rsidR="006B5C84">
        <w:rPr>
          <w:rFonts w:ascii="Times New Roman" w:hAnsi="Times New Roman"/>
          <w:sz w:val="28"/>
          <w:szCs w:val="28"/>
        </w:rPr>
        <w:t>авторстве с другими депутатами);</w:t>
      </w:r>
    </w:p>
    <w:p w:rsidR="00583E3D" w:rsidRPr="00583E3D" w:rsidRDefault="00583E3D" w:rsidP="00583E3D">
      <w:pPr>
        <w:tabs>
          <w:tab w:val="left" w:pos="1134"/>
        </w:tabs>
        <w:ind w:firstLine="709"/>
        <w:jc w:val="both"/>
        <w:rPr>
          <w:rFonts w:ascii="Times New Roman" w:hAnsi="Times New Roman"/>
          <w:sz w:val="28"/>
          <w:szCs w:val="28"/>
        </w:rPr>
      </w:pPr>
      <w:r w:rsidRPr="00583E3D">
        <w:rPr>
          <w:rFonts w:ascii="Times New Roman" w:hAnsi="Times New Roman"/>
          <w:sz w:val="28"/>
          <w:szCs w:val="28"/>
        </w:rPr>
        <w:t xml:space="preserve">3) </w:t>
      </w:r>
      <w:r w:rsidR="006B5C84">
        <w:rPr>
          <w:rFonts w:ascii="Times New Roman" w:hAnsi="Times New Roman"/>
          <w:sz w:val="28"/>
          <w:szCs w:val="28"/>
        </w:rPr>
        <w:t>п</w:t>
      </w:r>
      <w:r w:rsidRPr="00583E3D">
        <w:rPr>
          <w:rFonts w:ascii="Times New Roman" w:hAnsi="Times New Roman"/>
          <w:sz w:val="28"/>
          <w:szCs w:val="28"/>
        </w:rPr>
        <w:t xml:space="preserve">роект закона Иркутской области № ПЗ-996 </w:t>
      </w:r>
      <w:r w:rsidRPr="00583E3D">
        <w:rPr>
          <w:rFonts w:ascii="Times New Roman" w:hAnsi="Times New Roman"/>
          <w:bCs/>
          <w:sz w:val="28"/>
          <w:szCs w:val="28"/>
        </w:rPr>
        <w:t>«О внесении изменений в Закон Иркутской области «О статусе депутата Законодательного Собрания Иркутской области»</w:t>
      </w:r>
      <w:r w:rsidRPr="00583E3D">
        <w:rPr>
          <w:rFonts w:ascii="Times New Roman" w:hAnsi="Times New Roman"/>
          <w:sz w:val="28"/>
          <w:szCs w:val="28"/>
        </w:rPr>
        <w:t xml:space="preserve"> (законодательная инициатива депутатов Законодательного Собрания Иркутской области Перетолчина В.В., Андреева А.А., Некипелова Д.Б. в соавторстве с Лобковым А.В.);</w:t>
      </w:r>
    </w:p>
    <w:p w:rsidR="00583E3D" w:rsidRPr="00583E3D" w:rsidRDefault="00583E3D" w:rsidP="00583E3D">
      <w:pPr>
        <w:tabs>
          <w:tab w:val="left" w:pos="1134"/>
        </w:tabs>
        <w:ind w:firstLine="709"/>
        <w:jc w:val="both"/>
        <w:rPr>
          <w:rFonts w:ascii="Times New Roman" w:hAnsi="Times New Roman"/>
          <w:sz w:val="28"/>
          <w:szCs w:val="28"/>
        </w:rPr>
      </w:pPr>
      <w:r w:rsidRPr="00583E3D">
        <w:rPr>
          <w:rFonts w:ascii="Times New Roman" w:hAnsi="Times New Roman"/>
          <w:sz w:val="28"/>
          <w:szCs w:val="28"/>
        </w:rPr>
        <w:t xml:space="preserve">4) </w:t>
      </w:r>
      <w:r w:rsidR="006B5C84">
        <w:rPr>
          <w:rFonts w:ascii="Times New Roman" w:hAnsi="Times New Roman"/>
          <w:sz w:val="28"/>
          <w:szCs w:val="28"/>
        </w:rPr>
        <w:t>п</w:t>
      </w:r>
      <w:r w:rsidRPr="00583E3D">
        <w:rPr>
          <w:rFonts w:ascii="Times New Roman" w:hAnsi="Times New Roman"/>
          <w:sz w:val="28"/>
          <w:szCs w:val="28"/>
        </w:rPr>
        <w:t xml:space="preserve">роект закона Иркутской области № ПЗ-1003 «О внесении изменений в статьи 1 и 2 Закона Иркутской области «О Контрольно-счетной палате Иркутской </w:t>
      </w:r>
      <w:r w:rsidRPr="00583E3D">
        <w:rPr>
          <w:rFonts w:ascii="Times New Roman" w:hAnsi="Times New Roman"/>
          <w:sz w:val="28"/>
          <w:szCs w:val="28"/>
        </w:rPr>
        <w:lastRenderedPageBreak/>
        <w:t>области» («О внесении изменений в статью 2 Закона Иркутской области «О Контрольно-счетной палате Иркутской области») (законодательная инициатива депутатов Законодательного Собрания Иркутской области Перетолчина В.В., Андреева А.А., Некипелова Д.Б.);</w:t>
      </w:r>
    </w:p>
    <w:p w:rsidR="00583E3D" w:rsidRPr="00583E3D" w:rsidRDefault="00583E3D" w:rsidP="00583E3D">
      <w:pPr>
        <w:tabs>
          <w:tab w:val="left" w:pos="1134"/>
        </w:tabs>
        <w:ind w:firstLine="709"/>
        <w:jc w:val="both"/>
        <w:rPr>
          <w:rFonts w:ascii="Times New Roman" w:hAnsi="Times New Roman"/>
          <w:sz w:val="28"/>
          <w:szCs w:val="28"/>
        </w:rPr>
      </w:pPr>
      <w:r w:rsidRPr="00583E3D">
        <w:rPr>
          <w:rFonts w:ascii="Times New Roman" w:hAnsi="Times New Roman"/>
          <w:sz w:val="28"/>
          <w:szCs w:val="28"/>
        </w:rPr>
        <w:t xml:space="preserve">5) </w:t>
      </w:r>
      <w:r w:rsidR="006B5C84">
        <w:rPr>
          <w:rFonts w:ascii="Times New Roman" w:hAnsi="Times New Roman"/>
          <w:sz w:val="28"/>
          <w:szCs w:val="28"/>
        </w:rPr>
        <w:t>п</w:t>
      </w:r>
      <w:r w:rsidRPr="00583E3D">
        <w:rPr>
          <w:rFonts w:ascii="Times New Roman" w:hAnsi="Times New Roman"/>
          <w:sz w:val="28"/>
          <w:szCs w:val="28"/>
        </w:rPr>
        <w:t>роект закона Иркутской области № ПЗ-1024 «О внесении изменений в Закон Иркутской области «О Законодательном Собрании Иркутской области» (законодательная инициатива депутатов Законодательного Собрания Иркутской области Перетолчина В.В., Андреева А.А., Некипелова Д.Б., Обухова А.В., Маслова А.С., Терентьева А.Н., Аблова А.А., Качина А.С. в соавторстве с Лобковым А.В.);</w:t>
      </w:r>
    </w:p>
    <w:p w:rsidR="00583E3D" w:rsidRPr="00583E3D" w:rsidRDefault="00583E3D" w:rsidP="00583E3D">
      <w:pPr>
        <w:tabs>
          <w:tab w:val="left" w:pos="1134"/>
        </w:tabs>
        <w:ind w:firstLine="709"/>
        <w:jc w:val="both"/>
        <w:rPr>
          <w:rFonts w:ascii="Times New Roman" w:hAnsi="Times New Roman"/>
          <w:sz w:val="28"/>
          <w:szCs w:val="28"/>
        </w:rPr>
      </w:pPr>
      <w:r w:rsidRPr="00583E3D">
        <w:rPr>
          <w:rFonts w:ascii="Times New Roman" w:hAnsi="Times New Roman"/>
          <w:sz w:val="28"/>
          <w:szCs w:val="28"/>
        </w:rPr>
        <w:t xml:space="preserve">6) </w:t>
      </w:r>
      <w:r w:rsidR="006B5C84">
        <w:rPr>
          <w:rFonts w:ascii="Times New Roman" w:hAnsi="Times New Roman"/>
          <w:sz w:val="28"/>
          <w:szCs w:val="28"/>
        </w:rPr>
        <w:t>п</w:t>
      </w:r>
      <w:r w:rsidRPr="00583E3D">
        <w:rPr>
          <w:rFonts w:ascii="Times New Roman" w:hAnsi="Times New Roman"/>
          <w:sz w:val="28"/>
          <w:szCs w:val="28"/>
        </w:rPr>
        <w:t>роект закона Иркутской области № ПЗ-1013 «О внесении изменений в Закон Иркутской области «О государственных должностях Иркутской области» (законодательная инициатива депутата Законодательного Собрания Иркутской области Андреева А.А. в соавторстве с другими депутатами);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7) </w:t>
      </w:r>
      <w:r w:rsidR="006B5C84">
        <w:rPr>
          <w:rFonts w:ascii="Times New Roman" w:hAnsi="Times New Roman"/>
          <w:sz w:val="28"/>
          <w:szCs w:val="28"/>
        </w:rPr>
        <w:t>п</w:t>
      </w:r>
      <w:r w:rsidRPr="00583E3D">
        <w:rPr>
          <w:rFonts w:ascii="Times New Roman" w:hAnsi="Times New Roman"/>
          <w:sz w:val="28"/>
          <w:szCs w:val="28"/>
        </w:rPr>
        <w:t>роект закона Иркутской области № ПЗ-1030 «О внесении изменений в Закон Иркутской области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(законодательная инициатива депутатов Законодательного Собрания Иркутской области Перетолчина В.В., Андреева А.А.);</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8) </w:t>
      </w:r>
      <w:r w:rsidR="006B5C84">
        <w:rPr>
          <w:rFonts w:ascii="Times New Roman" w:hAnsi="Times New Roman"/>
          <w:sz w:val="28"/>
          <w:szCs w:val="28"/>
        </w:rPr>
        <w:t>п</w:t>
      </w:r>
      <w:r w:rsidRPr="00583E3D">
        <w:rPr>
          <w:rFonts w:ascii="Times New Roman" w:hAnsi="Times New Roman"/>
          <w:sz w:val="28"/>
          <w:szCs w:val="28"/>
        </w:rPr>
        <w:t>роект закона Иркутской области № ПЗ-1042 «О внесении изменений в Закон Иркутской области «О наградах Иркутской области и почетных званиях Иркутской области» (законодательная инициатива депутатов Законодательного Собрания Иркутской области Андреева А.А., Перетолчина В.В. в соавторстве с другими депутатами);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9) Проект закона Иркутской области № ПЗ-1067 </w:t>
      </w:r>
      <w:r w:rsidRPr="00583E3D">
        <w:rPr>
          <w:rFonts w:ascii="Times New Roman" w:hAnsi="Times New Roman"/>
          <w:bCs/>
          <w:sz w:val="28"/>
          <w:szCs w:val="28"/>
        </w:rPr>
        <w:t>«</w:t>
      </w:r>
      <w:bookmarkStart w:id="43" w:name="bookmark2"/>
      <w:r w:rsidRPr="00583E3D">
        <w:rPr>
          <w:rFonts w:ascii="Times New Roman" w:hAnsi="Times New Roman"/>
          <w:bCs/>
          <w:sz w:val="28"/>
          <w:szCs w:val="28"/>
        </w:rPr>
        <w:t>О внесении изменений в Закон Иркутской области «О порядке увольнения (освобождения от должности) лиц, замещающих государственные должности Иркутской области, в связи с утратой доверия»</w:t>
      </w:r>
      <w:bookmarkEnd w:id="43"/>
      <w:r w:rsidRPr="00583E3D">
        <w:rPr>
          <w:rFonts w:ascii="Times New Roman" w:hAnsi="Times New Roman"/>
          <w:sz w:val="28"/>
          <w:szCs w:val="28"/>
        </w:rPr>
        <w:t xml:space="preserve"> (законодательная инициатива депутатов Законодательного Собрания Иркутской области Перетолчина В.В., Некипелова Д.Б., Андреева А.А.);</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10) </w:t>
      </w:r>
      <w:r w:rsidR="006B5C84">
        <w:rPr>
          <w:rFonts w:ascii="Times New Roman" w:hAnsi="Times New Roman"/>
          <w:sz w:val="28"/>
          <w:szCs w:val="28"/>
        </w:rPr>
        <w:t>п</w:t>
      </w:r>
      <w:r w:rsidRPr="00583E3D">
        <w:rPr>
          <w:rFonts w:ascii="Times New Roman" w:hAnsi="Times New Roman"/>
          <w:sz w:val="28"/>
          <w:szCs w:val="28"/>
        </w:rPr>
        <w:t>роект закона Иркутской области № ПЗ-1082 «О внесении изменений в Закон Иркутской области «О выборах депутатов Законодательного Собрания Иркутской области» (законодательная инициатива депутатов Законодательного Собрания Иркутской области Андреева А.А., Перетолчина В.В. в соавторстве с другими депутатами);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11) </w:t>
      </w:r>
      <w:r w:rsidR="006B5C84">
        <w:rPr>
          <w:rFonts w:ascii="Times New Roman" w:hAnsi="Times New Roman"/>
          <w:sz w:val="28"/>
          <w:szCs w:val="28"/>
        </w:rPr>
        <w:t>п</w:t>
      </w:r>
      <w:r w:rsidRPr="00583E3D">
        <w:rPr>
          <w:rFonts w:ascii="Times New Roman" w:hAnsi="Times New Roman"/>
          <w:sz w:val="28"/>
          <w:szCs w:val="28"/>
        </w:rPr>
        <w:t>роект закона Иркутской области № ПЗ-1104 «Об утверждении схемы одномандатных избирательных округов для проведения выборов депутатов Законодательного Собрания Иркутской области» (законодательная инициатива депутатов Законодательного Собрания Иркутской области Перетолчина В.В., Некипелова Д.Б., Андреева А.А., Терентьева А.Н., Качина А.С., Маслова А.С. в соавторстве с другими депутатами).</w:t>
      </w:r>
    </w:p>
    <w:p w:rsidR="00583E3D" w:rsidRPr="00583E3D" w:rsidRDefault="00583E3D" w:rsidP="00583E3D">
      <w:pPr>
        <w:autoSpaceDE w:val="0"/>
        <w:autoSpaceDN w:val="0"/>
        <w:adjustRightInd w:val="0"/>
        <w:ind w:firstLine="709"/>
        <w:jc w:val="both"/>
        <w:rPr>
          <w:rFonts w:ascii="Times New Roman" w:hAnsi="Times New Roman"/>
          <w:sz w:val="28"/>
          <w:szCs w:val="28"/>
        </w:rPr>
      </w:pPr>
      <w:r w:rsidRPr="00583E3D">
        <w:rPr>
          <w:rFonts w:ascii="Times New Roman" w:hAnsi="Times New Roman"/>
          <w:sz w:val="28"/>
          <w:szCs w:val="28"/>
        </w:rPr>
        <w:lastRenderedPageBreak/>
        <w:t>Всего рассмотрено 97 поправок к проектам законов Иркутской области, из которых депутатами – членами комитета внесено 88 поправок (45 содержательных и 52 юридико-технических) к следующим проектам законов Иркутской области:</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00583E3D" w:rsidRPr="00583E3D">
        <w:rPr>
          <w:rFonts w:ascii="Times New Roman" w:hAnsi="Times New Roman"/>
          <w:sz w:val="28"/>
          <w:szCs w:val="28"/>
        </w:rPr>
        <w:t>роект закона Иркутской области № ПЗ-943 «О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 (поправки внесены депутатом Законодательного Собрания Иркутской области Перетолчиным В.В., а также Губернатором Иркутской области Кобзевым И.И.);</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iCs/>
          <w:sz w:val="28"/>
          <w:szCs w:val="28"/>
        </w:rPr>
        <w:t>п</w:t>
      </w:r>
      <w:r w:rsidR="00583E3D" w:rsidRPr="00583E3D">
        <w:rPr>
          <w:rFonts w:ascii="Times New Roman" w:hAnsi="Times New Roman"/>
          <w:iCs/>
          <w:sz w:val="28"/>
          <w:szCs w:val="28"/>
        </w:rPr>
        <w:t>роект закона Иркутской области № ПЗ-956 «О внесении изменений в Закон Иркутской области «Об административно-территориальном устройстве Иркутской области»</w:t>
      </w:r>
      <w:r w:rsidR="00583E3D" w:rsidRPr="00583E3D">
        <w:rPr>
          <w:rFonts w:ascii="Times New Roman" w:hAnsi="Times New Roman"/>
          <w:sz w:val="28"/>
          <w:szCs w:val="28"/>
        </w:rPr>
        <w:t xml:space="preserve"> </w:t>
      </w:r>
      <w:r w:rsidR="00583E3D" w:rsidRPr="00583E3D">
        <w:rPr>
          <w:rFonts w:ascii="Times New Roman" w:hAnsi="Times New Roman"/>
          <w:iCs/>
          <w:sz w:val="28"/>
          <w:szCs w:val="28"/>
        </w:rPr>
        <w:t>(поправки внесены депутатами Законодательного Собрания Иркутской области Перетолчиным В.В., Андреевым А.А.);</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00583E3D" w:rsidRPr="00583E3D">
        <w:rPr>
          <w:rFonts w:ascii="Times New Roman" w:hAnsi="Times New Roman"/>
          <w:sz w:val="28"/>
          <w:szCs w:val="28"/>
        </w:rPr>
        <w:t>роект закона Иркутской области № ПЗ-960 «О внесении изменений в Закон Иркутской области «О правовых актах Иркутской области и правотворческой деятельности в Иркутской области» (поправки внесены депутатом Законодательного Собрания Иркутской области</w:t>
      </w:r>
      <w:r w:rsidR="00583E3D">
        <w:rPr>
          <w:rFonts w:ascii="Times New Roman" w:hAnsi="Times New Roman"/>
          <w:sz w:val="28"/>
          <w:szCs w:val="28"/>
        </w:rPr>
        <w:t xml:space="preserve"> </w:t>
      </w:r>
      <w:r w:rsidR="00583E3D" w:rsidRPr="00583E3D">
        <w:rPr>
          <w:rFonts w:ascii="Times New Roman" w:hAnsi="Times New Roman"/>
          <w:sz w:val="28"/>
          <w:szCs w:val="28"/>
        </w:rPr>
        <w:t>Перетолчиным В.В.);</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00583E3D" w:rsidRPr="00583E3D">
        <w:rPr>
          <w:rFonts w:ascii="Times New Roman" w:hAnsi="Times New Roman"/>
          <w:sz w:val="28"/>
          <w:szCs w:val="28"/>
        </w:rPr>
        <w:t>роект закона Иркутской области № ПЗ-988 «О преобразовании Буринского и Кимильтейского муниципальных образований Зиминского района Иркутской области и о внесении изменений в отдельные законы Иркутской области»</w:t>
      </w:r>
      <w:r w:rsidR="00583E3D" w:rsidRPr="00583E3D">
        <w:rPr>
          <w:rFonts w:ascii="Times New Roman" w:hAnsi="Times New Roman"/>
          <w:iCs/>
          <w:sz w:val="28"/>
          <w:szCs w:val="28"/>
        </w:rPr>
        <w:t xml:space="preserve"> (поправки внесены депутатами Законодательного Собрания Иркутской области Перетолчиным В.В., Андреевым А.А.);</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iCs/>
          <w:sz w:val="28"/>
          <w:szCs w:val="28"/>
        </w:rPr>
        <w:t>п</w:t>
      </w:r>
      <w:r w:rsidR="00583E3D" w:rsidRPr="00583E3D">
        <w:rPr>
          <w:rFonts w:ascii="Times New Roman" w:hAnsi="Times New Roman"/>
          <w:iCs/>
          <w:sz w:val="28"/>
          <w:szCs w:val="28"/>
        </w:rPr>
        <w:t>роект закона Иркутской области № ПЗ-996 «О внесении изменений в Закон Иркутской области «О статусе депутата Законодательного Собрания Иркутской области» (поправки внесены депутатами Законодательного Собрания Иркутской области Перетолчиным В.В., Некипеловым Д.Б.);</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00583E3D" w:rsidRPr="00583E3D">
        <w:rPr>
          <w:rFonts w:ascii="Times New Roman" w:hAnsi="Times New Roman"/>
          <w:sz w:val="28"/>
          <w:szCs w:val="28"/>
        </w:rPr>
        <w:t>роект закона Иркутской области № ПЗ-1003 «О внесении изменений в статью 2 Закона Иркутской области «О Контрольно-счетной палате Иркутской области»</w:t>
      </w:r>
      <w:r w:rsidR="00583E3D" w:rsidRPr="00583E3D">
        <w:rPr>
          <w:rFonts w:ascii="Times New Roman" w:hAnsi="Times New Roman"/>
          <w:iCs/>
          <w:sz w:val="28"/>
          <w:szCs w:val="28"/>
        </w:rPr>
        <w:t xml:space="preserve"> (поправки внесены депутатами Законодательного Собрания Иркутской области Перетолчиным В.В., Андреевым А.А., Некипеловым Д.Б.);</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iCs/>
          <w:sz w:val="28"/>
          <w:szCs w:val="28"/>
        </w:rPr>
      </w:pPr>
      <w:r>
        <w:rPr>
          <w:rFonts w:ascii="Times New Roman" w:hAnsi="Times New Roman"/>
          <w:iCs/>
          <w:sz w:val="28"/>
          <w:szCs w:val="28"/>
        </w:rPr>
        <w:t>п</w:t>
      </w:r>
      <w:r w:rsidR="00583E3D" w:rsidRPr="00583E3D">
        <w:rPr>
          <w:rFonts w:ascii="Times New Roman" w:hAnsi="Times New Roman"/>
          <w:iCs/>
          <w:sz w:val="28"/>
          <w:szCs w:val="28"/>
        </w:rPr>
        <w:t>роект закона Иркутской области № ПЗ-1051 «О преобразовании Казачинского и Мартыновского муниципальных образований Казачинско-Ленского района Иркутской области и о внесении изменений в Закон Иркутской области «О статусе и границах муниципальных образований Казачинско-Ленского района Иркутской области»</w:t>
      </w:r>
      <w:r w:rsidR="00583E3D" w:rsidRPr="00583E3D">
        <w:rPr>
          <w:rFonts w:ascii="Times New Roman" w:hAnsi="Times New Roman"/>
          <w:sz w:val="28"/>
          <w:szCs w:val="28"/>
        </w:rPr>
        <w:t xml:space="preserve"> </w:t>
      </w:r>
      <w:r w:rsidR="00583E3D" w:rsidRPr="00583E3D">
        <w:rPr>
          <w:rFonts w:ascii="Times New Roman" w:hAnsi="Times New Roman"/>
          <w:iCs/>
          <w:sz w:val="28"/>
          <w:szCs w:val="28"/>
        </w:rPr>
        <w:t>(поправки внесены депутатом Законодательного Собрания Иркутской области Перетолчиным В.В.);</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00583E3D" w:rsidRPr="00583E3D">
        <w:rPr>
          <w:rFonts w:ascii="Times New Roman" w:hAnsi="Times New Roman"/>
          <w:sz w:val="28"/>
          <w:szCs w:val="28"/>
        </w:rPr>
        <w:t>роект закона Иркутской области № ПЗ-1006 «О признании утратившими силу отдельных законов Иркутской области и отдельных положений законов Иркутской области, регламентирующих порядок отзыва Губернатора Иркутской области» (поправки внесены депутатом Законодательного Собрания Иркутской области Некипеловым Д.Б.);</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00583E3D" w:rsidRPr="00583E3D">
        <w:rPr>
          <w:rFonts w:ascii="Times New Roman" w:hAnsi="Times New Roman"/>
          <w:sz w:val="28"/>
          <w:szCs w:val="28"/>
        </w:rPr>
        <w:t>роект закона Иркутской области № ПЗ-1014 «О признании утратившими силу отдельных законов Иркутской области, отдельных положений законов Ир</w:t>
      </w:r>
      <w:r w:rsidR="00583E3D" w:rsidRPr="00583E3D">
        <w:rPr>
          <w:rFonts w:ascii="Times New Roman" w:hAnsi="Times New Roman"/>
          <w:sz w:val="28"/>
          <w:szCs w:val="28"/>
        </w:rPr>
        <w:lastRenderedPageBreak/>
        <w:t>кутской области и о внесении изменений в Закон Иркутской области «О государственных должностях Иркутской области» («О признании утратившими силу отдельных законов Иркутской области, отдельных положений законов Иркутской области и о внесении изменений в отдельные законы Иркутской области») (поправки внесены депутатом Законодательного Собрания Иркутской области Перетолчиным В.В., а также Губернатором Иркутской области Кобзевым И.И.);</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00583E3D" w:rsidRPr="00583E3D">
        <w:rPr>
          <w:rFonts w:ascii="Times New Roman" w:hAnsi="Times New Roman"/>
          <w:sz w:val="28"/>
          <w:szCs w:val="28"/>
        </w:rPr>
        <w:t>роект закона Иркутской области № ПЗ-1024 «О внесении изменений в Закон Иркутской области «О Законодательном Собрании Иркутской области»</w:t>
      </w:r>
      <w:r w:rsidR="00583E3D" w:rsidRPr="00583E3D">
        <w:rPr>
          <w:rFonts w:ascii="Times New Roman" w:hAnsi="Times New Roman"/>
          <w:iCs/>
          <w:sz w:val="28"/>
          <w:szCs w:val="28"/>
        </w:rPr>
        <w:t xml:space="preserve"> (поправки внесены депутатами Законодательного Собрания Иркутской области Перетолчиным В.В., Андреевым А.А., Некипеловым Д.Б.);</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iCs/>
          <w:sz w:val="28"/>
          <w:szCs w:val="28"/>
        </w:rPr>
        <w:t>п</w:t>
      </w:r>
      <w:r w:rsidR="00583E3D" w:rsidRPr="00583E3D">
        <w:rPr>
          <w:rFonts w:ascii="Times New Roman" w:hAnsi="Times New Roman"/>
          <w:iCs/>
          <w:sz w:val="28"/>
          <w:szCs w:val="28"/>
        </w:rPr>
        <w:t>роект закона Иркутской области № ПЗ-1073 «О внесении изменения в абзац первый части 1 статьи 3 Закона Иркутской области «Об административной ответственности за отдельные правонарушения в сфере охраны общественного порядка в Иркутской области» (поправки внесены депутатами Законодательного Собрания Иркутской области Перетолчиным В.В., Андреевым А.А., Масловым А.С., Абловым А.А., Качиным А.С., Терентьевым А.Н., Обуховым А.В.);</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iCs/>
          <w:sz w:val="28"/>
          <w:szCs w:val="28"/>
        </w:rPr>
      </w:pPr>
      <w:r>
        <w:rPr>
          <w:rFonts w:ascii="Times New Roman" w:hAnsi="Times New Roman"/>
          <w:iCs/>
          <w:sz w:val="28"/>
          <w:szCs w:val="28"/>
        </w:rPr>
        <w:t>п</w:t>
      </w:r>
      <w:r w:rsidR="00583E3D" w:rsidRPr="00583E3D">
        <w:rPr>
          <w:rFonts w:ascii="Times New Roman" w:hAnsi="Times New Roman"/>
          <w:iCs/>
          <w:sz w:val="28"/>
          <w:szCs w:val="28"/>
        </w:rPr>
        <w:t>роект закона Иркутской области № ПЗ-1016 о поправках к Уставу Иркутской области» (поправки внесены депутатами Законодательного Собрания Иркутской области Перетолчиным В.В., Некипеловым Д.Б., Андреевым А.А., Абловым А.А., Масловым А.С., Терентьевым А.Н. в соавторстве с другими депутатами);</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00583E3D" w:rsidRPr="00583E3D">
        <w:rPr>
          <w:rFonts w:ascii="Times New Roman" w:hAnsi="Times New Roman"/>
          <w:sz w:val="28"/>
          <w:szCs w:val="28"/>
        </w:rPr>
        <w:t xml:space="preserve">роект закона Иркутской области № ПЗ-1041 «О внесении изменений в отдельные законы Иркутской области» </w:t>
      </w:r>
      <w:r w:rsidR="00583E3D" w:rsidRPr="00583E3D">
        <w:rPr>
          <w:rFonts w:ascii="Times New Roman" w:hAnsi="Times New Roman"/>
          <w:iCs/>
          <w:sz w:val="28"/>
          <w:szCs w:val="28"/>
        </w:rPr>
        <w:t>(поправки внесены депутатом Законодательного Собрания Иркутской области Перетолчиным В.В.)</w:t>
      </w:r>
      <w:r w:rsidR="00583E3D" w:rsidRPr="00583E3D">
        <w:rPr>
          <w:rFonts w:ascii="Times New Roman" w:hAnsi="Times New Roman"/>
          <w:sz w:val="28"/>
          <w:szCs w:val="28"/>
        </w:rPr>
        <w:t>;</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iCs/>
          <w:sz w:val="28"/>
          <w:szCs w:val="28"/>
        </w:rPr>
        <w:t>п</w:t>
      </w:r>
      <w:r w:rsidR="00583E3D" w:rsidRPr="00583E3D">
        <w:rPr>
          <w:rFonts w:ascii="Times New Roman" w:hAnsi="Times New Roman"/>
          <w:iCs/>
          <w:sz w:val="28"/>
          <w:szCs w:val="28"/>
        </w:rPr>
        <w:t>роект закона Иркутской области № ПЗ-1063 «О внесении изменений в отдельные законы Иркутской области» (поправки внесены депутатом Законодательного Собрания Иркутской области Перетолчиным В.В.)</w:t>
      </w:r>
      <w:r w:rsidR="00583E3D" w:rsidRPr="00583E3D">
        <w:rPr>
          <w:rFonts w:ascii="Times New Roman" w:hAnsi="Times New Roman"/>
          <w:sz w:val="28"/>
          <w:szCs w:val="28"/>
        </w:rPr>
        <w:t>;</w:t>
      </w:r>
    </w:p>
    <w:p w:rsidR="00583E3D" w:rsidRPr="00583E3D" w:rsidRDefault="006B5C84" w:rsidP="00E263C9">
      <w:pPr>
        <w:pStyle w:val="a4"/>
        <w:numPr>
          <w:ilvl w:val="0"/>
          <w:numId w:val="38"/>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00583E3D" w:rsidRPr="00583E3D">
        <w:rPr>
          <w:rFonts w:ascii="Times New Roman" w:hAnsi="Times New Roman"/>
          <w:sz w:val="28"/>
          <w:szCs w:val="28"/>
        </w:rPr>
        <w:t xml:space="preserve">роект закона Иркутской области № ПЗ-1067 «О внесении изменений в Закон Иркутской области «О порядке увольнения (освобождения от должности) лиц, замещающих государственные должности Иркутской области, в связи с утратой доверия» </w:t>
      </w:r>
      <w:r w:rsidR="00583E3D" w:rsidRPr="00583E3D">
        <w:rPr>
          <w:rFonts w:ascii="Times New Roman" w:hAnsi="Times New Roman"/>
          <w:iCs/>
          <w:sz w:val="28"/>
          <w:szCs w:val="28"/>
        </w:rPr>
        <w:t>(поправки внесены депутатами Законодательного Собрания Иркутской области Перетолчиным В.В., Андреевым А.А., Некипеловым Д.Б.)</w:t>
      </w:r>
      <w:r w:rsidR="00583E3D" w:rsidRPr="00583E3D">
        <w:rPr>
          <w:rFonts w:ascii="Times New Roman" w:hAnsi="Times New Roman"/>
          <w:sz w:val="28"/>
          <w:szCs w:val="28"/>
        </w:rPr>
        <w:t>.</w:t>
      </w:r>
    </w:p>
    <w:p w:rsidR="00583E3D" w:rsidRPr="00583E3D" w:rsidRDefault="00583E3D" w:rsidP="00583E3D">
      <w:pPr>
        <w:autoSpaceDE w:val="0"/>
        <w:autoSpaceDN w:val="0"/>
        <w:adjustRightInd w:val="0"/>
        <w:ind w:firstLine="709"/>
        <w:jc w:val="both"/>
        <w:rPr>
          <w:rFonts w:ascii="Times New Roman" w:hAnsi="Times New Roman"/>
          <w:sz w:val="28"/>
          <w:szCs w:val="28"/>
        </w:rPr>
      </w:pPr>
      <w:r w:rsidRPr="00583E3D">
        <w:rPr>
          <w:rFonts w:ascii="Times New Roman" w:hAnsi="Times New Roman"/>
          <w:sz w:val="28"/>
          <w:szCs w:val="28"/>
        </w:rPr>
        <w:t xml:space="preserve">В отчетный период на заседаниях комитета предварительно рассмотрено и рекомендовано Законодательному Собранию Иркутской области 39 кандидатур на должности мировых судей Иркутской области. </w:t>
      </w:r>
    </w:p>
    <w:p w:rsidR="00583E3D" w:rsidRPr="00583E3D" w:rsidRDefault="00583E3D" w:rsidP="00583E3D">
      <w:pPr>
        <w:autoSpaceDE w:val="0"/>
        <w:autoSpaceDN w:val="0"/>
        <w:adjustRightInd w:val="0"/>
        <w:ind w:firstLine="709"/>
        <w:jc w:val="both"/>
        <w:rPr>
          <w:rFonts w:ascii="Times New Roman" w:hAnsi="Times New Roman"/>
          <w:b/>
          <w:sz w:val="28"/>
          <w:szCs w:val="28"/>
        </w:rPr>
      </w:pPr>
    </w:p>
    <w:p w:rsidR="00583E3D" w:rsidRPr="00583E3D" w:rsidRDefault="00583E3D" w:rsidP="00583E3D">
      <w:pPr>
        <w:autoSpaceDE w:val="0"/>
        <w:autoSpaceDN w:val="0"/>
        <w:adjustRightInd w:val="0"/>
        <w:ind w:firstLine="709"/>
        <w:jc w:val="both"/>
        <w:rPr>
          <w:rFonts w:ascii="Times New Roman" w:hAnsi="Times New Roman"/>
          <w:b/>
          <w:sz w:val="28"/>
          <w:szCs w:val="28"/>
        </w:rPr>
      </w:pPr>
      <w:r w:rsidRPr="00583E3D">
        <w:rPr>
          <w:rFonts w:ascii="Times New Roman" w:hAnsi="Times New Roman"/>
          <w:b/>
          <w:sz w:val="28"/>
          <w:szCs w:val="28"/>
        </w:rPr>
        <w:t>Информация о проведенных мероприятиях</w:t>
      </w:r>
    </w:p>
    <w:p w:rsidR="00583E3D" w:rsidRPr="00583E3D" w:rsidRDefault="00583E3D" w:rsidP="00583E3D">
      <w:pPr>
        <w:autoSpaceDE w:val="0"/>
        <w:autoSpaceDN w:val="0"/>
        <w:adjustRightInd w:val="0"/>
        <w:ind w:firstLine="709"/>
        <w:jc w:val="both"/>
        <w:rPr>
          <w:rFonts w:ascii="Times New Roman" w:hAnsi="Times New Roman"/>
          <w:sz w:val="28"/>
          <w:szCs w:val="28"/>
        </w:rPr>
      </w:pPr>
      <w:r w:rsidRPr="00583E3D">
        <w:rPr>
          <w:rFonts w:ascii="Times New Roman" w:hAnsi="Times New Roman"/>
          <w:sz w:val="28"/>
          <w:szCs w:val="28"/>
        </w:rPr>
        <w:t xml:space="preserve">В целях обсуждения проектов законов Иркутской области под руководством председателя комитета проведено 7 рабочих групп и 24 рабочих совещания. Также состоялась рабочая группа по обсуждению проекта плана законопроектных работ на 2023 год. </w:t>
      </w:r>
    </w:p>
    <w:p w:rsidR="00583E3D" w:rsidRPr="00583E3D" w:rsidRDefault="00583E3D" w:rsidP="00583E3D">
      <w:pPr>
        <w:ind w:firstLine="709"/>
        <w:jc w:val="both"/>
        <w:rPr>
          <w:rFonts w:ascii="Times New Roman" w:hAnsi="Times New Roman"/>
          <w:color w:val="000000"/>
          <w:sz w:val="28"/>
          <w:szCs w:val="28"/>
        </w:rPr>
      </w:pPr>
      <w:r w:rsidRPr="00583E3D">
        <w:rPr>
          <w:rFonts w:ascii="Times New Roman" w:hAnsi="Times New Roman"/>
          <w:color w:val="000000"/>
          <w:sz w:val="28"/>
          <w:szCs w:val="28"/>
        </w:rPr>
        <w:t xml:space="preserve">Под руководством председателя комитета Перетолчина В.В. состоялись такие мероприятия, как: круглый стол на тему </w:t>
      </w:r>
      <w:r w:rsidRPr="00583E3D">
        <w:rPr>
          <w:rFonts w:ascii="Times New Roman" w:eastAsia="Times New Roman" w:hAnsi="Times New Roman"/>
          <w:sz w:val="28"/>
          <w:szCs w:val="28"/>
          <w:lang w:eastAsia="ru-RU"/>
        </w:rPr>
        <w:t>«Актуальные вопросы организации административных комиссий на территориях муниципальных образований Иркутской области»</w:t>
      </w:r>
      <w:r w:rsidRPr="00583E3D">
        <w:rPr>
          <w:rFonts w:ascii="Times New Roman" w:hAnsi="Times New Roman"/>
          <w:color w:val="000000"/>
          <w:sz w:val="28"/>
          <w:szCs w:val="28"/>
        </w:rPr>
        <w:t xml:space="preserve"> (по итогам которого комитетом были даны рекомендации), се</w:t>
      </w:r>
      <w:r w:rsidRPr="00583E3D">
        <w:rPr>
          <w:rFonts w:ascii="Times New Roman" w:hAnsi="Times New Roman"/>
          <w:color w:val="000000"/>
          <w:sz w:val="28"/>
          <w:szCs w:val="28"/>
        </w:rPr>
        <w:lastRenderedPageBreak/>
        <w:t xml:space="preserve">минар на тему «Профилактика коррупционных правонарушений в органах местного самоуправления», также Перетолчин В.В. в качестве сопредседательствующего участвовал в семинаре с депутатами Думы города Братска, городской Думы города Усть-Илимска, Думы муниципального образования «Братский район», Думы муниципального образования «Усть-Илимский район», депутатами дум поселений и главами поселений Братского и Усть-Илимского районов в </w:t>
      </w:r>
      <w:r w:rsidRPr="00583E3D">
        <w:rPr>
          <w:rFonts w:ascii="Times New Roman" w:hAnsi="Times New Roman"/>
          <w:color w:val="000000"/>
          <w:sz w:val="28"/>
          <w:szCs w:val="28"/>
        </w:rPr>
        <w:br/>
        <w:t>г. Вихоревка, в семинаре с депутатами Думы Ольхонского районного муниципального образования, Думы муниципального образования Слюдянский район, депутатами дум поселений и главами поселений Иркутского, Ольхонского, Слюдянского и Шелеховского районов в с. Хомутово. В рамках проведения мероприятия Законодательного Собрания «Парламентская школа» под руководством председателя комитета Перетолчина В.В. состоялся обучающий семинар на тему «Об эффективности использования системы автоматизации законотворческого документооборота «Электронный Парламент» в Законодательном Собрании и возможности ее применения в представительных органах муниципальных образований Иркутской области». В текущем году запланированные заседания круглых столов на темы «Проблемы и перспективы развития сельских поселении в Иркутской области», «О реализации антикоррупционной политики Российской Федерации в Иркутской области» не были проведены в связи с тем, что они были перенесены на 2023 год. Также не было проведено заседание круглого стола на тему «Практика реализации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в связи с проведением семинара по аналогичной теме.</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Председатель комитета участвовал в работе органов, сформированных Губернатором Иркутской области, Правительством Иркутской области: межведомственной комиссии по профилактике правонарушений при Правительстве Иркутской области, комиссии по координации работы по противодействию коррупции в Иркутской области, градостроительном совете при Губернаторе Иркутской области, Общественном Совете по наградам при Губернаторе Иркутской области, Бюджетной комиссии при Правительстве Иркутской области, Координационном совете при Управлении Министерства юстиции Российской Федерации по Иркутской области. </w:t>
      </w:r>
    </w:p>
    <w:p w:rsidR="00583E3D" w:rsidRPr="00583E3D" w:rsidRDefault="00583E3D" w:rsidP="00583E3D">
      <w:pPr>
        <w:pStyle w:val="Default"/>
        <w:ind w:firstLine="709"/>
        <w:jc w:val="both"/>
        <w:rPr>
          <w:sz w:val="28"/>
          <w:szCs w:val="28"/>
        </w:rPr>
      </w:pPr>
      <w:r w:rsidRPr="00583E3D">
        <w:rPr>
          <w:color w:val="auto"/>
          <w:sz w:val="28"/>
          <w:szCs w:val="28"/>
        </w:rPr>
        <w:t>В рамках контрольной деятельности комитетом были рассмотрены информационно-аналитическая записка ГУ МВД России по Иркутской области о состоянии правопорядка на территории Иркутской области в 2021 году, информационно-аналитическая записка Восточно-Сибирского ЛУ МВД России на транспорте по обеспечению правопорядка на объектах транспортного комплекса, отчет члена Совета Федерации Федерального Собрания Российской Федерации – представителя от Законодательного Собрания Иркутской области Брилки С.Ф., ежегодные доклады о деятельности Уполномоченного по правам человека в Иркутской обла</w:t>
      </w:r>
      <w:r w:rsidRPr="00583E3D">
        <w:rPr>
          <w:color w:val="auto"/>
          <w:sz w:val="28"/>
          <w:szCs w:val="28"/>
        </w:rPr>
        <w:lastRenderedPageBreak/>
        <w:t>сти, Совета муниципальных образований Иркутской области, а также отчет Губернатора Иркутской области о результатах деятельности Правительства Иркутской области за 2021 год.</w:t>
      </w:r>
    </w:p>
    <w:p w:rsidR="00583E3D" w:rsidRPr="00583E3D" w:rsidRDefault="00583E3D" w:rsidP="00583E3D">
      <w:pPr>
        <w:pStyle w:val="Default"/>
        <w:ind w:firstLine="709"/>
        <w:jc w:val="both"/>
        <w:rPr>
          <w:sz w:val="28"/>
          <w:szCs w:val="28"/>
        </w:rPr>
      </w:pPr>
    </w:p>
    <w:p w:rsidR="00583E3D" w:rsidRPr="00583E3D" w:rsidRDefault="00583E3D" w:rsidP="00583E3D">
      <w:pPr>
        <w:ind w:firstLine="709"/>
        <w:jc w:val="both"/>
        <w:rPr>
          <w:rFonts w:ascii="Times New Roman" w:eastAsia="Calibri" w:hAnsi="Times New Roman"/>
          <w:b/>
          <w:bCs/>
          <w:sz w:val="28"/>
          <w:szCs w:val="28"/>
          <w:lang w:eastAsia="ru-RU"/>
        </w:rPr>
      </w:pPr>
      <w:r w:rsidRPr="00583E3D">
        <w:rPr>
          <w:rFonts w:ascii="Times New Roman" w:eastAsia="Calibri" w:hAnsi="Times New Roman"/>
          <w:b/>
          <w:bCs/>
          <w:sz w:val="28"/>
          <w:szCs w:val="28"/>
          <w:lang w:eastAsia="ru-RU"/>
        </w:rPr>
        <w:t>Взаимодействие с Государственной Думой и Советом Федерации Федерального Собрания Российской Федерации</w:t>
      </w:r>
    </w:p>
    <w:p w:rsidR="00583E3D" w:rsidRPr="00583E3D" w:rsidRDefault="00583E3D" w:rsidP="00583E3D">
      <w:pPr>
        <w:ind w:firstLine="709"/>
        <w:jc w:val="both"/>
        <w:rPr>
          <w:rFonts w:ascii="Times New Roman" w:eastAsia="Calibri" w:hAnsi="Times New Roman"/>
          <w:sz w:val="28"/>
          <w:szCs w:val="28"/>
        </w:rPr>
      </w:pPr>
      <w:r w:rsidRPr="00583E3D">
        <w:rPr>
          <w:rFonts w:ascii="Times New Roman" w:eastAsia="Calibri" w:hAnsi="Times New Roman"/>
          <w:sz w:val="28"/>
          <w:szCs w:val="28"/>
        </w:rPr>
        <w:t>На заседании комитета 24 октября 2022 года были рассмотрены проекты федеральных законов № 217471-8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 217472-8 «О внесении изменений в Кодекс Российской Федерации об административных правонарушениях».</w:t>
      </w:r>
    </w:p>
    <w:p w:rsidR="00583E3D" w:rsidRPr="00583E3D" w:rsidRDefault="00583E3D" w:rsidP="00583E3D">
      <w:pPr>
        <w:ind w:firstLine="709"/>
        <w:jc w:val="both"/>
        <w:rPr>
          <w:rFonts w:ascii="Times New Roman" w:eastAsia="Calibri" w:hAnsi="Times New Roman"/>
          <w:sz w:val="28"/>
          <w:szCs w:val="28"/>
        </w:rPr>
      </w:pPr>
      <w:r w:rsidRPr="00583E3D">
        <w:rPr>
          <w:rFonts w:ascii="Times New Roman" w:eastAsia="Calibri" w:hAnsi="Times New Roman"/>
          <w:sz w:val="28"/>
          <w:szCs w:val="28"/>
        </w:rPr>
        <w:t xml:space="preserve">По результатам рассмотрения указанных проектов федеральных законов комитетом было принято решение: поддержать необходимость внесения изменений в </w:t>
      </w:r>
      <w:r w:rsidR="006B5C84">
        <w:rPr>
          <w:rFonts w:ascii="Times New Roman" w:eastAsia="Calibri" w:hAnsi="Times New Roman"/>
          <w:sz w:val="28"/>
          <w:szCs w:val="28"/>
        </w:rPr>
        <w:t>ф</w:t>
      </w:r>
      <w:r w:rsidRPr="00583E3D">
        <w:rPr>
          <w:rFonts w:ascii="Times New Roman" w:eastAsia="Calibri" w:hAnsi="Times New Roman"/>
          <w:sz w:val="28"/>
          <w:szCs w:val="28"/>
        </w:rPr>
        <w:t xml:space="preserve">едеральные законы. Принимая во внимание, что срок направления отзыва на указанные проекты федеральных законов </w:t>
      </w:r>
      <w:r w:rsidR="004052D9">
        <w:rPr>
          <w:rFonts w:ascii="Times New Roman" w:eastAsia="Calibri" w:hAnsi="Times New Roman"/>
          <w:sz w:val="28"/>
          <w:szCs w:val="28"/>
        </w:rPr>
        <w:t xml:space="preserve">был </w:t>
      </w:r>
      <w:r w:rsidRPr="00583E3D">
        <w:rPr>
          <w:rFonts w:ascii="Times New Roman" w:eastAsia="Calibri" w:hAnsi="Times New Roman"/>
          <w:sz w:val="28"/>
          <w:szCs w:val="28"/>
        </w:rPr>
        <w:t xml:space="preserve">ограничен 25 октября 2022 года, </w:t>
      </w:r>
      <w:r w:rsidR="004052D9">
        <w:rPr>
          <w:rFonts w:ascii="Times New Roman" w:eastAsia="Calibri" w:hAnsi="Times New Roman"/>
          <w:sz w:val="28"/>
          <w:szCs w:val="28"/>
        </w:rPr>
        <w:t xml:space="preserve">а </w:t>
      </w:r>
      <w:r w:rsidRPr="00583E3D">
        <w:rPr>
          <w:rFonts w:ascii="Times New Roman" w:eastAsia="Calibri" w:hAnsi="Times New Roman"/>
          <w:sz w:val="28"/>
          <w:szCs w:val="28"/>
        </w:rPr>
        <w:t xml:space="preserve">также, учитывая, что ближайшая сессия Законодательного Собрания Иркутской области </w:t>
      </w:r>
      <w:r w:rsidR="004052D9">
        <w:rPr>
          <w:rFonts w:ascii="Times New Roman" w:eastAsia="Calibri" w:hAnsi="Times New Roman"/>
          <w:sz w:val="28"/>
          <w:szCs w:val="28"/>
        </w:rPr>
        <w:t xml:space="preserve">была </w:t>
      </w:r>
      <w:r w:rsidRPr="00583E3D">
        <w:rPr>
          <w:rFonts w:ascii="Times New Roman" w:eastAsia="Calibri" w:hAnsi="Times New Roman"/>
          <w:sz w:val="28"/>
          <w:szCs w:val="28"/>
        </w:rPr>
        <w:t xml:space="preserve">запланирована на 16 ноября 2022 года, </w:t>
      </w:r>
      <w:r w:rsidR="004052D9">
        <w:rPr>
          <w:rFonts w:ascii="Times New Roman" w:eastAsia="Calibri" w:hAnsi="Times New Roman"/>
          <w:sz w:val="28"/>
          <w:szCs w:val="28"/>
        </w:rPr>
        <w:t xml:space="preserve">было принято решение </w:t>
      </w:r>
      <w:r w:rsidRPr="00583E3D">
        <w:rPr>
          <w:rFonts w:ascii="Times New Roman" w:eastAsia="Calibri" w:hAnsi="Times New Roman"/>
          <w:sz w:val="28"/>
          <w:szCs w:val="28"/>
        </w:rPr>
        <w:t>обратиться к председателю Законодательного Собрания Иркутской области Ведерникову А.В. с предложением направить в Государственную Думу Федерального Собрания Российской Федерации обращение о поддержке концепции проектов федеральных законов № 217471-8, № 217472-8.</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Председатель комитета Перетолчин В.В. в течение года многократно принимал участие в видеоконференциях, обучающих семинарах, круглых столах, организованных Комитетом по федеративному устройству и вопросам местного самоуправления Государственной Думы Федерального Собрания Российской Федерации.</w:t>
      </w:r>
    </w:p>
    <w:p w:rsidR="00583E3D" w:rsidRPr="00583E3D" w:rsidRDefault="00583E3D" w:rsidP="00583E3D"/>
    <w:p w:rsidR="005E3C15" w:rsidRDefault="005E3C15" w:rsidP="005E3C15">
      <w:pPr>
        <w:pStyle w:val="2"/>
        <w:jc w:val="center"/>
        <w:rPr>
          <w:rFonts w:ascii="Times New Roman" w:hAnsi="Times New Roman"/>
          <w:i w:val="0"/>
        </w:rPr>
      </w:pPr>
      <w:bookmarkStart w:id="44" w:name="_Toc127541805"/>
      <w:r w:rsidRPr="00C4028A">
        <w:rPr>
          <w:rFonts w:ascii="Times New Roman" w:hAnsi="Times New Roman"/>
          <w:i w:val="0"/>
        </w:rPr>
        <w:t>Комитет по бюджету, финансово-экономическому и налоговому законодательству</w:t>
      </w:r>
      <w:bookmarkEnd w:id="44"/>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Цели и задачи, стоявшие перед комитетом</w:t>
      </w:r>
      <w:r w:rsidR="003618E6" w:rsidRPr="003618E6">
        <w:rPr>
          <w:rFonts w:ascii="Times New Roman" w:hAnsi="Times New Roman"/>
          <w:sz w:val="28"/>
          <w:szCs w:val="28"/>
        </w:rPr>
        <w:t xml:space="preserve"> </w:t>
      </w:r>
      <w:r w:rsidR="003618E6" w:rsidRPr="00583E3D">
        <w:rPr>
          <w:rFonts w:ascii="Times New Roman" w:hAnsi="Times New Roman"/>
          <w:sz w:val="28"/>
          <w:szCs w:val="28"/>
        </w:rPr>
        <w:t>по бюджету, ценообразованию, финансово-экономическому и налоговому законодательству Законодательного Собрания Иркутской области</w:t>
      </w:r>
      <w:r w:rsidR="003618E6">
        <w:rPr>
          <w:rFonts w:ascii="Times New Roman" w:hAnsi="Times New Roman"/>
          <w:sz w:val="28"/>
          <w:szCs w:val="28"/>
        </w:rPr>
        <w:t xml:space="preserve"> (далее – комитет),</w:t>
      </w:r>
      <w:r w:rsidRPr="00583E3D">
        <w:rPr>
          <w:rFonts w:ascii="Times New Roman" w:hAnsi="Times New Roman"/>
          <w:sz w:val="28"/>
          <w:szCs w:val="28"/>
        </w:rPr>
        <w:t xml:space="preserve"> и их реализация в законотворческой деятельности: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Комитет 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2022 год,  планом  работы Законодательного Собрания Иркутской области на  2022 год, планом работы комитета на 2022 год.</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ab/>
        <w:t>Основным направлением деятельности комитета является совершенствование бюджетного и налогового законодательства, а также регулирование отношений в сфере ценообразования, распределения и использования денежных средств, находящихся в распоряжении органов государственной власти Иркут</w:t>
      </w:r>
      <w:r w:rsidRPr="00583E3D">
        <w:rPr>
          <w:rFonts w:ascii="Times New Roman" w:hAnsi="Times New Roman"/>
          <w:sz w:val="28"/>
          <w:szCs w:val="28"/>
        </w:rPr>
        <w:lastRenderedPageBreak/>
        <w:t>ской области и предназначенных для решения задач, стоящих перед Иркутской областью.</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Количество проведенных заседаний –</w:t>
      </w:r>
      <w:r w:rsidRPr="00583E3D">
        <w:rPr>
          <w:rFonts w:ascii="Times New Roman" w:hAnsi="Times New Roman"/>
          <w:b/>
          <w:sz w:val="28"/>
          <w:szCs w:val="28"/>
        </w:rPr>
        <w:t xml:space="preserve"> 20</w:t>
      </w:r>
      <w:r w:rsidRPr="00583E3D">
        <w:rPr>
          <w:rFonts w:ascii="Times New Roman" w:hAnsi="Times New Roman"/>
          <w:sz w:val="28"/>
          <w:szCs w:val="28"/>
        </w:rPr>
        <w:t>.</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Количество вопросов, рассмотренных на заседаниях</w:t>
      </w:r>
      <w:r w:rsidR="003618E6">
        <w:rPr>
          <w:rFonts w:ascii="Times New Roman" w:hAnsi="Times New Roman"/>
          <w:sz w:val="28"/>
          <w:szCs w:val="28"/>
        </w:rPr>
        <w:t>,</w:t>
      </w:r>
      <w:r w:rsidRPr="00583E3D">
        <w:rPr>
          <w:rFonts w:ascii="Times New Roman" w:hAnsi="Times New Roman"/>
          <w:sz w:val="28"/>
          <w:szCs w:val="28"/>
        </w:rPr>
        <w:t xml:space="preserve"> </w:t>
      </w:r>
      <w:r w:rsidRPr="00583E3D">
        <w:rPr>
          <w:rFonts w:ascii="Times New Roman" w:hAnsi="Times New Roman"/>
          <w:b/>
          <w:sz w:val="28"/>
          <w:szCs w:val="28"/>
        </w:rPr>
        <w:t>– 58</w:t>
      </w:r>
      <w:r w:rsidR="003618E6">
        <w:rPr>
          <w:rFonts w:ascii="Times New Roman" w:hAnsi="Times New Roman"/>
          <w:sz w:val="28"/>
          <w:szCs w:val="28"/>
        </w:rPr>
        <w:t xml:space="preserve">, </w:t>
      </w:r>
      <w:r w:rsidRPr="00583E3D">
        <w:rPr>
          <w:rFonts w:ascii="Times New Roman" w:hAnsi="Times New Roman"/>
          <w:sz w:val="28"/>
          <w:szCs w:val="28"/>
        </w:rPr>
        <w:t xml:space="preserve">из них внесенных на рассмотрение сессий Законодательного Собрания – </w:t>
      </w:r>
      <w:r w:rsidRPr="00583E3D">
        <w:rPr>
          <w:rFonts w:ascii="Times New Roman" w:hAnsi="Times New Roman"/>
          <w:b/>
          <w:sz w:val="28"/>
          <w:szCs w:val="28"/>
        </w:rPr>
        <w:t>45</w:t>
      </w:r>
      <w:r w:rsidRPr="00583E3D">
        <w:rPr>
          <w:rFonts w:ascii="Times New Roman" w:hAnsi="Times New Roman"/>
          <w:sz w:val="28"/>
          <w:szCs w:val="28"/>
        </w:rPr>
        <w:t>.</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 обнародования</w:t>
      </w:r>
      <w:r w:rsidR="003618E6">
        <w:rPr>
          <w:rFonts w:ascii="Times New Roman" w:hAnsi="Times New Roman"/>
          <w:sz w:val="28"/>
          <w:szCs w:val="28"/>
        </w:rPr>
        <w:t>,</w:t>
      </w:r>
      <w:r w:rsidRPr="00583E3D">
        <w:rPr>
          <w:rFonts w:ascii="Times New Roman" w:hAnsi="Times New Roman"/>
          <w:sz w:val="28"/>
          <w:szCs w:val="28"/>
        </w:rPr>
        <w:t xml:space="preserve"> </w:t>
      </w:r>
      <w:r w:rsidRPr="00583E3D">
        <w:rPr>
          <w:rFonts w:ascii="Times New Roman" w:hAnsi="Times New Roman"/>
          <w:b/>
          <w:sz w:val="28"/>
          <w:szCs w:val="28"/>
        </w:rPr>
        <w:t>– 24</w:t>
      </w:r>
      <w:r w:rsidR="003618E6">
        <w:rPr>
          <w:rFonts w:ascii="Times New Roman" w:hAnsi="Times New Roman"/>
          <w:b/>
          <w:sz w:val="28"/>
          <w:szCs w:val="28"/>
        </w:rPr>
        <w:t>;</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Количество законодательных инициатив, возвращенных автору законодательной инициативы</w:t>
      </w:r>
      <w:r w:rsidR="003618E6">
        <w:rPr>
          <w:rFonts w:ascii="Times New Roman" w:hAnsi="Times New Roman"/>
          <w:sz w:val="28"/>
          <w:szCs w:val="28"/>
        </w:rPr>
        <w:t>,</w:t>
      </w:r>
      <w:r w:rsidRPr="00583E3D">
        <w:rPr>
          <w:rFonts w:ascii="Times New Roman" w:hAnsi="Times New Roman"/>
          <w:sz w:val="28"/>
          <w:szCs w:val="28"/>
        </w:rPr>
        <w:t xml:space="preserve"> </w:t>
      </w:r>
      <w:r w:rsidRPr="00583E3D">
        <w:rPr>
          <w:rFonts w:ascii="Times New Roman" w:hAnsi="Times New Roman"/>
          <w:b/>
          <w:sz w:val="28"/>
          <w:szCs w:val="28"/>
        </w:rPr>
        <w:t>–</w:t>
      </w:r>
      <w:r w:rsidRPr="00583E3D">
        <w:rPr>
          <w:rFonts w:ascii="Times New Roman" w:hAnsi="Times New Roman"/>
          <w:sz w:val="28"/>
          <w:szCs w:val="28"/>
        </w:rPr>
        <w:t xml:space="preserve"> </w:t>
      </w:r>
      <w:r w:rsidRPr="00583E3D">
        <w:rPr>
          <w:rFonts w:ascii="Times New Roman" w:hAnsi="Times New Roman"/>
          <w:b/>
          <w:sz w:val="28"/>
          <w:szCs w:val="28"/>
        </w:rPr>
        <w:t>3</w:t>
      </w:r>
      <w:r w:rsidRPr="00583E3D">
        <w:rPr>
          <w:rFonts w:ascii="Times New Roman" w:hAnsi="Times New Roman"/>
          <w:sz w:val="28"/>
          <w:szCs w:val="28"/>
        </w:rPr>
        <w:t xml:space="preserve"> (возвращены в связи с обращениями авторов законодательных инициатив). </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Информация о законодательных инициативах д</w:t>
      </w:r>
      <w:r w:rsidR="003618E6">
        <w:rPr>
          <w:rFonts w:ascii="Times New Roman" w:hAnsi="Times New Roman"/>
          <w:sz w:val="28"/>
          <w:szCs w:val="28"/>
        </w:rPr>
        <w:t>епутатов – членов комитета, в том числе</w:t>
      </w:r>
      <w:r w:rsidRPr="00583E3D">
        <w:rPr>
          <w:rFonts w:ascii="Times New Roman" w:hAnsi="Times New Roman"/>
          <w:sz w:val="28"/>
          <w:szCs w:val="28"/>
        </w:rPr>
        <w:t xml:space="preserve"> о поправках с указанием наименования </w:t>
      </w:r>
      <w:r w:rsidR="003618E6">
        <w:rPr>
          <w:rFonts w:ascii="Times New Roman" w:hAnsi="Times New Roman"/>
          <w:sz w:val="28"/>
          <w:szCs w:val="28"/>
        </w:rPr>
        <w:t>соответствующих законопроектов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Депутатами – членами комитета в отчетном периоде внесено </w:t>
      </w:r>
      <w:r w:rsidRPr="00583E3D">
        <w:rPr>
          <w:rFonts w:ascii="Times New Roman" w:hAnsi="Times New Roman"/>
          <w:b/>
          <w:sz w:val="28"/>
          <w:szCs w:val="28"/>
        </w:rPr>
        <w:t>3</w:t>
      </w:r>
      <w:r w:rsidRPr="00583E3D">
        <w:rPr>
          <w:rFonts w:ascii="Times New Roman" w:hAnsi="Times New Roman"/>
          <w:sz w:val="28"/>
          <w:szCs w:val="28"/>
        </w:rPr>
        <w:t xml:space="preserve"> законопроекта:</w:t>
      </w:r>
    </w:p>
    <w:p w:rsidR="00583E3D" w:rsidRPr="003618E6" w:rsidRDefault="003618E6" w:rsidP="003618E6">
      <w:pPr>
        <w:pStyle w:val="a4"/>
        <w:numPr>
          <w:ilvl w:val="0"/>
          <w:numId w:val="41"/>
        </w:numPr>
        <w:ind w:left="0" w:firstLine="709"/>
        <w:jc w:val="both"/>
        <w:rPr>
          <w:rFonts w:ascii="Times New Roman" w:hAnsi="Times New Roman"/>
          <w:sz w:val="28"/>
          <w:szCs w:val="28"/>
        </w:rPr>
      </w:pPr>
      <w:r>
        <w:rPr>
          <w:rFonts w:ascii="Times New Roman" w:hAnsi="Times New Roman"/>
          <w:sz w:val="28"/>
          <w:szCs w:val="28"/>
        </w:rPr>
        <w:t>п</w:t>
      </w:r>
      <w:r w:rsidR="00583E3D" w:rsidRPr="003618E6">
        <w:rPr>
          <w:rFonts w:ascii="Times New Roman" w:hAnsi="Times New Roman"/>
          <w:sz w:val="28"/>
          <w:szCs w:val="28"/>
        </w:rPr>
        <w:t>роект закона Иркутской области № ПЗ-970 «О решении вопросов местного значения с привлечением средств самообложения граждан в Иркутской области» (законодательная инициатива депутатов Законодательного Собрания Иркутской области Дикусаровой Н.И., Лобкова А.В., Побойкина В.Л., Гаськова А.Ю., Носенко О.Н., Габова Р.Ф., Синцовой И.А., Труфанова Н.С., Сагдеева Т.Р., Любенкова Г.А., Егоровой Л.И., Кудрявцевой Г.Ф.);</w:t>
      </w:r>
    </w:p>
    <w:p w:rsidR="00583E3D" w:rsidRPr="003618E6" w:rsidRDefault="003618E6" w:rsidP="003618E6">
      <w:pPr>
        <w:pStyle w:val="a4"/>
        <w:numPr>
          <w:ilvl w:val="0"/>
          <w:numId w:val="41"/>
        </w:numPr>
        <w:ind w:left="0" w:firstLine="709"/>
        <w:jc w:val="both"/>
        <w:rPr>
          <w:rFonts w:ascii="Times New Roman" w:hAnsi="Times New Roman"/>
          <w:sz w:val="28"/>
          <w:szCs w:val="28"/>
        </w:rPr>
      </w:pPr>
      <w:r>
        <w:rPr>
          <w:rFonts w:ascii="Times New Roman" w:hAnsi="Times New Roman"/>
          <w:sz w:val="28"/>
          <w:szCs w:val="28"/>
        </w:rPr>
        <w:t>п</w:t>
      </w:r>
      <w:r w:rsidR="00583E3D" w:rsidRPr="003618E6">
        <w:rPr>
          <w:rFonts w:ascii="Times New Roman" w:hAnsi="Times New Roman"/>
          <w:sz w:val="28"/>
          <w:szCs w:val="28"/>
        </w:rPr>
        <w:t>роект закона Иркутской области № ПЗ-1065 «О внесении изменения в часть 1 статьи 42 Закона Иркутской области «Об особенностях налогообложения при применении упрощенной системы налогообложения» (законодательная инициатива депутатов Законодательного Собрания Иркутской области Дикусаровой Н.И., Сарсенбаева Е.С., Кудрявцевой Г.Ф., Любенкова Г.А., Бакурова Е.В.);</w:t>
      </w:r>
    </w:p>
    <w:p w:rsidR="00583E3D" w:rsidRPr="003618E6" w:rsidRDefault="003618E6" w:rsidP="003618E6">
      <w:pPr>
        <w:pStyle w:val="a4"/>
        <w:numPr>
          <w:ilvl w:val="0"/>
          <w:numId w:val="41"/>
        </w:numPr>
        <w:ind w:left="0" w:firstLine="709"/>
        <w:jc w:val="both"/>
        <w:rPr>
          <w:rFonts w:ascii="Times New Roman" w:hAnsi="Times New Roman"/>
          <w:sz w:val="28"/>
          <w:szCs w:val="28"/>
        </w:rPr>
      </w:pPr>
      <w:r>
        <w:rPr>
          <w:rFonts w:ascii="Times New Roman" w:hAnsi="Times New Roman"/>
          <w:sz w:val="28"/>
          <w:szCs w:val="28"/>
        </w:rPr>
        <w:t>п</w:t>
      </w:r>
      <w:r w:rsidR="00583E3D" w:rsidRPr="003618E6">
        <w:rPr>
          <w:rFonts w:ascii="Times New Roman" w:hAnsi="Times New Roman"/>
          <w:sz w:val="28"/>
          <w:szCs w:val="28"/>
        </w:rPr>
        <w:t>роект закона Иркутской области № ПЗ-1083 «О внесении изменений в статью 4 Закона Иркутской области «Об особенностях налогообложения при применении упрощенной системы налогообложения» (законодательная инициатива депутатов Законодательного Собрания Иркутской области Дикусаровой Н.И., Любенкова Г.А., Сарсенбаева Е.С., Кудрявцевой Г.Ф., Бакурова Е.В., Белова А.С.).</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Депутатами, в том числе членами комитета, в отчетном периоде внесено </w:t>
      </w:r>
      <w:r w:rsidRPr="00583E3D">
        <w:rPr>
          <w:rFonts w:ascii="Times New Roman" w:hAnsi="Times New Roman"/>
          <w:b/>
          <w:sz w:val="28"/>
          <w:szCs w:val="28"/>
        </w:rPr>
        <w:t xml:space="preserve">60 </w:t>
      </w:r>
      <w:r w:rsidRPr="00583E3D">
        <w:rPr>
          <w:rFonts w:ascii="Times New Roman" w:hAnsi="Times New Roman"/>
          <w:sz w:val="28"/>
          <w:szCs w:val="28"/>
        </w:rPr>
        <w:t>поправок к законопроектам:</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8 поправок к проекту закона Иркутской области № ПЗ-962 «Об отдельных вопросах реализации на территории Иркутской области инициативных проектов» (7 поправок внесены депутатами Законодательного Собрания Иркутской области Дикусаровой Н.И., Алдаровым К.Р., Синцовой И.А., Лобковым А.В., Сагдеевым Т.Р., Труфановым Н.С., Перетолчиным В.В., Бакуровым Е.В., 1 поправка внесена депутатом Законодательного Собрания Иркутской области Сарсенбаевым Е.С.);</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7 поправок к проекту закона Иркутской области № ПЗ-981 «О внесении изменения в статью 2 Закона Иркутской области «О транспортном налоге» (в части предоставления налоговой льготы)» (внесены депутатами Законодательного Со</w:t>
      </w:r>
      <w:r w:rsidRPr="00583E3D">
        <w:rPr>
          <w:rFonts w:ascii="Times New Roman" w:hAnsi="Times New Roman"/>
          <w:sz w:val="28"/>
          <w:szCs w:val="28"/>
        </w:rPr>
        <w:lastRenderedPageBreak/>
        <w:t>брания Иркутской области Дикусаровой Н.И., Любенковым Г.А., Беловым А.С., Сарсенбаевым Е.С., Кудрявцевой Г.Ф., Бакуровым Е.В.);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7 поправок к проекту закона Иркутской области № ПЗ-951 «Об инвестиционном налоговом вычете по налогу на прибыль организаций в Иркутской области» (внесены депутатами Законодательного Собрания Иркутской области Дикусаровой Н.И., Любенковым Г.А.);</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 поправка к проекту закона Иркутской области № ПЗ-982 «О порядке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 (внесена депутатом Законодательного Собрания Иркутской области Дикусаровой Н.И.);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3 поправки к проекту закона Иркутской области № ПЗ-1005 «О внесении изменений в Закон Иркутской области «Об областном бюджете на 2022 год и на плановый период 2023 и 2024 годов» (2 поправки внесены депутатами Законодательного Собрания Иркутской области Дикусаровой Н.И., Шпаковым В.Ю., Красноштановым А.Н., Сарсенбаевым Е.С., Любенковым Г.А., Беловым А.С., Труфановым Н.С., Алдаровым К.Р., Лобковым А.В., Перетолчиным В.В., Андреевым А.А., Сагдеевым Т.Р., Габовым Р.Ф., Кудрявцевой Г.Ф., Терентьевым А.Н., Синцовой И.А., Гаськовым А.Ю., 1 поправка внесена депутатом Законодательного Собрания Иркутской области Егоровой Л.И.);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14 поправок к проекту закона Иркутской области № ПЗ-1018 «О внесении изменений в Закон Иркутской области «Об особенностях налогообложения при применении упрощенной системы налогообложения» (внесены депутатами Законодательного Собрания Иркутской области Дикусаровой Н.И., Любенковым Г.А., Бакуровым Е.В., Кудрявцевой Г.Ф., Беловым А.С., Сарсенбаевым Е.С., Шпаковым В.Ю.);</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 поправки к проекту закона Иркутской области № ПЗ-1028 «О внесении изменения в статью 3 Закона Иркутской области «О реализации отдельных положений главы 3.3 Налогового кодекса Российской Федерации» (внесены депутатами Законодательного Собрания Иркутской области Дикусаровой Н.И., Кудрявцевой Г.Ф., Шпаковым В.Ю., Любенковым Г.А., Сумароковым П.И., Бакуровым Е.В., Сарсенбаевым Е.С.);</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4 поправки к проекту закона Иркутской области № ПЗ-1083 «О внесении изменений в статью 4 Закона Иркутской области «Об особенностях налогообложения при применении упрощенной системы налогообложения» (внесены депутатом Законодательного Собрания Иркутской области Дикусаровой Н.И.);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8 поправок к проекту закона Иркутской области № ПЗ-1086 «Об областном бюджете на 2023 год и на плановый период 2024 и 2025 годов» (внесены депутатами Законодательного Собрания Иркутской области Дикусаровой Н.И., Побойкиным В.Л., Синцовой И.А., Безродных О.В., Сагдеевым Т.Р., Лобковым А.В., Любенковым Г.А., Труфановым Н.С., Кудрявцевой Г.Ф., Перетолчиным В.В., Гаськовым А.Ю., Алдаровым К.Р., Некипеловым Д.Б., Поповым О.А., Шпаковым </w:t>
      </w:r>
      <w:r w:rsidRPr="00583E3D">
        <w:rPr>
          <w:rFonts w:ascii="Times New Roman" w:hAnsi="Times New Roman"/>
          <w:sz w:val="28"/>
          <w:szCs w:val="28"/>
        </w:rPr>
        <w:lastRenderedPageBreak/>
        <w:t>В.Ю., Тютриным Д.Г., Егоровой Л.И., Франтенко С.С., Вепревым А.А., Чекотовой Н.А., Бакуровым Е.В., Терентьевым А.И., Красноштановым А.Н., Шершневым Д.П., Сарсенбаевым Е.С.);</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6 поправок к проекту закона Иркутской области № ПЗ-1093 «О внесении изменений в Закон Иркутской области «Об областном бюджете на 2022 год и на плановый период 2023 и 2024 годов» (внесены депутатами Законодательного Собрания Иркутской области Дикусаровой Н.И., Любенковым Г.А., Труфановым Н.С., Кудрявцевой Г.Ф., Сарсенбаевым Е.С., Бакуровым Е.В., Шпаковым В.Ю., Беловым А.С.).</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Информация о прове</w:t>
      </w:r>
      <w:r w:rsidR="003618E6">
        <w:rPr>
          <w:rFonts w:ascii="Times New Roman" w:hAnsi="Times New Roman"/>
          <w:sz w:val="28"/>
          <w:szCs w:val="28"/>
        </w:rPr>
        <w:t>денных мероприятиях</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Публичные слушания: </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06.07.2022 по годовому отчету об исполнении областного бюджета за 2021 год;</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08.11.2022 по проекту областного бюджета на 2023 год и на плановый период 2024 и 2025 годов.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Совещания: </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12.01.2022 совещание о направлении обращения об увеличении льготного обеспечения больных сахарным диабетом диагностическими системами;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12.01.2022 совещание о строительстве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18.01.2022 совещание по проекту закона Иркутской области № ПЗ-951 «Об инвестиционном налоговом вычете по налогу на прибыль организаций в Иркутской области»;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18.01.2022 совещание по проекту закона Иркутской области № ПЗ-951 «Об инвестиционном налоговом вычете по налогу на прибыль организаций в Иркутской области» в части предоставления инвестиционного налогового вычета налогоплательщикам, перечислившим пожертвование некоммерческим организациям (фондам) на формирование целевого капитала в целях поддержки государственных и муниципальных учреждений культуры;</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14.02.2022 рабочее совещание по вопросу реализации Закона Иркутской области от 30.11.2021 № 124-ОЗ «О внесении изменений в Закон Иркутской области «О применении индивидуальными предпринимателями патентной системы налогообложения на территории Иркутской области»;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24.02.2022 совещание по обращению регионального отделения ДОСААФ России Иркутской области о транспортном налоге;</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03.03.2022 о поправках к проекту закона Иркутской области № ПЗ-951 «Об инвестиционном налоговом вычете по налогу на прибыль организаций в Иркутской области»;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09.03.2022 совещание по проекту закона Иркутской области № ПЗ-962 «Об отдельных вопросах реализации на территории Иркутской области инициативных проектов»;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16.03.2022 совещание по проекту закона Иркутской области № ПЗ-959 «О внесении изменения в статью 2 Закона Иркутской области «О транспортном налоге» (в части предоставления налоговой льготы ветеранам боевых действий)»;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lastRenderedPageBreak/>
        <w:t>22.03.2022 совещание о проектировании строительства Балаганской ЦРБ и поликлиники Тайшетской районной больницы;</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24.03.2022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30.03.2022 совещание о поправках к проекту закона Иркутской области № ПЗ-664 «О внесении изменений в часть 1 статьи 2 Закона Иркутской области «О налоге на имущество организаций»;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31.03.2022 совещание о принятых мерах по реализации предложений прокуратуры Иркутской области, изложенных в заключении на проект закона Иркутской области «Об областном бюджете на 2022 год и на плановый период 2023 и 2024 годов»;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04.04.2022 совещание о проектировании строительства Балаганской ЦРБ и поликлиники Тайшетской районной больницы;</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04.04.2022 совещание о заключении Управления Федеральной налоговой службы по Иркутской области на проект закона Иркутской области № ПЗ-971 «О внесении изменений в отдельные законы Иркутской области»;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05.04.2022 совещание по проекту закона Иркутской области</w:t>
      </w:r>
      <w:r w:rsidRPr="00583E3D">
        <w:rPr>
          <w:rFonts w:ascii="Times New Roman" w:hAnsi="Times New Roman"/>
          <w:sz w:val="28"/>
          <w:szCs w:val="28"/>
        </w:rPr>
        <w:br/>
        <w:t>№ ПЗ-971 «О внесении изменений в отдельные законы Иркутской области»;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06.04.2022 совещание о поправках к проекту закона Иркутской области </w:t>
      </w:r>
      <w:r w:rsidRPr="00583E3D">
        <w:rPr>
          <w:rFonts w:ascii="Times New Roman" w:hAnsi="Times New Roman"/>
          <w:sz w:val="28"/>
          <w:szCs w:val="28"/>
        </w:rPr>
        <w:br/>
        <w:t>№ ПЗ-664 «О внесении изменений в часть 1 статьи 2 Закона Иркутской области «О налоге на имущество организаций»;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11.04.2022 совещание о ситуации по антитеррористической защищенности объектов образования в г. Усолье-Сибирское и г. Тулуне;</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12.04.2022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13.04.2022 совещание о реализации мероприятий по восстановлению храмов, являющихся объектами культурного наследия;</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15.04.2022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20.04.2022 совещание по проекту закона Иркутской области № ПЗ-981 «О внесении изменения в статью 2 Закона Иркутской области «О транспортном налоге» (в части предоставления налоговой льготы)»;</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22.04.2022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25.04.2022 совещание о поправках к проекту закона Иркутской области </w:t>
      </w:r>
      <w:r w:rsidRPr="00583E3D">
        <w:rPr>
          <w:rFonts w:ascii="Times New Roman" w:hAnsi="Times New Roman"/>
          <w:sz w:val="28"/>
          <w:szCs w:val="28"/>
        </w:rPr>
        <w:br/>
        <w:t>№ ПЗ-664 «О внесении изменений в часть 1 статьи 2 Закона Иркутской области «О налоге на имущество организаций»;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12.05.2022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13.05.2022 совещание по вопросам транспортировки тел умерших и исполнения решений судов об организации ритуальных услуг в Тайшетском районе;</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16.05.2022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16.05.2022 совещание по проекту закона Иркутской области № ПЗ-982 «О порядке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lastRenderedPageBreak/>
        <w:t xml:space="preserve">16.05.2022 совещание о поправках к проекту закона Иркутской области </w:t>
      </w:r>
      <w:r w:rsidRPr="00583E3D">
        <w:rPr>
          <w:rFonts w:ascii="Times New Roman" w:hAnsi="Times New Roman"/>
          <w:sz w:val="28"/>
          <w:szCs w:val="28"/>
        </w:rPr>
        <w:br/>
        <w:t>№ ПЗ-971 «О внесении изменений в отдельные законы Иркутской области»;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26.05.2022 совещание о реализации мероприятий по восстановлению храмов, являющихся объектами культурного наследия;</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30.05.2022 совещание по вопросу строительства дома культуры в с. Хогот Баяндаевского района;</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31.05.2022 совещание о реализации мероприятий по восстановлению храмов, являющихся объектами культурного наследия;</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02.06.2022 совещание по вопросам межбюджетных отношений и внешнего муниципального финансового контроля в рамках проведения мероприятия Законодательного Собрания Иркутской области «Парламентская школа»;</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07.06.2022 совещание о целевом использования средств, поступающих в местные бюджеты от экологических платежей;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07.06.2022 совещание по вопросу распределения субвенций на образование в Иркутской области;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08.06.2022 совещание по проекту закона Иркутской области № ПЗ-1004 «О внесении изменений в приложение 3 к Закону Иркутской области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08.06.2022 совещание о поправках к проекту закона Иркутской области </w:t>
      </w:r>
      <w:r w:rsidRPr="00583E3D">
        <w:rPr>
          <w:rFonts w:ascii="Times New Roman" w:hAnsi="Times New Roman"/>
          <w:sz w:val="28"/>
          <w:szCs w:val="28"/>
        </w:rPr>
        <w:br/>
        <w:t>№ ПЗ-982 «О порядке участия министерства финансов Иркутской области в проведении проверки соответствия кандидатов на замещение должности руководителя финансового органа муниципального района Иркутской области, муниципального округа Иркутской области, городского округа Иркутской области квалификационным требованиям»;</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09.06.2022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14.06.2022 совещание по проекту закона Иркутской области № ПЗ-1008 «О внесении изменений в Закон Иркутской области «О бюджете Территориального фонда обязательного медицинского страхования Иркутской области на 2022 год и на плановый период 2023 и 2024 годов»;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20.06.2022 совещание по проекту закона Иркутской области № ПЗ-1018 «О внесении изменений в Закон Иркутской области «Об особенностях налогообложения при применении упро</w:t>
      </w:r>
      <w:r w:rsidR="003618E6">
        <w:rPr>
          <w:rFonts w:ascii="Times New Roman" w:hAnsi="Times New Roman"/>
          <w:sz w:val="28"/>
          <w:szCs w:val="28"/>
        </w:rPr>
        <w:t>щенной системы налогообложения»;</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30.06.2022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05.07.2022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27.07.2022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27.07.2022 совещание по обращению администрации г. Усть-Илимска о субсидии на ремонт школьного стадиона;</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29.07.2022 совещание о ремонте почтовых отделений в Иркутской области;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27.09.2022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lastRenderedPageBreak/>
        <w:t>28.09.2022 совещание по законодательной инициативе «О внесении изменения в Закон Иркутской области «Об особенностях налогообложения при применении упрощенной системы налогообложения»;</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30.09.2022 совещание по проекту закона Иркутской области № ПЗ-970 «О решении вопросов местного значения с привлечением средств самообложения граждан в Иркутской области»;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03.10.2022 совещание по проекту закона Иркутской области № ПЗ-987 «О применении на территории Иркутской области инвестиционного налогового вычета по налогу на прибыль организаций»;</w:t>
      </w:r>
    </w:p>
    <w:p w:rsidR="00583E3D" w:rsidRPr="00583E3D" w:rsidRDefault="003618E6" w:rsidP="00583E3D">
      <w:pPr>
        <w:ind w:firstLine="709"/>
        <w:jc w:val="both"/>
        <w:rPr>
          <w:rFonts w:ascii="Times New Roman" w:hAnsi="Times New Roman"/>
          <w:sz w:val="28"/>
          <w:szCs w:val="28"/>
        </w:rPr>
      </w:pPr>
      <w:r>
        <w:rPr>
          <w:rFonts w:ascii="Times New Roman" w:hAnsi="Times New Roman"/>
          <w:sz w:val="28"/>
          <w:szCs w:val="28"/>
        </w:rPr>
        <w:t>0</w:t>
      </w:r>
      <w:r w:rsidR="00583E3D" w:rsidRPr="00583E3D">
        <w:rPr>
          <w:rFonts w:ascii="Times New Roman" w:hAnsi="Times New Roman"/>
          <w:sz w:val="28"/>
          <w:szCs w:val="28"/>
        </w:rPr>
        <w:t>4.10.2022 заседание рабочей подгруппы по вопросам поддержки в сфере налогов, сборов и ценообразования участников специальной военной операции и членов их семей;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10.10.2022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14.10.2022 заседание рабочей подгруппы по вопросам поддержки в сфере налогов, сборов и ценообразования участников специальной военной операции и членов их семей;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31.10.2022 совещание по капитальному ремонту школ в Мамско-Чуйском районе и в Боханском районе;</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01.11.2022 совещание по проекту закона Иркутской области № ПЗ-987 «О применении на территории Иркутской области инвестиционного налогового вычета по налогу на прибыль организаций»;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01.11.2022 совещание по проекту закона Иркутской области № ПЗ-1083 «О внесении изменений в статью 4 Закона Иркутской области «Об особенностях налогообложения при применении упрощенной системы налогообложения»;</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09.11.2022 совещание о проектировании поликлиники в с. Хомутово;</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10.11.2022 совещание по вопросу налогообложения субъектов предпринимательской деятельности, осуществляющих производство ювелирных изделий и других изделий из драгоценных металлов, а также розничную торговлю такими изделиями;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18.11.2022 совещание о строительстве спорткомплекса в п. Усть-Ордынский;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21.11.2022 совещание по рассмотрению обращения Общественной организации «Ассоциация Северных Здравниц Иркутской области» с предложениями по вопросу компенсации (возмещения) затрат санаторно-курортным организациям, обеспечивающим отдых и оздоровление детей по путевке, приобретаемой за сч</w:t>
      </w:r>
      <w:r w:rsidR="003618E6">
        <w:rPr>
          <w:rFonts w:ascii="Times New Roman" w:hAnsi="Times New Roman"/>
          <w:sz w:val="28"/>
          <w:szCs w:val="28"/>
        </w:rPr>
        <w:t>е</w:t>
      </w:r>
      <w:r w:rsidRPr="00583E3D">
        <w:rPr>
          <w:rFonts w:ascii="Times New Roman" w:hAnsi="Times New Roman"/>
          <w:sz w:val="28"/>
          <w:szCs w:val="28"/>
        </w:rPr>
        <w:t>т средств областного бюджета;</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21.11.2022 совещание о финансировании мероприятий программы «Развитие адаптивного спорта»;</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21.11.2022 совещание о финансировании мероприятий по капитальному ремонту учреждений среднего профессионального образования в Иркутской области, региональных программ «Школьный учебник» и «Школьный стадион», федеральной программы по капитальному ремонту школ «Модернизация школьных систем образования»;</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lastRenderedPageBreak/>
        <w:t>21.11.2022 совещание о финансировании мероприятий, находящихся в компетенции министерства культуры Иркутской области, в рамках областного бюджета на 2023 год и на плановый период 2024 и 2025 годов;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21.11.2022 совещание по рассмотрению обращения мэра муниципального образования «город Черемхово»;</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24.11.2022 совещание по заключению Контрольно-сч</w:t>
      </w:r>
      <w:r w:rsidR="003618E6">
        <w:rPr>
          <w:rFonts w:ascii="Times New Roman" w:hAnsi="Times New Roman"/>
          <w:sz w:val="28"/>
          <w:szCs w:val="28"/>
        </w:rPr>
        <w:t>е</w:t>
      </w:r>
      <w:r w:rsidRPr="00583E3D">
        <w:rPr>
          <w:rFonts w:ascii="Times New Roman" w:hAnsi="Times New Roman"/>
          <w:sz w:val="28"/>
          <w:szCs w:val="28"/>
        </w:rPr>
        <w:t>тной палаты Иркутской области на проект закона Иркутской области № ПЗ-1086 «Об областном бюджете на 2023 год и на плановый период 2024 и 2025 годов»;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05.12.2022 совещание о проектировании строительства Балаганской ЦРБ;</w:t>
      </w:r>
    </w:p>
    <w:p w:rsidR="00583E3D" w:rsidRPr="00583E3D" w:rsidRDefault="003618E6" w:rsidP="00583E3D">
      <w:pPr>
        <w:ind w:firstLine="709"/>
        <w:jc w:val="both"/>
        <w:rPr>
          <w:rFonts w:ascii="Times New Roman" w:hAnsi="Times New Roman"/>
          <w:sz w:val="28"/>
          <w:szCs w:val="28"/>
        </w:rPr>
      </w:pPr>
      <w:r>
        <w:rPr>
          <w:rFonts w:ascii="Times New Roman" w:hAnsi="Times New Roman"/>
          <w:sz w:val="28"/>
          <w:szCs w:val="28"/>
        </w:rPr>
        <w:t>0</w:t>
      </w:r>
      <w:r w:rsidR="00583E3D" w:rsidRPr="00583E3D">
        <w:rPr>
          <w:rFonts w:ascii="Times New Roman" w:hAnsi="Times New Roman"/>
          <w:sz w:val="28"/>
          <w:szCs w:val="28"/>
        </w:rPr>
        <w:t>7.12.2022 совещание по проекту закона Иркутской области № ПЗ-1090 «О внесении изменения в пункт 2 статьи 2 Закона Иркутской области «О признании утратившими силу пунктов 2 и 3 части 1 статьи 2 Закона Иркутской области «О налоге на имущество организаций»;</w:t>
      </w:r>
    </w:p>
    <w:p w:rsidR="00583E3D" w:rsidRPr="00583E3D" w:rsidRDefault="003618E6" w:rsidP="00583E3D">
      <w:pPr>
        <w:ind w:firstLine="709"/>
        <w:jc w:val="both"/>
        <w:rPr>
          <w:rFonts w:ascii="Times New Roman" w:hAnsi="Times New Roman"/>
          <w:sz w:val="28"/>
          <w:szCs w:val="28"/>
        </w:rPr>
      </w:pPr>
      <w:r>
        <w:rPr>
          <w:rFonts w:ascii="Times New Roman" w:hAnsi="Times New Roman"/>
          <w:sz w:val="28"/>
          <w:szCs w:val="28"/>
        </w:rPr>
        <w:t>0</w:t>
      </w:r>
      <w:r w:rsidR="00583E3D" w:rsidRPr="00583E3D">
        <w:rPr>
          <w:rFonts w:ascii="Times New Roman" w:hAnsi="Times New Roman"/>
          <w:sz w:val="28"/>
          <w:szCs w:val="28"/>
        </w:rPr>
        <w:t>7.12.2022 совещание по проекту закона Иркутской области № ПЗ-1102 «О внесении изменений в Закон Иркутской области «Об установлении дополнительного основания признания безнадежными к взысканию недоимки и задолженности по пеням и штрафам по транспортному налогу»;</w:t>
      </w:r>
    </w:p>
    <w:p w:rsidR="00583E3D" w:rsidRPr="00583E3D" w:rsidRDefault="003618E6" w:rsidP="00583E3D">
      <w:pPr>
        <w:ind w:firstLine="709"/>
        <w:jc w:val="both"/>
        <w:rPr>
          <w:rFonts w:ascii="Times New Roman" w:hAnsi="Times New Roman"/>
          <w:sz w:val="28"/>
          <w:szCs w:val="28"/>
        </w:rPr>
      </w:pPr>
      <w:r>
        <w:rPr>
          <w:rFonts w:ascii="Times New Roman" w:hAnsi="Times New Roman"/>
          <w:sz w:val="28"/>
          <w:szCs w:val="28"/>
        </w:rPr>
        <w:t>0</w:t>
      </w:r>
      <w:r w:rsidR="00583E3D" w:rsidRPr="00583E3D">
        <w:rPr>
          <w:rFonts w:ascii="Times New Roman" w:hAnsi="Times New Roman"/>
          <w:sz w:val="28"/>
          <w:szCs w:val="28"/>
        </w:rPr>
        <w:t>7.12.2022 совещание о поправках к проекту закона Иркутской области № ПЗ-664 «О внесении изменений в часть 1 статьи 2 Закона Иркутской области «О налоге на имущество организаций»;</w:t>
      </w:r>
    </w:p>
    <w:p w:rsidR="00583E3D" w:rsidRPr="00583E3D" w:rsidRDefault="003618E6" w:rsidP="00583E3D">
      <w:pPr>
        <w:ind w:firstLine="709"/>
        <w:jc w:val="both"/>
        <w:rPr>
          <w:rFonts w:ascii="Times New Roman" w:hAnsi="Times New Roman"/>
          <w:sz w:val="28"/>
          <w:szCs w:val="28"/>
        </w:rPr>
      </w:pPr>
      <w:r>
        <w:rPr>
          <w:rFonts w:ascii="Times New Roman" w:hAnsi="Times New Roman"/>
          <w:sz w:val="28"/>
          <w:szCs w:val="28"/>
        </w:rPr>
        <w:t>0</w:t>
      </w:r>
      <w:r w:rsidR="00583E3D" w:rsidRPr="00583E3D">
        <w:rPr>
          <w:rFonts w:ascii="Times New Roman" w:hAnsi="Times New Roman"/>
          <w:sz w:val="28"/>
          <w:szCs w:val="28"/>
        </w:rPr>
        <w:t>8.12.2022 совещание по рассмотрению обращений о  поддержке частных детских оздоровительных лагерей, обеспечивающих отдых детей, находящихся в трудной жизненной ситуации;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14.12.2022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19.12.2022 совещание о поправках к проекту закона Иркутской области № ПЗ-664 «О внесении изменений в часть 1 статьи 2 Закона Иркутской области «О налоге на имущество организаций»;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20.12.2022 совещание о финансировании капитального ремонта участка автомобильной дороги по ул. Строителей, ул. Янгеля, ул. Радищева в г. Железногорск-Илимский;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26.12.2022 совещание по рассмотрению обращения главы Тайшетского городского поселения Кузина А.С. с предложениями по внесению изменений в законодательство, регулирующее  вопросы осуществления деятельности по обращению с животными без владельцев;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26.12.2022 совещание по замечаниям и предложениям прокуратуры Иркутской области к проекту закона Иркутской области </w:t>
      </w:r>
      <w:r w:rsidRPr="00583E3D">
        <w:rPr>
          <w:rFonts w:ascii="Times New Roman" w:hAnsi="Times New Roman"/>
          <w:color w:val="000000"/>
          <w:sz w:val="28"/>
          <w:szCs w:val="28"/>
          <w:shd w:val="clear" w:color="auto" w:fill="FFFFFF"/>
        </w:rPr>
        <w:t>№ ПЗ-1086 «Об областном бюджете на 2023 год и на плановый период 2024 и 2025 годов»;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26.12.2022 совещание по вопросу организации в 2023 году мероприятий по приобретению оборудования и созданию плоскостных спортивных сооружений в сельской местности;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26.12.2022 совещание о поправках к проекту закона Иркутской области № ПЗ-664 «О внесении изменений в часть 1 статьи 2 Закона Иркутской области «О налоге на имущество организаций»;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27.12.2022 совещание о проектировании строительства Балаганской ЦРБ;</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lastRenderedPageBreak/>
        <w:t xml:space="preserve">27.12.2022 совещание по рассмотрению обращений Хужирского муниципального образования, Уриковского муниципального образования, Малышевского муниципального образования и Еланцынского муниципального образования о недостаточности средств в бюджетах поселений. </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Информация об участии депутатов – членов комитета в работе рабочих органов, сформированных Губернатором Иркутской области, П</w:t>
      </w:r>
      <w:r w:rsidR="003618E6">
        <w:rPr>
          <w:rFonts w:ascii="Times New Roman" w:hAnsi="Times New Roman"/>
          <w:sz w:val="28"/>
          <w:szCs w:val="28"/>
        </w:rPr>
        <w:t>равительством Иркутской области</w:t>
      </w:r>
    </w:p>
    <w:p w:rsid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В течение 2022 года участвовали в заседаниях:</w:t>
      </w:r>
    </w:p>
    <w:p w:rsidR="00583E3D" w:rsidRPr="003618E6" w:rsidRDefault="00583E3D" w:rsidP="003618E6">
      <w:pPr>
        <w:pStyle w:val="a4"/>
        <w:numPr>
          <w:ilvl w:val="0"/>
          <w:numId w:val="43"/>
        </w:numPr>
        <w:ind w:left="0" w:firstLine="709"/>
        <w:jc w:val="both"/>
        <w:rPr>
          <w:rFonts w:ascii="Times New Roman" w:hAnsi="Times New Roman"/>
          <w:sz w:val="28"/>
          <w:szCs w:val="28"/>
        </w:rPr>
      </w:pPr>
      <w:r w:rsidRPr="003618E6">
        <w:rPr>
          <w:rFonts w:ascii="Times New Roman" w:hAnsi="Times New Roman"/>
          <w:sz w:val="28"/>
          <w:szCs w:val="28"/>
        </w:rPr>
        <w:t>Экспертного совета по межбюджетным отношениям в Иркутской области при Правительстве Иркутской области;</w:t>
      </w:r>
    </w:p>
    <w:p w:rsidR="00583E3D" w:rsidRPr="003618E6" w:rsidRDefault="003618E6" w:rsidP="003618E6">
      <w:pPr>
        <w:pStyle w:val="a4"/>
        <w:numPr>
          <w:ilvl w:val="0"/>
          <w:numId w:val="43"/>
        </w:numPr>
        <w:ind w:left="0" w:firstLine="709"/>
        <w:jc w:val="both"/>
        <w:rPr>
          <w:rFonts w:ascii="Times New Roman" w:hAnsi="Times New Roman"/>
          <w:sz w:val="28"/>
          <w:szCs w:val="28"/>
        </w:rPr>
      </w:pPr>
      <w:r>
        <w:rPr>
          <w:rFonts w:ascii="Times New Roman" w:hAnsi="Times New Roman"/>
          <w:sz w:val="28"/>
          <w:szCs w:val="28"/>
        </w:rPr>
        <w:t>п</w:t>
      </w:r>
      <w:r w:rsidR="00583E3D" w:rsidRPr="003618E6">
        <w:rPr>
          <w:rFonts w:ascii="Times New Roman" w:hAnsi="Times New Roman"/>
          <w:sz w:val="28"/>
          <w:szCs w:val="28"/>
        </w:rPr>
        <w:t>роектного комитета по реализации региональных проектов, обеспечивающих достижение показателей и результатов федеральных и национальных проектов, и программно-целевому управлению Иркутской области;</w:t>
      </w:r>
    </w:p>
    <w:p w:rsidR="00583E3D" w:rsidRPr="003618E6" w:rsidRDefault="003618E6" w:rsidP="003618E6">
      <w:pPr>
        <w:pStyle w:val="a4"/>
        <w:numPr>
          <w:ilvl w:val="0"/>
          <w:numId w:val="43"/>
        </w:numPr>
        <w:ind w:left="0" w:firstLine="709"/>
        <w:jc w:val="both"/>
        <w:rPr>
          <w:rFonts w:ascii="Times New Roman" w:hAnsi="Times New Roman"/>
          <w:sz w:val="28"/>
          <w:szCs w:val="28"/>
        </w:rPr>
      </w:pPr>
      <w:r>
        <w:rPr>
          <w:rFonts w:ascii="Times New Roman" w:hAnsi="Times New Roman"/>
          <w:sz w:val="28"/>
          <w:szCs w:val="28"/>
        </w:rPr>
        <w:t>ш</w:t>
      </w:r>
      <w:r w:rsidR="00583E3D" w:rsidRPr="003618E6">
        <w:rPr>
          <w:rFonts w:ascii="Times New Roman" w:hAnsi="Times New Roman"/>
          <w:sz w:val="28"/>
          <w:szCs w:val="28"/>
        </w:rPr>
        <w:t>таба по обеспечению устойчивого функционирования экономики Иркутской области;</w:t>
      </w:r>
    </w:p>
    <w:p w:rsidR="00583E3D" w:rsidRPr="003618E6" w:rsidRDefault="003618E6" w:rsidP="003618E6">
      <w:pPr>
        <w:pStyle w:val="a4"/>
        <w:numPr>
          <w:ilvl w:val="0"/>
          <w:numId w:val="43"/>
        </w:numPr>
        <w:ind w:left="0" w:firstLine="709"/>
        <w:jc w:val="both"/>
        <w:rPr>
          <w:rFonts w:ascii="Times New Roman" w:hAnsi="Times New Roman"/>
          <w:sz w:val="28"/>
          <w:szCs w:val="28"/>
        </w:rPr>
      </w:pPr>
      <w:r>
        <w:rPr>
          <w:rFonts w:ascii="Times New Roman" w:hAnsi="Times New Roman"/>
          <w:sz w:val="28"/>
          <w:szCs w:val="28"/>
        </w:rPr>
        <w:t>п</w:t>
      </w:r>
      <w:r w:rsidR="00583E3D" w:rsidRPr="003618E6">
        <w:rPr>
          <w:rFonts w:ascii="Times New Roman" w:hAnsi="Times New Roman"/>
          <w:sz w:val="28"/>
          <w:szCs w:val="28"/>
        </w:rPr>
        <w:t>рофильной рабочей группы для взаимодействия с членами оперативных штабов, созданных при Правительстве Российской Федерации в целях предотвращения негативного воздействия на экономику и социальную сферу Иркутской области последствий введенных санкций по экономике и промышленности;</w:t>
      </w:r>
    </w:p>
    <w:p w:rsidR="00583E3D" w:rsidRPr="003618E6" w:rsidRDefault="003618E6" w:rsidP="003618E6">
      <w:pPr>
        <w:pStyle w:val="a4"/>
        <w:numPr>
          <w:ilvl w:val="0"/>
          <w:numId w:val="43"/>
        </w:numPr>
        <w:ind w:left="0" w:firstLine="709"/>
        <w:jc w:val="both"/>
        <w:rPr>
          <w:rFonts w:ascii="Times New Roman" w:hAnsi="Times New Roman"/>
          <w:sz w:val="28"/>
          <w:szCs w:val="28"/>
        </w:rPr>
      </w:pPr>
      <w:r>
        <w:rPr>
          <w:rFonts w:ascii="Times New Roman" w:hAnsi="Times New Roman"/>
          <w:sz w:val="28"/>
          <w:szCs w:val="28"/>
        </w:rPr>
        <w:t>п</w:t>
      </w:r>
      <w:r w:rsidR="00583E3D" w:rsidRPr="003618E6">
        <w:rPr>
          <w:rFonts w:ascii="Times New Roman" w:hAnsi="Times New Roman"/>
          <w:sz w:val="28"/>
          <w:szCs w:val="28"/>
        </w:rPr>
        <w:t>рофильной рабочей группы по вопросам продовольственной безопасности;</w:t>
      </w:r>
    </w:p>
    <w:p w:rsidR="00583E3D" w:rsidRPr="003618E6" w:rsidRDefault="003618E6" w:rsidP="003618E6">
      <w:pPr>
        <w:pStyle w:val="a4"/>
        <w:numPr>
          <w:ilvl w:val="0"/>
          <w:numId w:val="43"/>
        </w:numPr>
        <w:ind w:left="0" w:firstLine="709"/>
        <w:jc w:val="both"/>
        <w:rPr>
          <w:rFonts w:ascii="Times New Roman" w:hAnsi="Times New Roman"/>
          <w:sz w:val="28"/>
          <w:szCs w:val="28"/>
        </w:rPr>
      </w:pPr>
      <w:r>
        <w:rPr>
          <w:rFonts w:ascii="Times New Roman" w:hAnsi="Times New Roman"/>
          <w:sz w:val="28"/>
          <w:szCs w:val="28"/>
        </w:rPr>
        <w:t>п</w:t>
      </w:r>
      <w:r w:rsidR="00583E3D" w:rsidRPr="003618E6">
        <w:rPr>
          <w:rFonts w:ascii="Times New Roman" w:hAnsi="Times New Roman"/>
          <w:sz w:val="28"/>
          <w:szCs w:val="28"/>
        </w:rPr>
        <w:t>рофильной рабочей группы по реализации национальных проектов, взаимодействию с малым и средним бизнесом и по вопросам занятости населения;</w:t>
      </w:r>
    </w:p>
    <w:p w:rsidR="00583E3D" w:rsidRPr="003618E6" w:rsidRDefault="003618E6" w:rsidP="003618E6">
      <w:pPr>
        <w:pStyle w:val="a4"/>
        <w:numPr>
          <w:ilvl w:val="0"/>
          <w:numId w:val="43"/>
        </w:numPr>
        <w:ind w:left="0" w:firstLine="709"/>
        <w:jc w:val="both"/>
        <w:rPr>
          <w:rFonts w:ascii="Times New Roman" w:hAnsi="Times New Roman"/>
          <w:sz w:val="28"/>
          <w:szCs w:val="28"/>
        </w:rPr>
      </w:pPr>
      <w:r>
        <w:rPr>
          <w:rFonts w:ascii="Times New Roman" w:hAnsi="Times New Roman"/>
          <w:sz w:val="28"/>
          <w:szCs w:val="28"/>
        </w:rPr>
        <w:t>р</w:t>
      </w:r>
      <w:r w:rsidR="00583E3D" w:rsidRPr="003618E6">
        <w:rPr>
          <w:rFonts w:ascii="Times New Roman" w:hAnsi="Times New Roman"/>
          <w:sz w:val="28"/>
          <w:szCs w:val="28"/>
        </w:rPr>
        <w:t>абочей группы по налогам, взымаемым в связи с применением упрощенной и патентной систем налогообложения, налогу на профессиональный доход, сформированной при министерстве экономического развития и промышленности Иркутской области;</w:t>
      </w:r>
    </w:p>
    <w:p w:rsidR="00583E3D" w:rsidRPr="003618E6" w:rsidRDefault="003618E6" w:rsidP="003618E6">
      <w:pPr>
        <w:pStyle w:val="a4"/>
        <w:numPr>
          <w:ilvl w:val="0"/>
          <w:numId w:val="43"/>
        </w:numPr>
        <w:ind w:left="0" w:firstLine="709"/>
        <w:jc w:val="both"/>
        <w:rPr>
          <w:rFonts w:ascii="Times New Roman" w:hAnsi="Times New Roman"/>
          <w:sz w:val="28"/>
          <w:szCs w:val="28"/>
        </w:rPr>
      </w:pPr>
      <w:r>
        <w:rPr>
          <w:rFonts w:ascii="Times New Roman" w:hAnsi="Times New Roman"/>
          <w:sz w:val="28"/>
          <w:szCs w:val="28"/>
        </w:rPr>
        <w:t>м</w:t>
      </w:r>
      <w:r w:rsidR="00583E3D" w:rsidRPr="003618E6">
        <w:rPr>
          <w:rFonts w:ascii="Times New Roman" w:hAnsi="Times New Roman"/>
          <w:sz w:val="28"/>
          <w:szCs w:val="28"/>
        </w:rPr>
        <w:t>ежведомственного оперативного штаба по контролю за строительством (проведением капитального ремонта) объектов образования в Иркутской области;</w:t>
      </w:r>
    </w:p>
    <w:p w:rsidR="00583E3D" w:rsidRPr="003618E6" w:rsidRDefault="003618E6" w:rsidP="003618E6">
      <w:pPr>
        <w:pStyle w:val="a4"/>
        <w:numPr>
          <w:ilvl w:val="0"/>
          <w:numId w:val="43"/>
        </w:numPr>
        <w:ind w:left="0" w:firstLine="709"/>
        <w:jc w:val="both"/>
        <w:rPr>
          <w:rFonts w:ascii="Times New Roman" w:hAnsi="Times New Roman"/>
          <w:sz w:val="28"/>
          <w:szCs w:val="28"/>
        </w:rPr>
      </w:pPr>
      <w:r>
        <w:rPr>
          <w:rFonts w:ascii="Times New Roman" w:hAnsi="Times New Roman"/>
          <w:sz w:val="28"/>
          <w:szCs w:val="28"/>
        </w:rPr>
        <w:t>б</w:t>
      </w:r>
      <w:r w:rsidR="00583E3D" w:rsidRPr="003618E6">
        <w:rPr>
          <w:rFonts w:ascii="Times New Roman" w:hAnsi="Times New Roman"/>
          <w:sz w:val="28"/>
          <w:szCs w:val="28"/>
        </w:rPr>
        <w:t>юджетной Комиссии при Правительстве Иркутской области по развитию программно-целевого управления;</w:t>
      </w:r>
    </w:p>
    <w:p w:rsidR="00583E3D" w:rsidRPr="003618E6" w:rsidRDefault="003618E6" w:rsidP="003618E6">
      <w:pPr>
        <w:pStyle w:val="a4"/>
        <w:numPr>
          <w:ilvl w:val="0"/>
          <w:numId w:val="43"/>
        </w:numPr>
        <w:ind w:left="0" w:firstLine="709"/>
        <w:jc w:val="both"/>
        <w:rPr>
          <w:rFonts w:ascii="Times New Roman" w:hAnsi="Times New Roman"/>
          <w:sz w:val="28"/>
          <w:szCs w:val="28"/>
        </w:rPr>
      </w:pPr>
      <w:r>
        <w:rPr>
          <w:rFonts w:ascii="Times New Roman" w:hAnsi="Times New Roman"/>
          <w:sz w:val="28"/>
          <w:szCs w:val="28"/>
        </w:rPr>
        <w:t>ш</w:t>
      </w:r>
      <w:r w:rsidR="00583E3D" w:rsidRPr="003618E6">
        <w:rPr>
          <w:rFonts w:ascii="Times New Roman" w:hAnsi="Times New Roman"/>
          <w:sz w:val="28"/>
          <w:szCs w:val="28"/>
        </w:rPr>
        <w:t xml:space="preserve">таба Иркутской области по координации помощи семьям мобилизованных и военнослужащих, участвующих в специальной военной операции на территориях Донецкой Народной Республики, Луганской Народной Республики и Украины. </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Информация о контрольной деятельности комитета. Предмет, цели, задачи и достигнутые результаты контрольных мероприятий, в том чис</w:t>
      </w:r>
      <w:r w:rsidR="00B968CD">
        <w:rPr>
          <w:rFonts w:ascii="Times New Roman" w:hAnsi="Times New Roman"/>
          <w:sz w:val="28"/>
          <w:szCs w:val="28"/>
        </w:rPr>
        <w:t>ле мониторинга правоприменения</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В рамках мониторинга исполнения Закона Иркутской области от </w:t>
      </w:r>
      <w:r w:rsidRPr="00583E3D">
        <w:rPr>
          <w:rFonts w:ascii="Times New Roman" w:hAnsi="Times New Roman"/>
          <w:sz w:val="28"/>
          <w:szCs w:val="28"/>
        </w:rPr>
        <w:br/>
        <w:t>30 ноября 2021 года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в июне 2022 года совмест</w:t>
      </w:r>
      <w:r w:rsidRPr="00583E3D">
        <w:rPr>
          <w:rFonts w:ascii="Times New Roman" w:hAnsi="Times New Roman"/>
          <w:sz w:val="28"/>
          <w:szCs w:val="28"/>
        </w:rPr>
        <w:lastRenderedPageBreak/>
        <w:t>но с Контрольно-сч</w:t>
      </w:r>
      <w:r w:rsidR="00B968CD">
        <w:rPr>
          <w:rFonts w:ascii="Times New Roman" w:hAnsi="Times New Roman"/>
          <w:sz w:val="28"/>
          <w:szCs w:val="28"/>
        </w:rPr>
        <w:t>е</w:t>
      </w:r>
      <w:r w:rsidRPr="00583E3D">
        <w:rPr>
          <w:rFonts w:ascii="Times New Roman" w:hAnsi="Times New Roman"/>
          <w:sz w:val="28"/>
          <w:szCs w:val="28"/>
        </w:rPr>
        <w:t xml:space="preserve">тной палатой Иркутской области и </w:t>
      </w:r>
      <w:r w:rsidR="00B968CD">
        <w:rPr>
          <w:rFonts w:ascii="Times New Roman" w:hAnsi="Times New Roman"/>
          <w:sz w:val="28"/>
          <w:szCs w:val="28"/>
        </w:rPr>
        <w:t>Н</w:t>
      </w:r>
      <w:r w:rsidRPr="00583E3D">
        <w:rPr>
          <w:rFonts w:ascii="Times New Roman" w:hAnsi="Times New Roman"/>
          <w:sz w:val="28"/>
          <w:szCs w:val="28"/>
        </w:rPr>
        <w:t xml:space="preserve">екоммерческой организацией «Ассоциация муниципальных образований Иркутской области» для дальнейшего анализа и изучения организован сбор информации по муниципальным районам Иркутской области об исполнении органами местного самоуправления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в части сроков распределения средств и их объемов. </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В целях проработки вопроса целесообразности установления в Законе Иркутской области от 22 октября 2013 года № 74-ОЗ «О межбюджетных трансфертах и нормативах отчислений доходов в местные бюджеты» единых нормативов отчислений в бюджеты городских и сельских поселений платы за негативное воздействие на окружающую среду был проведен мониторинг фактических поступлений в бюджеты муниципальных районов и городских округов доходов от платы за негативное воздействие на окружающую среду, а также расходования указанных дополнительных доходных источников местных бюджетов. По результатам анализа полученной информации выявлена необходимость </w:t>
      </w:r>
      <w:r w:rsidR="00B968CD">
        <w:rPr>
          <w:rFonts w:ascii="Times New Roman" w:hAnsi="Times New Roman"/>
          <w:sz w:val="28"/>
          <w:szCs w:val="28"/>
        </w:rPr>
        <w:t>в</w:t>
      </w:r>
      <w:r w:rsidRPr="00583E3D">
        <w:rPr>
          <w:rFonts w:ascii="Times New Roman" w:hAnsi="Times New Roman"/>
          <w:sz w:val="28"/>
          <w:szCs w:val="28"/>
        </w:rPr>
        <w:t xml:space="preserve"> расширении направлений использования средств экологических платежей. Комитетом подготовлен проект обращения Законодательного Собрания Иркутской области к Правительству Российской Федерации по вопросу расширения направлений использования средств экологических платежей. В связи со спецификой вопроса указанный проект обращения передан для рассмотрения в комитет по законодательству о природопользовании, экологии и сельском хозяйстве Законодательного Собрания Иркутской области. </w:t>
      </w:r>
    </w:p>
    <w:p w:rsidR="00583E3D" w:rsidRPr="00583E3D" w:rsidRDefault="00583E3D" w:rsidP="00583E3D">
      <w:pPr>
        <w:ind w:firstLine="709"/>
        <w:jc w:val="both"/>
        <w:rPr>
          <w:rFonts w:ascii="Times New Roman" w:hAnsi="Times New Roman"/>
          <w:sz w:val="28"/>
          <w:szCs w:val="28"/>
        </w:rPr>
      </w:pPr>
      <w:r w:rsidRPr="00583E3D">
        <w:rPr>
          <w:rFonts w:ascii="Times New Roman" w:eastAsiaTheme="minorHAnsi" w:hAnsi="Times New Roman"/>
          <w:sz w:val="28"/>
          <w:szCs w:val="28"/>
        </w:rPr>
        <w:t xml:space="preserve">В октябре 2022 года проведен анализ исполнения Закона Иркутской области от 16 декабря 2021 года № 130-ОЗ «Об областном бюджете на 2022 год и на плановый период 2023 и 2024 годов» в части </w:t>
      </w:r>
      <w:r w:rsidRPr="00583E3D">
        <w:rPr>
          <w:rFonts w:ascii="Times New Roman" w:hAnsi="Times New Roman"/>
          <w:sz w:val="28"/>
          <w:szCs w:val="28"/>
        </w:rPr>
        <w:t xml:space="preserve">потребности </w:t>
      </w:r>
      <w:r w:rsidRPr="00583E3D">
        <w:rPr>
          <w:rFonts w:ascii="Times New Roman" w:eastAsiaTheme="minorHAnsi" w:hAnsi="Times New Roman"/>
          <w:sz w:val="28"/>
          <w:szCs w:val="28"/>
        </w:rPr>
        <w:t xml:space="preserve">муниципальных образований Иркутской </w:t>
      </w:r>
      <w:r w:rsidR="00B968CD" w:rsidRPr="00583E3D">
        <w:rPr>
          <w:rFonts w:ascii="Times New Roman" w:eastAsiaTheme="minorHAnsi" w:hAnsi="Times New Roman"/>
          <w:sz w:val="28"/>
          <w:szCs w:val="28"/>
        </w:rPr>
        <w:t>области</w:t>
      </w:r>
      <w:r w:rsidR="00B968CD" w:rsidRPr="00583E3D">
        <w:rPr>
          <w:rFonts w:ascii="Times New Roman" w:hAnsi="Times New Roman"/>
          <w:sz w:val="28"/>
          <w:szCs w:val="28"/>
        </w:rPr>
        <w:t xml:space="preserve"> </w:t>
      </w:r>
      <w:r w:rsidRPr="00583E3D">
        <w:rPr>
          <w:rFonts w:ascii="Times New Roman" w:hAnsi="Times New Roman"/>
          <w:sz w:val="28"/>
          <w:szCs w:val="28"/>
        </w:rPr>
        <w:t xml:space="preserve">в дополнительном финансировании </w:t>
      </w:r>
      <w:r w:rsidRPr="00583E3D">
        <w:rPr>
          <w:rFonts w:ascii="Times New Roman" w:eastAsiaTheme="minorHAnsi" w:hAnsi="Times New Roman"/>
          <w:sz w:val="28"/>
          <w:szCs w:val="28"/>
        </w:rPr>
        <w:t xml:space="preserve">на реализацию мероприятий по строительству (реконструкции), капитальному ремонту для своевременного завершения работ. По результатам проведенной работы сформированы предложения </w:t>
      </w:r>
      <w:r w:rsidRPr="00583E3D">
        <w:rPr>
          <w:rFonts w:ascii="Times New Roman" w:hAnsi="Times New Roman"/>
          <w:sz w:val="28"/>
          <w:szCs w:val="28"/>
        </w:rPr>
        <w:t xml:space="preserve">к проекту закона Иркутской области № </w:t>
      </w:r>
      <w:r w:rsidR="00B968CD">
        <w:rPr>
          <w:rFonts w:ascii="Times New Roman" w:hAnsi="Times New Roman"/>
          <w:sz w:val="28"/>
          <w:szCs w:val="28"/>
        </w:rPr>
        <w:t>ПЗ-</w:t>
      </w:r>
      <w:r w:rsidRPr="00583E3D">
        <w:rPr>
          <w:rFonts w:ascii="Times New Roman" w:hAnsi="Times New Roman"/>
          <w:sz w:val="28"/>
          <w:szCs w:val="28"/>
        </w:rPr>
        <w:t>1093 «О внесении изменений в Закон Иркутской области «Об областном бюджете на 2022 год и на плановый период 2023 и 2024 годов».</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В декабре 2022 года проведен мониторинг состояния бюджетов муниципальных районов (городских округов), а также поселений, входящих в состав муниципальных районов, в связи с приведением в соответствие с областным законодательством муниципальных правовых актов об условиях оплаты труда муниципальных служащих в связи с увеличением денежного содержания государственных гражданских служащих Иркутской области (Закон Иркутской области от 14 сентября 2022 года № 58-ОЗ «О внесении изменений в статьи 16 и 18 Закона Иркутской области «Об отдельных вопросах государственной гражданской службы Иркутской области», Указы Губернатора Иркутской области от 16 сентября 2022 года № 203-уг, № 204-уг, № 205-уг). </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lastRenderedPageBreak/>
        <w:t xml:space="preserve">Депутатские и парламентские запросы, находившиеся на контроле комитета, их содержательная характеристика и результаты их </w:t>
      </w:r>
      <w:r w:rsidR="00B968CD">
        <w:rPr>
          <w:rFonts w:ascii="Times New Roman" w:hAnsi="Times New Roman"/>
          <w:sz w:val="28"/>
          <w:szCs w:val="28"/>
        </w:rPr>
        <w:t>рассмотрения в указанный период</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23.03.2022 на 54</w:t>
      </w:r>
      <w:r w:rsidR="00B968CD">
        <w:rPr>
          <w:rFonts w:ascii="Times New Roman" w:hAnsi="Times New Roman"/>
          <w:sz w:val="28"/>
          <w:szCs w:val="28"/>
        </w:rPr>
        <w:t>-й</w:t>
      </w:r>
      <w:r w:rsidRPr="00583E3D">
        <w:rPr>
          <w:rFonts w:ascii="Times New Roman" w:hAnsi="Times New Roman"/>
          <w:sz w:val="28"/>
          <w:szCs w:val="28"/>
        </w:rPr>
        <w:t xml:space="preserve"> сессии Законодательного Собрания рассмотрен ответ на парламентский запрос Законодательного Собрания Иркутской области Губернатору Иркутской области Левченко С.Г. о необходимости принятия незамедлительных мер по вступлению в силу Закона Иркутской области от 16 мая 2018 года № 30-ОЗ «О внесении изменения в часть 1 статьи 2 Закона Иркутской области «О налоге на имущество организаций». По результатам рассмотрения ответ признан удовлетворительным. Указанный парламентский запрос снят с контроля комитета.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В работе комитета находятся:</w:t>
      </w:r>
    </w:p>
    <w:p w:rsidR="00583E3D" w:rsidRPr="00583E3D" w:rsidRDefault="00B968CD" w:rsidP="00583E3D">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д</w:t>
      </w:r>
      <w:r w:rsidR="00583E3D" w:rsidRPr="00583E3D">
        <w:rPr>
          <w:rFonts w:ascii="Times New Roman" w:hAnsi="Times New Roman"/>
          <w:color w:val="000000" w:themeColor="text1"/>
          <w:sz w:val="28"/>
          <w:szCs w:val="28"/>
        </w:rPr>
        <w:t>епутатский запрос депутата Законодательного Собрания Иркутской области Матиенко В.А. («Справедливая Россия») к Губернатору Иркутской области Мезенцеву Д.Ф. «Об отдельных вопросах, связанных с финансированием строительства Ледового дворца и сроками его завершения»;</w:t>
      </w:r>
    </w:p>
    <w:p w:rsidR="00583E3D" w:rsidRPr="00583E3D" w:rsidRDefault="00B968CD" w:rsidP="00583E3D">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п</w:t>
      </w:r>
      <w:r w:rsidR="00583E3D" w:rsidRPr="00583E3D">
        <w:rPr>
          <w:rFonts w:ascii="Times New Roman" w:hAnsi="Times New Roman"/>
          <w:color w:val="000000" w:themeColor="text1"/>
          <w:sz w:val="28"/>
          <w:szCs w:val="28"/>
        </w:rPr>
        <w:t xml:space="preserve">арламентский запрос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коронавирусной инфекции» (по предложению </w:t>
      </w:r>
      <w:r w:rsidR="00583E3D" w:rsidRPr="00583E3D">
        <w:rPr>
          <w:rFonts w:ascii="Times New Roman" w:eastAsia="Calibri" w:hAnsi="Times New Roman"/>
          <w:color w:val="000000" w:themeColor="text1"/>
          <w:sz w:val="28"/>
          <w:szCs w:val="28"/>
        </w:rPr>
        <w:t>фракции «Коммунистическая партия Российской Федерации»).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Информация об ис</w:t>
      </w:r>
      <w:r w:rsidR="00B968CD">
        <w:rPr>
          <w:rFonts w:ascii="Times New Roman" w:hAnsi="Times New Roman"/>
          <w:sz w:val="28"/>
          <w:szCs w:val="28"/>
        </w:rPr>
        <w:t>полнении протокольных поручений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23.03.2022 на 54</w:t>
      </w:r>
      <w:r w:rsidR="00B968CD">
        <w:rPr>
          <w:rFonts w:ascii="Times New Roman" w:hAnsi="Times New Roman"/>
          <w:sz w:val="28"/>
          <w:szCs w:val="28"/>
        </w:rPr>
        <w:t>-й</w:t>
      </w:r>
      <w:r w:rsidRPr="00583E3D">
        <w:rPr>
          <w:rFonts w:ascii="Times New Roman" w:hAnsi="Times New Roman"/>
          <w:sz w:val="28"/>
          <w:szCs w:val="28"/>
        </w:rPr>
        <w:t xml:space="preserve"> сессии Законодательного Собрания Иркутской области рассмотрена информация об исполнении комитетом протокольного поручения </w:t>
      </w:r>
      <w:r w:rsidR="00B968CD">
        <w:rPr>
          <w:rFonts w:ascii="Times New Roman" w:hAnsi="Times New Roman"/>
          <w:sz w:val="28"/>
          <w:szCs w:val="28"/>
        </w:rPr>
        <w:br/>
      </w:r>
      <w:r w:rsidRPr="00583E3D">
        <w:rPr>
          <w:rFonts w:ascii="Times New Roman" w:hAnsi="Times New Roman"/>
          <w:sz w:val="28"/>
          <w:szCs w:val="28"/>
        </w:rPr>
        <w:t xml:space="preserve">64-й сессии Законодательного Собрания Иркутской области от 28 июня 2018 года № 4 в рамках рассмотрения информации об исполнении постановления Законодательного Собрания Иркутской области от 06.12.2017 № 57/14-ЗС «О Законе Иркутской области «Об областном бюджете на 2018 год и на плановый период 2019 и 2020 годов». Указанное протокольное поручение снято с контроля комитета. </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В работе комитета находится 5 протокольных поручений.</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Информация об участии председателя комитета, депутатов – членов комитета в мероприятиях Государственной Думы Федерального Собрания Российской Федерации, Совета Федерации Федеральног</w:t>
      </w:r>
      <w:r w:rsidR="00B968CD">
        <w:rPr>
          <w:rFonts w:ascii="Times New Roman" w:hAnsi="Times New Roman"/>
          <w:sz w:val="28"/>
          <w:szCs w:val="28"/>
        </w:rPr>
        <w:t>о Собрания Российской Федерации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В сентябре 2022 года председатель комитета </w:t>
      </w:r>
      <w:r w:rsidR="00B968CD">
        <w:rPr>
          <w:rFonts w:ascii="Times New Roman" w:hAnsi="Times New Roman"/>
          <w:sz w:val="28"/>
          <w:szCs w:val="28"/>
        </w:rPr>
        <w:t xml:space="preserve">Дикусарова Н.И. </w:t>
      </w:r>
      <w:r w:rsidRPr="00583E3D">
        <w:rPr>
          <w:rFonts w:ascii="Times New Roman" w:hAnsi="Times New Roman"/>
          <w:sz w:val="28"/>
          <w:szCs w:val="28"/>
        </w:rPr>
        <w:t>принимал</w:t>
      </w:r>
      <w:r w:rsidR="00B968CD">
        <w:rPr>
          <w:rFonts w:ascii="Times New Roman" w:hAnsi="Times New Roman"/>
          <w:sz w:val="28"/>
          <w:szCs w:val="28"/>
        </w:rPr>
        <w:t>а</w:t>
      </w:r>
      <w:r w:rsidRPr="00583E3D">
        <w:rPr>
          <w:rFonts w:ascii="Times New Roman" w:hAnsi="Times New Roman"/>
          <w:sz w:val="28"/>
          <w:szCs w:val="28"/>
        </w:rPr>
        <w:t xml:space="preserve"> участие в мероприятиях, посвященных 85-летию Иркутской области в Совете Федерации Федерального Собрания Российской Федерации.</w:t>
      </w:r>
    </w:p>
    <w:p w:rsidR="00583E3D" w:rsidRPr="00583E3D" w:rsidRDefault="00583E3D" w:rsidP="00583E3D">
      <w:pPr>
        <w:ind w:firstLine="709"/>
        <w:jc w:val="both"/>
        <w:rPr>
          <w:rFonts w:ascii="Times New Roman" w:hAnsi="Times New Roman"/>
          <w:sz w:val="28"/>
          <w:szCs w:val="28"/>
        </w:rPr>
      </w:pPr>
      <w:r w:rsidRPr="00583E3D">
        <w:rPr>
          <w:rFonts w:ascii="Times New Roman" w:hAnsi="Times New Roman"/>
          <w:sz w:val="28"/>
          <w:szCs w:val="28"/>
        </w:rPr>
        <w:t xml:space="preserve">Кроме того, в течение года председатель комитета </w:t>
      </w:r>
      <w:r w:rsidR="00B968CD">
        <w:rPr>
          <w:rFonts w:ascii="Times New Roman" w:hAnsi="Times New Roman"/>
          <w:sz w:val="28"/>
          <w:szCs w:val="28"/>
        </w:rPr>
        <w:t xml:space="preserve">Дикусарова Н.И. </w:t>
      </w:r>
      <w:r w:rsidRPr="00583E3D">
        <w:rPr>
          <w:rFonts w:ascii="Times New Roman" w:hAnsi="Times New Roman"/>
          <w:sz w:val="28"/>
          <w:szCs w:val="28"/>
        </w:rPr>
        <w:t>принимал</w:t>
      </w:r>
      <w:r w:rsidR="00B968CD">
        <w:rPr>
          <w:rFonts w:ascii="Times New Roman" w:hAnsi="Times New Roman"/>
          <w:sz w:val="28"/>
          <w:szCs w:val="28"/>
        </w:rPr>
        <w:t>а</w:t>
      </w:r>
      <w:r w:rsidRPr="00583E3D">
        <w:rPr>
          <w:rFonts w:ascii="Times New Roman" w:hAnsi="Times New Roman"/>
          <w:sz w:val="28"/>
          <w:szCs w:val="28"/>
        </w:rPr>
        <w:t xml:space="preserve"> участие в заседаниях координационного совета Межрегиональной ассоциации экономического взаимодействия «Сибирское соглашение» по финансам, налогам и бюджету. </w:t>
      </w:r>
    </w:p>
    <w:p w:rsidR="00583E3D" w:rsidRPr="00583E3D" w:rsidRDefault="00583E3D" w:rsidP="00583E3D"/>
    <w:p w:rsidR="005E3C15" w:rsidRDefault="005E3C15" w:rsidP="005E3C15">
      <w:pPr>
        <w:pStyle w:val="2"/>
        <w:jc w:val="center"/>
        <w:rPr>
          <w:rFonts w:ascii="Times New Roman" w:hAnsi="Times New Roman"/>
          <w:i w:val="0"/>
        </w:rPr>
      </w:pPr>
      <w:bookmarkStart w:id="45" w:name="_Toc127541806"/>
      <w:r w:rsidRPr="00C4028A">
        <w:rPr>
          <w:rFonts w:ascii="Times New Roman" w:hAnsi="Times New Roman"/>
          <w:i w:val="0"/>
        </w:rPr>
        <w:lastRenderedPageBreak/>
        <w:t>Комитет по социально-культурному законодательству</w:t>
      </w:r>
      <w:bookmarkEnd w:id="45"/>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Комитет по социально-культурному законодательству осуществлял свою деятельность в сфере образования, культуры и искусства, физической культуры и спорта, труда и занятости, молодежной политики в соответствии с Регламентом Законодательного Собрания Иркутской области и планом работы Законодательного Собрания на 2022 год.</w:t>
      </w:r>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В отчетном периоде состоялось 23 заседания комитета по социально-культурному законодательству.</w:t>
      </w:r>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На заседаниях комитета по социально-культурному законодательству рассмотрено 67 вопросов, из них 45 вынесено на рассмотрение Законодательного Собрания.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Рассмотрены и приняты в окончательном чтении 19 законопроектов, которые направлены Губернатору Иркутской области для обнародования.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Авторами законодательной инициативы за отчетный период были отозваны следующие проекты законов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1) Уполномоченным по правам ребенка в Иркутской области Афанасьевой Т.В. отозван проект закона Иркутской области </w:t>
      </w:r>
      <w:r w:rsidRPr="00583E3D">
        <w:rPr>
          <w:rFonts w:ascii="Times New Roman" w:hAnsi="Times New Roman"/>
          <w:color w:val="000000" w:themeColor="text1"/>
          <w:sz w:val="28"/>
          <w:szCs w:val="28"/>
          <w:shd w:val="clear" w:color="auto" w:fill="FFFFFF"/>
        </w:rPr>
        <w:t>№ ПЗ-984 «О</w:t>
      </w:r>
      <w:r w:rsidRPr="00583E3D">
        <w:rPr>
          <w:rFonts w:ascii="Times New Roman" w:hAnsi="Times New Roman"/>
          <w:color w:val="000000" w:themeColor="text1"/>
          <w:sz w:val="28"/>
          <w:szCs w:val="28"/>
        </w:rPr>
        <w:t xml:space="preserve"> внесении изменений в статью 12 Закона Иркутской области «Об отдельных вопросах о</w:t>
      </w:r>
      <w:r w:rsidR="003A6165">
        <w:rPr>
          <w:rFonts w:ascii="Times New Roman" w:hAnsi="Times New Roman"/>
          <w:color w:val="000000" w:themeColor="text1"/>
          <w:sz w:val="28"/>
          <w:szCs w:val="28"/>
        </w:rPr>
        <w:t>бразования в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Губернатором Иркутской области Кобзевым И.И. отозваны п</w:t>
      </w:r>
      <w:r w:rsidRPr="00583E3D">
        <w:rPr>
          <w:rFonts w:ascii="Times New Roman" w:hAnsi="Times New Roman"/>
          <w:color w:val="000000" w:themeColor="text1"/>
          <w:sz w:val="28"/>
          <w:szCs w:val="28"/>
          <w:shd w:val="clear" w:color="auto" w:fill="FFFFFF"/>
        </w:rPr>
        <w:t xml:space="preserve">роекты законов </w:t>
      </w:r>
      <w:r w:rsidRPr="00583E3D">
        <w:rPr>
          <w:rFonts w:ascii="Times New Roman" w:hAnsi="Times New Roman"/>
          <w:iCs/>
          <w:color w:val="000000" w:themeColor="text1"/>
          <w:sz w:val="28"/>
          <w:szCs w:val="28"/>
          <w:shd w:val="clear" w:color="auto" w:fill="FFFFFF"/>
        </w:rPr>
        <w:t>Иркутской области</w:t>
      </w:r>
      <w:r w:rsidRPr="00583E3D">
        <w:rPr>
          <w:rFonts w:ascii="Times New Roman" w:hAnsi="Times New Roman"/>
          <w:color w:val="000000" w:themeColor="text1"/>
          <w:sz w:val="28"/>
          <w:szCs w:val="28"/>
        </w:rPr>
        <w:t>:</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 </w:t>
      </w:r>
      <w:r w:rsidRPr="00583E3D">
        <w:rPr>
          <w:rFonts w:ascii="Times New Roman" w:hAnsi="Times New Roman"/>
          <w:color w:val="000000" w:themeColor="text1"/>
          <w:sz w:val="28"/>
          <w:szCs w:val="28"/>
          <w:shd w:val="clear" w:color="auto" w:fill="FFFFFF"/>
        </w:rPr>
        <w:t>О</w:t>
      </w:r>
      <w:r w:rsidRPr="00583E3D">
        <w:rPr>
          <w:rFonts w:ascii="Times New Roman" w:hAnsi="Times New Roman"/>
          <w:color w:val="000000" w:themeColor="text1"/>
          <w:sz w:val="28"/>
          <w:szCs w:val="28"/>
        </w:rPr>
        <w:t xml:space="preserve"> внесении изменения в часть 2 статьи 2 Закона Иркутской области «О порядке обеспечения детей-сирот и детей, оставшихся без попечения родителей, лиц из числа детей-сирот и детей,</w:t>
      </w:r>
      <w:r w:rsidR="003A6165">
        <w:rPr>
          <w:rFonts w:ascii="Times New Roman" w:hAnsi="Times New Roman"/>
          <w:color w:val="000000" w:themeColor="text1"/>
          <w:sz w:val="28"/>
          <w:szCs w:val="28"/>
        </w:rPr>
        <w:t xml:space="preserve"> </w:t>
      </w:r>
      <w:r w:rsidRPr="00583E3D">
        <w:rPr>
          <w:rFonts w:ascii="Times New Roman" w:hAnsi="Times New Roman"/>
          <w:color w:val="000000" w:themeColor="text1"/>
          <w:sz w:val="28"/>
          <w:szCs w:val="28"/>
        </w:rPr>
        <w:t>оставшихся без попечения родителей, жилыми помещениями в Иркутской области» (</w:t>
      </w:r>
      <w:r w:rsidRPr="00583E3D">
        <w:rPr>
          <w:rFonts w:ascii="Times New Roman" w:hAnsi="Times New Roman"/>
          <w:color w:val="000000" w:themeColor="text1"/>
          <w:sz w:val="28"/>
          <w:szCs w:val="28"/>
          <w:shd w:val="clear" w:color="auto" w:fill="FFFFFF"/>
        </w:rPr>
        <w:t>ПЗ-985);</w:t>
      </w:r>
    </w:p>
    <w:p w:rsidR="00583E3D" w:rsidRPr="00583E3D" w:rsidRDefault="00583E3D" w:rsidP="00583E3D">
      <w:pPr>
        <w:ind w:firstLine="709"/>
        <w:jc w:val="both"/>
        <w:rPr>
          <w:rFonts w:ascii="Times New Roman" w:hAnsi="Times New Roman"/>
          <w:b/>
          <w:color w:val="000000" w:themeColor="text1"/>
          <w:sz w:val="28"/>
          <w:szCs w:val="28"/>
        </w:rPr>
      </w:pPr>
      <w:r w:rsidRPr="00583E3D">
        <w:rPr>
          <w:rFonts w:ascii="Times New Roman" w:hAnsi="Times New Roman"/>
          <w:color w:val="000000" w:themeColor="text1"/>
          <w:sz w:val="28"/>
          <w:szCs w:val="28"/>
        </w:rPr>
        <w:t>- О внесении изменений в статью 23 Закона Иркутской области «О физической культуре и спорте в Иркутской области» (</w:t>
      </w:r>
      <w:r w:rsidRPr="00583E3D">
        <w:rPr>
          <w:rFonts w:ascii="Times New Roman" w:hAnsi="Times New Roman"/>
          <w:color w:val="000000" w:themeColor="text1"/>
          <w:sz w:val="28"/>
          <w:szCs w:val="28"/>
          <w:shd w:val="clear" w:color="auto" w:fill="FFFFFF"/>
        </w:rPr>
        <w:t>ПЗ-991)</w:t>
      </w:r>
      <w:r w:rsidRPr="00583E3D">
        <w:rPr>
          <w:rFonts w:ascii="Times New Roman" w:hAnsi="Times New Roman"/>
          <w:color w:val="000000" w:themeColor="text1"/>
          <w:sz w:val="28"/>
          <w:szCs w:val="28"/>
        </w:rPr>
        <w:t>;</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 </w:t>
      </w:r>
      <w:r w:rsidRPr="00583E3D">
        <w:rPr>
          <w:rFonts w:ascii="Times New Roman" w:hAnsi="Times New Roman"/>
          <w:color w:val="000000" w:themeColor="text1"/>
          <w:sz w:val="28"/>
          <w:szCs w:val="28"/>
          <w:shd w:val="clear" w:color="auto" w:fill="FFFFFF"/>
        </w:rPr>
        <w:t>О</w:t>
      </w:r>
      <w:r w:rsidRPr="00583E3D">
        <w:rPr>
          <w:rFonts w:ascii="Times New Roman" w:hAnsi="Times New Roman"/>
          <w:color w:val="000000" w:themeColor="text1"/>
          <w:sz w:val="28"/>
          <w:szCs w:val="28"/>
        </w:rPr>
        <w:t xml:space="preserve"> внесении изменений в приложения 1, 4 к Закону Иркутской области «О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на 2022 год и на плановый период 2023 и 2024 годов» (</w:t>
      </w:r>
      <w:r w:rsidRPr="00583E3D">
        <w:rPr>
          <w:rFonts w:ascii="Times New Roman" w:hAnsi="Times New Roman"/>
          <w:color w:val="000000" w:themeColor="text1"/>
          <w:sz w:val="28"/>
          <w:szCs w:val="28"/>
          <w:shd w:val="clear" w:color="auto" w:fill="FFFFFF"/>
        </w:rPr>
        <w:t>ПЗ-1020).</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За отчетный период депутатами комитета по социально-культурному законодательству внесено 22 поправки в проекты законов Иркутской области, из них:</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4 содержательных, 8 юридико-технических поправок в проект закона Иркутской области «О</w:t>
      </w:r>
      <w:r w:rsidRPr="00583E3D">
        <w:rPr>
          <w:rFonts w:ascii="Times New Roman" w:eastAsia="Calibri" w:hAnsi="Times New Roman"/>
          <w:color w:val="000000" w:themeColor="text1"/>
          <w:sz w:val="28"/>
          <w:szCs w:val="28"/>
        </w:rPr>
        <w:t xml:space="preserve">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r w:rsidRPr="00583E3D">
        <w:rPr>
          <w:rFonts w:ascii="Times New Roman" w:hAnsi="Times New Roman"/>
          <w:iCs/>
          <w:color w:val="000000" w:themeColor="text1"/>
          <w:sz w:val="28"/>
          <w:szCs w:val="28"/>
        </w:rPr>
        <w:t>ПЗ-1057)</w:t>
      </w:r>
      <w:r w:rsidRPr="00583E3D">
        <w:rPr>
          <w:rFonts w:ascii="Times New Roman" w:hAnsi="Times New Roman"/>
          <w:color w:val="000000" w:themeColor="text1"/>
          <w:sz w:val="28"/>
          <w:szCs w:val="28"/>
          <w:shd w:val="clear" w:color="auto" w:fill="FFFFFF"/>
        </w:rPr>
        <w:t>;</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lastRenderedPageBreak/>
        <w:t>2 юридико-технических поправки в проект закона Иркутской</w:t>
      </w:r>
      <w:r w:rsidRPr="00583E3D">
        <w:rPr>
          <w:rFonts w:ascii="Times New Roman" w:hAnsi="Times New Roman"/>
          <w:iCs/>
          <w:color w:val="000000" w:themeColor="text1"/>
          <w:sz w:val="28"/>
          <w:szCs w:val="28"/>
        </w:rPr>
        <w:t xml:space="preserve"> </w:t>
      </w:r>
      <w:r w:rsidRPr="00583E3D">
        <w:rPr>
          <w:rFonts w:ascii="Times New Roman" w:hAnsi="Times New Roman"/>
          <w:color w:val="000000" w:themeColor="text1"/>
          <w:sz w:val="28"/>
          <w:szCs w:val="28"/>
        </w:rPr>
        <w:t>«О внесении изменений в статьи 12 и 14 Закона Иркутской области «Об отдельных вопросах образования в Иркутской области</w:t>
      </w:r>
      <w:r w:rsidRPr="00583E3D">
        <w:rPr>
          <w:rFonts w:ascii="Times New Roman" w:hAnsi="Times New Roman"/>
          <w:bCs/>
          <w:iCs/>
          <w:color w:val="000000" w:themeColor="text1"/>
          <w:kern w:val="2"/>
          <w:sz w:val="28"/>
          <w:szCs w:val="28"/>
        </w:rPr>
        <w:t>»</w:t>
      </w:r>
      <w:r w:rsidRPr="00583E3D">
        <w:rPr>
          <w:rFonts w:ascii="Times New Roman" w:hAnsi="Times New Roman"/>
          <w:iCs/>
          <w:color w:val="000000" w:themeColor="text1"/>
          <w:sz w:val="28"/>
          <w:szCs w:val="28"/>
        </w:rPr>
        <w:t xml:space="preserve"> (ПЗ-1071);</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содержательная, 2 юридико-технических поправки в проект закона Иркутской области «О внесении изменения в пункт 6 части 1 статьи 5 Закона Иркутской области от 29 декабря 2007 года № 154-ОЗ «О государственной поддержке культуры в Иркутской области» (</w:t>
      </w:r>
      <w:r w:rsidRPr="00583E3D">
        <w:rPr>
          <w:rFonts w:ascii="Times New Roman" w:hAnsi="Times New Roman"/>
          <w:iCs/>
          <w:color w:val="000000" w:themeColor="text1"/>
          <w:sz w:val="28"/>
          <w:szCs w:val="28"/>
        </w:rPr>
        <w:t>ПЗ-1029);</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1 содержательная поправка в проект закона Иркутской области </w:t>
      </w:r>
      <w:r w:rsidRPr="00583E3D">
        <w:rPr>
          <w:rFonts w:ascii="Times New Roman" w:hAnsi="Times New Roman"/>
          <w:color w:val="000000" w:themeColor="text1"/>
          <w:sz w:val="28"/>
          <w:szCs w:val="28"/>
        </w:rPr>
        <w:br/>
      </w:r>
      <w:r w:rsidRPr="00583E3D">
        <w:rPr>
          <w:rFonts w:ascii="Times New Roman" w:hAnsi="Times New Roman"/>
          <w:color w:val="000000" w:themeColor="text1"/>
          <w:sz w:val="28"/>
          <w:szCs w:val="28"/>
          <w:shd w:val="clear" w:color="auto" w:fill="FFFFFF"/>
        </w:rPr>
        <w:t>«О</w:t>
      </w:r>
      <w:r w:rsidRPr="00583E3D">
        <w:rPr>
          <w:rFonts w:ascii="Times New Roman" w:hAnsi="Times New Roman"/>
          <w:color w:val="000000" w:themeColor="text1"/>
          <w:sz w:val="28"/>
          <w:szCs w:val="28"/>
        </w:rPr>
        <w:t xml:space="preserve"> внесении изменений в статьи 2 и 4 Закона Иркутской области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w:t>
      </w:r>
      <w:r w:rsidRPr="00583E3D">
        <w:rPr>
          <w:rFonts w:ascii="Times New Roman" w:hAnsi="Times New Roman"/>
          <w:iCs/>
          <w:color w:val="000000" w:themeColor="text1"/>
          <w:sz w:val="28"/>
          <w:szCs w:val="28"/>
        </w:rPr>
        <w:t xml:space="preserve"> (ПЗ-1092);</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2 содержательных, 2 юридико-технических поправки в проект закона Иркутской области </w:t>
      </w:r>
      <w:r w:rsidRPr="00583E3D">
        <w:rPr>
          <w:rFonts w:ascii="Times New Roman" w:eastAsia="Calibri" w:hAnsi="Times New Roman"/>
          <w:color w:val="000000" w:themeColor="text1"/>
          <w:sz w:val="28"/>
          <w:szCs w:val="28"/>
        </w:rPr>
        <w:t>«О внесении изменений в Закон Иркутской области «Об организации и развитии системы экологического образования и формирования экологической культуры в Иркутской области»</w:t>
      </w:r>
      <w:r w:rsidRPr="00583E3D">
        <w:rPr>
          <w:rFonts w:ascii="Times New Roman" w:hAnsi="Times New Roman"/>
          <w:color w:val="000000" w:themeColor="text1"/>
          <w:sz w:val="28"/>
          <w:szCs w:val="28"/>
        </w:rPr>
        <w:t xml:space="preserve"> (</w:t>
      </w:r>
      <w:r w:rsidRPr="00583E3D">
        <w:rPr>
          <w:rFonts w:ascii="Times New Roman" w:hAnsi="Times New Roman"/>
          <w:iCs/>
          <w:color w:val="000000" w:themeColor="text1"/>
          <w:sz w:val="28"/>
          <w:szCs w:val="28"/>
        </w:rPr>
        <w:t>ПЗ-1040).</w:t>
      </w:r>
    </w:p>
    <w:p w:rsidR="00583E3D" w:rsidRPr="00583E3D" w:rsidRDefault="00583E3D" w:rsidP="00583E3D">
      <w:pPr>
        <w:ind w:firstLine="709"/>
        <w:jc w:val="both"/>
        <w:rPr>
          <w:rFonts w:ascii="Times New Roman" w:hAnsi="Times New Roman"/>
          <w:color w:val="000000" w:themeColor="text1"/>
          <w:sz w:val="28"/>
          <w:szCs w:val="28"/>
        </w:rPr>
      </w:pPr>
    </w:p>
    <w:p w:rsidR="00583E3D" w:rsidRPr="00583E3D" w:rsidRDefault="00583E3D" w:rsidP="00583E3D">
      <w:pPr>
        <w:ind w:firstLine="709"/>
        <w:jc w:val="both"/>
        <w:rPr>
          <w:rFonts w:ascii="Times New Roman" w:hAnsi="Times New Roman"/>
          <w:b/>
          <w:color w:val="000000" w:themeColor="text1"/>
          <w:sz w:val="28"/>
          <w:szCs w:val="28"/>
        </w:rPr>
      </w:pPr>
      <w:r w:rsidRPr="00583E3D">
        <w:rPr>
          <w:rFonts w:ascii="Times New Roman" w:hAnsi="Times New Roman"/>
          <w:b/>
          <w:color w:val="000000" w:themeColor="text1"/>
          <w:sz w:val="28"/>
          <w:szCs w:val="28"/>
        </w:rPr>
        <w:t>Информация о проведе</w:t>
      </w:r>
      <w:r w:rsidR="003A6165">
        <w:rPr>
          <w:rFonts w:ascii="Times New Roman" w:hAnsi="Times New Roman"/>
          <w:b/>
          <w:color w:val="000000" w:themeColor="text1"/>
          <w:sz w:val="28"/>
          <w:szCs w:val="28"/>
        </w:rPr>
        <w:t>нных мероприятиях</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28 февраля 2022 года состоялась рабочая поездка с участием депутатов, членов комитета по социально-культурному законодательству с целью посещения </w:t>
      </w:r>
      <w:r w:rsidRPr="00583E3D">
        <w:rPr>
          <w:rFonts w:ascii="Times New Roman" w:hAnsi="Times New Roman"/>
          <w:iCs/>
          <w:color w:val="000000" w:themeColor="text1"/>
          <w:sz w:val="28"/>
          <w:szCs w:val="28"/>
        </w:rPr>
        <w:t xml:space="preserve">филиала </w:t>
      </w:r>
      <w:r w:rsidR="003A6165">
        <w:rPr>
          <w:rFonts w:ascii="Times New Roman" w:hAnsi="Times New Roman"/>
          <w:iCs/>
          <w:color w:val="000000" w:themeColor="text1"/>
          <w:sz w:val="28"/>
          <w:szCs w:val="28"/>
        </w:rPr>
        <w:t>г</w:t>
      </w:r>
      <w:r w:rsidRPr="00583E3D">
        <w:rPr>
          <w:rFonts w:ascii="Times New Roman" w:hAnsi="Times New Roman"/>
          <w:iCs/>
          <w:color w:val="000000" w:themeColor="text1"/>
          <w:sz w:val="28"/>
          <w:szCs w:val="28"/>
        </w:rPr>
        <w:t xml:space="preserve">осударственного автономного профессионального образовательного учреждения Иркутской области «Иркутский колледж экономики, сервиса и туризма» в г. Ангарске, </w:t>
      </w:r>
      <w:r w:rsidR="003A6165">
        <w:rPr>
          <w:rFonts w:ascii="Times New Roman" w:hAnsi="Times New Roman"/>
          <w:color w:val="000000" w:themeColor="text1"/>
          <w:sz w:val="28"/>
          <w:szCs w:val="28"/>
        </w:rPr>
        <w:t>г</w:t>
      </w:r>
      <w:r w:rsidRPr="00583E3D">
        <w:rPr>
          <w:rFonts w:ascii="Times New Roman" w:hAnsi="Times New Roman"/>
          <w:color w:val="000000" w:themeColor="text1"/>
          <w:sz w:val="28"/>
          <w:szCs w:val="28"/>
        </w:rPr>
        <w:t xml:space="preserve">осударственного бюджетного профессионального образовательного учреждения Иркутской области «Ангарский техникум рекламы и промышленных технологий» и </w:t>
      </w:r>
      <w:r w:rsidR="003A6165">
        <w:rPr>
          <w:rFonts w:ascii="Times New Roman" w:hAnsi="Times New Roman"/>
          <w:color w:val="000000" w:themeColor="text1"/>
          <w:sz w:val="28"/>
          <w:szCs w:val="28"/>
        </w:rPr>
        <w:t>г</w:t>
      </w:r>
      <w:r w:rsidRPr="00583E3D">
        <w:rPr>
          <w:rFonts w:ascii="Times New Roman" w:hAnsi="Times New Roman"/>
          <w:color w:val="000000" w:themeColor="text1"/>
          <w:sz w:val="28"/>
          <w:szCs w:val="28"/>
        </w:rPr>
        <w:t>осударственного бюджетного профессионального образовательного учреждения Иркутской области «Ангарский политехнический техникум». По результатам данной рабочей поездки было принято решение о внесении парламентского запроса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проблемных вопросах в сфере среднего профессионального образования в Иркутской области», который был принят на 54</w:t>
      </w:r>
      <w:r w:rsidR="003A6165">
        <w:rPr>
          <w:rFonts w:ascii="Times New Roman" w:hAnsi="Times New Roman"/>
          <w:color w:val="000000" w:themeColor="text1"/>
          <w:sz w:val="28"/>
          <w:szCs w:val="28"/>
        </w:rPr>
        <w:t>-й</w:t>
      </w:r>
      <w:r w:rsidRPr="00583E3D">
        <w:rPr>
          <w:rFonts w:ascii="Times New Roman" w:hAnsi="Times New Roman"/>
          <w:color w:val="000000" w:themeColor="text1"/>
          <w:sz w:val="28"/>
          <w:szCs w:val="28"/>
        </w:rPr>
        <w:t xml:space="preserve"> сессии Законодательного Собрания.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24 марта 2022 года комитетом по социально-культурному законодательству проведено выездное заседание </w:t>
      </w:r>
      <w:r w:rsidRPr="00583E3D">
        <w:rPr>
          <w:rFonts w:ascii="Times New Roman" w:hAnsi="Times New Roman"/>
          <w:color w:val="000000" w:themeColor="text1"/>
          <w:spacing w:val="-2"/>
          <w:sz w:val="28"/>
          <w:szCs w:val="28"/>
        </w:rPr>
        <w:t>круглого стола на тему</w:t>
      </w:r>
      <w:r w:rsidRPr="00583E3D">
        <w:rPr>
          <w:rFonts w:ascii="Times New Roman" w:hAnsi="Times New Roman"/>
          <w:color w:val="000000" w:themeColor="text1"/>
          <w:sz w:val="28"/>
          <w:szCs w:val="28"/>
        </w:rPr>
        <w:t xml:space="preserve"> «Региональная система среднего профессионального образования: состояние и проекты развития»</w:t>
      </w:r>
      <w:r w:rsidR="003A6165">
        <w:rPr>
          <w:rFonts w:ascii="Times New Roman" w:hAnsi="Times New Roman"/>
          <w:color w:val="000000" w:themeColor="text1"/>
          <w:sz w:val="28"/>
          <w:szCs w:val="28"/>
        </w:rPr>
        <w:t>.</w:t>
      </w:r>
    </w:p>
    <w:p w:rsidR="00583E3D" w:rsidRPr="00583E3D" w:rsidRDefault="00583E3D" w:rsidP="00583E3D">
      <w:pPr>
        <w:pStyle w:val="af1"/>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По итогам проведения данного заседания рекомендовано:</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Правительству Иркутской области, органам исполнительной власти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продолжить реализацию мероприятий по решению проблемных вопросов системы среднего профессионального образования в Иркутской области, уделив особое внимание вопросам:</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lastRenderedPageBreak/>
        <w:t xml:space="preserve">- профессиональной ориентации обучающихся общеобразовательных организаций и поступающих в образовательные организации среднего профессионального образования на основе анализа рынка труда и прогнозной потребности в специалистах на среднесрочную перспективу;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увеличения контрольных цифр приема по наиболее востребованным специальностям (педагогические науки, медицина, сельское хозяйство);</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развития института целевой подготовки специалистов исходя из потребностей рынка труда в муниципальных образованиях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принять меры, направленные на осуществление строительства новых общежитий и зданий для областных государственных профессиональных образовательных организаций, а также ремонту существующих, в том числе путем увеличения финансирования мероприятий подпрограммы «Развитие профессионального образования» на 2019 – 2024 годы государственной программы Иркутской области «Развитие образования» на 2019 – 2024 годы;</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3) рассмотреть возможность разработки и принятия программы Иркутской области по поддержке молодых специалистов в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4) увеличить размер компенсационных выплат на питание студентов государственных профессиональных образовательных организаций Иркутской области, в том числе с учетом роста цен на продукты питания;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5) в целях улучшения ситуации, связанной с дефицитом педагогических работников на территории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 проработать возможность повышения квалификации педагогических работников и управленческих кадров с учетом выявленных профессиональных дефицитов;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рассмотреть возможность создания модели эффективного управления мотивацией педагогических работников, в том числе с использованием моральных, материальных и иных стимулов;</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6) представить анализ результатов проведения мероприятий, предусмотренных: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дорожными картами капитального ремонта общежитий, залов физической культуры и плоскостных спортивных сооружений профессиональных образовательных организаций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дорожными картами, направленными на укрепление связи рынка труда и системы подготовки кадров;</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концепцией создания (обновления) материально-технической базы образовательных организаций, реализующих программы среднего профессионального образования;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7) оценить возможность возмещения за счет средств областного бюджета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личное подсобное хозяйство), осуществляющим деятельность в сельской местности на территории Иркутской области, в размере </w:t>
      </w:r>
      <w:r w:rsidRPr="00583E3D">
        <w:rPr>
          <w:rFonts w:ascii="Times New Roman" w:hAnsi="Times New Roman"/>
          <w:color w:val="000000" w:themeColor="text1"/>
          <w:sz w:val="28"/>
          <w:szCs w:val="28"/>
        </w:rPr>
        <w:br/>
        <w:t xml:space="preserve">90 процентов фактически понесенных затрат по заключенным с работниками – гражданами Российской Федерации ученическим договорам и по заключенным </w:t>
      </w:r>
      <w:r w:rsidRPr="00583E3D">
        <w:rPr>
          <w:rFonts w:ascii="Times New Roman" w:hAnsi="Times New Roman"/>
          <w:color w:val="000000" w:themeColor="text1"/>
          <w:sz w:val="28"/>
          <w:szCs w:val="28"/>
        </w:rPr>
        <w:lastRenderedPageBreak/>
        <w:t>договорам о целевом обучении с гражданами Российской Федерации, проходящими профессиональное обучение по сельскохозяйственным специальностям соответствующим Общероссийскому классификатору специальностей по образованию, в областных государственных образовательных организациях среднего и дополнительного профессионального образования. Аналогичные меры необходимо рассмотреть для затрат, связанных с оплатой труда и проживанием студентов – граждан Российской Федерации, профессионально обучающихся по сельскохозяйственным специальностям соответствующим Общероссийскому классификатору специальностей по образованию, в областных государственных образовательных организациях среднего и дополнительного профессионального образования, привлеченных для прохождения производственной практики;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8) сохранить субсидирование из областного бюджета местным бюджетам в целях софинансирования расходных обязательств муниципальных образований Иркутской области на приобретение средств обучения и воспитания, необходимых для оснащения муниципальных общеобразовательных организаций в Иркутской области, в целях создания в них условий для развития агробизнес-образования до 2025 года;</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9) комплексно рассмотреть вопрос о разработке отдельной государственной программы Иркутской области «Развитие профессионального образования».</w:t>
      </w:r>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2. Законодательному Собранию Иркутской области продолжить системную работу по совершенствованию нормативной правовой базы и осуществлению контроля за исполнением законов в сфере содействия развитию современной системы среднего профессионального и высшего образования, подготовки квалифицированных кадров, занятости молодежи.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25 марта 2022 года состоялось выездное заседание комитета по социально-культурному законодательству, на котором был рассмотрен вопрос на тему «Проблемы и развитие сферы физической культуры и спорта в Иркутской области».</w:t>
      </w:r>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По итогам проведения заседания принято решение:</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1. Принять информацию о проблемах и перспективах развития сферы физической культуры и спорта в Иркутской области, к сведению.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Рекомендовать Правительству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организовать проведение информационных кампаний по вопросам влияния занятий физической культурой на укрепление здоровья, поддержание работоспособности, активного долголетия, привлечения детей и молодежи к занятиям спортом;</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предусмотреть в рамках государственных программ Иркутской области дополнительные мероприятия по развитию инфраструктуры массового спорта в шаговой доступности, обновлению с этой целью материально-технической базы, в том числе в общеобразовательных организациях, увеличить финансирование;</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3) сформировать и направить в Министерство спорта Российской Федерации предложения по использованию спортивной базы Иркутской области для проведения всероссийских соревнований, а также по проведению международных турниров, организация которых планируется на территории Российской Федера</w:t>
      </w:r>
      <w:r w:rsidRPr="00583E3D">
        <w:rPr>
          <w:rFonts w:ascii="Times New Roman" w:hAnsi="Times New Roman"/>
          <w:color w:val="000000" w:themeColor="text1"/>
          <w:sz w:val="28"/>
          <w:szCs w:val="28"/>
        </w:rPr>
        <w:lastRenderedPageBreak/>
        <w:t>ции, в Сибири и центральной части России в целях повышения уровня доступности участия в них для спортсменов Сибири;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4) рассмотреть возможность увеличения объемов бюджетных ассигнований в рамках предоставления областной государственной поддержки региональным спортивным федерациям;</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5) обеспечить разработку и реализацию мероприятий, направленных на повышение кадрового обеспечения в области физической культуры и спорта в Иркутской области, в том числе с учетом необходимости создания современной материально-технической базы в образовательных организациях в целях подготовки педагогов и тренеров по физической культуре и спорту;</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6) рассмотреть возможность использования механизмов государственно-частного партнерства при решении проблемных вопросов в области физической культуры и спорта в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7) продолжить работу по вопросу о предоставлении или строительстве единого помещения для организации проведения диспансеризации спортсменов в соответствии с установленными требованиями;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8) провести анализ возможности восстановления в Иркутской области сети врачебно-физкультурных диспансеров (создания филиалов областного государственного бюджетного учреждения здравоохранения Иркутский областной врачебно-физкультурн</w:t>
      </w:r>
      <w:r w:rsidR="003A6165">
        <w:rPr>
          <w:rFonts w:ascii="Times New Roman" w:hAnsi="Times New Roman"/>
          <w:color w:val="000000" w:themeColor="text1"/>
          <w:sz w:val="28"/>
          <w:szCs w:val="28"/>
        </w:rPr>
        <w:t>ого</w:t>
      </w:r>
      <w:r w:rsidRPr="00583E3D">
        <w:rPr>
          <w:rFonts w:ascii="Times New Roman" w:hAnsi="Times New Roman"/>
          <w:color w:val="000000" w:themeColor="text1"/>
          <w:sz w:val="28"/>
          <w:szCs w:val="28"/>
        </w:rPr>
        <w:t xml:space="preserve"> диспансер</w:t>
      </w:r>
      <w:r w:rsidR="003A6165">
        <w:rPr>
          <w:rFonts w:ascii="Times New Roman" w:hAnsi="Times New Roman"/>
          <w:color w:val="000000" w:themeColor="text1"/>
          <w:sz w:val="28"/>
          <w:szCs w:val="28"/>
        </w:rPr>
        <w:t>а</w:t>
      </w:r>
      <w:r w:rsidRPr="00583E3D">
        <w:rPr>
          <w:rFonts w:ascii="Times New Roman" w:hAnsi="Times New Roman"/>
          <w:color w:val="000000" w:themeColor="text1"/>
          <w:sz w:val="28"/>
          <w:szCs w:val="28"/>
        </w:rPr>
        <w:t xml:space="preserve"> «Здоровье»);</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9) разработать и утвердить подпрограмму государственной программы Иркутской области «Развитие здравоохранения» на 2019</w:t>
      </w:r>
      <w:r w:rsidR="003A6165">
        <w:rPr>
          <w:rFonts w:ascii="Times New Roman" w:hAnsi="Times New Roman"/>
          <w:color w:val="000000" w:themeColor="text1"/>
          <w:sz w:val="28"/>
          <w:szCs w:val="28"/>
        </w:rPr>
        <w:t xml:space="preserve"> – </w:t>
      </w:r>
      <w:r w:rsidRPr="00583E3D">
        <w:rPr>
          <w:rFonts w:ascii="Times New Roman" w:hAnsi="Times New Roman"/>
          <w:color w:val="000000" w:themeColor="text1"/>
          <w:sz w:val="28"/>
          <w:szCs w:val="28"/>
        </w:rPr>
        <w:t>2024 годы, предусматривающую финансирование мероприятий по развитию спортивной медицины в Иркутской области;</w:t>
      </w:r>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10) рассмотреть возможность разработки и принятия программы Иркутской области по привлечению квалифицированных специалистов в сфере физической культуры и спорта для работы в сельской местности.</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20 мая 2022 года состоялась рабочая поездка с участием депутатов</w:t>
      </w:r>
      <w:r w:rsidR="003A6165">
        <w:rPr>
          <w:rFonts w:ascii="Times New Roman" w:hAnsi="Times New Roman"/>
          <w:color w:val="000000" w:themeColor="text1"/>
          <w:sz w:val="28"/>
          <w:szCs w:val="28"/>
        </w:rPr>
        <w:t xml:space="preserve"> –</w:t>
      </w:r>
      <w:r w:rsidRPr="00583E3D">
        <w:rPr>
          <w:rFonts w:ascii="Times New Roman" w:hAnsi="Times New Roman"/>
          <w:color w:val="000000" w:themeColor="text1"/>
          <w:sz w:val="28"/>
          <w:szCs w:val="28"/>
        </w:rPr>
        <w:t xml:space="preserve"> членов комитета по социально-культурному законодательству с целью посещения муниципального унитарного предприятия «Комбинат питания г. Иркутска».</w:t>
      </w:r>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 xml:space="preserve">31 мая 2022 года комитет по социально-культурному законодательству совместно с комитетом </w:t>
      </w:r>
      <w:r w:rsidRPr="00583E3D">
        <w:rPr>
          <w:bCs/>
          <w:color w:val="000000" w:themeColor="text1"/>
          <w:sz w:val="28"/>
          <w:szCs w:val="28"/>
          <w:shd w:val="clear" w:color="auto" w:fill="FFFFFF"/>
        </w:rPr>
        <w:t xml:space="preserve">по здравоохранению и социальной защите подготовили и провели депутатские слушания </w:t>
      </w:r>
      <w:r w:rsidRPr="00583E3D">
        <w:rPr>
          <w:color w:val="000000" w:themeColor="text1"/>
          <w:sz w:val="28"/>
          <w:szCs w:val="28"/>
        </w:rPr>
        <w:t>«Об организации летнего отдыха, досуга, оздоровления и занятости детей в летний период 2022 года».</w:t>
      </w:r>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 xml:space="preserve">В рамках данного мероприятия выступили представители: Правительства Иркутской области, </w:t>
      </w:r>
      <w:r w:rsidRPr="00583E3D">
        <w:rPr>
          <w:color w:val="000000" w:themeColor="text1"/>
          <w:sz w:val="28"/>
          <w:szCs w:val="28"/>
          <w:shd w:val="clear" w:color="auto" w:fill="FFFFFF"/>
        </w:rPr>
        <w:t xml:space="preserve">Управления Роспотребнадзора по Иркутской области, </w:t>
      </w:r>
      <w:r w:rsidRPr="00583E3D">
        <w:rPr>
          <w:color w:val="000000" w:themeColor="text1"/>
          <w:sz w:val="28"/>
          <w:szCs w:val="28"/>
        </w:rPr>
        <w:t>председатель городской Думы города Усть-Илимска, мэр Зиминского районного муниципального образования. Активное участие в обсуждении данной темы приняли депутаты Законодательного Собрания.</w:t>
      </w:r>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2 июня 2022 года комитетом по социально-культурному законодательству в рамках проведения мероприятия «Парламентская школа» состоялось заседание круглого стола на тему «Жилье молодым семьям, молодым специалистам в Иркутской области», на данном заседании обсудили вопросы, касающиеся формирования специализированного жилищного фонда Иркутской области в целях обес</w:t>
      </w:r>
      <w:r w:rsidRPr="00583E3D">
        <w:rPr>
          <w:color w:val="000000" w:themeColor="text1"/>
          <w:sz w:val="28"/>
          <w:szCs w:val="28"/>
        </w:rPr>
        <w:lastRenderedPageBreak/>
        <w:t>печения жилыми помещениями работников муниципальных учреждений (организаций) Иркутской области, а также вопросы улучшения жилищных условий сотрудников муниципальных учреждений здравоохранения и культуры.</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pacing w:val="-2"/>
          <w:sz w:val="28"/>
          <w:szCs w:val="28"/>
        </w:rPr>
        <w:t xml:space="preserve">28 июня 2022 </w:t>
      </w:r>
      <w:r w:rsidRPr="00583E3D">
        <w:rPr>
          <w:rFonts w:ascii="Times New Roman" w:hAnsi="Times New Roman"/>
          <w:color w:val="000000" w:themeColor="text1"/>
          <w:sz w:val="28"/>
          <w:szCs w:val="28"/>
        </w:rPr>
        <w:t xml:space="preserve">года комитетом по социально-культурному законодательству совместно с комитетом </w:t>
      </w:r>
      <w:r w:rsidRPr="00583E3D">
        <w:rPr>
          <w:rFonts w:ascii="Times New Roman" w:hAnsi="Times New Roman"/>
          <w:bCs/>
          <w:color w:val="000000" w:themeColor="text1"/>
          <w:sz w:val="28"/>
          <w:szCs w:val="28"/>
          <w:shd w:val="clear" w:color="auto" w:fill="FFFFFF"/>
        </w:rPr>
        <w:t>по законодательству о природопользовании, экологии и сельском хозяйстве</w:t>
      </w:r>
      <w:r w:rsidRPr="00583E3D">
        <w:rPr>
          <w:rFonts w:ascii="Times New Roman" w:hAnsi="Times New Roman"/>
          <w:color w:val="000000" w:themeColor="text1"/>
          <w:sz w:val="28"/>
          <w:szCs w:val="28"/>
        </w:rPr>
        <w:t xml:space="preserve"> проведено заседание </w:t>
      </w:r>
      <w:r w:rsidRPr="00583E3D">
        <w:rPr>
          <w:rFonts w:ascii="Times New Roman" w:hAnsi="Times New Roman"/>
          <w:color w:val="000000" w:themeColor="text1"/>
          <w:spacing w:val="-2"/>
          <w:sz w:val="28"/>
          <w:szCs w:val="28"/>
        </w:rPr>
        <w:t>круглого стола на тему «П</w:t>
      </w:r>
      <w:r w:rsidRPr="00583E3D">
        <w:rPr>
          <w:rFonts w:ascii="Times New Roman" w:hAnsi="Times New Roman"/>
          <w:color w:val="000000" w:themeColor="text1"/>
          <w:sz w:val="28"/>
          <w:szCs w:val="28"/>
        </w:rPr>
        <w:t>роблемы и перспективы обеспечения здоровым питанием обучающихся в образовательных организациях в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По итогам проведения данного заседания рекомендовано:</w:t>
      </w:r>
    </w:p>
    <w:p w:rsidR="00583E3D" w:rsidRPr="00583E3D" w:rsidRDefault="00583E3D" w:rsidP="00583E3D">
      <w:pPr>
        <w:autoSpaceDE w:val="0"/>
        <w:autoSpaceDN w:val="0"/>
        <w:adjustRightInd w:val="0"/>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Законодательному Собранию продолжить системную работу по совершенствованию нормативной правовой базы и осуществлению контроля за исполнением законов в сфере предоставления мер социальной поддержки по обеспечению питанием отдельных категорий обучающихся, а также по обеспечению здоровым питанием обучающихся в рамках имеющихся полномочий.</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Правительству Иркутской области, министерству образования Иркутской области, министерству сельского хозяйства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1) продолжить реализацию мероприятий по решению проблемных вопросов организации питания обучающихся в общеобразовательных организациях в Иркутской области, уделив особое внимание внедрению здоровьесберегающих технологий при организации питания;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рассмотреть вопрос разработки проекта закона Иркутской области по внесению изменений в Закон Иркутской области от 7 июня 2021 года № 38-ОЗ «Об обеспечении бесплатным питанием обучающихся общеобразовательных организаций в Иркутской области» в части исключения бесплатного питьевого молока с целью замены его на равнозначный по пищевой ценности продукт либо совершенствования обеспечения обучающихся горячим питанием;</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3) рассмотреть возможность разработки и принятия государственной программы Иркутской области либо совершенствования в рамках действующей государственной программы мероприятий по модернизации пищеблоков в образовательных организациях в Иркутской области, пропаганде темы здорового питания среди обучающихся, а также по привлечению в сферу организации питания в образовательных организациях в Иркутской области местных товаропроизводителей;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4) продолжить работу по информационному сопровождению темы здорового питания и привития основ здорового образа жизни;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5) продолжить работу по популяризации профессии «Школьный повар», улучшению кадрового потенциала поваров школьного питания, рассмотреть вопрос повышения квалификации руководителей образовательных организации и заведующих пищеблоками по организации школьного питания;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6) разработать меры областной государственной поддержки сельскохозяйственных товаропроизводителей и переработчиков сельскохозяйственной продукции, осуществляющих производство и реализацию товаров в сфере школьного питания, соответствующего требованиям здорового питания, в том числе путем предоставления инвестиционной поддержки производителей, осуществляющих </w:t>
      </w:r>
      <w:r w:rsidRPr="00583E3D">
        <w:rPr>
          <w:rFonts w:ascii="Times New Roman" w:hAnsi="Times New Roman"/>
          <w:color w:val="000000" w:themeColor="text1"/>
          <w:sz w:val="28"/>
          <w:szCs w:val="28"/>
        </w:rPr>
        <w:lastRenderedPageBreak/>
        <w:t>поставку специализированных товаров для школьного питания (для закупки оборудования для индивидуальной упаковки и т.п.);</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7) рассмотреть возможность расширения механизмов общественного родительского контроля за качеством поставляемой продукции;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8) рассмотреть вопрос организации единой системы мониторинга цен на товары, преимущественно используемые для обеспечения здоровым питанием обучающихся.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5. Руководителям муниципальных органов управления образованием:</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принять меры по заключению контрактов на поставку пищевой продукции и обеспечению обучающихся качественными и безопасными продуктами питания;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не допускать поставки пищевой продукции ненадлежащего качества, сокращения ассортимента поставляемых продуктов, в том числе принять меры по недопущению обеспечения обучающихся и воспитанников несбалансированным питанием: снижением в рационах мяса, молочных продуктов, рыбы, фруктов и овощей;</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3) использовать разработанные министерством по регулированию контрактной системы в сфере закупок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типовые технические задания на поставку продовольственных товаров;</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методические рекомендации по приемке товаров, работ, услуг или результатов отдельного этапа исполнения контракта;</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4) рассмотреть возможность организации диетического питания во всех образовательных организациях для детей, нуждающихся в лечебном и диетическом питании в соответствии с представленными родителями (законными представителями ребенка) назначениями лечащего врача;</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5) принять меры по совершенствованию процедуры оплаты пищевой продукции, поставляемой местными производителями для питания обучающихся с целью сокращения сроков указанной оплаты и недопущения образования задолженности местных бюджетов по муниципальным контрактам;</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6) оценить целесообразность разработки единого контракта для нужд школьного питания, включающего рацион и его стоимость, а также стандарта муниципальной услуги по обеспечению обучающихся здоровым питанием и методику его расчета.</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6. Объединению работодателей «Агропромышленный Союз Иркутской области» изучить опыт субъектов Российской Федерации по привлечению производителей качественных продуктов питания к участию в торгах на поставку продовольствия для питания детей в образовательных организациях в Иркутской области.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7. Общественной палате Иркутской области содействовать популяризации здорового питания среди обучающихся и их родителей (законных представителей).</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30 ноября 2022 года комитетом по социально-культурному законодательству проведено выездное заседание </w:t>
      </w:r>
      <w:r w:rsidRPr="00583E3D">
        <w:rPr>
          <w:rFonts w:ascii="Times New Roman" w:hAnsi="Times New Roman"/>
          <w:color w:val="000000" w:themeColor="text1"/>
          <w:spacing w:val="-2"/>
          <w:sz w:val="28"/>
          <w:szCs w:val="28"/>
        </w:rPr>
        <w:t>круглого стола на тему</w:t>
      </w:r>
      <w:r w:rsidRPr="00583E3D">
        <w:rPr>
          <w:rFonts w:ascii="Times New Roman" w:hAnsi="Times New Roman"/>
          <w:color w:val="000000" w:themeColor="text1"/>
          <w:sz w:val="28"/>
          <w:szCs w:val="28"/>
        </w:rPr>
        <w:t>: «Развитие народных промыслов и ремесел. Поддержка молодых талантов».</w:t>
      </w:r>
    </w:p>
    <w:p w:rsidR="00583E3D" w:rsidRPr="00583E3D" w:rsidRDefault="00583E3D" w:rsidP="00583E3D">
      <w:pPr>
        <w:pStyle w:val="af1"/>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lastRenderedPageBreak/>
        <w:t>По итогам проведения данного заседания рекомендовано:</w:t>
      </w:r>
    </w:p>
    <w:p w:rsidR="00583E3D" w:rsidRPr="00583E3D" w:rsidRDefault="003A6165" w:rsidP="00583E3D">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00583E3D" w:rsidRPr="00583E3D">
        <w:rPr>
          <w:rFonts w:ascii="Times New Roman" w:hAnsi="Times New Roman"/>
          <w:color w:val="000000" w:themeColor="text1"/>
          <w:sz w:val="28"/>
          <w:szCs w:val="28"/>
        </w:rPr>
        <w:t>Законодательному Собранию Иркутской области:</w:t>
      </w:r>
      <w:r>
        <w:rPr>
          <w:rFonts w:ascii="Times New Roman" w:hAnsi="Times New Roman"/>
          <w:color w:val="000000" w:themeColor="text1"/>
          <w:sz w:val="28"/>
          <w:szCs w:val="28"/>
        </w:rPr>
        <w:t xml:space="preserve"> </w:t>
      </w:r>
      <w:r w:rsidR="00583E3D" w:rsidRPr="00583E3D">
        <w:rPr>
          <w:rFonts w:ascii="Times New Roman" w:hAnsi="Times New Roman"/>
          <w:color w:val="000000" w:themeColor="text1"/>
          <w:sz w:val="28"/>
          <w:szCs w:val="28"/>
        </w:rPr>
        <w:t>продолжить работу по совершенствованию законодательства в сфере развития народных художественных промыслов и ремесел Иркутской области;</w:t>
      </w:r>
    </w:p>
    <w:p w:rsidR="00583E3D" w:rsidRPr="00583E3D" w:rsidRDefault="003A6165" w:rsidP="00583E3D">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00583E3D" w:rsidRPr="00583E3D">
        <w:rPr>
          <w:rFonts w:ascii="Times New Roman" w:hAnsi="Times New Roman"/>
          <w:color w:val="000000" w:themeColor="text1"/>
          <w:sz w:val="28"/>
          <w:szCs w:val="28"/>
        </w:rPr>
        <w:t>Правительству Иркутской области, органам исполнительной власти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рассмотреть возможность разработки нормативных правовых актов, регулирующих оказание мер поддержки субъектов ремесленной деятельности, предоставляемых за счет областного бюджета, включая предоставление налоговых льгот, льготной аренды, субсидий на возмещение производственных затрат;</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рассмотреть возможность разработки и принятия государственной программы Иркутской области по поддержке народных художественных промыслов и ремесел;</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3) рассмотреть возможность оказания информационной поддержки коллективам и мастерам народных художественных промыслов и ремесел путем создания единого портала информации о их деятельности;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4) рассмотреть возможность увеличения суммы социальной выплаты победителям областного конкурса «Народный мастер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5) в рамках объявленного Года педагога и наставника в 2023 году в Российской Федерации рассмотреть возможность проведения мероприятий (конкурсов профессионального мастерства, фестивалей) и реализации мер поддержки лицам, осуществляющим непосредственную работу с детьми в сфере декоративно-прикладного искусства;</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6) принять во внимание необходимость поддержки малочисленных любительских коллективов, осуществляющих деятельность в области маловостребованных, но представляющих высокую культурную ценность ремесел, с целью сохранению нематериального этнокультурного разнообразия;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7) рассмотреть необходимость создания художественно-экспертного Совета по народным художественным промыслам с включением в состав представителей профессионального сообщества;</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8) рассмотреть возможность целевого обучения по образовательным программам среднего профессионального и высшего образования для мастеров-ремесленников, работающих в областных государственных организациях культуры;</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9) рассмотреть вопрос финансирования деятельности молодежных секций с целью участия их в творческих мероприятиях, проводимых областными организациями культуры;</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10) обеспечить возможность ведения областными учреждениями культуры научно-исследовательской работы в сфере народных художественных промыслов и ремесел (в том числе в части признания их нематериальным этнокультурным достоянием) с целью реализации положений Федерального закона от 20 октября 2022 года № 402-ФЗ «О нематериальном этнокультурном достоянии Российской Федерации»;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lastRenderedPageBreak/>
        <w:t>11) содействовать осуществлению государственно-частного партнерства в целях создания условий для развития местного традиционного народного художественного творчества, участия в сохранении, возрождении и развитии народных художественных промыслов.</w:t>
      </w:r>
    </w:p>
    <w:p w:rsidR="00583E3D" w:rsidRPr="00583E3D" w:rsidRDefault="003A6165" w:rsidP="00583E3D">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00583E3D" w:rsidRPr="00583E3D">
        <w:rPr>
          <w:rFonts w:ascii="Times New Roman" w:hAnsi="Times New Roman"/>
          <w:color w:val="000000" w:themeColor="text1"/>
          <w:sz w:val="28"/>
          <w:szCs w:val="28"/>
        </w:rPr>
        <w:t>Органам местного самоуправления муниципальных образований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продолжать оказывать финансовое и организационное содействие клубным формированиям муниципальных организаций культуры, осуществляющим деятельность в сфере развития народных художественных промыслов и ремесел, в том числе по получению грантов из бюджетов всех уровней, а также направления мастеров на межрегиональные и всероссийские конкурсы и фестивали;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направить предложения в исполнительные органы государственной власти Иркутской области, реализующие мероприятия по развитию народных художественных промыслов и ремесел, по развитию указанной сферы;</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3) рассмотреть возможность целевого обучения по образовательным программам среднего профессионального и высшего образования для мастеров-ремесленников, работающих в муниципальных организациях культуры и организациях дополнительного образования;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4) содействовать повышению информированности населения об ассортименте изделий народных художественных промыслов;</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5) рассмотреть возможность увеличения числа ставок работников муниципальных этнографических музеев.</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7 декабря 2022 года комитетом по социально-культурному законодательству проведено выездное заседание </w:t>
      </w:r>
      <w:r w:rsidRPr="00583E3D">
        <w:rPr>
          <w:rFonts w:ascii="Times New Roman" w:hAnsi="Times New Roman"/>
          <w:color w:val="000000" w:themeColor="text1"/>
          <w:spacing w:val="-2"/>
          <w:sz w:val="28"/>
          <w:szCs w:val="28"/>
        </w:rPr>
        <w:t>круглого стола на тему</w:t>
      </w:r>
      <w:r w:rsidRPr="00583E3D">
        <w:rPr>
          <w:rFonts w:ascii="Times New Roman" w:hAnsi="Times New Roman"/>
          <w:color w:val="000000" w:themeColor="text1"/>
          <w:sz w:val="28"/>
          <w:szCs w:val="28"/>
        </w:rPr>
        <w:t xml:space="preserve"> «Образование лиц с ограниченными возможностями здоровья и инвалидов (детей-инвалидов) в Иркутской области».</w:t>
      </w:r>
    </w:p>
    <w:p w:rsidR="00583E3D" w:rsidRPr="00583E3D" w:rsidRDefault="00583E3D" w:rsidP="00583E3D">
      <w:pPr>
        <w:pStyle w:val="af1"/>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По итогам проведения данного заседания рекомендовано:</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Правительству Иркутской области, органам исполнительной власти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развивать информационное взаимодействие с органами местного самоуправления муниципальных образований Иркутской области в сфере содействия развитию инклюзивного образования в муниципальных образовательных организациях, включая содействие созданию ресурсных центров;</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продолжить работу по созданию инклюзивных классов в государственных образовательных организациях, оказывать содействие по созданию указанных классов в муниципальных образовательных организациях;</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3) продолжить работу по развитию системы специального (коррекционного) образования;</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4) рассмотреть возможность оказания мер поддержки волонтерам и волонтерским организациям, оказывающим помощь обучающимся с ограниченными возможностями здоровья и инвалидностью, а также обеспечить организацию проведения обучающих семинаров для таких волонтеров;</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5) в рамках объявленного Года педагога и наставника в 2023 году в Российской Федерации рассмотреть возможность проведения мероприятий (конкурсов </w:t>
      </w:r>
      <w:r w:rsidRPr="00583E3D">
        <w:rPr>
          <w:rFonts w:ascii="Times New Roman" w:hAnsi="Times New Roman"/>
          <w:color w:val="000000" w:themeColor="text1"/>
          <w:sz w:val="28"/>
          <w:szCs w:val="28"/>
        </w:rPr>
        <w:lastRenderedPageBreak/>
        <w:t>профессионального мастерства, фестивалей) и реализации мер поддержки лицам, осуществляющим непосредственную работу с детьми с ограниченными возможностями здоровья, детьми-инвалидами в образовательных организациях и консультационных, ресурсных центрах;</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6) с учетом текущего уровня обеспеченности образовательных организаций в Иркутской области ставками должности «тьютор» уделить особое внимание деятельности данного института в системе общего и специального (коррекционного) образования в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7) развивать профориентационную работу с детьми и молодежью с инвалидностью и ограниченными возможностями здоровья, работу по выбору профессии с учетом нарушений здоровья и ее востребованности на региональном рынке труда.</w:t>
      </w:r>
    </w:p>
    <w:p w:rsidR="00583E3D" w:rsidRPr="00583E3D" w:rsidRDefault="00583E3D" w:rsidP="00583E3D">
      <w:pPr>
        <w:ind w:firstLine="709"/>
        <w:jc w:val="both"/>
        <w:rPr>
          <w:rFonts w:ascii="Times New Roman" w:hAnsi="Times New Roman"/>
          <w:color w:val="000000" w:themeColor="text1"/>
          <w:sz w:val="28"/>
          <w:szCs w:val="28"/>
        </w:rPr>
      </w:pP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Правительству Иркутской области, органам исполнительной власти Иркутской области совместно с органами местного самоуправления муниципальных образований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 осуществлять контроль за соблюдением законодательства об обеспечении двухразовым бесплатным питанием детей с ограниченными возможностями здоровья и детей-инвалидов, обучающихся в общеобразовательных организациях в Иркутской области по имеющим государственную аккредитацию основным общеобразовательным программам;</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разработать мероприятия, направленные на формирование культуры конструктивного общения и снижение уровня конфликтности между детьми и детьми с ограниченными возможностями здоровья и детьми-инвалидами;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3) обеспечивать реализацию мероприятий, направленных на обеспечение информационной безопасности категории детей с ограниченными возможностями здоровья и детей-инвалидов;</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4) на постоянной основе обеспечивать повышение квалификации педагогического состава, работающего с детьми с ограниченными возможностями здоровья и детьми-инвалидами;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5) разработать мероприятия, направленные на решение вопроса кадрового дефицита педагогических работников образовательных организаций, работающих с детьми с ограниченными возможностями здоровья и детьми-инвалидами;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6) развивать систему дополнительного образования, направленного на формирование и развитие у детей с ограниченными возможностями здоровья и детей-инвалидов творческих способностей в области искусств;</w:t>
      </w:r>
    </w:p>
    <w:p w:rsidR="00583E3D" w:rsidRPr="00583E3D" w:rsidRDefault="00583E3D" w:rsidP="00583E3D">
      <w:pPr>
        <w:autoSpaceDE w:val="0"/>
        <w:autoSpaceDN w:val="0"/>
        <w:adjustRightInd w:val="0"/>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7) осуществлять контроль за организацией обучения на дому по основным общеобразовательным программам для детей-инвалидов, которые по состоянию здоровья не могут посещать образовательные организации.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Органам местного самоуправления муниципальных образований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1) продолжить работу по повышению уровня доступности общего образования для детей-инвалидов и детей с ограниченными возможностями здоровья, </w:t>
      </w:r>
      <w:r w:rsidRPr="00583E3D">
        <w:rPr>
          <w:rFonts w:ascii="Times New Roman" w:hAnsi="Times New Roman"/>
          <w:color w:val="000000" w:themeColor="text1"/>
          <w:sz w:val="28"/>
          <w:szCs w:val="28"/>
        </w:rPr>
        <w:lastRenderedPageBreak/>
        <w:t>включая расширение возможностей инклюзивного образования в муниципальных образовательных организациях;</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 проработать механизмы привлечения средств, в том числе внебюджетных, на материально-техническое оснащение образовательных организаций, на реализацию мероприятий по проведению капитального ремонта зданий, помещений образовательных организаций в целях обеспечения создания условий для получения образования детьми с ограниченными возможностями здоровья и детьми-инвалидами.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16 ноября 2022 года в рамках 60-й сессии Законодательного Собрания Иркутской области проведен Правительственный час на тему «Проблемы и перспективы развития системы среднего профессионального образования в Иркутской области».</w:t>
      </w:r>
    </w:p>
    <w:p w:rsidR="00583E3D" w:rsidRPr="00583E3D" w:rsidRDefault="00583E3D" w:rsidP="00583E3D">
      <w:pPr>
        <w:pStyle w:val="a7"/>
        <w:spacing w:before="0" w:beforeAutospacing="0" w:after="0" w:afterAutospacing="0"/>
        <w:ind w:firstLine="709"/>
        <w:jc w:val="both"/>
        <w:rPr>
          <w:color w:val="000000" w:themeColor="text1"/>
          <w:sz w:val="28"/>
          <w:szCs w:val="28"/>
        </w:rPr>
      </w:pPr>
      <w:r w:rsidRPr="00583E3D">
        <w:rPr>
          <w:color w:val="000000" w:themeColor="text1"/>
          <w:sz w:val="28"/>
          <w:szCs w:val="28"/>
        </w:rPr>
        <w:t xml:space="preserve">Принято постановление </w:t>
      </w:r>
      <w:r w:rsidR="003A6165" w:rsidRPr="00583E3D">
        <w:rPr>
          <w:color w:val="000000" w:themeColor="text1"/>
          <w:sz w:val="28"/>
          <w:szCs w:val="28"/>
        </w:rPr>
        <w:t xml:space="preserve">от 16 ноября 2022 года </w:t>
      </w:r>
      <w:r w:rsidRPr="00583E3D">
        <w:rPr>
          <w:color w:val="000000" w:themeColor="text1"/>
          <w:sz w:val="28"/>
          <w:szCs w:val="28"/>
        </w:rPr>
        <w:t>№ 60/27-ЗС, в котором даны рекомендации органам исполнительной власти Иркутской области.</w:t>
      </w:r>
    </w:p>
    <w:p w:rsidR="00583E3D" w:rsidRPr="00583E3D" w:rsidRDefault="00583E3D" w:rsidP="00583E3D">
      <w:pPr>
        <w:pStyle w:val="a7"/>
        <w:spacing w:before="0" w:beforeAutospacing="0" w:after="0" w:afterAutospacing="0"/>
        <w:ind w:firstLine="709"/>
        <w:jc w:val="both"/>
        <w:rPr>
          <w:color w:val="000000" w:themeColor="text1"/>
          <w:sz w:val="28"/>
          <w:szCs w:val="28"/>
        </w:rPr>
      </w:pP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14 декабря 2022 года в рамках 62-й сессии Законодательного Собрания Иркутской области проведен Правительственный час на тему «</w:t>
      </w:r>
      <w:r w:rsidRPr="00583E3D">
        <w:rPr>
          <w:rFonts w:eastAsiaTheme="minorHAnsi"/>
          <w:color w:val="000000" w:themeColor="text1"/>
          <w:sz w:val="28"/>
          <w:szCs w:val="28"/>
        </w:rPr>
        <w:t>Проблемы и развитие сферы физической культуры и спорта в Иркутской области</w:t>
      </w:r>
      <w:r w:rsidRPr="00583E3D">
        <w:rPr>
          <w:color w:val="000000" w:themeColor="text1"/>
          <w:sz w:val="28"/>
          <w:szCs w:val="28"/>
        </w:rPr>
        <w:t>».</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Принято постановление</w:t>
      </w:r>
      <w:r w:rsidR="003A6165" w:rsidRPr="003A6165">
        <w:rPr>
          <w:color w:val="000000" w:themeColor="text1"/>
          <w:sz w:val="28"/>
          <w:szCs w:val="28"/>
        </w:rPr>
        <w:t xml:space="preserve"> </w:t>
      </w:r>
      <w:r w:rsidR="003A6165" w:rsidRPr="00583E3D">
        <w:rPr>
          <w:color w:val="000000" w:themeColor="text1"/>
          <w:sz w:val="28"/>
          <w:szCs w:val="28"/>
        </w:rPr>
        <w:t>от 14 декабря 2022 года</w:t>
      </w:r>
      <w:r w:rsidRPr="00583E3D">
        <w:rPr>
          <w:color w:val="000000" w:themeColor="text1"/>
          <w:sz w:val="28"/>
          <w:szCs w:val="28"/>
        </w:rPr>
        <w:t xml:space="preserve"> № 62/35-ЗС, в котором даны рекомендации органам исполнительной власти Иркутской области, </w:t>
      </w:r>
      <w:r w:rsidRPr="00583E3D">
        <w:rPr>
          <w:rFonts w:eastAsiaTheme="minorHAnsi"/>
          <w:color w:val="000000" w:themeColor="text1"/>
          <w:sz w:val="28"/>
          <w:szCs w:val="28"/>
        </w:rPr>
        <w:t>органам местного самоуправления муниципальных образований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В отчетный период в рамках работы комитета по социально-культурному законодательству проведено 58 рабочих совещаний, из них:</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21 совещание по рассмотрению</w:t>
      </w:r>
      <w:r w:rsidRPr="00583E3D">
        <w:rPr>
          <w:rFonts w:ascii="Times New Roman" w:hAnsi="Times New Roman"/>
          <w:color w:val="000000" w:themeColor="text1"/>
          <w:spacing w:val="-2"/>
          <w:sz w:val="28"/>
          <w:szCs w:val="28"/>
        </w:rPr>
        <w:t xml:space="preserve"> проектов законов Иркутской области:</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pacing w:val="-2"/>
          <w:sz w:val="28"/>
          <w:szCs w:val="28"/>
        </w:rPr>
        <w:t>- о</w:t>
      </w:r>
      <w:r w:rsidRPr="00583E3D">
        <w:rPr>
          <w:rFonts w:ascii="Times New Roman" w:hAnsi="Times New Roman"/>
          <w:color w:val="000000" w:themeColor="text1"/>
          <w:sz w:val="28"/>
          <w:szCs w:val="28"/>
        </w:rPr>
        <w:t>б отдельных вопросах ресоциализации лиц, отбывших уголовное наказание в виде лишения свободы и (или) подвергшихся иным мерам уголовно-правового характера в Иркутской области (</w:t>
      </w:r>
      <w:r w:rsidRPr="00583E3D">
        <w:rPr>
          <w:rFonts w:ascii="Times New Roman" w:hAnsi="Times New Roman"/>
          <w:color w:val="000000" w:themeColor="text1"/>
          <w:sz w:val="28"/>
          <w:szCs w:val="28"/>
          <w:shd w:val="clear" w:color="auto" w:fill="FFFFFF"/>
        </w:rPr>
        <w:t>ПЗ-919);</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shd w:val="clear" w:color="auto" w:fill="FFFFFF"/>
        </w:rPr>
        <w:t>- о</w:t>
      </w:r>
      <w:r w:rsidRPr="00583E3D">
        <w:rPr>
          <w:rFonts w:ascii="Times New Roman" w:hAnsi="Times New Roman"/>
          <w:color w:val="000000" w:themeColor="text1"/>
          <w:kern w:val="20"/>
          <w:sz w:val="28"/>
          <w:szCs w:val="28"/>
        </w:rPr>
        <w:t xml:space="preserve"> признании утратившими силу отдельных законов Иркутской области и отдельных положений законов Иркутской области</w:t>
      </w:r>
      <w:r w:rsidRPr="00583E3D">
        <w:rPr>
          <w:rFonts w:ascii="Times New Roman" w:hAnsi="Times New Roman"/>
          <w:color w:val="000000" w:themeColor="text1"/>
          <w:sz w:val="28"/>
          <w:szCs w:val="28"/>
          <w:shd w:val="clear" w:color="auto" w:fill="FFFFFF"/>
        </w:rPr>
        <w:t xml:space="preserve"> (ПЗ-986);</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rPr>
        <w:t xml:space="preserve">- </w:t>
      </w:r>
      <w:r w:rsidRPr="00583E3D">
        <w:rPr>
          <w:rFonts w:ascii="Times New Roman" w:hAnsi="Times New Roman"/>
          <w:color w:val="000000" w:themeColor="text1"/>
          <w:sz w:val="28"/>
          <w:szCs w:val="28"/>
          <w:shd w:val="clear" w:color="auto" w:fill="FFFFFF"/>
        </w:rPr>
        <w:t>о</w:t>
      </w:r>
      <w:r w:rsidRPr="00583E3D">
        <w:rPr>
          <w:rFonts w:ascii="Times New Roman" w:hAnsi="Times New Roman"/>
          <w:color w:val="000000" w:themeColor="text1"/>
          <w:sz w:val="28"/>
          <w:szCs w:val="28"/>
        </w:rPr>
        <w:t xml:space="preserve"> внесении изменения в Закон Иркутской области «Об отдельных вопросах образования в Иркутской области»</w:t>
      </w:r>
      <w:r w:rsidRPr="00583E3D">
        <w:rPr>
          <w:rFonts w:ascii="Times New Roman" w:hAnsi="Times New Roman"/>
          <w:color w:val="000000" w:themeColor="text1"/>
          <w:sz w:val="28"/>
          <w:szCs w:val="28"/>
          <w:shd w:val="clear" w:color="auto" w:fill="FFFFFF"/>
        </w:rPr>
        <w:t xml:space="preserve"> (ПЗ-964);</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shd w:val="clear" w:color="auto" w:fill="FFFFFF"/>
        </w:rPr>
        <w:t>- о</w:t>
      </w:r>
      <w:r w:rsidRPr="00583E3D">
        <w:rPr>
          <w:rFonts w:ascii="Times New Roman" w:hAnsi="Times New Roman"/>
          <w:color w:val="000000" w:themeColor="text1"/>
          <w:sz w:val="28"/>
          <w:szCs w:val="28"/>
        </w:rPr>
        <w:t xml:space="preserve"> внесении изменения в часть 2 статьи 2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583E3D">
        <w:rPr>
          <w:rFonts w:ascii="Times New Roman" w:hAnsi="Times New Roman"/>
          <w:color w:val="000000" w:themeColor="text1"/>
          <w:sz w:val="28"/>
          <w:szCs w:val="28"/>
          <w:shd w:val="clear" w:color="auto" w:fill="FFFFFF"/>
        </w:rPr>
        <w:t xml:space="preserve"> (ПЗ-985);</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rPr>
        <w:t>- о внесении изменения в Закон Иркутской области «Об отдельных вопросах образования в Иркутской области»</w:t>
      </w:r>
      <w:r w:rsidRPr="00583E3D">
        <w:rPr>
          <w:rFonts w:ascii="Times New Roman" w:hAnsi="Times New Roman"/>
          <w:color w:val="000000" w:themeColor="text1"/>
          <w:sz w:val="28"/>
          <w:szCs w:val="28"/>
          <w:shd w:val="clear" w:color="auto" w:fill="FFFFFF"/>
        </w:rPr>
        <w:t xml:space="preserve"> (ПЗ-989);</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shd w:val="clear" w:color="auto" w:fill="FFFFFF"/>
        </w:rPr>
        <w:t>- о</w:t>
      </w:r>
      <w:r w:rsidRPr="00583E3D">
        <w:rPr>
          <w:rFonts w:ascii="Times New Roman" w:hAnsi="Times New Roman"/>
          <w:color w:val="000000" w:themeColor="text1"/>
          <w:sz w:val="28"/>
          <w:szCs w:val="28"/>
        </w:rPr>
        <w:t xml:space="preserve"> внесении изменений в статью 23 Закона Иркутской области </w:t>
      </w:r>
      <w:r w:rsidRPr="00583E3D">
        <w:rPr>
          <w:rFonts w:ascii="Times New Roman" w:hAnsi="Times New Roman"/>
          <w:color w:val="000000" w:themeColor="text1"/>
          <w:sz w:val="28"/>
          <w:szCs w:val="28"/>
        </w:rPr>
        <w:br/>
        <w:t>«О физической культуре и спорте в Иркутской области»</w:t>
      </w:r>
      <w:r w:rsidRPr="00583E3D">
        <w:rPr>
          <w:rFonts w:ascii="Times New Roman" w:hAnsi="Times New Roman"/>
          <w:color w:val="000000" w:themeColor="text1"/>
          <w:sz w:val="28"/>
          <w:szCs w:val="28"/>
          <w:shd w:val="clear" w:color="auto" w:fill="FFFFFF"/>
        </w:rPr>
        <w:t xml:space="preserve"> (ПЗ-991);</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rPr>
        <w:t>- о внесении изменения в статью 9</w:t>
      </w:r>
      <w:r w:rsidRPr="00583E3D">
        <w:rPr>
          <w:rFonts w:ascii="Times New Roman" w:hAnsi="Times New Roman"/>
          <w:color w:val="000000" w:themeColor="text1"/>
          <w:sz w:val="28"/>
          <w:szCs w:val="28"/>
          <w:vertAlign w:val="superscript"/>
        </w:rPr>
        <w:t>3</w:t>
      </w:r>
      <w:r w:rsidRPr="00583E3D">
        <w:rPr>
          <w:rFonts w:ascii="Times New Roman" w:hAnsi="Times New Roman"/>
          <w:color w:val="000000" w:themeColor="text1"/>
          <w:sz w:val="28"/>
          <w:szCs w:val="28"/>
        </w:rPr>
        <w:t xml:space="preserve"> Закона Иркутской области </w:t>
      </w:r>
      <w:r w:rsidRPr="00583E3D">
        <w:rPr>
          <w:rFonts w:ascii="Times New Roman" w:hAnsi="Times New Roman"/>
          <w:color w:val="000000" w:themeColor="text1"/>
          <w:sz w:val="28"/>
          <w:szCs w:val="28"/>
        </w:rPr>
        <w:br/>
        <w:t>«Об отдельных вопросах образования в Иркутской области»</w:t>
      </w:r>
      <w:r w:rsidRPr="00583E3D">
        <w:rPr>
          <w:rFonts w:ascii="Times New Roman" w:hAnsi="Times New Roman"/>
          <w:color w:val="000000" w:themeColor="text1"/>
          <w:sz w:val="28"/>
          <w:szCs w:val="28"/>
          <w:shd w:val="clear" w:color="auto" w:fill="FFFFFF"/>
        </w:rPr>
        <w:t xml:space="preserve"> (ПЗ-1019);</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shd w:val="clear" w:color="auto" w:fill="FFFFFF"/>
        </w:rPr>
        <w:t>- о</w:t>
      </w:r>
      <w:r w:rsidRPr="00583E3D">
        <w:rPr>
          <w:rFonts w:ascii="Times New Roman" w:hAnsi="Times New Roman"/>
          <w:bCs/>
          <w:color w:val="000000" w:themeColor="text1"/>
          <w:sz w:val="28"/>
          <w:szCs w:val="28"/>
        </w:rPr>
        <w:t xml:space="preserve"> внесении изменения в пункт 6 части 1 статьи 5 Закона Иркутской области от 29 декабря 2007 года № 154-ОЗ «О государственной поддержке культуры в Иркутской области</w:t>
      </w:r>
      <w:r w:rsidRPr="00583E3D">
        <w:rPr>
          <w:rFonts w:ascii="Times New Roman" w:hAnsi="Times New Roman"/>
          <w:color w:val="000000" w:themeColor="text1"/>
          <w:sz w:val="28"/>
          <w:szCs w:val="28"/>
        </w:rPr>
        <w:t>» (</w:t>
      </w:r>
      <w:r w:rsidRPr="00583E3D">
        <w:rPr>
          <w:rFonts w:ascii="Times New Roman" w:hAnsi="Times New Roman"/>
          <w:color w:val="000000" w:themeColor="text1"/>
          <w:sz w:val="28"/>
          <w:szCs w:val="28"/>
          <w:shd w:val="clear" w:color="auto" w:fill="FFFFFF"/>
        </w:rPr>
        <w:t>ПЗ-1029);</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shd w:val="clear" w:color="auto" w:fill="FFFFFF"/>
        </w:rPr>
        <w:lastRenderedPageBreak/>
        <w:t>- о внесении изменений в Закон Иркутской области «Об организации и развитии системы экологического образования и формирования экологической культуры в Иркутской области» (ПЗ-1040);</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shd w:val="clear" w:color="auto" w:fill="FFFFFF"/>
        </w:rPr>
        <w:t>- о</w:t>
      </w:r>
      <w:r w:rsidRPr="00583E3D">
        <w:rPr>
          <w:rFonts w:ascii="Times New Roman" w:eastAsia="Calibri" w:hAnsi="Times New Roman"/>
          <w:color w:val="000000" w:themeColor="text1"/>
          <w:sz w:val="28"/>
          <w:szCs w:val="28"/>
        </w:rPr>
        <w:t xml:space="preserve">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r w:rsidRPr="00583E3D">
        <w:rPr>
          <w:rFonts w:ascii="Times New Roman" w:hAnsi="Times New Roman"/>
          <w:color w:val="000000" w:themeColor="text1"/>
          <w:sz w:val="28"/>
          <w:szCs w:val="28"/>
          <w:shd w:val="clear" w:color="auto" w:fill="FFFFFF"/>
        </w:rPr>
        <w:t>ПЗ-1057);</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shd w:val="clear" w:color="auto" w:fill="FFFFFF"/>
        </w:rPr>
        <w:t>- о</w:t>
      </w:r>
      <w:r w:rsidRPr="00583E3D">
        <w:rPr>
          <w:rFonts w:ascii="Times New Roman" w:hAnsi="Times New Roman"/>
          <w:color w:val="000000" w:themeColor="text1"/>
          <w:sz w:val="28"/>
          <w:szCs w:val="28"/>
        </w:rPr>
        <w:t xml:space="preserve"> внесении изменений в статьи 12 и 14 Закона Иркутской области «Об отдельных вопросах образования в Иркутской области</w:t>
      </w:r>
      <w:r w:rsidRPr="00583E3D">
        <w:rPr>
          <w:rFonts w:ascii="Times New Roman" w:hAnsi="Times New Roman"/>
          <w:bCs/>
          <w:iCs/>
          <w:color w:val="000000" w:themeColor="text1"/>
          <w:kern w:val="2"/>
          <w:sz w:val="28"/>
          <w:szCs w:val="28"/>
        </w:rPr>
        <w:t>» (</w:t>
      </w:r>
      <w:r w:rsidRPr="00583E3D">
        <w:rPr>
          <w:rFonts w:ascii="Times New Roman" w:hAnsi="Times New Roman"/>
          <w:color w:val="000000" w:themeColor="text1"/>
          <w:sz w:val="28"/>
          <w:szCs w:val="28"/>
          <w:shd w:val="clear" w:color="auto" w:fill="FFFFFF"/>
        </w:rPr>
        <w:t>ПЗ-1071);</w:t>
      </w:r>
    </w:p>
    <w:p w:rsidR="00583E3D" w:rsidRPr="00583E3D" w:rsidRDefault="00583E3D" w:rsidP="00583E3D">
      <w:pPr>
        <w:tabs>
          <w:tab w:val="left" w:pos="1011"/>
        </w:tabs>
        <w:ind w:firstLine="709"/>
        <w:jc w:val="both"/>
        <w:rPr>
          <w:rFonts w:ascii="Times New Roman" w:hAnsi="Times New Roman"/>
          <w:color w:val="000000" w:themeColor="text1"/>
          <w:sz w:val="28"/>
          <w:szCs w:val="28"/>
          <w:shd w:val="clear" w:color="auto" w:fill="FFFFFF"/>
        </w:rPr>
      </w:pPr>
      <w:r w:rsidRPr="00583E3D">
        <w:rPr>
          <w:rFonts w:ascii="Times New Roman" w:hAnsi="Times New Roman"/>
          <w:color w:val="000000" w:themeColor="text1"/>
          <w:sz w:val="28"/>
          <w:szCs w:val="28"/>
          <w:shd w:val="clear" w:color="auto" w:fill="FFFFFF"/>
        </w:rPr>
        <w:t xml:space="preserve">- о </w:t>
      </w:r>
      <w:r w:rsidRPr="00583E3D">
        <w:rPr>
          <w:rFonts w:ascii="Times New Roman" w:hAnsi="Times New Roman"/>
          <w:color w:val="000000" w:themeColor="text1"/>
          <w:sz w:val="28"/>
          <w:szCs w:val="28"/>
        </w:rPr>
        <w:t>внесении изменений в приложения 1, 4 к Закону Иркутской области «О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на 2022 год и на плановый период 2023 и 2024 годов» (</w:t>
      </w:r>
      <w:r w:rsidRPr="00583E3D">
        <w:rPr>
          <w:rFonts w:ascii="Times New Roman" w:hAnsi="Times New Roman"/>
          <w:color w:val="000000" w:themeColor="text1"/>
          <w:sz w:val="28"/>
          <w:szCs w:val="28"/>
          <w:shd w:val="clear" w:color="auto" w:fill="FFFFFF"/>
        </w:rPr>
        <w:t>ПЗ-1079).</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37 совещаний по обсуждению следующих вопросов:</w:t>
      </w:r>
    </w:p>
    <w:p w:rsidR="00583E3D" w:rsidRPr="00583E3D" w:rsidRDefault="00583E3D" w:rsidP="00583E3D">
      <w:pPr>
        <w:ind w:firstLine="709"/>
        <w:jc w:val="both"/>
        <w:rPr>
          <w:rFonts w:ascii="Times New Roman" w:hAnsi="Times New Roman"/>
          <w:color w:val="000000" w:themeColor="text1"/>
          <w:spacing w:val="-2"/>
          <w:sz w:val="28"/>
          <w:szCs w:val="28"/>
        </w:rPr>
      </w:pPr>
      <w:r w:rsidRPr="00583E3D">
        <w:rPr>
          <w:rFonts w:ascii="Times New Roman" w:hAnsi="Times New Roman"/>
          <w:color w:val="000000" w:themeColor="text1"/>
          <w:spacing w:val="-2"/>
          <w:sz w:val="28"/>
          <w:szCs w:val="28"/>
        </w:rPr>
        <w:t>- установление коэффициента, учитывающего фактическую численность педагогических работников, установленного постановлением Правительства Иркутской области от 5 ноября 2019 года № 914-пп «О</w:t>
      </w:r>
      <w:r w:rsidRPr="00583E3D">
        <w:rPr>
          <w:rFonts w:ascii="Times New Roman" w:hAnsi="Times New Roman"/>
          <w:color w:val="000000" w:themeColor="text1"/>
          <w:sz w:val="28"/>
          <w:szCs w:val="28"/>
        </w:rPr>
        <w:t>б определении значений показателей нормативов оплаты труда педагогических работников, административно-управленческого персонала, вспомогательного персонала, применяемых при расчете норматива расходов на оплату труда работников муниципальных дошкольных образовательных и общеобразовательных организаций в Иркутской области, реализующих образовательную программу дошкольного образования, и норматива стоимости педагогической услуги в муниципальных общеобразовательных организациях в Иркутской области, реализующих образовательные программы начального общего, основного общего, среднего общего образования, дополнительного образования»;</w:t>
      </w:r>
    </w:p>
    <w:p w:rsidR="00583E3D" w:rsidRPr="00583E3D" w:rsidRDefault="00583E3D" w:rsidP="00583E3D">
      <w:pPr>
        <w:ind w:firstLine="709"/>
        <w:jc w:val="both"/>
        <w:rPr>
          <w:rFonts w:ascii="Times New Roman" w:hAnsi="Times New Roman"/>
          <w:color w:val="000000" w:themeColor="text1"/>
          <w:spacing w:val="-2"/>
          <w:sz w:val="28"/>
          <w:szCs w:val="28"/>
        </w:rPr>
      </w:pPr>
      <w:r w:rsidRPr="00583E3D">
        <w:rPr>
          <w:rFonts w:ascii="Times New Roman" w:hAnsi="Times New Roman"/>
          <w:color w:val="000000" w:themeColor="text1"/>
          <w:spacing w:val="-2"/>
          <w:sz w:val="28"/>
          <w:szCs w:val="28"/>
        </w:rPr>
        <w:t>- выплата единовременного денежного пособия молодым специалистам как мера социальной поддержки;</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о системе среднего профессионального образования в Иркутской области;</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 </w:t>
      </w:r>
      <w:r w:rsidRPr="00583E3D">
        <w:rPr>
          <w:rFonts w:ascii="Times New Roman" w:hAnsi="Times New Roman"/>
          <w:color w:val="000000" w:themeColor="text1"/>
          <w:spacing w:val="-2"/>
          <w:sz w:val="28"/>
          <w:szCs w:val="28"/>
        </w:rPr>
        <w:t>о</w:t>
      </w:r>
      <w:r w:rsidRPr="00583E3D">
        <w:rPr>
          <w:rFonts w:ascii="Times New Roman" w:hAnsi="Times New Roman"/>
          <w:color w:val="000000" w:themeColor="text1"/>
          <w:sz w:val="28"/>
          <w:szCs w:val="28"/>
        </w:rPr>
        <w:t xml:space="preserve">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по вопросам питания обучающихся в профессиональных образовательных организациях, расположенных на территории Иркутской области;</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lastRenderedPageBreak/>
        <w:t xml:space="preserve">- </w:t>
      </w:r>
      <w:r w:rsidRPr="00583E3D">
        <w:rPr>
          <w:rFonts w:ascii="Times New Roman" w:hAnsi="Times New Roman"/>
          <w:color w:val="000000" w:themeColor="text1"/>
          <w:spacing w:val="-2"/>
          <w:sz w:val="28"/>
          <w:szCs w:val="28"/>
        </w:rPr>
        <w:t xml:space="preserve">по обсуждению </w:t>
      </w:r>
      <w:r w:rsidRPr="00583E3D">
        <w:rPr>
          <w:rFonts w:ascii="Times New Roman" w:hAnsi="Times New Roman"/>
          <w:color w:val="000000" w:themeColor="text1"/>
          <w:sz w:val="28"/>
          <w:szCs w:val="28"/>
        </w:rPr>
        <w:t>концепции развития и модернизации системы среднего профессионального образования в Иркутской области;</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по проведению Правительственного часа на тему «Проблемы и развитие сферы физической культуры и спорта в Иркутской области»;</w:t>
      </w:r>
    </w:p>
    <w:p w:rsidR="00583E3D" w:rsidRPr="00583E3D" w:rsidRDefault="00583E3D" w:rsidP="00583E3D">
      <w:pPr>
        <w:tabs>
          <w:tab w:val="left" w:pos="1011"/>
        </w:tabs>
        <w:ind w:firstLine="709"/>
        <w:jc w:val="both"/>
        <w:rPr>
          <w:rFonts w:ascii="Times New Roman" w:hAnsi="Times New Roman"/>
          <w:color w:val="000000" w:themeColor="text1"/>
          <w:spacing w:val="-2"/>
          <w:sz w:val="28"/>
          <w:szCs w:val="28"/>
        </w:rPr>
      </w:pPr>
      <w:r w:rsidRPr="00583E3D">
        <w:rPr>
          <w:rFonts w:ascii="Times New Roman" w:hAnsi="Times New Roman"/>
          <w:color w:val="000000" w:themeColor="text1"/>
          <w:sz w:val="28"/>
          <w:szCs w:val="28"/>
        </w:rPr>
        <w:t xml:space="preserve">- </w:t>
      </w:r>
      <w:r w:rsidRPr="00583E3D">
        <w:rPr>
          <w:rFonts w:ascii="Times New Roman" w:hAnsi="Times New Roman"/>
          <w:color w:val="000000" w:themeColor="text1"/>
          <w:spacing w:val="-2"/>
          <w:sz w:val="28"/>
          <w:szCs w:val="28"/>
        </w:rPr>
        <w:t xml:space="preserve">по распределению субсидий на приобретение мебели после капитального ремонта образовательных организаций </w:t>
      </w:r>
      <w:r w:rsidRPr="00583E3D">
        <w:rPr>
          <w:rFonts w:ascii="Times New Roman" w:hAnsi="Times New Roman"/>
          <w:color w:val="000000" w:themeColor="text1"/>
          <w:sz w:val="28"/>
          <w:szCs w:val="28"/>
        </w:rPr>
        <w:t>Иркутской области</w:t>
      </w:r>
      <w:r w:rsidRPr="00583E3D">
        <w:rPr>
          <w:rFonts w:ascii="Times New Roman" w:hAnsi="Times New Roman"/>
          <w:color w:val="000000" w:themeColor="text1"/>
          <w:spacing w:val="-2"/>
          <w:sz w:val="28"/>
          <w:szCs w:val="28"/>
        </w:rPr>
        <w:t xml:space="preserve"> за счет областного бюджета;</w:t>
      </w:r>
    </w:p>
    <w:p w:rsidR="00583E3D" w:rsidRPr="00583E3D" w:rsidRDefault="00583E3D" w:rsidP="00583E3D">
      <w:pPr>
        <w:tabs>
          <w:tab w:val="left" w:pos="1011"/>
        </w:tabs>
        <w:ind w:firstLine="709"/>
        <w:jc w:val="both"/>
        <w:rPr>
          <w:rFonts w:ascii="Times New Roman" w:hAnsi="Times New Roman"/>
          <w:bCs/>
          <w:color w:val="000000" w:themeColor="text1"/>
          <w:sz w:val="28"/>
          <w:szCs w:val="28"/>
        </w:rPr>
      </w:pPr>
      <w:r w:rsidRPr="00583E3D">
        <w:rPr>
          <w:rFonts w:ascii="Times New Roman" w:hAnsi="Times New Roman"/>
          <w:color w:val="000000" w:themeColor="text1"/>
          <w:spacing w:val="-2"/>
          <w:sz w:val="28"/>
          <w:szCs w:val="28"/>
        </w:rPr>
        <w:t xml:space="preserve">- по обсуждению </w:t>
      </w:r>
      <w:r w:rsidRPr="00583E3D">
        <w:rPr>
          <w:rFonts w:ascii="Times New Roman" w:hAnsi="Times New Roman"/>
          <w:color w:val="000000" w:themeColor="text1"/>
          <w:sz w:val="28"/>
          <w:szCs w:val="28"/>
        </w:rPr>
        <w:t xml:space="preserve">проекта Федерального закона «О </w:t>
      </w:r>
      <w:r w:rsidRPr="00583E3D">
        <w:rPr>
          <w:rFonts w:ascii="Times New Roman" w:hAnsi="Times New Roman"/>
          <w:bCs/>
          <w:color w:val="000000" w:themeColor="text1"/>
          <w:sz w:val="28"/>
          <w:szCs w:val="28"/>
        </w:rPr>
        <w:t>ежегодной денежной выплате в связи с началом учебного года»;</w:t>
      </w:r>
    </w:p>
    <w:p w:rsidR="00583E3D" w:rsidRPr="00583E3D" w:rsidRDefault="00583E3D" w:rsidP="00583E3D">
      <w:pPr>
        <w:tabs>
          <w:tab w:val="left" w:pos="1011"/>
        </w:tabs>
        <w:ind w:firstLine="709"/>
        <w:jc w:val="both"/>
        <w:rPr>
          <w:rFonts w:ascii="Times New Roman" w:hAnsi="Times New Roman"/>
          <w:bCs/>
          <w:color w:val="000000" w:themeColor="text1"/>
          <w:sz w:val="28"/>
          <w:szCs w:val="28"/>
        </w:rPr>
      </w:pPr>
      <w:r w:rsidRPr="00583E3D">
        <w:rPr>
          <w:rFonts w:ascii="Times New Roman" w:hAnsi="Times New Roman"/>
          <w:color w:val="000000" w:themeColor="text1"/>
          <w:sz w:val="28"/>
          <w:szCs w:val="28"/>
        </w:rPr>
        <w:t>- по проведению Правительственного часа «Проблемы и развитие сферы физической культуры и спорта в Иркутской области»;</w:t>
      </w:r>
    </w:p>
    <w:p w:rsidR="00583E3D" w:rsidRPr="00583E3D" w:rsidRDefault="00583E3D" w:rsidP="00583E3D">
      <w:pPr>
        <w:tabs>
          <w:tab w:val="left" w:pos="1011"/>
        </w:tabs>
        <w:ind w:firstLine="709"/>
        <w:jc w:val="both"/>
        <w:rPr>
          <w:rFonts w:ascii="Times New Roman" w:hAnsi="Times New Roman"/>
          <w:bCs/>
          <w:color w:val="000000" w:themeColor="text1"/>
          <w:sz w:val="28"/>
          <w:szCs w:val="28"/>
          <w:shd w:val="clear" w:color="auto" w:fill="FFFFFF"/>
        </w:rPr>
      </w:pPr>
      <w:r w:rsidRPr="00583E3D">
        <w:rPr>
          <w:rFonts w:ascii="Times New Roman" w:hAnsi="Times New Roman"/>
          <w:bCs/>
          <w:color w:val="000000" w:themeColor="text1"/>
          <w:sz w:val="28"/>
          <w:szCs w:val="28"/>
        </w:rPr>
        <w:t xml:space="preserve">- </w:t>
      </w:r>
      <w:r w:rsidRPr="00583E3D">
        <w:rPr>
          <w:rFonts w:ascii="Times New Roman" w:hAnsi="Times New Roman"/>
          <w:color w:val="000000" w:themeColor="text1"/>
          <w:spacing w:val="-2"/>
          <w:sz w:val="28"/>
          <w:szCs w:val="28"/>
        </w:rPr>
        <w:t xml:space="preserve">по готовности проведения капитального ремонта </w:t>
      </w:r>
      <w:r w:rsidRPr="00583E3D">
        <w:rPr>
          <w:rFonts w:ascii="Times New Roman" w:hAnsi="Times New Roman"/>
          <w:color w:val="000000" w:themeColor="text1"/>
          <w:sz w:val="28"/>
          <w:szCs w:val="28"/>
        </w:rPr>
        <w:t>МОУ</w:t>
      </w:r>
      <w:r>
        <w:rPr>
          <w:rFonts w:ascii="Times New Roman" w:hAnsi="Times New Roman"/>
          <w:color w:val="000000" w:themeColor="text1"/>
          <w:sz w:val="28"/>
          <w:szCs w:val="28"/>
        </w:rPr>
        <w:t xml:space="preserve"> </w:t>
      </w:r>
      <w:r w:rsidRPr="00583E3D">
        <w:rPr>
          <w:rFonts w:ascii="Times New Roman" w:hAnsi="Times New Roman"/>
          <w:color w:val="000000" w:themeColor="text1"/>
          <w:sz w:val="28"/>
          <w:szCs w:val="28"/>
          <w:shd w:val="clear" w:color="auto" w:fill="FFFFFF"/>
        </w:rPr>
        <w:t>ИРМО</w:t>
      </w:r>
      <w:r w:rsidRPr="00583E3D">
        <w:rPr>
          <w:rFonts w:ascii="Times New Roman" w:hAnsi="Times New Roman"/>
          <w:color w:val="000000" w:themeColor="text1"/>
          <w:sz w:val="28"/>
          <w:szCs w:val="28"/>
        </w:rPr>
        <w:t xml:space="preserve"> «</w:t>
      </w:r>
      <w:r w:rsidRPr="00583E3D">
        <w:rPr>
          <w:rFonts w:ascii="Times New Roman" w:hAnsi="Times New Roman"/>
          <w:bCs/>
          <w:color w:val="000000" w:themeColor="text1"/>
          <w:sz w:val="28"/>
          <w:szCs w:val="28"/>
          <w:shd w:val="clear" w:color="auto" w:fill="FFFFFF"/>
        </w:rPr>
        <w:t>Марковская средняя общеобразовательная школа»;</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pacing w:val="-2"/>
          <w:sz w:val="28"/>
          <w:szCs w:val="28"/>
        </w:rPr>
        <w:t xml:space="preserve">- </w:t>
      </w:r>
      <w:r w:rsidRPr="00583E3D">
        <w:rPr>
          <w:rFonts w:ascii="Times New Roman" w:hAnsi="Times New Roman"/>
          <w:color w:val="000000" w:themeColor="text1"/>
          <w:sz w:val="28"/>
          <w:szCs w:val="28"/>
        </w:rPr>
        <w:t>по проведению мероприятий, посвященных празднованию 100-летия со дня основания детской библиотеки им. А.С. Пушкина;</w:t>
      </w:r>
    </w:p>
    <w:p w:rsidR="00583E3D" w:rsidRPr="00583E3D" w:rsidRDefault="00583E3D" w:rsidP="00583E3D">
      <w:pPr>
        <w:tabs>
          <w:tab w:val="left" w:pos="1011"/>
        </w:tabs>
        <w:ind w:firstLine="709"/>
        <w:jc w:val="both"/>
        <w:rPr>
          <w:rFonts w:ascii="Times New Roman" w:hAnsi="Times New Roman"/>
          <w:color w:val="000000" w:themeColor="text1"/>
          <w:spacing w:val="-2"/>
          <w:sz w:val="28"/>
          <w:szCs w:val="28"/>
        </w:rPr>
      </w:pPr>
      <w:r w:rsidRPr="00583E3D">
        <w:rPr>
          <w:rFonts w:ascii="Times New Roman" w:hAnsi="Times New Roman"/>
          <w:color w:val="000000" w:themeColor="text1"/>
          <w:spacing w:val="-2"/>
          <w:sz w:val="28"/>
          <w:szCs w:val="28"/>
        </w:rPr>
        <w:t>- по вопросу возможности обеспечения отопления в помещениях детских садов и школ в Иркутской области до начала отопительного периода и после его окончания;</w:t>
      </w:r>
    </w:p>
    <w:p w:rsidR="00583E3D" w:rsidRPr="00583E3D" w:rsidRDefault="00583E3D" w:rsidP="00583E3D">
      <w:pPr>
        <w:tabs>
          <w:tab w:val="left" w:pos="1011"/>
        </w:tabs>
        <w:ind w:firstLine="709"/>
        <w:jc w:val="both"/>
        <w:rPr>
          <w:rFonts w:ascii="Times New Roman" w:hAnsi="Times New Roman"/>
          <w:color w:val="000000" w:themeColor="text1"/>
          <w:sz w:val="28"/>
          <w:szCs w:val="28"/>
        </w:rPr>
      </w:pPr>
      <w:r w:rsidRPr="00583E3D">
        <w:rPr>
          <w:rFonts w:ascii="Times New Roman" w:hAnsi="Times New Roman"/>
          <w:color w:val="000000" w:themeColor="text1"/>
          <w:spacing w:val="-2"/>
          <w:sz w:val="28"/>
          <w:szCs w:val="28"/>
        </w:rPr>
        <w:t xml:space="preserve">- </w:t>
      </w:r>
      <w:r w:rsidRPr="00583E3D">
        <w:rPr>
          <w:rFonts w:ascii="Times New Roman" w:hAnsi="Times New Roman"/>
          <w:bCs/>
          <w:color w:val="000000" w:themeColor="text1"/>
          <w:sz w:val="28"/>
          <w:szCs w:val="28"/>
        </w:rPr>
        <w:t>по вопросам сохранения спортивного объекта для массового спорта граждан на земельном участке, ранее занимаемом стадионом «Пионер»</w:t>
      </w:r>
      <w:r w:rsidR="003A6165">
        <w:rPr>
          <w:rFonts w:ascii="Times New Roman" w:hAnsi="Times New Roman"/>
          <w:bCs/>
          <w:color w:val="000000" w:themeColor="text1"/>
          <w:sz w:val="28"/>
          <w:szCs w:val="28"/>
        </w:rPr>
        <w:t>,</w:t>
      </w:r>
      <w:r w:rsidRPr="00583E3D">
        <w:rPr>
          <w:rFonts w:ascii="Times New Roman" w:hAnsi="Times New Roman"/>
          <w:bCs/>
          <w:color w:val="000000" w:themeColor="text1"/>
          <w:sz w:val="28"/>
          <w:szCs w:val="28"/>
        </w:rPr>
        <w:t xml:space="preserve"> в городе Иркутске согласно протокольному поручению сессии Законодательного Собрания Иркутской области от 14 декабря 2022 года № 24.</w:t>
      </w:r>
    </w:p>
    <w:p w:rsidR="00583E3D" w:rsidRPr="00583E3D" w:rsidRDefault="00583E3D" w:rsidP="00583E3D">
      <w:pPr>
        <w:ind w:firstLine="709"/>
        <w:jc w:val="both"/>
        <w:rPr>
          <w:rFonts w:ascii="Times New Roman" w:hAnsi="Times New Roman"/>
          <w:color w:val="000000" w:themeColor="text1"/>
          <w:spacing w:val="-2"/>
          <w:sz w:val="28"/>
          <w:szCs w:val="28"/>
        </w:rPr>
      </w:pPr>
      <w:r w:rsidRPr="00583E3D">
        <w:rPr>
          <w:rFonts w:ascii="Times New Roman" w:hAnsi="Times New Roman"/>
          <w:b/>
          <w:color w:val="000000" w:themeColor="text1"/>
          <w:spacing w:val="-2"/>
          <w:sz w:val="28"/>
          <w:szCs w:val="28"/>
        </w:rPr>
        <w:t>В рамках контрольной деятельности,</w:t>
      </w:r>
      <w:r w:rsidRPr="00583E3D">
        <w:rPr>
          <w:rFonts w:ascii="Times New Roman" w:hAnsi="Times New Roman"/>
          <w:color w:val="000000" w:themeColor="text1"/>
          <w:spacing w:val="-2"/>
          <w:sz w:val="28"/>
          <w:szCs w:val="28"/>
        </w:rPr>
        <w:t xml:space="preserve"> целью которой является проверка соблюдения законов Иркутской области по направлениям деятельности комитета по социально-культурному законодательству и принятых по сферам их регулирования государственных программ и иных мероприятий, в отчетном периоде были рассмотрены:</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pacing w:val="-2"/>
          <w:sz w:val="28"/>
          <w:szCs w:val="28"/>
        </w:rPr>
        <w:t>- вопросы п</w:t>
      </w:r>
      <w:r w:rsidRPr="00583E3D">
        <w:rPr>
          <w:rFonts w:ascii="Times New Roman" w:hAnsi="Times New Roman"/>
          <w:color w:val="000000" w:themeColor="text1"/>
          <w:sz w:val="28"/>
          <w:szCs w:val="28"/>
        </w:rPr>
        <w:t xml:space="preserve">ерспективы и проблемы развития методических служб системы образования в Иркутской области; </w:t>
      </w:r>
    </w:p>
    <w:p w:rsidR="00583E3D" w:rsidRPr="00583E3D" w:rsidRDefault="00583E3D" w:rsidP="00583E3D">
      <w:pPr>
        <w:ind w:firstLine="709"/>
        <w:jc w:val="both"/>
        <w:rPr>
          <w:rFonts w:ascii="Times New Roman" w:hAnsi="Times New Roman"/>
          <w:color w:val="000000" w:themeColor="text1"/>
          <w:spacing w:val="-2"/>
          <w:sz w:val="28"/>
          <w:szCs w:val="28"/>
        </w:rPr>
      </w:pPr>
      <w:r w:rsidRPr="00583E3D">
        <w:rPr>
          <w:rFonts w:ascii="Times New Roman" w:hAnsi="Times New Roman"/>
          <w:color w:val="000000" w:themeColor="text1"/>
          <w:spacing w:val="-2"/>
          <w:sz w:val="28"/>
          <w:szCs w:val="28"/>
        </w:rPr>
        <w:t>- и</w:t>
      </w:r>
      <w:r w:rsidRPr="00583E3D">
        <w:rPr>
          <w:rFonts w:ascii="Times New Roman" w:hAnsi="Times New Roman"/>
          <w:color w:val="000000" w:themeColor="text1"/>
          <w:sz w:val="28"/>
          <w:szCs w:val="28"/>
        </w:rPr>
        <w:t>нформация о проблемных аспектах и перспективах развития сферы народных промыслов и ремесел на территории Иркутской области;</w:t>
      </w:r>
    </w:p>
    <w:p w:rsidR="00583E3D" w:rsidRPr="00583E3D" w:rsidRDefault="00583E3D" w:rsidP="00583E3D">
      <w:pPr>
        <w:pStyle w:val="Default"/>
        <w:ind w:firstLine="709"/>
        <w:jc w:val="both"/>
        <w:rPr>
          <w:color w:val="000000" w:themeColor="text1"/>
          <w:sz w:val="28"/>
          <w:szCs w:val="28"/>
        </w:rPr>
      </w:pPr>
      <w:r w:rsidRPr="00583E3D">
        <w:rPr>
          <w:color w:val="000000" w:themeColor="text1"/>
          <w:spacing w:val="-2"/>
          <w:sz w:val="28"/>
          <w:szCs w:val="28"/>
        </w:rPr>
        <w:t>- и</w:t>
      </w:r>
      <w:r w:rsidRPr="00583E3D">
        <w:rPr>
          <w:color w:val="000000" w:themeColor="text1"/>
          <w:sz w:val="28"/>
          <w:szCs w:val="28"/>
        </w:rPr>
        <w:t xml:space="preserve">нформация о целесообразности упразднения филиала </w:t>
      </w:r>
      <w:r w:rsidR="003A6165">
        <w:rPr>
          <w:color w:val="000000" w:themeColor="text1"/>
          <w:sz w:val="28"/>
          <w:szCs w:val="28"/>
        </w:rPr>
        <w:t>г</w:t>
      </w:r>
      <w:r w:rsidRPr="00583E3D">
        <w:rPr>
          <w:color w:val="000000" w:themeColor="text1"/>
          <w:sz w:val="28"/>
          <w:szCs w:val="28"/>
        </w:rPr>
        <w:t>осударственного автономного профессионального образовательного учреждения Иркутской области «Иркутский колледж экономики, сервиса и туризма» в городе Ангарске;</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информация о проблемных вопросах, возникающих при осуществлении закупок продуктов питания в целях обеспечения бесплатным питанием обучающихся в образовательных организациях в Иркутской области;</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информация о мониторинге исполнения Закона Иркутской области от 1 ноября 2016 года № 83-ОЗ «Об областной государственной поддержке деятельности студенческих отрядов в Иркутской области»;</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xml:space="preserve">- обязательный публичный отчет Губернатора Иркутской области Кобзева И.И.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Иркутской области и учредителем </w:t>
      </w:r>
      <w:r w:rsidRPr="00583E3D">
        <w:rPr>
          <w:color w:val="000000" w:themeColor="text1"/>
          <w:sz w:val="28"/>
          <w:szCs w:val="28"/>
        </w:rPr>
        <w:br/>
      </w:r>
      <w:r w:rsidRPr="00583E3D">
        <w:rPr>
          <w:color w:val="000000" w:themeColor="text1"/>
          <w:sz w:val="28"/>
          <w:szCs w:val="28"/>
        </w:rPr>
        <w:lastRenderedPageBreak/>
        <w:t>которых является Иркутская область, и принимаемых мерах по совершенствованию деятельности указанных организаций с 1 января 2021 года по 31 декабря 2021 года;</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о предложениях для включения в концепцию модернизации системы среднего профессионального образования в Иркутской области на долгосрочный период (до 2030 года);</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о проблемных вопросах в сфере дополнительного образования детей в Иркутской области;</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о реализации мероприятий по приобретению модульных конструкций сборно-разборных быстровозводимых зданий для размещения пищеблоков в общеобразовательных организациях в Иркутской области;</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об исполнении требований к антитеррористической защищенности объектов образования на территории Иркутской области;</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об утверждении списка победителей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в 2022 году;</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об обеспечении жильем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предоставление жилых помещений, социальные выплаты;</w:t>
      </w:r>
    </w:p>
    <w:p w:rsidR="00583E3D" w:rsidRPr="00583E3D" w:rsidRDefault="00583E3D" w:rsidP="00583E3D">
      <w:pPr>
        <w:pStyle w:val="Default"/>
        <w:ind w:firstLine="709"/>
        <w:jc w:val="both"/>
        <w:rPr>
          <w:color w:val="000000" w:themeColor="text1"/>
          <w:sz w:val="28"/>
          <w:szCs w:val="28"/>
        </w:rPr>
      </w:pPr>
      <w:r w:rsidRPr="00583E3D">
        <w:rPr>
          <w:color w:val="000000" w:themeColor="text1"/>
          <w:sz w:val="28"/>
          <w:szCs w:val="28"/>
        </w:rPr>
        <w:t>- о ходе реализации в Иркутской области национальных проектов (программ) и федеральных проектов, входящих в состав национальных проектов (программ), в сферах культуры, спорта, образования и молодежной политики.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На заседании комитета по социально-культурному законодательству </w:t>
      </w:r>
      <w:r w:rsidRPr="00583E3D">
        <w:rPr>
          <w:rFonts w:ascii="Times New Roman" w:hAnsi="Times New Roman"/>
          <w:color w:val="000000" w:themeColor="text1"/>
          <w:sz w:val="28"/>
          <w:szCs w:val="28"/>
        </w:rPr>
        <w:br/>
        <w:t>19 января 2022 года рассмотрен проект областного Реестра молодежных и детских общественных объединений на 2022 год.</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По результатам рассмотрения данного вопроса на заседании сессии Законодательного Собрания Иркутской области принято решение утвердить областной Реестр молодежных и детских общественных объединений на 2022 год (постановление Законодательного Собрания Иркутской области от 26 января 2022 года </w:t>
      </w:r>
      <w:r w:rsidR="003A6165">
        <w:rPr>
          <w:rFonts w:ascii="Times New Roman" w:hAnsi="Times New Roman"/>
          <w:color w:val="000000" w:themeColor="text1"/>
          <w:sz w:val="28"/>
          <w:szCs w:val="28"/>
        </w:rPr>
        <w:br/>
      </w:r>
      <w:r w:rsidRPr="00583E3D">
        <w:rPr>
          <w:rFonts w:ascii="Times New Roman" w:hAnsi="Times New Roman"/>
          <w:color w:val="000000" w:themeColor="text1"/>
          <w:sz w:val="28"/>
          <w:szCs w:val="28"/>
        </w:rPr>
        <w:t>№ 52/9-ЗС). Молодежные и детские общественные объединения, включенные в областной Реестр, имеют право на получение областной государственной поддержки в форме предоставления им субсидии в порядке, установленном бюджетным законодательством и законодательством о защите конкуренции.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На заседании комитета по социально-культурному законодательству </w:t>
      </w:r>
      <w:r w:rsidRPr="00583E3D">
        <w:rPr>
          <w:rFonts w:ascii="Times New Roman" w:hAnsi="Times New Roman"/>
          <w:color w:val="000000" w:themeColor="text1"/>
          <w:sz w:val="28"/>
          <w:szCs w:val="28"/>
        </w:rPr>
        <w:br/>
        <w:t>9 декабря 2022 года рассмотрен проект областного Реестра молодежных и детских общественных объединений на 2023 год.</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По результатам рассмотрения данного вопроса на заседании сессии Законодательного Собрания Иркутской области принято решение утвердить областной Реестр молодежных и детских общественных объединений на 2023 год. (постановление Законодательного Собрания Иркутской области от 14 декабря 2022 года № 62/30-ЗС). </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lastRenderedPageBreak/>
        <w:t>На 54-й сессии Законодательного Собрания принят новый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проблемных вопросах в сфере среднего профессионального образования в Иркутской области» (далее – парламентский запрос). Ответственным комитетом за работу по данному парламентскому запросу назначен комитет по социально-культурному законодательству.</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По результатам рассмотрения ответа на данный парламентский запрос 17 июня 2022 года комитетом по социально-культурному законодательству было принято решение:</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принять указанную информацию к сведению.</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продолжить работу по парламентскому запросу.</w:t>
      </w:r>
    </w:p>
    <w:p w:rsidR="00583E3D" w:rsidRPr="00583E3D" w:rsidRDefault="00583E3D" w:rsidP="00583E3D">
      <w:pPr>
        <w:ind w:firstLine="709"/>
        <w:jc w:val="both"/>
        <w:rPr>
          <w:rFonts w:ascii="Times New Roman" w:hAnsi="Times New Roman"/>
          <w:color w:val="000000" w:themeColor="text1"/>
          <w:sz w:val="28"/>
          <w:szCs w:val="28"/>
        </w:rPr>
      </w:pP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На 56-й сессии Законодательного Собрания были приняты парламентские запросы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«БрГУ»;</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о необходимости модернизации системы среднего профессионального образования в Иркутской области.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Ответственным комитетом за работу по данным парламентским запросам назначен комитет по социально-культурному законодательству.</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На 59-й сессии Законодательного Собрания был принят новый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«Об оказании содействия при обеспечении антитеррористической защищенности объектов (территорий) муниципальных образовательных организаций в Иркутской области». Ответственным комитетом по рассмотрению ответов по данному парламентскому запросу назначен комитет по социально-культурному законодательству.</w:t>
      </w:r>
    </w:p>
    <w:p w:rsidR="00583E3D" w:rsidRPr="00583E3D" w:rsidRDefault="00583E3D" w:rsidP="00583E3D">
      <w:pPr>
        <w:ind w:firstLine="709"/>
        <w:jc w:val="both"/>
        <w:rPr>
          <w:rFonts w:ascii="Times New Roman" w:hAnsi="Times New Roman"/>
          <w:color w:val="000000" w:themeColor="text1"/>
          <w:spacing w:val="-2"/>
          <w:sz w:val="28"/>
          <w:szCs w:val="28"/>
        </w:rPr>
      </w:pPr>
      <w:r w:rsidRPr="00583E3D">
        <w:rPr>
          <w:rFonts w:ascii="Times New Roman" w:hAnsi="Times New Roman"/>
          <w:color w:val="000000" w:themeColor="text1"/>
          <w:sz w:val="28"/>
          <w:szCs w:val="28"/>
        </w:rPr>
        <w:t>В отчетном периоде комитетом по социально-культурному законодательству не рассматривались протокольные поручения Законодательного Собрания.</w:t>
      </w:r>
    </w:p>
    <w:p w:rsidR="00583E3D" w:rsidRPr="00583E3D" w:rsidRDefault="00583E3D" w:rsidP="00583E3D">
      <w:pPr>
        <w:pStyle w:val="a7"/>
        <w:spacing w:before="0" w:beforeAutospacing="0" w:after="0" w:afterAutospacing="0"/>
        <w:ind w:firstLine="709"/>
        <w:jc w:val="both"/>
        <w:rPr>
          <w:b/>
          <w:color w:val="000000" w:themeColor="text1"/>
          <w:sz w:val="28"/>
          <w:szCs w:val="28"/>
        </w:rPr>
      </w:pPr>
      <w:r w:rsidRPr="00583E3D">
        <w:rPr>
          <w:b/>
          <w:color w:val="000000" w:themeColor="text1"/>
          <w:sz w:val="28"/>
          <w:szCs w:val="28"/>
        </w:rPr>
        <w:t>Взаимодействие с Государственной Думой и Советом Федерации Федерального Собрания Российской Федерации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Председатель комитета по социально-культурному законодательству Синцова Ирина Александровна 27 апреля 2022 года приняла участие в работе круглого стола на тему «Актуальные проблемы семейного законодательства и практика его применения», проводимого комитетом Совета Федерации по конституционному законодательству и государственному строительству Федерального Собрания Российской Федерации.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На заседании комитета по социально-культурному законодательству 19 мая 2022 года рассмотрены следующие вопросы:</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lastRenderedPageBreak/>
        <w:t xml:space="preserve">- об отзыве на проект федерального закона № 102942-8 «О внесении изменений в статьи 8 и 66 Федерального закона «Об образовании в Российской Федерации» в части организации деятельности групп продленного дня». Данным проектом федерального закона предлагаются изменения, которые будут способствовать установлению единого системного подхода к организации деятельности групп продленного дня на всей </w:t>
      </w:r>
      <w:r w:rsidR="003A6165">
        <w:rPr>
          <w:rFonts w:ascii="Times New Roman" w:hAnsi="Times New Roman"/>
          <w:color w:val="000000" w:themeColor="text1"/>
          <w:sz w:val="28"/>
          <w:szCs w:val="28"/>
        </w:rPr>
        <w:t>территории Российской Федерации;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об отзыве на проект федерального закона № 105337-8 «О внесении изменений в Федеральный закон «Об образовании в Российской Федерации». Данным проектом федерального закона предлагается внести изменения</w:t>
      </w:r>
      <w:r w:rsidR="003A6165">
        <w:rPr>
          <w:rFonts w:ascii="Times New Roman" w:hAnsi="Times New Roman"/>
          <w:color w:val="000000" w:themeColor="text1"/>
          <w:sz w:val="28"/>
          <w:szCs w:val="28"/>
        </w:rPr>
        <w:t>,</w:t>
      </w:r>
      <w:r w:rsidRPr="00583E3D">
        <w:rPr>
          <w:rFonts w:ascii="Times New Roman" w:hAnsi="Times New Roman"/>
          <w:color w:val="000000" w:themeColor="text1"/>
          <w:sz w:val="28"/>
          <w:szCs w:val="28"/>
        </w:rPr>
        <w:t xml:space="preserve"> которые позволят исключить неоднозначность в толковании законодательства Российской Федерации в части использования понятия «государственная и муниципальная услуга в сфере образования», а также выстроить гармоничные взаимоотношения между участниками образовательных правоотношений, в том числе относительно роли педагогов в осуществлении ими важнейшей социально значимой функции по обучению и воспитанию подрастающего поколения граждан.</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На сессии Законодательного Собрания по результатам рассмотрения указанных проектов федеральных законов принято решение направить в Государственную Думу Федерального Собрания Российской Федерации положительные отзывы (постановления Законодательного Собрания Иркутской области от 25 мая 2022 года № 56/20-ЗС, № 56/21-ЗС).</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 xml:space="preserve">На заседании комитета по социально-культурному законодательству </w:t>
      </w:r>
      <w:r w:rsidR="003A6165">
        <w:rPr>
          <w:rFonts w:ascii="Times New Roman" w:hAnsi="Times New Roman"/>
          <w:color w:val="000000" w:themeColor="text1"/>
          <w:sz w:val="28"/>
          <w:szCs w:val="28"/>
        </w:rPr>
        <w:br/>
      </w:r>
      <w:r w:rsidRPr="00583E3D">
        <w:rPr>
          <w:rFonts w:ascii="Times New Roman" w:hAnsi="Times New Roman"/>
          <w:color w:val="000000" w:themeColor="text1"/>
          <w:sz w:val="28"/>
          <w:szCs w:val="28"/>
        </w:rPr>
        <w:t>20 июня 2022 года рассмотрен вопрос «Об отзыве на проект федерального закона № 134404-8 «О внесении изменений в статью 12.5 Федерального закона «Об основных гарантиях прав ребенка в Российской Федерации». Данным проектом федерального закона предлагается внести изменения, которые будут способствовать повышению уровня качества услуг, предоставляемых организациями отдыха и оздоровления детей, а также более эффективной реализации культурно-просветительских программ в период детской оздоровительной кампании.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На сессии Законодательного Собрания по результатам рассмотрения указанного проекта федерального закона принято решение направить в Государственную Думу Федерального Собрания Российской Федерации положительный отзыв (постановление Законодательного Собрания Иркутской области от 22 июня 2022 года № 57/34-ЗС).</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На заседании комитета по социально-культурному законодательству 9 декабря 2022 года рассмотрен вопрос «Об отзыве на проект федерального закона № 219329-8 «О внесении изменений в Федеральный закон «Об образовании в Российской Федерации». Данным проектом федерального закона предлагалось закрепить в Федеральном законе от 29 декабря 2012 года № 273-ФЗ «Об образовании в Российской Федерации» (далее – Закон об образовании) в качестве индивидуального достижения поступающих в образовательные организации прохождение военной службы по призыву. Указанное обстоятельство будет учитываться образовательными организациями при приеме на обучение по образовательным программам среднего профессионального образования и высшего образования, что</w:t>
      </w:r>
      <w:r w:rsidRPr="00583E3D">
        <w:rPr>
          <w:rFonts w:ascii="Times New Roman" w:hAnsi="Times New Roman"/>
          <w:bCs/>
          <w:color w:val="000000" w:themeColor="text1"/>
          <w:sz w:val="28"/>
          <w:szCs w:val="28"/>
        </w:rPr>
        <w:t xml:space="preserve"> предоставит гражданам, </w:t>
      </w:r>
      <w:r w:rsidRPr="00583E3D">
        <w:rPr>
          <w:rFonts w:ascii="Times New Roman" w:hAnsi="Times New Roman"/>
          <w:color w:val="000000" w:themeColor="text1"/>
          <w:sz w:val="28"/>
          <w:szCs w:val="28"/>
        </w:rPr>
        <w:t xml:space="preserve">прошедшим военную службу по призыву, преимущество </w:t>
      </w:r>
      <w:r w:rsidRPr="00583E3D">
        <w:rPr>
          <w:rFonts w:ascii="Times New Roman" w:hAnsi="Times New Roman"/>
          <w:color w:val="000000" w:themeColor="text1"/>
          <w:sz w:val="28"/>
          <w:szCs w:val="28"/>
        </w:rPr>
        <w:lastRenderedPageBreak/>
        <w:t>при поступлении в образовательные организации. Также в Законе об образовании предлагается уточнить, что иные индивидуальные достижения, подлежащие учету при приеме на обучение по образовательным программам среднего профессионального образования и высшего образования, учитываются в порядке, установленном в соответствии с Законом об образовании.</w:t>
      </w:r>
    </w:p>
    <w:p w:rsidR="00583E3D" w:rsidRPr="00583E3D" w:rsidRDefault="00583E3D" w:rsidP="00583E3D">
      <w:pPr>
        <w:ind w:firstLine="709"/>
        <w:jc w:val="both"/>
        <w:rPr>
          <w:rFonts w:ascii="Times New Roman" w:hAnsi="Times New Roman"/>
          <w:color w:val="000000" w:themeColor="text1"/>
          <w:sz w:val="28"/>
          <w:szCs w:val="28"/>
        </w:rPr>
      </w:pPr>
      <w:r w:rsidRPr="00583E3D">
        <w:rPr>
          <w:rFonts w:ascii="Times New Roman" w:hAnsi="Times New Roman"/>
          <w:color w:val="000000" w:themeColor="text1"/>
          <w:sz w:val="28"/>
          <w:szCs w:val="28"/>
        </w:rPr>
        <w:t>На заседании Законодательного Собрания Иркутской области по результатам рассмотрения указанного проекта федерального закона принято решение направить в Государственную Думу Федерального Собрания Российской Федерации положительный отзыв (постановление Законодательного Собрания Иркутской области от 14 декабря 2022 года № 62/37-ЗС).</w:t>
      </w:r>
    </w:p>
    <w:p w:rsidR="00583E3D" w:rsidRPr="00583E3D" w:rsidRDefault="00583E3D" w:rsidP="00583E3D"/>
    <w:p w:rsidR="005E3C15" w:rsidRDefault="005E3C15" w:rsidP="005E3C15">
      <w:pPr>
        <w:pStyle w:val="2"/>
        <w:jc w:val="center"/>
        <w:rPr>
          <w:rFonts w:ascii="Times New Roman" w:hAnsi="Times New Roman"/>
          <w:i w:val="0"/>
        </w:rPr>
      </w:pPr>
      <w:bookmarkStart w:id="46" w:name="_Toc127541807"/>
      <w:r w:rsidRPr="00C4028A">
        <w:rPr>
          <w:rFonts w:ascii="Times New Roman" w:hAnsi="Times New Roman"/>
          <w:i w:val="0"/>
        </w:rPr>
        <w:t>Комитет по здравоохранению и социальной защите</w:t>
      </w:r>
      <w:bookmarkEnd w:id="46"/>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xml:space="preserve">Комитет по здравоохранению и социальной защите Законодательного Собрания Иркутской области (далее – комитет)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w:t>
      </w:r>
      <w:hyperlink r:id="rId38" w:history="1">
        <w:r w:rsidRPr="00E263C9">
          <w:rPr>
            <w:rStyle w:val="a5"/>
            <w:rFonts w:ascii="Times New Roman" w:hAnsi="Times New Roman"/>
            <w:color w:val="auto"/>
            <w:sz w:val="28"/>
            <w:szCs w:val="28"/>
            <w:u w:val="none"/>
          </w:rPr>
          <w:t>Уставом</w:t>
        </w:r>
      </w:hyperlink>
      <w:r w:rsidRPr="00E263C9">
        <w:rPr>
          <w:rFonts w:ascii="Times New Roman" w:hAnsi="Times New Roman"/>
          <w:sz w:val="28"/>
          <w:szCs w:val="28"/>
        </w:rPr>
        <w:t xml:space="preserve"> Иркутской области, </w:t>
      </w:r>
      <w:hyperlink r:id="rId39" w:history="1">
        <w:r w:rsidRPr="00E263C9">
          <w:rPr>
            <w:rStyle w:val="a5"/>
            <w:rFonts w:ascii="Times New Roman" w:hAnsi="Times New Roman"/>
            <w:color w:val="auto"/>
            <w:sz w:val="28"/>
            <w:szCs w:val="28"/>
            <w:u w:val="none"/>
          </w:rPr>
          <w:t>Законом</w:t>
        </w:r>
      </w:hyperlink>
      <w:r w:rsidRPr="00E263C9">
        <w:rPr>
          <w:rFonts w:ascii="Times New Roman" w:hAnsi="Times New Roman"/>
          <w:sz w:val="28"/>
          <w:szCs w:val="28"/>
        </w:rPr>
        <w:t xml:space="preserve"> Иркутской области от 8 июня 2009 года № 30-оз «О Законодательном Собрании Иркутской области», </w:t>
      </w:r>
      <w:hyperlink r:id="rId40" w:history="1">
        <w:r w:rsidRPr="00E263C9">
          <w:rPr>
            <w:rStyle w:val="a5"/>
            <w:rFonts w:ascii="Times New Roman" w:hAnsi="Times New Roman"/>
            <w:color w:val="auto"/>
            <w:sz w:val="28"/>
            <w:szCs w:val="28"/>
            <w:u w:val="none"/>
          </w:rPr>
          <w:t>Регламентом</w:t>
        </w:r>
      </w:hyperlink>
      <w:r w:rsidRPr="00E263C9">
        <w:rPr>
          <w:rFonts w:ascii="Times New Roman" w:hAnsi="Times New Roman"/>
          <w:sz w:val="28"/>
          <w:szCs w:val="28"/>
        </w:rPr>
        <w:t xml:space="preserve"> Законодательного Собрания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Главной целью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об охране здоровья и социальной защите граждан.</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муниципальных образований Иркутской области, взаимодействие с общественными объединениями, иными организациями, гражданами по вопросам своей деятельности.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Деятельность комитета осуществлялась в соответствии с планом работы комитета на 2022 год, планом законопроектных работ Законодательного Собрания Иркутской области на 2022 год, планом мероприятий Законодательного Собрания Иркутской области по реализации Послания Президента Российской Федерации Федеральному Собранию Российской Федерации.</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hAnsi="Times New Roman"/>
          <w:sz w:val="28"/>
          <w:szCs w:val="28"/>
        </w:rPr>
        <w:t>В 2022 году проведено 19 заседаний комитета.</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hAnsi="Times New Roman"/>
          <w:sz w:val="28"/>
          <w:szCs w:val="28"/>
        </w:rPr>
        <w:t>В отчетном периоде рассмотрено 75 вопросов, на рассмотрение сессии Законодательного Собрания внесено 46 вопросов.</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За отчетный период в окончательном чтении принято и направлено Губернатору Иркутской области для обнародования 25 Законов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За отчетн</w:t>
      </w:r>
      <w:r w:rsidR="00F7792F">
        <w:rPr>
          <w:rFonts w:ascii="Times New Roman" w:hAnsi="Times New Roman"/>
          <w:sz w:val="28"/>
          <w:szCs w:val="28"/>
        </w:rPr>
        <w:t>ый период было возвращено авторам</w:t>
      </w:r>
      <w:r w:rsidRPr="00E263C9">
        <w:rPr>
          <w:rFonts w:ascii="Times New Roman" w:hAnsi="Times New Roman"/>
          <w:sz w:val="28"/>
          <w:szCs w:val="28"/>
        </w:rPr>
        <w:t xml:space="preserve"> 3 законодательных инициативы: </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xml:space="preserve">- проект закона Иркутской области № ПЗ-997 «О внесении изменений в Закон Иркутской области «О государственной социальной помощи отдельным категориям граждан в Иркутской области» (законодательная инициатива </w:t>
      </w:r>
      <w:r w:rsidRPr="00E263C9">
        <w:rPr>
          <w:rFonts w:ascii="Times New Roman" w:hAnsi="Times New Roman"/>
          <w:sz w:val="28"/>
          <w:szCs w:val="28"/>
          <w:shd w:val="clear" w:color="auto" w:fill="FFFFFF"/>
        </w:rPr>
        <w:t xml:space="preserve">депутатов </w:t>
      </w:r>
      <w:r w:rsidRPr="00E263C9">
        <w:rPr>
          <w:rFonts w:ascii="Times New Roman" w:hAnsi="Times New Roman"/>
          <w:sz w:val="28"/>
          <w:szCs w:val="28"/>
        </w:rPr>
        <w:t xml:space="preserve">Законодательного Собрания Иркутской области Лобкова А.В., </w:t>
      </w:r>
      <w:hyperlink r:id="rId41" w:tgtFrame="_blank" w:tooltip="К.Р.Алдаров, Н.И.Дикусарова, Н.С.Труфанов, В.В.Перетолчин, А.В.Лобков, И.А.Синцова, С.С.Франтенко, В.Л.Побойкин.pdf&#10;(197 кб)" w:history="1">
        <w:r w:rsidRPr="00E263C9">
          <w:rPr>
            <w:rFonts w:ascii="Times New Roman" w:hAnsi="Times New Roman"/>
            <w:sz w:val="28"/>
            <w:szCs w:val="28"/>
          </w:rPr>
          <w:t>Алдарова К.Р., Ди</w:t>
        </w:r>
        <w:r w:rsidRPr="00E263C9">
          <w:rPr>
            <w:rFonts w:ascii="Times New Roman" w:hAnsi="Times New Roman"/>
            <w:sz w:val="28"/>
            <w:szCs w:val="28"/>
          </w:rPr>
          <w:lastRenderedPageBreak/>
          <w:t>кусаровой Н.И., Труфанова Н.С., Перетолчина В.В., Синцовой И.А., Франтенко С.С., Побойкин</w:t>
        </w:r>
      </w:hyperlink>
      <w:r w:rsidRPr="00E263C9">
        <w:rPr>
          <w:rFonts w:ascii="Times New Roman" w:hAnsi="Times New Roman"/>
          <w:sz w:val="28"/>
          <w:szCs w:val="28"/>
        </w:rPr>
        <w:t>а В.Л</w:t>
      </w:r>
      <w:r w:rsidR="00FB5183">
        <w:rPr>
          <w:rFonts w:ascii="Times New Roman" w:hAnsi="Times New Roman"/>
          <w:sz w:val="28"/>
          <w:szCs w:val="28"/>
        </w:rPr>
        <w:t>.</w:t>
      </w:r>
      <w:r w:rsidRPr="00E263C9">
        <w:rPr>
          <w:rFonts w:ascii="Times New Roman" w:hAnsi="Times New Roman"/>
          <w:sz w:val="28"/>
          <w:szCs w:val="28"/>
        </w:rPr>
        <w:t>, Вепрева А.А.);</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проект закона Иркутской области № ПЗ-1010 «О внесении изменений в Закон Иркутской области «О государственной социальной помощи отдельным категориям граждан в Иркутской области» (законодательная инициатива депутатов Законодательного Собрания Иркутской области Бренюка С.А., Крывовязого И.В., Егоровой Л.И., Андреева А.А., Романова А.В., Шевченко С.П., Гаськова А.Ю., Шершнева Д.П.);</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проект закона Иркутской области №</w:t>
      </w:r>
      <w:r w:rsidR="00FB5183">
        <w:rPr>
          <w:rFonts w:ascii="Times New Roman" w:hAnsi="Times New Roman"/>
          <w:sz w:val="28"/>
          <w:szCs w:val="28"/>
        </w:rPr>
        <w:t xml:space="preserve"> </w:t>
      </w:r>
      <w:r w:rsidRPr="00E263C9">
        <w:rPr>
          <w:rFonts w:ascii="Times New Roman" w:hAnsi="Times New Roman"/>
          <w:sz w:val="28"/>
          <w:szCs w:val="28"/>
        </w:rPr>
        <w:t>ПЗ-1050 «О внесении изменений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(законодательная инициатива Губернатора Иркутской области).</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Информация о законодательных инициативах д</w:t>
      </w:r>
      <w:r w:rsidR="00FB5183">
        <w:rPr>
          <w:rFonts w:ascii="Times New Roman" w:eastAsia="Times New Roman" w:hAnsi="Times New Roman"/>
          <w:sz w:val="28"/>
          <w:szCs w:val="28"/>
          <w:lang w:eastAsia="ru-RU"/>
        </w:rPr>
        <w:t xml:space="preserve">епутатов – членов комитета, в том </w:t>
      </w:r>
      <w:r w:rsidRPr="00E263C9">
        <w:rPr>
          <w:rFonts w:ascii="Times New Roman" w:eastAsia="Times New Roman" w:hAnsi="Times New Roman"/>
          <w:sz w:val="28"/>
          <w:szCs w:val="28"/>
          <w:lang w:eastAsia="ru-RU"/>
        </w:rPr>
        <w:t>ч</w:t>
      </w:r>
      <w:r w:rsidR="00FB5183">
        <w:rPr>
          <w:rFonts w:ascii="Times New Roman" w:eastAsia="Times New Roman" w:hAnsi="Times New Roman"/>
          <w:sz w:val="28"/>
          <w:szCs w:val="28"/>
          <w:lang w:eastAsia="ru-RU"/>
        </w:rPr>
        <w:t>исле</w:t>
      </w:r>
      <w:r w:rsidRPr="00E263C9">
        <w:rPr>
          <w:rFonts w:ascii="Times New Roman" w:eastAsia="Times New Roman" w:hAnsi="Times New Roman"/>
          <w:sz w:val="28"/>
          <w:szCs w:val="28"/>
          <w:lang w:eastAsia="ru-RU"/>
        </w:rPr>
        <w:t xml:space="preserve"> о поправках с указанием наименования </w:t>
      </w:r>
      <w:r w:rsidR="00FB5183">
        <w:rPr>
          <w:rFonts w:ascii="Times New Roman" w:eastAsia="Times New Roman" w:hAnsi="Times New Roman"/>
          <w:sz w:val="28"/>
          <w:szCs w:val="28"/>
          <w:lang w:eastAsia="ru-RU"/>
        </w:rPr>
        <w:t>соответствующих законопроектов</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Депутатами, в том числе членами комитета, в 2022 году внесено 12 законопроектов:</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 проект закона Иркутской области № ПЗ-973 «О внесении изменения в часть 4 статьи 6 Закона Иркутской области «О дополнительной мере социальной поддержки семей, имеющих детей, в Иркутской области» (законодательная инициатива Гаськова А.Ю.);</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 проект закона Иркутской области № ПЗ-993 «О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 (законодательная инициатива Гаськова А.Ю., Егоровой Л.И.);</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 проект закона Иркутской области № ПЗ-994 «О внесении изменения в часть 2 статьи 2 Закона Иркутской области «О ежемесячной доплате к пенсии по государственному пенсионному обеспечению военнослужащим, проходившим военную службу по призыву, ставшим инвалидами вследствие военной травмы» (законодательная инициатива Гаськова А.Ю., Егоровой Л.И.);</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w:t>
      </w:r>
      <w:r w:rsidR="00FB5183">
        <w:rPr>
          <w:rFonts w:ascii="Times New Roman" w:eastAsia="Times New Roman" w:hAnsi="Times New Roman"/>
          <w:sz w:val="28"/>
          <w:szCs w:val="28"/>
          <w:lang w:eastAsia="ru-RU"/>
        </w:rPr>
        <w:t xml:space="preserve"> </w:t>
      </w:r>
      <w:r w:rsidRPr="00E263C9">
        <w:rPr>
          <w:rFonts w:ascii="Times New Roman" w:eastAsia="Times New Roman" w:hAnsi="Times New Roman"/>
          <w:sz w:val="28"/>
          <w:szCs w:val="28"/>
          <w:lang w:eastAsia="ru-RU"/>
        </w:rPr>
        <w:t>проект закона Иркутской области №ПЗ-999 «О дополнительной мере социальной поддержки военнослужащих, лиц, проходящих службу в войсках национальной гвардии Российской Федерации» (законодательная инициатива Гаськова А.Ю., Егоровой Л.И.);</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w:t>
      </w:r>
      <w:r w:rsidR="00FB5183">
        <w:rPr>
          <w:rFonts w:ascii="Times New Roman" w:eastAsia="Times New Roman" w:hAnsi="Times New Roman"/>
          <w:sz w:val="28"/>
          <w:szCs w:val="28"/>
          <w:lang w:eastAsia="ru-RU"/>
        </w:rPr>
        <w:t xml:space="preserve"> </w:t>
      </w:r>
      <w:r w:rsidRPr="00E263C9">
        <w:rPr>
          <w:rFonts w:ascii="Times New Roman" w:eastAsia="Times New Roman" w:hAnsi="Times New Roman"/>
          <w:sz w:val="28"/>
          <w:szCs w:val="28"/>
          <w:lang w:eastAsia="ru-RU"/>
        </w:rPr>
        <w:t>проект закона Иркутской области № ПЗ-997 «О внесении изменений в Закон Иркутской области «О государственной социальной помощи отдельным категориям граждан в Иркутской области» (законодательная инициатива Лобкова А.В., Алдарова К.Р., Дикусаровой Н.И., Труфанова Н.С., Перетолчина В.В., Синцовой И.А., Франтенко С.С., Побойкина В.Л., Вепрева А.А.);</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w:t>
      </w:r>
      <w:r w:rsidR="00FB5183">
        <w:rPr>
          <w:rFonts w:ascii="Times New Roman" w:eastAsia="Times New Roman" w:hAnsi="Times New Roman"/>
          <w:sz w:val="28"/>
          <w:szCs w:val="28"/>
          <w:lang w:eastAsia="ru-RU"/>
        </w:rPr>
        <w:t xml:space="preserve"> </w:t>
      </w:r>
      <w:r w:rsidRPr="00E263C9">
        <w:rPr>
          <w:rFonts w:ascii="Times New Roman" w:eastAsia="Times New Roman" w:hAnsi="Times New Roman"/>
          <w:sz w:val="28"/>
          <w:szCs w:val="28"/>
          <w:lang w:eastAsia="ru-RU"/>
        </w:rPr>
        <w:t xml:space="preserve">проект закона Иркутской области № ПЗ-1010 «О внесении изменений в Закон Иркутской области «О государственной социальной помощи отдельным категориям граждан в Иркутской области» (законодательная инициатива Бренюка </w:t>
      </w:r>
      <w:r w:rsidRPr="00E263C9">
        <w:rPr>
          <w:rFonts w:ascii="Times New Roman" w:eastAsia="Times New Roman" w:hAnsi="Times New Roman"/>
          <w:sz w:val="28"/>
          <w:szCs w:val="28"/>
          <w:lang w:eastAsia="ru-RU"/>
        </w:rPr>
        <w:lastRenderedPageBreak/>
        <w:t>С.А., Крывовязого И.В., Егоровой Л.И., Андреева А.А., Романова А.В., Шевченко С.П., Гаськова А.Ю., Шершнева Д.П.);</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 проект закона Иркутской области № ПЗ-1036 «Об отдельных вопросах оказания помощи лицам, находящимся в состоянии алкогольного, наркотического или иного токсического опьянения» (законодательная инициатива Гаськова А.Ю.);</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 проект закона Иркутской области № ПЗ-1037 «Об обеспечении семей подарочными комплектами детских принадлежностей в связи с рождением ребенка в Иркутской области» (законодательная инициатива Петрук С.М., Безродных О.В., Шевченко С.П., Носенко О.Н., Егоровой Л.И.);</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 xml:space="preserve">- проект закона Иркутской области № ПЗ-1058 </w:t>
      </w:r>
      <w:r w:rsidRPr="00E263C9">
        <w:rPr>
          <w:rFonts w:ascii="Times New Roman" w:hAnsi="Times New Roman"/>
          <w:sz w:val="28"/>
          <w:szCs w:val="28"/>
        </w:rPr>
        <w:t>«O внесении изменений в Закон Иркутской области «О дополнительном ежемесячном материальном обеспечении отдельных категорий граждан в Иркутской области» (законодательная инициатива Гаськова А.Ю., Лобкова А.В., Бренюка С.А.);</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 проект закона Иркутской области № ПЗ-1066 «О внесении изменений в статью 5 Закона Иркутской области «О бесплатном предоставлении земельных участков в собственность граждан» (законодательная инициатива Перетолчина В.В., Лобкова А.В.);</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 проект закона Иркутской области № ПЗ-1081 «О внесении изменений в Закон Иркутской области «О государственной социальной помощи отдельным категориям граждан в Иркутской области» (законодательная инициатива Алдарова К.Р., Дикусаровой</w:t>
      </w:r>
      <w:r w:rsid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Н.И.</w:t>
      </w:r>
      <w:r w:rsidRPr="00E263C9">
        <w:rPr>
          <w:rFonts w:ascii="Times New Roman" w:eastAsia="Times New Roman" w:hAnsi="Times New Roman"/>
          <w:sz w:val="28"/>
          <w:szCs w:val="28"/>
          <w:lang w:eastAsia="ru-RU"/>
        </w:rPr>
        <w:t>, Лобкова</w:t>
      </w:r>
      <w:r w:rsid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А.В.</w:t>
      </w:r>
      <w:r w:rsidRPr="00E263C9">
        <w:rPr>
          <w:rFonts w:ascii="Times New Roman" w:eastAsia="Times New Roman" w:hAnsi="Times New Roman"/>
          <w:sz w:val="28"/>
          <w:szCs w:val="28"/>
          <w:lang w:eastAsia="ru-RU"/>
        </w:rPr>
        <w:t>, Перетолчина</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В.В.</w:t>
      </w:r>
      <w:r w:rsidRPr="00E263C9">
        <w:rPr>
          <w:rFonts w:ascii="Times New Roman" w:eastAsia="Times New Roman" w:hAnsi="Times New Roman"/>
          <w:sz w:val="28"/>
          <w:szCs w:val="28"/>
          <w:lang w:eastAsia="ru-RU"/>
        </w:rPr>
        <w:t>, Синцовой</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И.А.</w:t>
      </w:r>
      <w:r w:rsidRPr="00E263C9">
        <w:rPr>
          <w:rFonts w:ascii="Times New Roman" w:eastAsia="Times New Roman" w:hAnsi="Times New Roman"/>
          <w:sz w:val="28"/>
          <w:szCs w:val="28"/>
          <w:lang w:eastAsia="ru-RU"/>
        </w:rPr>
        <w:t>, Франтенко</w:t>
      </w:r>
      <w:r w:rsid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С.С.</w:t>
      </w:r>
      <w:r w:rsidRPr="00E263C9">
        <w:rPr>
          <w:rFonts w:ascii="Times New Roman" w:eastAsia="Times New Roman" w:hAnsi="Times New Roman"/>
          <w:sz w:val="28"/>
          <w:szCs w:val="28"/>
          <w:lang w:eastAsia="ru-RU"/>
        </w:rPr>
        <w:t>, Андреева</w:t>
      </w:r>
      <w:r w:rsid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А.А.</w:t>
      </w:r>
      <w:r w:rsidRPr="00E263C9">
        <w:rPr>
          <w:rFonts w:ascii="Times New Roman" w:eastAsia="Times New Roman" w:hAnsi="Times New Roman"/>
          <w:sz w:val="28"/>
          <w:szCs w:val="28"/>
          <w:lang w:eastAsia="ru-RU"/>
        </w:rPr>
        <w:t>, Труфанова</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Н.С.</w:t>
      </w:r>
      <w:r w:rsidRPr="00E263C9">
        <w:rPr>
          <w:rFonts w:ascii="Times New Roman" w:eastAsia="Times New Roman" w:hAnsi="Times New Roman"/>
          <w:sz w:val="28"/>
          <w:szCs w:val="28"/>
          <w:lang w:eastAsia="ru-RU"/>
        </w:rPr>
        <w:t>, Гаськова</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А.Ю.</w:t>
      </w:r>
      <w:r w:rsidRPr="00E263C9">
        <w:rPr>
          <w:rFonts w:ascii="Times New Roman" w:eastAsia="Times New Roman" w:hAnsi="Times New Roman"/>
          <w:sz w:val="28"/>
          <w:szCs w:val="28"/>
          <w:lang w:eastAsia="ru-RU"/>
        </w:rPr>
        <w:t>, Бренюка</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С.А.</w:t>
      </w:r>
      <w:r w:rsidRPr="00E263C9">
        <w:rPr>
          <w:rFonts w:ascii="Times New Roman" w:eastAsia="Times New Roman" w:hAnsi="Times New Roman"/>
          <w:sz w:val="28"/>
          <w:szCs w:val="28"/>
          <w:lang w:eastAsia="ru-RU"/>
        </w:rPr>
        <w:t>, Крывовязого</w:t>
      </w:r>
      <w:r w:rsid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И.В.</w:t>
      </w:r>
      <w:r w:rsidRPr="00E263C9">
        <w:rPr>
          <w:rFonts w:ascii="Times New Roman" w:eastAsia="Times New Roman" w:hAnsi="Times New Roman"/>
          <w:sz w:val="28"/>
          <w:szCs w:val="28"/>
          <w:lang w:eastAsia="ru-RU"/>
        </w:rPr>
        <w:t>, Шевченко</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С.П.</w:t>
      </w:r>
      <w:r w:rsidRPr="00E263C9">
        <w:rPr>
          <w:rFonts w:ascii="Times New Roman" w:eastAsia="Times New Roman" w:hAnsi="Times New Roman"/>
          <w:sz w:val="28"/>
          <w:szCs w:val="28"/>
          <w:lang w:eastAsia="ru-RU"/>
        </w:rPr>
        <w:t>, Егоровой</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Л.И.</w:t>
      </w:r>
      <w:r w:rsidRPr="00E263C9">
        <w:rPr>
          <w:rFonts w:ascii="Times New Roman" w:eastAsia="Times New Roman" w:hAnsi="Times New Roman"/>
          <w:sz w:val="28"/>
          <w:szCs w:val="28"/>
          <w:lang w:eastAsia="ru-RU"/>
        </w:rPr>
        <w:t>, Побойкина</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В.Л.</w:t>
      </w:r>
      <w:r w:rsidRPr="00E263C9">
        <w:rPr>
          <w:rFonts w:ascii="Times New Roman" w:eastAsia="Times New Roman" w:hAnsi="Times New Roman"/>
          <w:sz w:val="28"/>
          <w:szCs w:val="28"/>
          <w:lang w:eastAsia="ru-RU"/>
        </w:rPr>
        <w:t>, Вепрева</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А.А.</w:t>
      </w:r>
      <w:r w:rsidRPr="00E263C9">
        <w:rPr>
          <w:rFonts w:ascii="Times New Roman" w:eastAsia="Times New Roman" w:hAnsi="Times New Roman"/>
          <w:sz w:val="28"/>
          <w:szCs w:val="28"/>
          <w:lang w:eastAsia="ru-RU"/>
        </w:rPr>
        <w:t>, Романова</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А.В.</w:t>
      </w:r>
      <w:r w:rsidRPr="00E263C9">
        <w:rPr>
          <w:rFonts w:ascii="Times New Roman" w:eastAsia="Times New Roman" w:hAnsi="Times New Roman"/>
          <w:sz w:val="28"/>
          <w:szCs w:val="28"/>
          <w:lang w:eastAsia="ru-RU"/>
        </w:rPr>
        <w:t>, Шершнева</w:t>
      </w:r>
      <w:r w:rsidR="00FB5183" w:rsidRPr="00FB5183">
        <w:rPr>
          <w:rFonts w:ascii="Times New Roman" w:eastAsia="Times New Roman" w:hAnsi="Times New Roman"/>
          <w:sz w:val="28"/>
          <w:szCs w:val="28"/>
          <w:lang w:eastAsia="ru-RU"/>
        </w:rPr>
        <w:t xml:space="preserve"> </w:t>
      </w:r>
      <w:r w:rsidR="00FB5183" w:rsidRPr="00E263C9">
        <w:rPr>
          <w:rFonts w:ascii="Times New Roman" w:eastAsia="Times New Roman" w:hAnsi="Times New Roman"/>
          <w:sz w:val="28"/>
          <w:szCs w:val="28"/>
          <w:lang w:eastAsia="ru-RU"/>
        </w:rPr>
        <w:t>Д.П.</w:t>
      </w:r>
      <w:r w:rsidRPr="00E263C9">
        <w:rPr>
          <w:rFonts w:ascii="Times New Roman" w:eastAsia="Times New Roman" w:hAnsi="Times New Roman"/>
          <w:sz w:val="28"/>
          <w:szCs w:val="28"/>
          <w:lang w:eastAsia="ru-RU"/>
        </w:rPr>
        <w:t>);</w:t>
      </w:r>
    </w:p>
    <w:p w:rsidR="00583E3D" w:rsidRPr="00E263C9" w:rsidRDefault="00583E3D"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 проект закона Иркутской области № ПЗ-1106 «О внесении изменений в отдельные законы Иркутской области» (законодательная инициатива Гаськова А.Ю.).</w:t>
      </w:r>
    </w:p>
    <w:p w:rsidR="00583E3D" w:rsidRPr="00E263C9" w:rsidRDefault="00583E3D" w:rsidP="00E263C9">
      <w:pPr>
        <w:ind w:firstLine="709"/>
        <w:jc w:val="both"/>
        <w:rPr>
          <w:rFonts w:ascii="Times New Roman" w:hAnsi="Times New Roman"/>
          <w:sz w:val="28"/>
          <w:szCs w:val="28"/>
          <w:shd w:val="clear" w:color="auto" w:fill="FFFFFF"/>
        </w:rPr>
      </w:pPr>
      <w:r w:rsidRPr="00E263C9">
        <w:rPr>
          <w:rFonts w:ascii="Times New Roman" w:hAnsi="Times New Roman"/>
          <w:sz w:val="28"/>
          <w:szCs w:val="28"/>
        </w:rPr>
        <w:t>Поправки депутатов</w:t>
      </w:r>
      <w:r w:rsidR="004379C7">
        <w:rPr>
          <w:rFonts w:ascii="Times New Roman" w:hAnsi="Times New Roman"/>
          <w:sz w:val="28"/>
          <w:szCs w:val="28"/>
        </w:rPr>
        <w:t xml:space="preserve"> </w:t>
      </w:r>
      <w:r w:rsidR="00FB5183">
        <w:rPr>
          <w:rFonts w:ascii="Times New Roman" w:hAnsi="Times New Roman"/>
          <w:sz w:val="28"/>
          <w:szCs w:val="28"/>
        </w:rPr>
        <w:t>–</w:t>
      </w:r>
      <w:r w:rsidRPr="00E263C9">
        <w:rPr>
          <w:rFonts w:ascii="Times New Roman" w:hAnsi="Times New Roman"/>
          <w:sz w:val="28"/>
          <w:szCs w:val="28"/>
        </w:rPr>
        <w:t xml:space="preserve"> членов комитета, рассмотренные на заседаниях комитета: </w:t>
      </w:r>
    </w:p>
    <w:p w:rsidR="00583E3D" w:rsidRPr="00E263C9" w:rsidRDefault="00FB5183" w:rsidP="00E263C9">
      <w:pPr>
        <w:ind w:firstLine="709"/>
        <w:jc w:val="both"/>
        <w:rPr>
          <w:rFonts w:ascii="Times New Roman" w:hAnsi="Times New Roman"/>
          <w:sz w:val="28"/>
          <w:szCs w:val="28"/>
        </w:rPr>
      </w:pPr>
      <w:r>
        <w:rPr>
          <w:rFonts w:ascii="Times New Roman" w:hAnsi="Times New Roman"/>
          <w:sz w:val="28"/>
          <w:szCs w:val="28"/>
        </w:rPr>
        <w:t xml:space="preserve">1) </w:t>
      </w:r>
      <w:r w:rsidR="00583E3D" w:rsidRPr="00E263C9">
        <w:rPr>
          <w:rFonts w:ascii="Times New Roman" w:hAnsi="Times New Roman"/>
          <w:sz w:val="28"/>
          <w:szCs w:val="28"/>
        </w:rPr>
        <w:t>депутат Гаськов А.Ю. внес:</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- 2 поправки в проект закона Иркутской области № ПЗ-969 «О внесении изменений в Закон Иркутской области «О дополнительной мере социальной поддержки семей, имеющих детей, в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- 10 поправок в проект закона Иркутской области № ПЗ-976 «О внесении изменений в отдельные законы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- 13 поправок в проект закона Иркутской области № ПЗ-1037 «Об обеспечении семей подарочными комплектами детских принадлежностей в связи с рождением ребенка в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- 3 поправки в проект закона Иркутской области № ПЗ-1036 «Об отдельных вопросах оказания помощи лицам, находящимся в состоянии алкогольного, наркотического или иного токсического опьянения»;</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lastRenderedPageBreak/>
        <w:t>- 2 поправки в проект закона Иркутской области № ПЗ-1066 «О внесении изменений в статью 5 Закона Иркутской области «О бесплатном предоставлении земельных участков в собственность граждан»;</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- 1 поправку в проект закона Иркутской области № ПЗ-1011 «О дополнительных мерах социальной поддержки отдельных категорий военнослужащих в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- 7 поправок в проект закона Иркутской области № ПЗ-1103 «О внесении изменений в статью 1 Закона Иркутской области «Об особенностях выплаты пособия на ребенка»;</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2) депутаты Гаськов А.Ю., Лобков А.В. внесли: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- 4 поправки в проект закона Иркутской области № ПЗ-963 «О внесении изменения в пункт 8 статьи 3 Закона Иркутской области «Об отдельных вопросах социального обслуживания граждан в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- 2 поправки в проект закона Иркутской области № ПЗ-961 «О внесении изменений в Закон Иркутской области «О дополнительной мере социальной поддержки семей, имеющих детей, в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- 3 поправки в проект закона Иркутской области № ПЗ-973 «О внесении изменения в часть 4 статьи 6 Закона Иркутской области «О дополнительной мере социальной поддержки семей, имеющих детей, в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3) депутаты Гаськов А.Ю., Шевченко С.П. внесли 17 поправок в проект закона Иркутской области № ПЗ-1017 «О внесении изменений в Закон Иркутской области «О дополнительной мере социальной поддержки семей, имеющих детей, в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4)</w:t>
      </w:r>
      <w:r w:rsidRPr="00E263C9">
        <w:rPr>
          <w:rFonts w:ascii="Times New Roman" w:hAnsi="Times New Roman"/>
          <w:sz w:val="28"/>
          <w:szCs w:val="28"/>
        </w:rPr>
        <w:tab/>
        <w:t>депутаты Гаськов А.Ю., Лобков А.В., Крывовязый И.В., Бренюк С.А., Шевченко С.П. внесли 1 поправку в проект закона Иркутской области № ПЗ-751 «О внесении изменения в статью 2 Закона Иркутской области «О ветеранах труда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За отчетный период комитетом проведены рабочие совещания по следующим проектам законов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 № ПЗ-975 «О внесении изменений в статьи 2 и 4 Закона Иркутской области «О дополнительной мере социальной поддержки граждан, усыновивших (удочеривших) детей-сирот и детей, оставшихся без попечения родителей, в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 № ПЗ-969 «О внесении изменений в Закон Иркутской области «О дополнительной мере социальной поддержки семей, имеющих детей, в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 № ПЗ-961 «О внесении изменений в Закон Иркутской области «О дополнительной мере социальной поддержки семей, имеющих детей, в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 № ПЗ-976 «О внесении изменений в отдельные законы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 xml:space="preserve">- № ПЗ-1045 «О признании утратившим силу Закона Иркутской области «О дополнительной мере социальной поддержки семей, пострадавших в результате чрезвычайной ситуации, сложившейся в результате наводнения, вызванного </w:t>
      </w:r>
      <w:r w:rsidRPr="00E263C9">
        <w:rPr>
          <w:rFonts w:ascii="Times New Roman" w:hAnsi="Times New Roman"/>
          <w:bCs/>
          <w:sz w:val="28"/>
          <w:szCs w:val="28"/>
        </w:rPr>
        <w:lastRenderedPageBreak/>
        <w:t>сильными дождями, прошедшими в июне 2019 года на территории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 № ПЗ-1070 «О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 № ПЗ-1036 «Об отдельных вопросах оказания помощи лицам, находящимся в состоянии алкогольного, наркотического или иного токсического опьянения»;</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 № ПЗ-1011 «О дополнительных мерах социальной поддержки отдельных категорий военнослужащих в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 № ПЗ-1017 «О внесении изменений в Закон Иркутской области «О дополнительной мере социальной поддержки семей, имеющих детей, в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18 мая 2022 года состоялось выездное заседание комитета в городе Тайшет</w:t>
      </w:r>
      <w:r w:rsidR="004379C7">
        <w:rPr>
          <w:rFonts w:ascii="Times New Roman" w:hAnsi="Times New Roman"/>
          <w:bCs/>
          <w:sz w:val="28"/>
          <w:szCs w:val="28"/>
        </w:rPr>
        <w:t>е</w:t>
      </w:r>
      <w:r w:rsidRPr="00E263C9">
        <w:rPr>
          <w:rFonts w:ascii="Times New Roman" w:hAnsi="Times New Roman"/>
          <w:bCs/>
          <w:sz w:val="28"/>
          <w:szCs w:val="28"/>
        </w:rPr>
        <w:t xml:space="preserve"> Иркутской области. В работе заседания приняли участие около 35 человек: председатель Законодательного Собрания Ведерников А.В., депутаты Законодательного Собрания, представители министерств Иркутской области, представители медицинских учреждений городов Тайшет, Нижнеудинск, рабочего поселка Чунский, депутаты Думы Тайшетского муниципального района Иркутской области, представители органов местного самоуправления Тайшетского муниципального района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На заседании рассмотрены вопросы, касающиеся проблем оказания медицинской помощи гражданам, проживающим на территории Иркутской области и нуждающимся в процедурах гемодиализа, а также проблем обеспечения медицинскими кадрами государственных учреждений здравоохранения Иркутской области.</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2 июня 2022 года в рамках проведения мероприятия «Парламентская школа» состоялось заседание круглого стола на тему «Жилье молодым семьям, молодым специалистам в Иркутской области», на данном заседании обсудили вопросы, касающиеся формирования специализированного жилищного фонда Иркутской области в целях обеспечения жилыми помещениями работников государственных учреждений (организаций) Иркутской области, а также вопросы улучшения жилищных условий сотрудников областных учреждений здравоохранения и культуры.</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29 июня 2022 года члены комитета приняли участие в заседании рабочей группы министерства здравоохранения Иркутской области по разработке структуры медицинских организаций, определению маршрутов пациентов, разработке программы закрепления, привлечения и рационального использования кадров  в связи с реорганизацией в форме слияния ОГАУЗ «Ангарская городская больница скорой медицинской помощи», ОГАУЗ «Ангарский перинатальный центр», ОГАУЗ «Ангарская городская больница № 1».</w:t>
      </w:r>
    </w:p>
    <w:p w:rsidR="00583E3D" w:rsidRPr="00E263C9" w:rsidRDefault="00583E3D" w:rsidP="00E263C9">
      <w:pPr>
        <w:ind w:firstLine="709"/>
        <w:jc w:val="both"/>
        <w:rPr>
          <w:rFonts w:ascii="Times New Roman" w:hAnsi="Times New Roman"/>
          <w:bCs/>
          <w:sz w:val="28"/>
          <w:szCs w:val="28"/>
        </w:rPr>
      </w:pPr>
      <w:r w:rsidRPr="00E263C9">
        <w:rPr>
          <w:rFonts w:ascii="Times New Roman" w:hAnsi="Times New Roman"/>
          <w:bCs/>
          <w:sz w:val="28"/>
          <w:szCs w:val="28"/>
        </w:rPr>
        <w:t>13 и 21 октября 2022 года были проведены заседания рабочей подгруппы по вопросам поддержки в сфере социальной защиты и здравоохранения для обсуж</w:t>
      </w:r>
      <w:r w:rsidRPr="00E263C9">
        <w:rPr>
          <w:rFonts w:ascii="Times New Roman" w:hAnsi="Times New Roman"/>
          <w:bCs/>
          <w:sz w:val="28"/>
          <w:szCs w:val="28"/>
        </w:rPr>
        <w:lastRenderedPageBreak/>
        <w:t>дения вопросов реализации мер социальной поддержки в отношении мобилизованных граждан межведомственной рабочей группы по вопросам разработки комплекса мер социальной поддержки участников специальной военной операции и членов их семей, созданной при Законодательном Собрании Иркутской области.</w:t>
      </w:r>
    </w:p>
    <w:p w:rsidR="00583E3D" w:rsidRPr="00E263C9" w:rsidRDefault="00583E3D" w:rsidP="004379C7">
      <w:pPr>
        <w:ind w:firstLine="709"/>
        <w:jc w:val="both"/>
        <w:rPr>
          <w:rFonts w:ascii="Times New Roman" w:hAnsi="Times New Roman"/>
          <w:sz w:val="28"/>
          <w:szCs w:val="28"/>
        </w:rPr>
      </w:pPr>
      <w:r w:rsidRPr="00E263C9">
        <w:rPr>
          <w:rFonts w:ascii="Times New Roman" w:hAnsi="Times New Roman"/>
          <w:sz w:val="28"/>
          <w:szCs w:val="28"/>
        </w:rPr>
        <w:t>Председатель комитета Гаськов А.Ю. и члены комитета принимали участие в работе органов, сформированных Губернатором Иркутской области и Правительст</w:t>
      </w:r>
      <w:r w:rsidR="004379C7">
        <w:rPr>
          <w:rFonts w:ascii="Times New Roman" w:hAnsi="Times New Roman"/>
          <w:sz w:val="28"/>
          <w:szCs w:val="28"/>
        </w:rPr>
        <w:t xml:space="preserve">вом Иркутской области, а именно </w:t>
      </w:r>
      <w:r w:rsidRPr="00E263C9">
        <w:rPr>
          <w:rFonts w:ascii="Times New Roman" w:hAnsi="Times New Roman"/>
          <w:sz w:val="28"/>
          <w:szCs w:val="28"/>
        </w:rPr>
        <w:t>в заседаниях Правительства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В рамках контрольной деятельности члены комитета принима</w:t>
      </w:r>
      <w:r w:rsidR="004379C7">
        <w:rPr>
          <w:rFonts w:ascii="Times New Roman" w:hAnsi="Times New Roman"/>
          <w:sz w:val="28"/>
          <w:szCs w:val="28"/>
        </w:rPr>
        <w:t>ли</w:t>
      </w:r>
      <w:r w:rsidRPr="00E263C9">
        <w:rPr>
          <w:rFonts w:ascii="Times New Roman" w:hAnsi="Times New Roman"/>
          <w:sz w:val="28"/>
          <w:szCs w:val="28"/>
        </w:rPr>
        <w:t xml:space="preserve"> участие в работе комиссии по контрольной деятельности Законодательного Собрания Иркутской области.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В комитете на контроле четыре парламентских запроса:</w:t>
      </w:r>
    </w:p>
    <w:p w:rsidR="00583E3D" w:rsidRPr="00E263C9" w:rsidRDefault="004379C7" w:rsidP="00E263C9">
      <w:pPr>
        <w:ind w:firstLine="709"/>
        <w:jc w:val="both"/>
        <w:rPr>
          <w:rFonts w:ascii="Times New Roman" w:hAnsi="Times New Roman"/>
          <w:sz w:val="28"/>
          <w:szCs w:val="28"/>
        </w:rPr>
      </w:pPr>
      <w:r>
        <w:rPr>
          <w:rFonts w:ascii="Times New Roman" w:hAnsi="Times New Roman"/>
          <w:sz w:val="28"/>
          <w:szCs w:val="28"/>
        </w:rPr>
        <w:t>1)</w:t>
      </w:r>
      <w:r w:rsidR="00583E3D" w:rsidRPr="00E263C9">
        <w:rPr>
          <w:rFonts w:ascii="Times New Roman" w:hAnsi="Times New Roman"/>
          <w:sz w:val="28"/>
          <w:szCs w:val="28"/>
        </w:rPr>
        <w:t xml:space="preserve"> </w:t>
      </w:r>
      <w:r>
        <w:rPr>
          <w:rFonts w:ascii="Times New Roman" w:hAnsi="Times New Roman"/>
          <w:sz w:val="28"/>
          <w:szCs w:val="28"/>
        </w:rPr>
        <w:t>п</w:t>
      </w:r>
      <w:r w:rsidR="00583E3D" w:rsidRPr="00E263C9">
        <w:rPr>
          <w:rFonts w:ascii="Times New Roman" w:hAnsi="Times New Roman"/>
          <w:sz w:val="28"/>
          <w:szCs w:val="28"/>
        </w:rPr>
        <w:t>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«Об обеспечении детей, больных сахарным диабетом 1 типа, медицинскими изделиями для непрерывного мониторирования глюкозы».</w:t>
      </w:r>
      <w:r>
        <w:rPr>
          <w:rFonts w:ascii="Times New Roman" w:hAnsi="Times New Roman"/>
          <w:sz w:val="28"/>
          <w:szCs w:val="28"/>
        </w:rPr>
        <w:t xml:space="preserve"> </w:t>
      </w:r>
      <w:r w:rsidR="00583E3D" w:rsidRPr="00E263C9">
        <w:rPr>
          <w:rFonts w:ascii="Times New Roman" w:hAnsi="Times New Roman"/>
          <w:sz w:val="28"/>
          <w:szCs w:val="28"/>
        </w:rPr>
        <w:t xml:space="preserve">Рассмотрение данного парламентского запроса </w:t>
      </w:r>
      <w:r>
        <w:rPr>
          <w:rFonts w:ascii="Times New Roman" w:hAnsi="Times New Roman"/>
          <w:sz w:val="28"/>
          <w:szCs w:val="28"/>
        </w:rPr>
        <w:t>планируется в течение 2023 года;</w:t>
      </w:r>
    </w:p>
    <w:p w:rsidR="00583E3D" w:rsidRPr="00E263C9" w:rsidRDefault="004379C7" w:rsidP="00E263C9">
      <w:pPr>
        <w:ind w:firstLine="709"/>
        <w:jc w:val="both"/>
        <w:rPr>
          <w:rFonts w:ascii="Times New Roman" w:hAnsi="Times New Roman"/>
          <w:sz w:val="28"/>
          <w:szCs w:val="28"/>
        </w:rPr>
      </w:pPr>
      <w:r>
        <w:rPr>
          <w:rFonts w:ascii="Times New Roman" w:hAnsi="Times New Roman"/>
          <w:sz w:val="28"/>
          <w:szCs w:val="28"/>
        </w:rPr>
        <w:t>2)</w:t>
      </w:r>
      <w:r w:rsidR="00583E3D" w:rsidRPr="00E263C9">
        <w:rPr>
          <w:rFonts w:ascii="Times New Roman" w:hAnsi="Times New Roman"/>
          <w:sz w:val="28"/>
          <w:szCs w:val="28"/>
        </w:rPr>
        <w:t xml:space="preserve"> </w:t>
      </w:r>
      <w:r>
        <w:rPr>
          <w:rFonts w:ascii="Times New Roman" w:hAnsi="Times New Roman"/>
          <w:sz w:val="28"/>
          <w:szCs w:val="28"/>
        </w:rPr>
        <w:t>п</w:t>
      </w:r>
      <w:r w:rsidR="00583E3D" w:rsidRPr="00E263C9">
        <w:rPr>
          <w:rFonts w:ascii="Times New Roman" w:hAnsi="Times New Roman"/>
          <w:sz w:val="28"/>
          <w:szCs w:val="28"/>
        </w:rPr>
        <w:t>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критической ситуации в городе Усолье-Сибирское, связанной с возможным прекращением деятельности патологоанатомического отделения».</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Ответ на данный парламентский запрос был рассмотрен на заседании комитета 3 июня 2022 года. По итогам рассмотрения принято решение принять к сведению информацию министерства здравоохранения Иркутской области и продолжить работу по парламентскому запросу.</w:t>
      </w:r>
      <w:r w:rsidR="004379C7">
        <w:rPr>
          <w:rFonts w:ascii="Times New Roman" w:hAnsi="Times New Roman"/>
          <w:sz w:val="28"/>
          <w:szCs w:val="28"/>
        </w:rPr>
        <w:t xml:space="preserve"> </w:t>
      </w:r>
      <w:r w:rsidRPr="00E263C9">
        <w:rPr>
          <w:rFonts w:ascii="Times New Roman" w:hAnsi="Times New Roman"/>
          <w:sz w:val="28"/>
          <w:szCs w:val="28"/>
        </w:rPr>
        <w:t xml:space="preserve">Рассмотрение данного парламентского запроса </w:t>
      </w:r>
      <w:r w:rsidR="004379C7">
        <w:rPr>
          <w:rFonts w:ascii="Times New Roman" w:hAnsi="Times New Roman"/>
          <w:sz w:val="28"/>
          <w:szCs w:val="28"/>
        </w:rPr>
        <w:t>планируется в течение 2023 года;</w:t>
      </w:r>
    </w:p>
    <w:p w:rsidR="00583E3D" w:rsidRPr="00E263C9" w:rsidRDefault="004379C7" w:rsidP="00E263C9">
      <w:pPr>
        <w:ind w:firstLine="709"/>
        <w:jc w:val="both"/>
        <w:rPr>
          <w:rFonts w:ascii="Times New Roman" w:hAnsi="Times New Roman"/>
          <w:sz w:val="28"/>
          <w:szCs w:val="28"/>
        </w:rPr>
      </w:pPr>
      <w:r>
        <w:rPr>
          <w:rFonts w:ascii="Times New Roman" w:hAnsi="Times New Roman"/>
          <w:sz w:val="28"/>
          <w:szCs w:val="28"/>
        </w:rPr>
        <w:t>3)</w:t>
      </w:r>
      <w:r w:rsidR="00583E3D" w:rsidRPr="00E263C9">
        <w:rPr>
          <w:rFonts w:ascii="Times New Roman" w:hAnsi="Times New Roman"/>
          <w:sz w:val="28"/>
          <w:szCs w:val="28"/>
        </w:rPr>
        <w:t xml:space="preserve"> </w:t>
      </w:r>
      <w:r>
        <w:rPr>
          <w:rFonts w:ascii="Times New Roman" w:hAnsi="Times New Roman"/>
          <w:sz w:val="28"/>
          <w:szCs w:val="28"/>
        </w:rPr>
        <w:t>п</w:t>
      </w:r>
      <w:r w:rsidR="00583E3D" w:rsidRPr="00E263C9">
        <w:rPr>
          <w:rFonts w:ascii="Times New Roman" w:hAnsi="Times New Roman"/>
          <w:sz w:val="28"/>
          <w:szCs w:val="28"/>
        </w:rPr>
        <w:t xml:space="preserve">арламентский запрос Законодательного Собрания Иркутской области временно исполняющему обязанности Губернатора Иркутской области Кобзеву И.И. «О функционировании системы здравоохранения Иркутской области в условиях борьбы с новой коронавирусной инфекцией (COVID-19)». Рассмотрение данного парламентского запроса </w:t>
      </w:r>
      <w:r>
        <w:rPr>
          <w:rFonts w:ascii="Times New Roman" w:hAnsi="Times New Roman"/>
          <w:sz w:val="28"/>
          <w:szCs w:val="28"/>
        </w:rPr>
        <w:t>планируется в течение 2023 года;</w:t>
      </w:r>
    </w:p>
    <w:p w:rsidR="00583E3D" w:rsidRPr="00E263C9" w:rsidRDefault="004379C7" w:rsidP="00E263C9">
      <w:pPr>
        <w:ind w:firstLine="709"/>
        <w:jc w:val="both"/>
        <w:rPr>
          <w:rFonts w:ascii="Times New Roman" w:hAnsi="Times New Roman"/>
          <w:sz w:val="28"/>
          <w:szCs w:val="28"/>
        </w:rPr>
      </w:pPr>
      <w:r>
        <w:rPr>
          <w:rFonts w:ascii="Times New Roman" w:hAnsi="Times New Roman"/>
          <w:sz w:val="28"/>
          <w:szCs w:val="28"/>
        </w:rPr>
        <w:t>4)</w:t>
      </w:r>
      <w:r w:rsidR="00583E3D" w:rsidRPr="00E263C9">
        <w:rPr>
          <w:rFonts w:ascii="Times New Roman" w:hAnsi="Times New Roman"/>
          <w:sz w:val="28"/>
          <w:szCs w:val="28"/>
        </w:rPr>
        <w:t xml:space="preserve"> </w:t>
      </w:r>
      <w:r>
        <w:rPr>
          <w:rFonts w:ascii="Times New Roman" w:hAnsi="Times New Roman"/>
          <w:sz w:val="28"/>
          <w:szCs w:val="28"/>
        </w:rPr>
        <w:t>п</w:t>
      </w:r>
      <w:r w:rsidR="00583E3D" w:rsidRPr="00E263C9">
        <w:rPr>
          <w:rFonts w:ascii="Times New Roman" w:hAnsi="Times New Roman"/>
          <w:sz w:val="28"/>
          <w:szCs w:val="28"/>
        </w:rPr>
        <w:t>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обеспечения прав граждан, проживающих на территории муниципального образования «Ангарский городской округ Иркутской области», на охрану здоровья и доступную и качественную медицинскую помощь при реорганизации ОГАУЗ «Ангарская городская больница скорой медицинской помощи», ОГАУЗ «Ангарский перинатальный центр», ОГАУЗ «Ангарская городская больница № 1».</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 xml:space="preserve">Ответ на данный парламентский запрос был рассмотрен на заседании комитета 3 июня 2022 года. На заседании комитета, 12 декабря 2022 года, по итогам рассмотрения принято решение: продолжить работу по парламентскому запросу и </w:t>
      </w:r>
      <w:r w:rsidRPr="00E263C9">
        <w:rPr>
          <w:rFonts w:ascii="Times New Roman" w:hAnsi="Times New Roman"/>
          <w:sz w:val="28"/>
          <w:szCs w:val="28"/>
        </w:rPr>
        <w:lastRenderedPageBreak/>
        <w:t>в целях детальной проработки вопроса о предоставлении гражданам, проживающим на территории муниципального образования «Ангарский городской округ Иркутской области», доступной и качественной медицинской помощи, учитывая значительный объем поступающих жалоб, провести заседание рабочей группы с приглашением представителей министерства здравоохранения Иркутской области и областного государственного автономного учреждения здравоохранения «Ангарская городская больница».Рассмотрение данного парламентского запроса планируется в течение 2023 года.</w:t>
      </w:r>
    </w:p>
    <w:p w:rsidR="00583E3D" w:rsidRPr="00E263C9" w:rsidRDefault="00583E3D" w:rsidP="00E263C9">
      <w:pPr>
        <w:ind w:firstLine="709"/>
        <w:jc w:val="both"/>
        <w:rPr>
          <w:rFonts w:ascii="Times New Roman" w:hAnsi="Times New Roman"/>
          <w:i/>
          <w:iCs/>
          <w:sz w:val="28"/>
          <w:szCs w:val="28"/>
        </w:rPr>
      </w:pPr>
      <w:r w:rsidRPr="00E263C9">
        <w:rPr>
          <w:rFonts w:ascii="Times New Roman" w:hAnsi="Times New Roman"/>
          <w:iCs/>
          <w:sz w:val="28"/>
          <w:szCs w:val="28"/>
        </w:rPr>
        <w:t>Взаимодействие с Государственной Думой и Советом Федерации Федерального Собрания Российской Федерации.</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На заседании комитета 17 октября 2022 года рассмотрен проект федерального закона № 177055-8 «О внесении изменений в статью 25 Федерального закона «О железнодорожном транспорте в Российской Федерации» и статью 46 Федерального закона «Об основах охраны здоровья граждан в Российской Федерации» (о совершенствовании процессов организации медицинских осмотров работников железнодорожного транспорта)» и принято решение направить в Государственную Думу Федерального Собрания Российской Федерации положительный отзыв.</w:t>
      </w:r>
    </w:p>
    <w:p w:rsidR="00583E3D" w:rsidRPr="00E263C9" w:rsidRDefault="00583E3D" w:rsidP="00E263C9">
      <w:pPr>
        <w:ind w:firstLine="709"/>
        <w:jc w:val="both"/>
        <w:rPr>
          <w:rFonts w:ascii="Times New Roman" w:hAnsi="Times New Roman"/>
          <w:sz w:val="28"/>
          <w:szCs w:val="28"/>
        </w:rPr>
      </w:pPr>
      <w:r w:rsidRPr="00E263C9">
        <w:rPr>
          <w:rFonts w:ascii="Times New Roman" w:hAnsi="Times New Roman"/>
          <w:sz w:val="28"/>
          <w:szCs w:val="28"/>
        </w:rPr>
        <w:t>На сессии Законодательного Собрания 19 октября 2022 года депутаты поддержали указанное решение.</w:t>
      </w:r>
    </w:p>
    <w:p w:rsidR="00C60E38" w:rsidRPr="00C60E38" w:rsidRDefault="00C60E38" w:rsidP="00C60E38"/>
    <w:p w:rsidR="005E3C15" w:rsidRDefault="005E3C15" w:rsidP="00E5333A">
      <w:pPr>
        <w:pStyle w:val="2"/>
        <w:tabs>
          <w:tab w:val="left" w:pos="709"/>
          <w:tab w:val="left" w:pos="851"/>
        </w:tabs>
        <w:jc w:val="center"/>
        <w:rPr>
          <w:rFonts w:ascii="Times New Roman" w:hAnsi="Times New Roman"/>
          <w:i w:val="0"/>
        </w:rPr>
      </w:pPr>
      <w:bookmarkStart w:id="47" w:name="_Toc127541808"/>
      <w:r w:rsidRPr="00025DAF">
        <w:rPr>
          <w:rFonts w:ascii="Times New Roman" w:hAnsi="Times New Roman"/>
          <w:i w:val="0"/>
        </w:rPr>
        <w:t>Комитет по собственности и экономической политике</w:t>
      </w:r>
      <w:r w:rsidR="001305C7">
        <w:rPr>
          <w:rFonts w:ascii="Times New Roman" w:hAnsi="Times New Roman"/>
          <w:i w:val="0"/>
        </w:rPr>
        <w:t xml:space="preserve"> Законодательного Собрания Иркутской области</w:t>
      </w:r>
      <w:bookmarkEnd w:id="47"/>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Комитет по собственности и экономической политике Законодательного Собрания Иркутской области </w:t>
      </w:r>
      <w:r w:rsidR="006266FF" w:rsidRPr="006266FF">
        <w:rPr>
          <w:rFonts w:ascii="Times New Roman" w:hAnsi="Times New Roman"/>
          <w:sz w:val="28"/>
          <w:szCs w:val="28"/>
        </w:rPr>
        <w:t>(</w:t>
      </w:r>
      <w:r w:rsidR="006266FF">
        <w:rPr>
          <w:rFonts w:ascii="Times New Roman" w:hAnsi="Times New Roman"/>
          <w:sz w:val="28"/>
          <w:szCs w:val="28"/>
        </w:rPr>
        <w:t xml:space="preserve">далее – комитет) </w:t>
      </w:r>
      <w:r w:rsidRPr="00E263C9">
        <w:rPr>
          <w:rFonts w:ascii="Times New Roman" w:hAnsi="Times New Roman"/>
          <w:sz w:val="28"/>
          <w:szCs w:val="28"/>
        </w:rPr>
        <w:t>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области», Регламентом Законодательного Собрания Иркутской области и иными нормативными правовыми актами Иркутской области. Руководствуясь планом работы Законодательного Собрания на 2022 год и планом законопроектных работ Иркутской области на 2022 год.</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Основным направлением деятельности комитета является реализация нормотворческих (законодательных) функций Законодательного Собрания в сфере законодательства о собственности и экономической политике.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Задачами комитета являются предварительное рассмотрение и подготовка к заседаниям Законодательного Собрания вопросов по предметам, находящимся в ведении комитета и самостоятельное принятие решений по вопросам в пределах полномочий комитета.</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ab/>
        <w:t>В состав комитета входят 6 депутатов: Носенко О.Н.</w:t>
      </w:r>
      <w:r w:rsidR="006266FF">
        <w:rPr>
          <w:rFonts w:ascii="Times New Roman" w:hAnsi="Times New Roman"/>
          <w:sz w:val="28"/>
          <w:szCs w:val="28"/>
        </w:rPr>
        <w:t xml:space="preserve"> –</w:t>
      </w:r>
      <w:r w:rsidRPr="00E263C9">
        <w:rPr>
          <w:rFonts w:ascii="Times New Roman" w:hAnsi="Times New Roman"/>
          <w:sz w:val="28"/>
          <w:szCs w:val="28"/>
        </w:rPr>
        <w:t xml:space="preserve"> заместитель председателя Законодательного Собрания Иркутской области, Труфанов Н.С. – председатель комитета, Хайдуков В.В. – заместитель председателя комитета, Вепрев А.А, Кондрашов В.И., Чекотова Н.А.</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lastRenderedPageBreak/>
        <w:t xml:space="preserve">В отчетный период проведено 17 заседаний, на которых рассмотрено 67 вопросов, из которых 33 вопроса внесено и рассмотрено на заседаниях Законодательного Собрания.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Принято в окончательном чтении и направлено Губернатору Иркутской области для обнародования 13 законопроектов, в том числе:</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одна законодательная инициатива депутата Законодательного Собрания Труфанова Н.С. – «О внесении изменений в Закон Иркутской области «О градостроительной деятельности в Иркутской области»;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одна законодательная инициатива депутата Законодательного Собрания  Кудрявцевой Г.Ф. – «Об ограничении розничной продажи несовершеннолетним товаров, содержащих сжиженный углеводородный газ, на территории Иркутской области»;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одна законодательная инициатива группы депутатов (Труфанова Н.С., Носенко О.Н., Хайдукова В.В., Вепрева А.А.) – «О внесении изменений в статьи 4 и 13 Закона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одна законодательная инициатива Уполномоченного по защите прав предпринимателей в Иркутской области Лабыгина А.Н. – «Об отдельных вопросах размещения нестационарных торговых объектов на территории Иркутской области»;</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девять законопроектов, внесенных Губернатором Иркутской области:</w:t>
      </w:r>
    </w:p>
    <w:p w:rsidR="00E263C9" w:rsidRPr="00E263C9" w:rsidRDefault="006266FF" w:rsidP="00E263C9">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E263C9" w:rsidRPr="00E263C9">
        <w:rPr>
          <w:rFonts w:ascii="Times New Roman" w:hAnsi="Times New Roman"/>
          <w:color w:val="000000" w:themeColor="text1"/>
          <w:sz w:val="28"/>
          <w:szCs w:val="28"/>
        </w:rPr>
        <w:t xml:space="preserve"> «О внесении изменения в пункт 12 части 2 статьи 2 Закона Иркутской области «Об областной государственной поддержке туризма и туристской деятельности в Иркутской области»;</w:t>
      </w:r>
    </w:p>
    <w:p w:rsidR="00E263C9" w:rsidRPr="00E263C9" w:rsidRDefault="006266FF" w:rsidP="00E263C9">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E263C9" w:rsidRPr="00E263C9">
        <w:rPr>
          <w:rFonts w:ascii="Times New Roman" w:hAnsi="Times New Roman"/>
          <w:color w:val="000000" w:themeColor="text1"/>
          <w:sz w:val="28"/>
          <w:szCs w:val="28"/>
        </w:rPr>
        <w:t xml:space="preserve"> «О внесении изменений в статью 8(4) Закона Иркутской области «Об отдельных вопросах использования и охраны земель в Иркутской области»;</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составе мероприятий, направленных на выявление лиц, использующих гаражи, права на которые не зарегистрированы в Едином государственном реестре недвижимости, оказание содействия гражданам в приобретении прав на гаражи и земельные участки, на которых они расположены, и порядке осуществления этих мероприятий»;</w:t>
      </w:r>
    </w:p>
    <w:p w:rsidR="00E263C9" w:rsidRPr="00E263C9" w:rsidRDefault="006266FF" w:rsidP="00E263C9">
      <w:pPr>
        <w:ind w:firstLine="709"/>
        <w:jc w:val="both"/>
        <w:rPr>
          <w:rFonts w:ascii="Times New Roman" w:hAnsi="Times New Roman"/>
          <w:color w:val="000000" w:themeColor="text1"/>
          <w:sz w:val="28"/>
          <w:szCs w:val="28"/>
        </w:rPr>
      </w:pPr>
      <w:r>
        <w:rPr>
          <w:rFonts w:ascii="Times New Roman" w:hAnsi="Times New Roman"/>
          <w:sz w:val="28"/>
          <w:szCs w:val="28"/>
        </w:rPr>
        <w:t>-</w:t>
      </w:r>
      <w:r w:rsidR="00E263C9" w:rsidRPr="00E263C9">
        <w:rPr>
          <w:rFonts w:ascii="Times New Roman" w:hAnsi="Times New Roman"/>
          <w:sz w:val="28"/>
          <w:szCs w:val="28"/>
        </w:rPr>
        <w:t xml:space="preserve"> </w:t>
      </w:r>
      <w:r w:rsidR="00E263C9" w:rsidRPr="00E263C9">
        <w:rPr>
          <w:rFonts w:ascii="Times New Roman" w:hAnsi="Times New Roman"/>
          <w:color w:val="000000" w:themeColor="text1"/>
          <w:sz w:val="28"/>
          <w:szCs w:val="28"/>
        </w:rPr>
        <w:t>«О внесении изменений в прогнозный план (программу) приватизации областного государственного имущества на 2022 год»;</w:t>
      </w:r>
    </w:p>
    <w:p w:rsidR="00E263C9" w:rsidRPr="00E263C9" w:rsidRDefault="006266FF" w:rsidP="00E263C9">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E263C9" w:rsidRPr="00E263C9">
        <w:rPr>
          <w:rFonts w:ascii="Times New Roman" w:hAnsi="Times New Roman"/>
          <w:color w:val="000000" w:themeColor="text1"/>
          <w:sz w:val="28"/>
          <w:szCs w:val="28"/>
        </w:rPr>
        <w:t xml:space="preserve"> «Об утверждении прогнозного плана (программы) приватизации областного государственного имущества на 2023 год»;</w:t>
      </w:r>
    </w:p>
    <w:p w:rsidR="00E263C9" w:rsidRPr="00E263C9" w:rsidRDefault="006266FF" w:rsidP="00E263C9">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E263C9" w:rsidRPr="00E263C9">
        <w:rPr>
          <w:rFonts w:ascii="Times New Roman" w:hAnsi="Times New Roman"/>
          <w:color w:val="000000" w:themeColor="text1"/>
          <w:sz w:val="28"/>
          <w:szCs w:val="28"/>
        </w:rPr>
        <w:t xml:space="preserve"> «О внесении изменения в абзац первый части 3 статьи 12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E263C9" w:rsidRPr="00E263C9" w:rsidRDefault="006266FF" w:rsidP="00E263C9">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E263C9" w:rsidRPr="00E263C9">
        <w:rPr>
          <w:rFonts w:ascii="Times New Roman" w:hAnsi="Times New Roman"/>
          <w:color w:val="000000" w:themeColor="text1"/>
          <w:sz w:val="28"/>
          <w:szCs w:val="28"/>
        </w:rPr>
        <w:t xml:space="preserve">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E263C9" w:rsidRPr="00E263C9" w:rsidRDefault="006266FF" w:rsidP="00E263C9">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E263C9" w:rsidRPr="00E263C9">
        <w:rPr>
          <w:rFonts w:ascii="Times New Roman" w:hAnsi="Times New Roman"/>
          <w:color w:val="000000" w:themeColor="text1"/>
          <w:sz w:val="28"/>
          <w:szCs w:val="28"/>
        </w:rPr>
        <w:t xml:space="preserve"> «О внесении изменения в статью 3 Закона Иркутской области «Об отдельных вопросах реализации промышленной политики в Иркутской области»;</w:t>
      </w:r>
    </w:p>
    <w:p w:rsidR="00E263C9" w:rsidRPr="00E263C9" w:rsidRDefault="006266FF" w:rsidP="00E263C9">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w:t>
      </w:r>
      <w:r w:rsidR="00E263C9" w:rsidRPr="00E263C9">
        <w:rPr>
          <w:rFonts w:ascii="Times New Roman" w:hAnsi="Times New Roman"/>
          <w:color w:val="000000" w:themeColor="text1"/>
          <w:sz w:val="28"/>
          <w:szCs w:val="28"/>
        </w:rPr>
        <w:t xml:space="preserve"> «О внесении изменений в отдельные законы Иркутской области».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За отчетный период законодательные инициативы не отзывались.</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На 52-й сессии Законодательного Собрания отклонен проект закона Иркутской области № ПЗ-52 «О признании утратившими силу отдельных законов Иркутской области и отдельных положений законов Иркутской области, а также о внесении изменений в статью 2 Закона Иркутской области «О льготных тарифах в сфере водоснабжения и водоотведения».</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Депутатами</w:t>
      </w:r>
      <w:r w:rsidR="006266FF">
        <w:rPr>
          <w:rFonts w:ascii="Times New Roman" w:hAnsi="Times New Roman"/>
          <w:sz w:val="28"/>
          <w:szCs w:val="28"/>
        </w:rPr>
        <w:t xml:space="preserve"> – </w:t>
      </w:r>
      <w:r w:rsidRPr="00E263C9">
        <w:rPr>
          <w:rFonts w:ascii="Times New Roman" w:hAnsi="Times New Roman"/>
          <w:sz w:val="28"/>
          <w:szCs w:val="28"/>
        </w:rPr>
        <w:t>членами комитета за отчетный период внесена одна законодательная инициатива «О внесении изменений в статьи 4 и 13 Закона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За отчетный период на заседаниях комитета рассмотрено 53 поправк</w:t>
      </w:r>
      <w:r w:rsidR="006266FF">
        <w:rPr>
          <w:rFonts w:ascii="Times New Roman" w:hAnsi="Times New Roman"/>
          <w:sz w:val="28"/>
          <w:szCs w:val="28"/>
        </w:rPr>
        <w:t>и</w:t>
      </w:r>
      <w:r w:rsidRPr="00E263C9">
        <w:rPr>
          <w:rFonts w:ascii="Times New Roman" w:hAnsi="Times New Roman"/>
          <w:sz w:val="28"/>
          <w:szCs w:val="28"/>
        </w:rPr>
        <w:t>, из них:</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- 26 поправок внесено Губернатором Иркутской области Кобзевым И.И.;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- 9 поправок внесли депутаты</w:t>
      </w:r>
      <w:r w:rsidR="006266FF">
        <w:rPr>
          <w:rFonts w:ascii="Times New Roman" w:hAnsi="Times New Roman"/>
          <w:sz w:val="28"/>
          <w:szCs w:val="28"/>
        </w:rPr>
        <w:t xml:space="preserve"> – </w:t>
      </w:r>
      <w:r w:rsidRPr="00E263C9">
        <w:rPr>
          <w:rFonts w:ascii="Times New Roman" w:hAnsi="Times New Roman"/>
          <w:sz w:val="28"/>
          <w:szCs w:val="28"/>
        </w:rPr>
        <w:t>члены комитета (Носенко О.Н., Труфанов Н.С., Вепрев А.А., Хайдуков В.В., Кондрашов В.И.);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- 13 поправок внес Уполномоченный по защите прав предпринимателей в Иркутской области Лабыгин А.Н.;</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- 4 поправки внесла депутат Законодательного Собрания Кудрявцева Г.Ф.;</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- 1 поправку внесли депутаты Законодательного Собрания Дикусарова Н.И. и Андреев А.А.</w:t>
      </w:r>
    </w:p>
    <w:p w:rsidR="00E263C9" w:rsidRPr="00E263C9" w:rsidRDefault="00E263C9" w:rsidP="00E263C9">
      <w:pPr>
        <w:ind w:firstLine="709"/>
        <w:jc w:val="both"/>
        <w:rPr>
          <w:rFonts w:ascii="Times New Roman" w:hAnsi="Times New Roman"/>
          <w:b/>
          <w:sz w:val="28"/>
          <w:szCs w:val="28"/>
        </w:rPr>
      </w:pPr>
      <w:r w:rsidRPr="00E263C9">
        <w:rPr>
          <w:rFonts w:ascii="Times New Roman" w:hAnsi="Times New Roman"/>
          <w:b/>
          <w:sz w:val="28"/>
          <w:szCs w:val="28"/>
        </w:rPr>
        <w:t>Информ</w:t>
      </w:r>
      <w:r w:rsidR="006266FF">
        <w:rPr>
          <w:rFonts w:ascii="Times New Roman" w:hAnsi="Times New Roman"/>
          <w:b/>
          <w:sz w:val="28"/>
          <w:szCs w:val="28"/>
        </w:rPr>
        <w:t>ация о проведенных мероприятиях</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На 54-й сессии Законодательного Собрания состоялся Депутатский час на тему «О состоянии и развитии дорог общего пользования местного значения на территории Иркутской области».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Подготовкой данного вопроса занимались комитет по строительству и дорожному хозяйству, комитет по собственности и экономической политике, комитет по законодательству о природопользовании, экологии и сельском хозяйстве Законодательного Собрания.</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В рамках обсуждения с докладами по теме Депутатского часа выступили представители Правительства Иркутской области, </w:t>
      </w:r>
      <w:r w:rsidR="006266FF">
        <w:rPr>
          <w:rFonts w:ascii="Times New Roman" w:hAnsi="Times New Roman"/>
          <w:sz w:val="28"/>
          <w:szCs w:val="28"/>
        </w:rPr>
        <w:t>Н</w:t>
      </w:r>
      <w:r w:rsidRPr="00E263C9">
        <w:rPr>
          <w:rFonts w:ascii="Times New Roman" w:hAnsi="Times New Roman"/>
          <w:sz w:val="28"/>
          <w:szCs w:val="28"/>
        </w:rPr>
        <w:t xml:space="preserve">екоммерческой организации «Ассоциация муниципальных образований Иркутской области», Управления государственной инспекции безопасности дорожного движения ГУМВД России по Иркутской области. Прозвучали вопросы депутатов Законодательного Собрания.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По итогам обсуждения данного вопроса принято постановление Законодательного Собрания с рекомендациями в адрес Правительства Иркутской области и органов местного самоуправления муниципальных образований Иркутской области.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В рамках 57-й сессии Законодательного Собрания состоялся Депутатский час на тему «Создание благоприятных условий для развития туризма в Иркутской области».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С докладами по теме Депутатского часа выступили: </w:t>
      </w:r>
      <w:r w:rsidR="006266FF">
        <w:rPr>
          <w:rFonts w:ascii="Times New Roman" w:hAnsi="Times New Roman"/>
          <w:sz w:val="28"/>
          <w:szCs w:val="28"/>
        </w:rPr>
        <w:t>п</w:t>
      </w:r>
      <w:r w:rsidRPr="00E263C9">
        <w:rPr>
          <w:rFonts w:ascii="Times New Roman" w:hAnsi="Times New Roman"/>
          <w:sz w:val="28"/>
          <w:szCs w:val="28"/>
        </w:rPr>
        <w:t>ервый заместитель Председателя Правительства Иркутской области Ситников Р.Л., министр транс</w:t>
      </w:r>
      <w:r w:rsidRPr="00E263C9">
        <w:rPr>
          <w:rFonts w:ascii="Times New Roman" w:hAnsi="Times New Roman"/>
          <w:sz w:val="28"/>
          <w:szCs w:val="28"/>
        </w:rPr>
        <w:lastRenderedPageBreak/>
        <w:t>порта и дорожного хозяйства Иркутской области Лобанов М.А., заместитель мэра – председатель комитета по экономике и стратегическому планированию администрации города Иркутска Макарычева Т.И., заместитель директора по охране территорий ФГБУ «Заповедное Прибайкалье» Пестерев В.Л.</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По итогам обсуждения данного вопроса депутатами принято постановление Законодательного Собрания с рекомендациями в адрес Правительства Иркутской области, ФГБУ «Заповедное Прибайкалье», а также администрации города Иркутска.</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В рамках реализации стратегии социально-экономического развития Иркутской области на период до 2036 года комитет провел большую работу.</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Так</w:t>
      </w:r>
      <w:r w:rsidR="006266FF">
        <w:rPr>
          <w:rFonts w:ascii="Times New Roman" w:hAnsi="Times New Roman"/>
          <w:sz w:val="28"/>
          <w:szCs w:val="28"/>
        </w:rPr>
        <w:t>,</w:t>
      </w:r>
      <w:r w:rsidRPr="00E263C9">
        <w:rPr>
          <w:rFonts w:ascii="Times New Roman" w:hAnsi="Times New Roman"/>
          <w:sz w:val="28"/>
          <w:szCs w:val="28"/>
        </w:rPr>
        <w:t xml:space="preserve"> 28 марта текущего года состоялось заседание Стратегического совета Иркутской области, на котором министр экономического развития и промышленности Иркутской области Гершун Н.Г. представила проект плана мероприятий по реализации стратегии социально-экономического развития Иркутской области на период до 2036 года (далее – проект плана реализации).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За период с 25 по 29 апреля комитетом подготовлено и проведено 7 заседаний рабочих групп, сформированных при Стратегическом совете. На данных заседаниях депутаты Законодательного Собрания, члены Стратегического совета Иркутской области, представители Правительства Иркутской области и Контрольно-счетной палаты Иркутской области обсуждали комплекс мероприятий по реализации </w:t>
      </w:r>
      <w:r w:rsidR="006266FF">
        <w:rPr>
          <w:rFonts w:ascii="Times New Roman" w:hAnsi="Times New Roman"/>
          <w:sz w:val="28"/>
          <w:szCs w:val="28"/>
        </w:rPr>
        <w:t>с</w:t>
      </w:r>
      <w:r w:rsidRPr="00E263C9">
        <w:rPr>
          <w:rFonts w:ascii="Times New Roman" w:hAnsi="Times New Roman"/>
          <w:sz w:val="28"/>
          <w:szCs w:val="28"/>
        </w:rPr>
        <w:t xml:space="preserve">тратегии развития региона. Все предложения и замечания, поступившие к проекту плана реализации, были проработаны профильными министерствами и ведомствами.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На итоговом заседании Стратегического совета Иркутской области принято решение </w:t>
      </w:r>
      <w:r w:rsidR="006266FF">
        <w:rPr>
          <w:rFonts w:ascii="Times New Roman" w:hAnsi="Times New Roman"/>
          <w:sz w:val="28"/>
          <w:szCs w:val="28"/>
        </w:rPr>
        <w:t>–</w:t>
      </w:r>
      <w:r w:rsidRPr="00E263C9">
        <w:rPr>
          <w:rFonts w:ascii="Times New Roman" w:hAnsi="Times New Roman"/>
          <w:sz w:val="28"/>
          <w:szCs w:val="28"/>
        </w:rPr>
        <w:t xml:space="preserve"> рекомендовать Правительству Иркутской области утвердить план мероприятий по реализации стратегии социально-экономического развития Иркутской области на период до 2036 года.</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7 апреля комитет совместно с комитетом по строительству и дорожному хозяйству подготовили и провели </w:t>
      </w:r>
      <w:r w:rsidR="006266FF">
        <w:rPr>
          <w:rFonts w:ascii="Times New Roman" w:hAnsi="Times New Roman"/>
          <w:sz w:val="28"/>
          <w:szCs w:val="28"/>
        </w:rPr>
        <w:t>Д</w:t>
      </w:r>
      <w:r w:rsidRPr="00E263C9">
        <w:rPr>
          <w:rFonts w:ascii="Times New Roman" w:hAnsi="Times New Roman"/>
          <w:sz w:val="28"/>
          <w:szCs w:val="28"/>
        </w:rPr>
        <w:t xml:space="preserve">епутатские слушания «О проблемных аспектах жилищного строительства в Иркутской области в условиях экономических санкций».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С основным докладом по теме слушаний выступил министр строительства Иркутской области Писарев П.В. С содокладами – представители строительной отрасли Иркутской области, банковской сферы Иркутской области. Активное участие в обсуждении этой темы приняли депутаты Законодательного Собрания.</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21 апреля совестно с отделом по взаимодействию с органами местного самоуправления аппарата Законодательного Собрания члены комитета подготовили и провели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 На заседании обсуждался вопрос «О проблемных вопросах переселения граждан из непригодного для проживания жилищного фонда и ликвидации аварийного жилищного фонда в Иркутской области».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2 июня комитет принял участие в подготовке и проведении «Парламентской школы». На обсуждение региональных парламентариев всех уровней был вынесен </w:t>
      </w:r>
      <w:r w:rsidRPr="00E263C9">
        <w:rPr>
          <w:rFonts w:ascii="Times New Roman" w:hAnsi="Times New Roman"/>
          <w:sz w:val="28"/>
          <w:szCs w:val="28"/>
        </w:rPr>
        <w:lastRenderedPageBreak/>
        <w:t>вопрос «Региональные институты развития малого и среднего бизнеса». С докладами выступили представители Правительства Иркутской области, акционерного общества «Корпорация развития Иркутской области» и фондов поддержки и развития предпринимательства Иркутской области.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7 июля на площадке Законодательного Собрания состоялось совещание на тему «Проблемные вопросы организации регулярных перевозок пассажиров и багажа автомобильным транспортом и городским наземным электрическим транспортом в Иркутской области (межмуниципальные и муниципальные маршруты)». С основным докладом </w:t>
      </w:r>
      <w:r w:rsidR="006266FF">
        <w:rPr>
          <w:rFonts w:ascii="Times New Roman" w:hAnsi="Times New Roman"/>
          <w:sz w:val="28"/>
          <w:szCs w:val="28"/>
        </w:rPr>
        <w:t xml:space="preserve">к </w:t>
      </w:r>
      <w:r w:rsidRPr="00E263C9">
        <w:rPr>
          <w:rFonts w:ascii="Times New Roman" w:hAnsi="Times New Roman"/>
          <w:sz w:val="28"/>
          <w:szCs w:val="28"/>
        </w:rPr>
        <w:t xml:space="preserve">указанному вопросу выступил министр транспорта и дорожного хозяйства Иркутской области Лобанов М.А., в обсуждении приняли участие депутаты Законодательного Собрания, представители Правительства Иркутской области и органов местного самоуправления муниципальных образований Иркутской области, руководители автотранспортных предприятий. В этот же день в рамках подготовки к данному совещанию депутаты посетили АО «Автоколонна 1880», МУП АГО «Ангарский трамвай», ОАО «Автоколонна 1948», МУП «Иркутскавтотранс».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14 июля члены комитета приняли участие в выездном совещании на тему «Поддержка и развитие малой авиации в Иркутской области. Модернизация инфраструктуры аэропортов северных территорий Иркутской области» (г. Усть-Илимск). С докладами по теме совещания выступили министр транспорта и дорожного хозяйства Иркутской области и руководитель Восточно-Сибирского межрегионального территориального управления воздушного транспорта Федерального агентства воздушного транспорта (ВС МТУ Росавиации). В рамках подготовки к данному совещанию депутаты посетили ОГУП «Посадочная площадка города Усть-Илимска».</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За отчетный период на площадке комитета проводились заседания рабочих групп по проектам законов, находящимся в работе комитета:</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«Об ограничении розничной продажи товаров, содержащих сжиженный углеводородный газ, для личных и бытовых нужд граждан на территории Иркутской области», 11 марта;  </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градостроительной деятельности в Иркутской области», 11 марта, 11 мая; </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размещении нестационарных торговых объектов на территории Иркутской области», 22 марта;</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составе мероприятий, которые вправе осуществлять органы местного самоуправления муниципальных образований Иркутской области, направленных на выявление лиц, использующих гаражи, права на которые не зарегистрированы в Едином государственном реестре недвижимости, и порядке их осуществления», 27 сентября; </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внесении изменений в прогнозный план (программу) приватизации областного государственного имущества на 2022 год», 29 сентября;</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«Об утверждении прогнозного плана (программы) приватизации областного государственного имущества на 2023 год», 29 сентября;</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lastRenderedPageBreak/>
        <w:t xml:space="preserve"> </w:t>
      </w:r>
      <w:r w:rsidR="006266FF">
        <w:rPr>
          <w:rFonts w:ascii="Times New Roman" w:hAnsi="Times New Roman"/>
          <w:sz w:val="28"/>
          <w:szCs w:val="28"/>
        </w:rPr>
        <w:t>-</w:t>
      </w:r>
      <w:r w:rsidRPr="00E263C9">
        <w:rPr>
          <w:rFonts w:ascii="Times New Roman" w:hAnsi="Times New Roman"/>
          <w:sz w:val="28"/>
          <w:szCs w:val="28"/>
        </w:rPr>
        <w:t xml:space="preserve">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 7 ноября; </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внесении изменения в абзац первый части 3 статьи 12 Закона Иркутской области «Об организации проведения капитального ремонта общего имущества в многоквартирных домах на территории Иркутской области», 7 ноября, 14 ноября, 2 декабря.</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В 2022 году проведены нижеследующие рабочие совещания: </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по вопросам, обозначенным в парламентском запросе Законодательного Собрания Иркутской области временно исполняющему обязанности Губернатора Иркутской области Кобзеву И.И. «О проблемных вопросах социально-экономического развития Мамско </w:t>
      </w:r>
      <w:r w:rsidR="008E6F97">
        <w:rPr>
          <w:rFonts w:ascii="Times New Roman" w:hAnsi="Times New Roman"/>
          <w:sz w:val="28"/>
          <w:szCs w:val="28"/>
        </w:rPr>
        <w:t>–</w:t>
      </w:r>
      <w:r w:rsidR="00E263C9" w:rsidRPr="00E263C9">
        <w:rPr>
          <w:rFonts w:ascii="Times New Roman" w:hAnsi="Times New Roman"/>
          <w:sz w:val="28"/>
          <w:szCs w:val="28"/>
        </w:rPr>
        <w:t xml:space="preserve"> Чуйского района», 15 апреля;</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перспективах развития аэропорта города Иркутска, 25 мая;</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по вопросам развити</w:t>
      </w:r>
      <w:r w:rsidR="008E6F97">
        <w:rPr>
          <w:rFonts w:ascii="Times New Roman" w:hAnsi="Times New Roman"/>
          <w:sz w:val="28"/>
          <w:szCs w:val="28"/>
        </w:rPr>
        <w:t>я</w:t>
      </w:r>
      <w:r w:rsidR="00E263C9" w:rsidRPr="00E263C9">
        <w:rPr>
          <w:rFonts w:ascii="Times New Roman" w:hAnsi="Times New Roman"/>
          <w:sz w:val="28"/>
          <w:szCs w:val="28"/>
        </w:rPr>
        <w:t xml:space="preserve"> электроэнергетики России в современных условиях: актуальные проблемы законодательства и локализации производства, 1 июня;</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проблемных вопросах организации проведения капитального ремонта общего имущества в многоквартирных домах на территории Иркутской области, 15 июня;</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по обсуждению вопросов, обозначенных в обращении главы администрации Сосновоборского муниципального образования Фокиной Е.Н</w:t>
      </w:r>
      <w:r w:rsidR="008E6F97">
        <w:rPr>
          <w:rFonts w:ascii="Times New Roman" w:hAnsi="Times New Roman"/>
          <w:sz w:val="28"/>
          <w:szCs w:val="28"/>
        </w:rPr>
        <w:t>.</w:t>
      </w:r>
      <w:r w:rsidR="00E263C9" w:rsidRPr="00E263C9">
        <w:rPr>
          <w:rFonts w:ascii="Times New Roman" w:hAnsi="Times New Roman"/>
          <w:sz w:val="28"/>
          <w:szCs w:val="28"/>
        </w:rPr>
        <w:t>, 7 июля;</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заседания рабочей группы по совершенствованию правового регулирования отдельных вопросов в сфере обращения с отходами производства и потребления состоялись 16 сентября и 10 ноября 2022 года;</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заседание рабочей подгруппы по вопросам поддержки в сфере жилищно-коммунального хозяйства и собственности межведомственной рабочей группы по вопросам разработки комплексных мер социальной поддержки участников специальной военной операции и членов их семей, созданной при Законодательном Собрании Иркутской области, 30 сентября;</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по обращению руководителя ИООО «Потребителей энергии и услуг ЖКХ» Вахонина С.С., 7 декабря;</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по ряду вопросов, связанных с нарушением требований законодательства при принятии решения о признании многоквартирных домов в городе Иркутске аварийными и подлежащи</w:t>
      </w:r>
      <w:r w:rsidR="008E6F97">
        <w:rPr>
          <w:rFonts w:ascii="Times New Roman" w:hAnsi="Times New Roman"/>
          <w:sz w:val="28"/>
          <w:szCs w:val="28"/>
        </w:rPr>
        <w:t>ми</w:t>
      </w:r>
      <w:r w:rsidR="00E263C9" w:rsidRPr="00E263C9">
        <w:rPr>
          <w:rFonts w:ascii="Times New Roman" w:hAnsi="Times New Roman"/>
          <w:sz w:val="28"/>
          <w:szCs w:val="28"/>
        </w:rPr>
        <w:t xml:space="preserve"> сносу или реконструкции, 9 декабря</w:t>
      </w:r>
      <w:r w:rsidR="008E6F97">
        <w:rPr>
          <w:rFonts w:ascii="Times New Roman" w:hAnsi="Times New Roman"/>
          <w:sz w:val="28"/>
          <w:szCs w:val="28"/>
        </w:rPr>
        <w:t>;</w:t>
      </w:r>
    </w:p>
    <w:p w:rsidR="00E263C9" w:rsidRPr="00E263C9" w:rsidRDefault="006266FF"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по вопросам сохранения спортивного объекта для массового спорта граждан на земельном участке, ранее занимаемом стадионом «Пионер»</w:t>
      </w:r>
      <w:r w:rsidR="008E6F97">
        <w:rPr>
          <w:rFonts w:ascii="Times New Roman" w:hAnsi="Times New Roman"/>
          <w:sz w:val="28"/>
          <w:szCs w:val="28"/>
        </w:rPr>
        <w:t>,</w:t>
      </w:r>
      <w:r w:rsidR="00E263C9" w:rsidRPr="00E263C9">
        <w:rPr>
          <w:rFonts w:ascii="Times New Roman" w:hAnsi="Times New Roman"/>
          <w:sz w:val="28"/>
          <w:szCs w:val="28"/>
        </w:rPr>
        <w:t xml:space="preserve"> в городе Иркутске, 30 декабря.</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Комитетом подготовлено и проведено несколько выездных совещаний.</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13 мая состоялась рабочая поездка депутатов </w:t>
      </w:r>
      <w:r w:rsidR="008E6F97">
        <w:rPr>
          <w:rFonts w:ascii="Times New Roman" w:hAnsi="Times New Roman"/>
          <w:sz w:val="28"/>
          <w:szCs w:val="28"/>
        </w:rPr>
        <w:t>–</w:t>
      </w:r>
      <w:r w:rsidRPr="00E263C9">
        <w:rPr>
          <w:rFonts w:ascii="Times New Roman" w:hAnsi="Times New Roman"/>
          <w:sz w:val="28"/>
          <w:szCs w:val="28"/>
        </w:rPr>
        <w:t xml:space="preserve"> членов комитета </w:t>
      </w:r>
      <w:r w:rsidR="008E6F97">
        <w:rPr>
          <w:rFonts w:ascii="Times New Roman" w:hAnsi="Times New Roman"/>
          <w:sz w:val="28"/>
          <w:szCs w:val="28"/>
        </w:rPr>
        <w:t>в город Ангарск</w:t>
      </w:r>
      <w:r w:rsidRPr="00E263C9">
        <w:rPr>
          <w:rFonts w:ascii="Times New Roman" w:hAnsi="Times New Roman"/>
          <w:sz w:val="28"/>
          <w:szCs w:val="28"/>
        </w:rPr>
        <w:t xml:space="preserve"> для изучения проблем работы городского транспорта. В рамках поездки депутаты посетили ООО «Чистый город», ОАО «Автоколонна 1948», МУП «Ангарский трамвай».</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29 ноября состоялось выездное совещание на полигоне твердых бытовых отходов </w:t>
      </w:r>
      <w:r w:rsidRPr="00E263C9">
        <w:rPr>
          <w:rFonts w:ascii="Times New Roman" w:hAnsi="Times New Roman"/>
          <w:sz w:val="28"/>
          <w:szCs w:val="28"/>
          <w:lang w:val="en-US"/>
        </w:rPr>
        <w:t>c</w:t>
      </w:r>
      <w:r w:rsidRPr="00E263C9">
        <w:rPr>
          <w:rFonts w:ascii="Times New Roman" w:hAnsi="Times New Roman"/>
          <w:sz w:val="28"/>
          <w:szCs w:val="28"/>
        </w:rPr>
        <w:t xml:space="preserve"> посещением «Музея на свалке». Депутаты совместно с представителями администрации горо</w:t>
      </w:r>
      <w:r w:rsidR="008E6F97">
        <w:rPr>
          <w:rFonts w:ascii="Times New Roman" w:hAnsi="Times New Roman"/>
          <w:sz w:val="28"/>
          <w:szCs w:val="28"/>
        </w:rPr>
        <w:t>да Иркутска, руководством музея</w:t>
      </w:r>
      <w:r w:rsidRPr="00E263C9">
        <w:rPr>
          <w:rFonts w:ascii="Times New Roman" w:hAnsi="Times New Roman"/>
          <w:sz w:val="28"/>
          <w:szCs w:val="28"/>
        </w:rPr>
        <w:t xml:space="preserve"> обсудили варианты реше</w:t>
      </w:r>
      <w:r w:rsidRPr="00E263C9">
        <w:rPr>
          <w:rFonts w:ascii="Times New Roman" w:hAnsi="Times New Roman"/>
          <w:sz w:val="28"/>
          <w:szCs w:val="28"/>
        </w:rPr>
        <w:lastRenderedPageBreak/>
        <w:t>ния имущественного спора, а также вопросы легализации деятельности «Музе</w:t>
      </w:r>
      <w:r w:rsidR="008E6F97">
        <w:rPr>
          <w:rFonts w:ascii="Times New Roman" w:hAnsi="Times New Roman"/>
          <w:sz w:val="28"/>
          <w:szCs w:val="28"/>
        </w:rPr>
        <w:t>я</w:t>
      </w:r>
      <w:r w:rsidRPr="00E263C9">
        <w:rPr>
          <w:rFonts w:ascii="Times New Roman" w:hAnsi="Times New Roman"/>
          <w:sz w:val="28"/>
          <w:szCs w:val="28"/>
        </w:rPr>
        <w:t xml:space="preserve"> на свалке».</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8 декабря депутаты посетили несколько домов, признанных аварийными и подлежащи</w:t>
      </w:r>
      <w:r w:rsidR="008E6F97">
        <w:rPr>
          <w:rFonts w:ascii="Times New Roman" w:hAnsi="Times New Roman"/>
          <w:sz w:val="28"/>
          <w:szCs w:val="28"/>
        </w:rPr>
        <w:t>ми</w:t>
      </w:r>
      <w:r w:rsidRPr="00E263C9">
        <w:rPr>
          <w:rFonts w:ascii="Times New Roman" w:hAnsi="Times New Roman"/>
          <w:sz w:val="28"/>
          <w:szCs w:val="28"/>
        </w:rPr>
        <w:t xml:space="preserve"> сносу.  По мнению жителей этих домов, при принятии решения о признании их аварийными и подлежащи</w:t>
      </w:r>
      <w:r w:rsidR="008E6F97">
        <w:rPr>
          <w:rFonts w:ascii="Times New Roman" w:hAnsi="Times New Roman"/>
          <w:sz w:val="28"/>
          <w:szCs w:val="28"/>
        </w:rPr>
        <w:t>ми</w:t>
      </w:r>
      <w:r w:rsidRPr="00E263C9">
        <w:rPr>
          <w:rFonts w:ascii="Times New Roman" w:hAnsi="Times New Roman"/>
          <w:sz w:val="28"/>
          <w:szCs w:val="28"/>
        </w:rPr>
        <w:t xml:space="preserve"> сносу были нарушены требования законодательства. В данном совещании приняли участие представители администрации города Иркутска, депутаты Думы города Иркутска, а также жители этих домов. Принято решение собраться на площадке комитета и обсудить сложившуюся ситуацию по каждому дому отдельно.</w:t>
      </w:r>
    </w:p>
    <w:p w:rsidR="00E263C9" w:rsidRPr="00E263C9" w:rsidRDefault="00E263C9" w:rsidP="00E263C9">
      <w:pPr>
        <w:ind w:firstLine="709"/>
        <w:jc w:val="both"/>
        <w:rPr>
          <w:rFonts w:ascii="Times New Roman" w:hAnsi="Times New Roman"/>
          <w:b/>
          <w:sz w:val="28"/>
          <w:szCs w:val="28"/>
        </w:rPr>
      </w:pPr>
      <w:r w:rsidRPr="00E263C9">
        <w:rPr>
          <w:rFonts w:ascii="Times New Roman" w:hAnsi="Times New Roman"/>
          <w:b/>
          <w:sz w:val="28"/>
          <w:szCs w:val="28"/>
        </w:rPr>
        <w:t>Информация о ко</w:t>
      </w:r>
      <w:r w:rsidR="008E6F97">
        <w:rPr>
          <w:rFonts w:ascii="Times New Roman" w:hAnsi="Times New Roman"/>
          <w:b/>
          <w:sz w:val="28"/>
          <w:szCs w:val="28"/>
        </w:rPr>
        <w:t>нтрольной деятельности комитета</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Осуществляя контрольные функции, на </w:t>
      </w:r>
      <w:r w:rsidR="008E6F97">
        <w:rPr>
          <w:rFonts w:ascii="Times New Roman" w:hAnsi="Times New Roman"/>
          <w:sz w:val="28"/>
          <w:szCs w:val="28"/>
        </w:rPr>
        <w:t xml:space="preserve">своих </w:t>
      </w:r>
      <w:r w:rsidRPr="00E263C9">
        <w:rPr>
          <w:rFonts w:ascii="Times New Roman" w:hAnsi="Times New Roman"/>
          <w:sz w:val="28"/>
          <w:szCs w:val="28"/>
        </w:rPr>
        <w:t>заседани</w:t>
      </w:r>
      <w:r w:rsidR="008E6F97">
        <w:rPr>
          <w:rFonts w:ascii="Times New Roman" w:hAnsi="Times New Roman"/>
          <w:sz w:val="28"/>
          <w:szCs w:val="28"/>
        </w:rPr>
        <w:t>ях</w:t>
      </w:r>
      <w:r w:rsidRPr="00E263C9">
        <w:rPr>
          <w:rFonts w:ascii="Times New Roman" w:hAnsi="Times New Roman"/>
          <w:sz w:val="28"/>
          <w:szCs w:val="28"/>
        </w:rPr>
        <w:t xml:space="preserve"> комитет рассм</w:t>
      </w:r>
      <w:r w:rsidR="008E6F97">
        <w:rPr>
          <w:rFonts w:ascii="Times New Roman" w:hAnsi="Times New Roman"/>
          <w:sz w:val="28"/>
          <w:szCs w:val="28"/>
        </w:rPr>
        <w:t>о</w:t>
      </w:r>
      <w:r w:rsidRPr="00E263C9">
        <w:rPr>
          <w:rFonts w:ascii="Times New Roman" w:hAnsi="Times New Roman"/>
          <w:sz w:val="28"/>
          <w:szCs w:val="28"/>
        </w:rPr>
        <w:t>тр</w:t>
      </w:r>
      <w:r w:rsidR="008E6F97">
        <w:rPr>
          <w:rFonts w:ascii="Times New Roman" w:hAnsi="Times New Roman"/>
          <w:sz w:val="28"/>
          <w:szCs w:val="28"/>
        </w:rPr>
        <w:t>ел</w:t>
      </w:r>
      <w:r w:rsidRPr="00E263C9">
        <w:rPr>
          <w:rFonts w:ascii="Times New Roman" w:hAnsi="Times New Roman"/>
          <w:sz w:val="28"/>
          <w:szCs w:val="28"/>
        </w:rPr>
        <w:t xml:space="preserve"> следующие вопросы:</w:t>
      </w:r>
    </w:p>
    <w:p w:rsidR="00E263C9" w:rsidRPr="00E263C9" w:rsidRDefault="008E6F97"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отчет сенатора Российской Федерации </w:t>
      </w:r>
      <w:r>
        <w:rPr>
          <w:rFonts w:ascii="Times New Roman" w:hAnsi="Times New Roman"/>
          <w:sz w:val="28"/>
          <w:szCs w:val="28"/>
        </w:rPr>
        <w:t>–</w:t>
      </w:r>
      <w:r w:rsidR="00E263C9" w:rsidRPr="00E263C9">
        <w:rPr>
          <w:rFonts w:ascii="Times New Roman" w:hAnsi="Times New Roman"/>
          <w:sz w:val="28"/>
          <w:szCs w:val="28"/>
        </w:rPr>
        <w:t xml:space="preserve"> представителя от Законодательного Собрания Иркутской области Брилки </w:t>
      </w:r>
      <w:r w:rsidRPr="00E263C9">
        <w:rPr>
          <w:rFonts w:ascii="Times New Roman" w:hAnsi="Times New Roman"/>
          <w:sz w:val="28"/>
          <w:szCs w:val="28"/>
        </w:rPr>
        <w:t xml:space="preserve">С.Ф. </w:t>
      </w:r>
      <w:r w:rsidR="00E263C9" w:rsidRPr="00E263C9">
        <w:rPr>
          <w:rFonts w:ascii="Times New Roman" w:hAnsi="Times New Roman"/>
          <w:sz w:val="28"/>
          <w:szCs w:val="28"/>
        </w:rPr>
        <w:t xml:space="preserve">за период январь </w:t>
      </w:r>
      <w:r>
        <w:rPr>
          <w:rFonts w:ascii="Times New Roman" w:hAnsi="Times New Roman"/>
          <w:sz w:val="28"/>
          <w:szCs w:val="28"/>
        </w:rPr>
        <w:t>–</w:t>
      </w:r>
      <w:r w:rsidR="00E263C9" w:rsidRPr="00E263C9">
        <w:rPr>
          <w:rFonts w:ascii="Times New Roman" w:hAnsi="Times New Roman"/>
          <w:sz w:val="28"/>
          <w:szCs w:val="28"/>
        </w:rPr>
        <w:t xml:space="preserve"> декабрь 2021 года»;</w:t>
      </w:r>
    </w:p>
    <w:p w:rsidR="00E263C9" w:rsidRPr="00E263C9" w:rsidRDefault="008E6F97"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информационно-аналитическая записка о состоянии правопорядка на территории Иркутской области в 2021 году;</w:t>
      </w:r>
    </w:p>
    <w:p w:rsidR="00E263C9" w:rsidRPr="00E263C9" w:rsidRDefault="008E6F97"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отчет о деятельности Контрольно-счетной палаты за 2021 год; </w:t>
      </w:r>
    </w:p>
    <w:p w:rsidR="00E263C9" w:rsidRPr="00E263C9" w:rsidRDefault="008E6F97"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отчет о результатах деятельности Правительства Иркутской области по итогам 2021 года; </w:t>
      </w:r>
    </w:p>
    <w:p w:rsidR="00E263C9" w:rsidRPr="00E263C9" w:rsidRDefault="008E6F97"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ежегодном докладе о результатах деятельности Уполномоченного по защите прав предпринимателей в Иркутской области в 2021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E263C9" w:rsidRPr="00E263C9" w:rsidRDefault="008E6F97"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отчет Правительства Иркутской области о распоряжении государственной собственностью Иркутской области за 2021 год;</w:t>
      </w:r>
    </w:p>
    <w:p w:rsidR="00E263C9" w:rsidRPr="00E263C9" w:rsidRDefault="008E6F97"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о cводном годовом докладе о ходе реализации и об оценке эффективности государственных программ Иркутской области по итогам 2021 года.</w:t>
      </w:r>
    </w:p>
    <w:p w:rsidR="00E263C9" w:rsidRPr="00E263C9" w:rsidRDefault="00E263C9" w:rsidP="00E263C9">
      <w:pPr>
        <w:ind w:firstLine="709"/>
        <w:jc w:val="both"/>
        <w:rPr>
          <w:rFonts w:ascii="Times New Roman" w:hAnsi="Times New Roman"/>
          <w:b/>
          <w:sz w:val="28"/>
          <w:szCs w:val="28"/>
        </w:rPr>
      </w:pPr>
      <w:r w:rsidRPr="00E263C9">
        <w:rPr>
          <w:rFonts w:ascii="Times New Roman" w:hAnsi="Times New Roman"/>
          <w:b/>
          <w:sz w:val="28"/>
          <w:szCs w:val="28"/>
        </w:rPr>
        <w:t>Работа над депутатс</w:t>
      </w:r>
      <w:r w:rsidR="008E6F97">
        <w:rPr>
          <w:rFonts w:ascii="Times New Roman" w:hAnsi="Times New Roman"/>
          <w:b/>
          <w:sz w:val="28"/>
          <w:szCs w:val="28"/>
        </w:rPr>
        <w:t>кими и парламентскими запросами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На контроле комитета по собственности и экономической политике находится 25 депутатских и парламентских запросов.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Дважды за отчетный период состоялось рассмотрение парламентского запроса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распоряжении имуществом, принадлежащим АО «Искра» (20 января и 5 апреля). Информация принята к сведению. Запрос остается на контроле.</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20 января рассматривался вопрос «О парламентском запросе Законодательного Собрания Иркутской области временно исполняющему обязанности Губернатора Иркутской области Кобзеву И.И. «О предоставлении информации по строительству, реконструкции, капитальному ремонту объектов капитального строительства, поврежденных в результате чрезвычайной ситуации, сложившейся в результате паводка, вызванного сильными дождями, прошедшими в июне 2019 года </w:t>
      </w:r>
      <w:r w:rsidRPr="00E263C9">
        <w:rPr>
          <w:rFonts w:ascii="Times New Roman" w:hAnsi="Times New Roman"/>
          <w:sz w:val="28"/>
          <w:szCs w:val="28"/>
        </w:rPr>
        <w:lastRenderedPageBreak/>
        <w:t>на территории Иркутской области». Информация принята к сведению. Запрос остается на контроле.</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На 56-й сессии Законодательного Собрания принят новый парламентский запрос Законодательного Собрания Иркутской области первому заместителю Губернатора Иркутской области </w:t>
      </w:r>
      <w:r w:rsidR="008E6F97">
        <w:rPr>
          <w:rFonts w:ascii="Times New Roman" w:hAnsi="Times New Roman"/>
          <w:sz w:val="28"/>
          <w:szCs w:val="28"/>
        </w:rPr>
        <w:t>–</w:t>
      </w:r>
      <w:r w:rsidRPr="00E263C9">
        <w:rPr>
          <w:rFonts w:ascii="Times New Roman" w:hAnsi="Times New Roman"/>
          <w:sz w:val="28"/>
          <w:szCs w:val="28"/>
        </w:rPr>
        <w:t xml:space="preserve"> Председателю Правительства Иркутской области Зайцеву К.Б. «О системе электроснабжения в Иркутской области». Ответственным комитетом по рассмотрению ответов по данному парламентскому запросу назначен комитет по собственности и экономической политике Законодательного Собрания Иркутской области.</w:t>
      </w:r>
    </w:p>
    <w:p w:rsidR="00E263C9" w:rsidRPr="00E263C9" w:rsidRDefault="00E263C9" w:rsidP="00E263C9">
      <w:pPr>
        <w:ind w:firstLine="709"/>
        <w:jc w:val="both"/>
        <w:rPr>
          <w:rFonts w:ascii="Times New Roman" w:hAnsi="Times New Roman"/>
          <w:b/>
          <w:sz w:val="28"/>
          <w:szCs w:val="28"/>
        </w:rPr>
      </w:pPr>
      <w:r w:rsidRPr="00E263C9">
        <w:rPr>
          <w:rFonts w:ascii="Times New Roman" w:hAnsi="Times New Roman"/>
          <w:b/>
          <w:sz w:val="28"/>
          <w:szCs w:val="28"/>
        </w:rPr>
        <w:t>Информация об ис</w:t>
      </w:r>
      <w:r w:rsidR="008E6F97">
        <w:rPr>
          <w:rFonts w:ascii="Times New Roman" w:hAnsi="Times New Roman"/>
          <w:b/>
          <w:sz w:val="28"/>
          <w:szCs w:val="28"/>
        </w:rPr>
        <w:t>полнении протокольных поручений</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В настоящее время в работе комитета находится одно   протокольное поручение 62-й сессии Законодательного Собрания Иркутской области № 24 от 14 декабря 2022 года.</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За отчетный период комитетом отработано и снято с контроля 2 протокольных поручения.</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 10 февраля на заседании комитета рассматривался вопрос «Информация об исполнении комитетом по собственности и экономической политике Законодательного Собрания Иркутской области протокольного поручения 3-й сессии Законодательного Собрания Иркутской области от 13 ноября 2013 года № 3». Депутаты заслушали информацию по данному вопросу, по итогам обсуждения приняли решение представить без доклада информацию об исполнении данного протокольного поручения на очередно</w:t>
      </w:r>
      <w:r w:rsidR="008E6F97">
        <w:rPr>
          <w:rFonts w:ascii="Times New Roman" w:hAnsi="Times New Roman"/>
          <w:sz w:val="28"/>
          <w:szCs w:val="28"/>
        </w:rPr>
        <w:t>й</w:t>
      </w:r>
      <w:r w:rsidRPr="00E263C9">
        <w:rPr>
          <w:rFonts w:ascii="Times New Roman" w:hAnsi="Times New Roman"/>
          <w:sz w:val="28"/>
          <w:szCs w:val="28"/>
        </w:rPr>
        <w:t xml:space="preserve"> сессии Законодательного Собрания. Протокольное поручение снято с контроля на 53-</w:t>
      </w:r>
      <w:r w:rsidR="008E6F97">
        <w:rPr>
          <w:rFonts w:ascii="Times New Roman" w:hAnsi="Times New Roman"/>
          <w:sz w:val="28"/>
          <w:szCs w:val="28"/>
        </w:rPr>
        <w:t>й сессии</w:t>
      </w:r>
      <w:r w:rsidRPr="00E263C9">
        <w:rPr>
          <w:rFonts w:ascii="Times New Roman" w:hAnsi="Times New Roman"/>
          <w:sz w:val="28"/>
          <w:szCs w:val="28"/>
        </w:rPr>
        <w:t xml:space="preserve"> Законодательного Собрания.</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8 декабря на очередном заседании комитета обсуждался вопрос «Информация о модернизации и строительств</w:t>
      </w:r>
      <w:r w:rsidR="008E6F97">
        <w:rPr>
          <w:rFonts w:ascii="Times New Roman" w:hAnsi="Times New Roman"/>
          <w:sz w:val="28"/>
          <w:szCs w:val="28"/>
        </w:rPr>
        <w:t>е</w:t>
      </w:r>
      <w:r w:rsidRPr="00E263C9">
        <w:rPr>
          <w:rFonts w:ascii="Times New Roman" w:hAnsi="Times New Roman"/>
          <w:sz w:val="28"/>
          <w:szCs w:val="28"/>
        </w:rPr>
        <w:t xml:space="preserve"> очистных сооружений для очистки загрязненных сточных вод, поступающих в озеро Байкал и другие водные объекты Байкальской природной территории». Рассмотрение данного вопроса состоялось в рамках работы над протокольным поручением 59-й сессии Законодательного Собрания Иркутской области от 19 октября 2022 года № 22. С основным докладом по теме строительства КОСов выступил министр жилищной политики и энергетики Иркутской области Никитин А.Н., дополнительную информацию представил   заместитель министра – начальник управления региональной экологической политики министерства природных ресурсов и экологии Иркутской области Нестеров С.А. </w:t>
      </w:r>
      <w:r w:rsidR="00A672FE">
        <w:rPr>
          <w:rFonts w:ascii="Times New Roman" w:hAnsi="Times New Roman"/>
          <w:sz w:val="28"/>
          <w:szCs w:val="28"/>
        </w:rPr>
        <w:t>П</w:t>
      </w:r>
      <w:r w:rsidRPr="00E263C9">
        <w:rPr>
          <w:rFonts w:ascii="Times New Roman" w:hAnsi="Times New Roman"/>
          <w:sz w:val="28"/>
          <w:szCs w:val="28"/>
        </w:rPr>
        <w:t>о итогам обсуждения принято решение принять информацию к сведению, а также на сессии Законодательного Собрания представить без доклада информацию об исполнении данного протокольного поручения. Данное протокольное поручение снято с контроля на 62-</w:t>
      </w:r>
      <w:r w:rsidR="00A672FE">
        <w:rPr>
          <w:rFonts w:ascii="Times New Roman" w:hAnsi="Times New Roman"/>
          <w:sz w:val="28"/>
          <w:szCs w:val="28"/>
        </w:rPr>
        <w:t>й</w:t>
      </w:r>
      <w:r w:rsidRPr="00E263C9">
        <w:rPr>
          <w:rFonts w:ascii="Times New Roman" w:hAnsi="Times New Roman"/>
          <w:sz w:val="28"/>
          <w:szCs w:val="28"/>
        </w:rPr>
        <w:t xml:space="preserve"> </w:t>
      </w:r>
      <w:r w:rsidR="00A672FE">
        <w:rPr>
          <w:rFonts w:ascii="Times New Roman" w:hAnsi="Times New Roman"/>
          <w:sz w:val="28"/>
          <w:szCs w:val="28"/>
        </w:rPr>
        <w:t>сесси</w:t>
      </w:r>
      <w:r w:rsidRPr="00E263C9">
        <w:rPr>
          <w:rFonts w:ascii="Times New Roman" w:hAnsi="Times New Roman"/>
          <w:sz w:val="28"/>
          <w:szCs w:val="28"/>
        </w:rPr>
        <w:t>и Законодательного Собрания.</w:t>
      </w:r>
    </w:p>
    <w:p w:rsidR="00E263C9" w:rsidRPr="00E263C9" w:rsidRDefault="00E263C9" w:rsidP="00E263C9">
      <w:pPr>
        <w:ind w:firstLine="709"/>
        <w:jc w:val="both"/>
        <w:rPr>
          <w:rFonts w:ascii="Times New Roman" w:eastAsia="Times New Roman" w:hAnsi="Times New Roman"/>
          <w:sz w:val="28"/>
          <w:szCs w:val="28"/>
          <w:lang w:eastAsia="ru-RU"/>
        </w:rPr>
      </w:pPr>
      <w:r w:rsidRPr="00E263C9">
        <w:rPr>
          <w:rFonts w:ascii="Times New Roman" w:eastAsia="Times New Roman" w:hAnsi="Times New Roman"/>
          <w:sz w:val="28"/>
          <w:szCs w:val="28"/>
          <w:lang w:eastAsia="ru-RU"/>
        </w:rPr>
        <w:t>В рамках взаимодействия с Государственной Дум</w:t>
      </w:r>
      <w:r w:rsidR="00A672FE">
        <w:rPr>
          <w:rFonts w:ascii="Times New Roman" w:eastAsia="Times New Roman" w:hAnsi="Times New Roman"/>
          <w:sz w:val="28"/>
          <w:szCs w:val="28"/>
          <w:lang w:eastAsia="ru-RU"/>
        </w:rPr>
        <w:t>ой</w:t>
      </w:r>
      <w:r w:rsidRPr="00E263C9">
        <w:rPr>
          <w:rFonts w:ascii="Times New Roman" w:eastAsia="Times New Roman" w:hAnsi="Times New Roman"/>
          <w:sz w:val="28"/>
          <w:szCs w:val="28"/>
          <w:lang w:eastAsia="ru-RU"/>
        </w:rPr>
        <w:t xml:space="preserve"> Федерального Собрания Российской Федерации и Советом Федерации Федерального Собрания Российской Федерации депутаты</w:t>
      </w:r>
      <w:r w:rsidR="00A672FE">
        <w:rPr>
          <w:rFonts w:ascii="Times New Roman" w:eastAsia="Times New Roman" w:hAnsi="Times New Roman"/>
          <w:sz w:val="28"/>
          <w:szCs w:val="28"/>
          <w:lang w:eastAsia="ru-RU"/>
        </w:rPr>
        <w:t xml:space="preserve"> – </w:t>
      </w:r>
      <w:r w:rsidRPr="00E263C9">
        <w:rPr>
          <w:rFonts w:ascii="Times New Roman" w:eastAsia="Times New Roman" w:hAnsi="Times New Roman"/>
          <w:sz w:val="28"/>
          <w:szCs w:val="28"/>
          <w:lang w:eastAsia="ru-RU"/>
        </w:rPr>
        <w:t>члены комитета в сентябре 2022 года приняли участие в мероприятиях, посвященных 85-летию Иркутской области</w:t>
      </w:r>
      <w:r w:rsidR="00A672FE">
        <w:rPr>
          <w:rFonts w:ascii="Times New Roman" w:eastAsia="Times New Roman" w:hAnsi="Times New Roman"/>
          <w:sz w:val="28"/>
          <w:szCs w:val="28"/>
          <w:lang w:eastAsia="ru-RU"/>
        </w:rPr>
        <w:t>,</w:t>
      </w:r>
      <w:r w:rsidRPr="00E263C9">
        <w:rPr>
          <w:rFonts w:ascii="Times New Roman" w:eastAsia="Times New Roman" w:hAnsi="Times New Roman"/>
          <w:sz w:val="28"/>
          <w:szCs w:val="28"/>
          <w:lang w:eastAsia="ru-RU"/>
        </w:rPr>
        <w:t xml:space="preserve"> в Совете Федерации Федерального Собрания Российской Федерации.</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Особое внимание комитет обращает на работу с письмами и жалобами. На все обращения, направленные по компетенции, даны мотивированные ответы. </w:t>
      </w:r>
      <w:r w:rsidRPr="00E263C9">
        <w:rPr>
          <w:rFonts w:ascii="Times New Roman" w:hAnsi="Times New Roman"/>
          <w:sz w:val="28"/>
          <w:szCs w:val="28"/>
        </w:rPr>
        <w:lastRenderedPageBreak/>
        <w:t>Жалобы, которые в соответствии с законом следовало направлять для рассмотрения по подведомственности в другие органы, также не оставались без внимания и контроля.</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Все депутаты – члены комитета в отчетный период принимали активное участие в работе комитета. Плодотворно работали в избирательных округах и на закрепленных территориях, регулярно проводили прием граждан по личным вопросам, оказывали помощь в решении социально</w:t>
      </w:r>
      <w:r w:rsidR="00A672FE">
        <w:rPr>
          <w:rFonts w:ascii="Times New Roman" w:hAnsi="Times New Roman"/>
          <w:sz w:val="28"/>
          <w:szCs w:val="28"/>
        </w:rPr>
        <w:t xml:space="preserve"> </w:t>
      </w:r>
      <w:r w:rsidRPr="00E263C9">
        <w:rPr>
          <w:rFonts w:ascii="Times New Roman" w:hAnsi="Times New Roman"/>
          <w:sz w:val="28"/>
          <w:szCs w:val="28"/>
        </w:rPr>
        <w:t>значимых проблем территорий и населения. Выступали и публиковались в средствах массовой информации.</w:t>
      </w:r>
    </w:p>
    <w:p w:rsidR="00E263C9" w:rsidRPr="00E263C9" w:rsidRDefault="00E263C9" w:rsidP="00E263C9"/>
    <w:p w:rsidR="005E3C15" w:rsidRDefault="005E3C15" w:rsidP="005E3C15">
      <w:pPr>
        <w:pStyle w:val="2"/>
        <w:jc w:val="center"/>
        <w:rPr>
          <w:rFonts w:ascii="Times New Roman" w:hAnsi="Times New Roman"/>
          <w:i w:val="0"/>
        </w:rPr>
      </w:pPr>
      <w:bookmarkStart w:id="48" w:name="_Toc127541809"/>
      <w:r w:rsidRPr="00E5333A">
        <w:rPr>
          <w:rFonts w:ascii="Times New Roman" w:hAnsi="Times New Roman"/>
          <w:i w:val="0"/>
        </w:rPr>
        <w:t>Комитет по законодательству о природопользовании, экологии и сельском хозяйстве</w:t>
      </w:r>
      <w:r w:rsidR="0005525A">
        <w:rPr>
          <w:rFonts w:ascii="Times New Roman" w:hAnsi="Times New Roman"/>
          <w:i w:val="0"/>
        </w:rPr>
        <w:t xml:space="preserve"> Законодательного Собрания Иркутской области</w:t>
      </w:r>
      <w:bookmarkEnd w:id="48"/>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Работа комитета по законодательству о природопользовании, экологии и сельском хозяйстве Законодательного Собрания Иркутской области (далее – комитет) в 2022 году проведена в соответствии с планом работы Законодательного Собрания Иркутской области.    </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Комитет провел:</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12 заседаний комитета (19 января 2022 года, 11 февраля 2022 года, 10 марта 2022 года, 13 апреля 2022 года, 17 мая 2022 года, 16 июня 2022 года, 6 сентября 2022 года,14 сентября 2022 года, 14 октября 2022 года, 11 ноября 2022 года, 9 декабря 2022 года, 14 декабря 2022 года).</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Комитет принял участие</w:t>
      </w:r>
      <w:r w:rsidR="002B7DA1">
        <w:rPr>
          <w:rFonts w:ascii="Times New Roman" w:hAnsi="Times New Roman"/>
          <w:sz w:val="28"/>
          <w:szCs w:val="28"/>
        </w:rPr>
        <w:t xml:space="preserve"> в следующих мероприятиях</w:t>
      </w:r>
      <w:r w:rsidRPr="00E263C9">
        <w:rPr>
          <w:rFonts w:ascii="Times New Roman" w:hAnsi="Times New Roman"/>
          <w:sz w:val="28"/>
          <w:szCs w:val="28"/>
        </w:rPr>
        <w:t>:</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выездное рабочее совещание «Встречи с представителями сельскохозяйственных товаропроизводителей Баяндаевского, Качугского и Жигаловского районов Иркутской области»;</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выездное рабочее совещание «О повышении эффективности отдельных мер областной государственной поддержки развития сельского хозяйства и сельских территорий», состоявшееся в городе Тулуне;</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выездное совещание по обмену опытом с Законодательным Собранием Новосибирской области, состоялось в городе Новосибирске;</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выездное рабочее совещание «Мониторинг уборочной кампании в сельскохозяйственных организациях Тулунского и Братского районов в сложных климатических условиях и анализ причин снижения численности животного мира в водоемах Братского района в связи с у</w:t>
      </w:r>
      <w:r>
        <w:rPr>
          <w:rFonts w:ascii="Times New Roman" w:hAnsi="Times New Roman"/>
          <w:sz w:val="28"/>
          <w:szCs w:val="28"/>
        </w:rPr>
        <w:t>величением численности бакланов.</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Комитетом подготовлены и проведены следующие мероприятия:</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рабочее совещание на тему «Об оформлении в собственность земельного участка для захоронения умерших»;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рабочее совещание на тему «Об информации о мерах, направленных на ликвидацию фактически накопленного экологического ущерба в Иркутской области, сохранение окружающей среды»;   </w:t>
      </w:r>
    </w:p>
    <w:p w:rsidR="002B7DA1"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депутатские слушания на тему «О работе пищевой и перерабатывающей промышленности Иркутской области в ус</w:t>
      </w:r>
      <w:r>
        <w:rPr>
          <w:rFonts w:ascii="Times New Roman" w:hAnsi="Times New Roman"/>
          <w:sz w:val="28"/>
          <w:szCs w:val="28"/>
        </w:rPr>
        <w:t>ловиях экономических санкций»;</w:t>
      </w:r>
    </w:p>
    <w:p w:rsidR="00E263C9" w:rsidRPr="00E263C9" w:rsidRDefault="002B7DA1" w:rsidP="00E263C9">
      <w:pPr>
        <w:ind w:firstLine="709"/>
        <w:jc w:val="both"/>
        <w:rPr>
          <w:rFonts w:ascii="Times New Roman" w:eastAsia="Calibri"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w:t>
      </w:r>
      <w:r w:rsidR="00E263C9" w:rsidRPr="00E263C9">
        <w:rPr>
          <w:rFonts w:ascii="Times New Roman" w:eastAsia="Calibri" w:hAnsi="Times New Roman"/>
          <w:sz w:val="28"/>
          <w:szCs w:val="28"/>
        </w:rPr>
        <w:t>депутатский час на тему «Потребность и проблематика в вопросе подъездных дорог к предприятиям сельскохозяйственных товаропроизводителей Иркут</w:t>
      </w:r>
      <w:r w:rsidR="00E263C9" w:rsidRPr="00E263C9">
        <w:rPr>
          <w:rFonts w:ascii="Times New Roman" w:eastAsia="Calibri" w:hAnsi="Times New Roman"/>
          <w:sz w:val="28"/>
          <w:szCs w:val="28"/>
        </w:rPr>
        <w:lastRenderedPageBreak/>
        <w:t>ской области» (совместно с комитетом по строительству и дорожному хозяйству Законодательного Собрания Иркутской области и комитетом по собственности и экономической политике Законодательного Собрания Иркутской области);</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совещание в рамках мероприятия «Парламентская школа» на тему «О проблемах реализации Закона Иркутской области от 10 ноября 2011 года № 109-ОЗ «О порядке и нормативах заготовки гражданами древесины для собственных нужд в Иркутской области»;</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совещание на тему «Обсуждение проекта закона «Об организации деятельности пунктов приема продукции охоты и ее оборота на территории Иркутской области»;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совещание на тему «Об обеспечении древесиной для отопления граждан Иркутской области»;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совещание на тему «Об обеспечении древесиной для сельскохозяйственных нужд сельскохозяйственных товаропроизводителей Иркутской области»;</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заседание рабочей группы по рассмотрению проекта </w:t>
      </w:r>
      <w:r>
        <w:rPr>
          <w:rFonts w:ascii="Times New Roman" w:hAnsi="Times New Roman"/>
          <w:sz w:val="28"/>
          <w:szCs w:val="28"/>
        </w:rPr>
        <w:t>закона Иркутской области № ПЗ-</w:t>
      </w:r>
      <w:r w:rsidR="00E263C9" w:rsidRPr="00E263C9">
        <w:rPr>
          <w:rFonts w:ascii="Times New Roman" w:hAnsi="Times New Roman"/>
          <w:sz w:val="28"/>
          <w:szCs w:val="28"/>
        </w:rPr>
        <w:t xml:space="preserve">1076 «О внесении изменения в Закон Иркутской области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 (3 заседания);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рабочее совещание по вопросам исполнения бюджета Иркутской области в 2022 году и формирования бюджета Иркутской области на 2023</w:t>
      </w:r>
      <w:r>
        <w:rPr>
          <w:rFonts w:ascii="Times New Roman" w:hAnsi="Times New Roman"/>
          <w:sz w:val="28"/>
          <w:szCs w:val="28"/>
        </w:rPr>
        <w:t xml:space="preserve"> </w:t>
      </w:r>
      <w:r w:rsidR="00E263C9" w:rsidRPr="00E263C9">
        <w:rPr>
          <w:rFonts w:ascii="Times New Roman" w:hAnsi="Times New Roman"/>
          <w:sz w:val="28"/>
          <w:szCs w:val="28"/>
        </w:rPr>
        <w:t>год;</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заседание рабочей группы по рассмотрению предложения Думы города Братска об обращении с законодательной инициативой в Государственную Думу Федерального </w:t>
      </w:r>
      <w:r>
        <w:rPr>
          <w:rFonts w:ascii="Times New Roman" w:hAnsi="Times New Roman"/>
          <w:sz w:val="28"/>
          <w:szCs w:val="28"/>
        </w:rPr>
        <w:t>С</w:t>
      </w:r>
      <w:r w:rsidR="00E263C9" w:rsidRPr="00E263C9">
        <w:rPr>
          <w:rFonts w:ascii="Times New Roman" w:hAnsi="Times New Roman"/>
          <w:sz w:val="28"/>
          <w:szCs w:val="28"/>
        </w:rPr>
        <w:t xml:space="preserve">обрания Российской Федерации в форме проекта Федерального закона «О внесении изменения в пункт 1 статьи 16.6 Федерального закона «Об охране окружающей среды»;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совещание на тему «Регулировани</w:t>
      </w:r>
      <w:r>
        <w:rPr>
          <w:rFonts w:ascii="Times New Roman" w:hAnsi="Times New Roman"/>
          <w:sz w:val="28"/>
          <w:szCs w:val="28"/>
        </w:rPr>
        <w:t>е</w:t>
      </w:r>
      <w:r w:rsidR="00E263C9" w:rsidRPr="00E263C9">
        <w:rPr>
          <w:rFonts w:ascii="Times New Roman" w:hAnsi="Times New Roman"/>
          <w:sz w:val="28"/>
          <w:szCs w:val="28"/>
        </w:rPr>
        <w:t xml:space="preserve"> численности бакланов в Иркутской области»;</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совещание на тему «Уборочная кампания в сельскохозяйственных организациях в сложных климатических условиях»;</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заседание рабочей группы по рассмотрению проекта закона Иркутской области № ПЗ-1064 «О внесении изменений в Закон Иркутской области «Об особо охраняемых природных территориях и иных особо охраняемых территориях в Иркутской области» (2 заседания);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заседание рабочей группы по рассмотрению возможности инициирования внесения изменений в Федеральный закон от 27 декабря 2018 года № 498-ФЗ «Об ответственном обращении с животными и внесении изменений в отдельные законодательные акты Российской Федерации»;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заседание рабочей группы по рассмотрению вопросов, возникающих при обращении с побочными продуктами животноводства (навоза);</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 xml:space="preserve">- </w:t>
      </w:r>
      <w:r w:rsidR="00E263C9" w:rsidRPr="00E263C9">
        <w:rPr>
          <w:rFonts w:ascii="Times New Roman" w:hAnsi="Times New Roman"/>
          <w:sz w:val="28"/>
          <w:szCs w:val="28"/>
        </w:rPr>
        <w:t>заседание рабочей группы по вопросам о состоянии прибрежной территории Куркутского залива (Малое море);</w:t>
      </w:r>
    </w:p>
    <w:p w:rsidR="00E263C9" w:rsidRPr="00E263C9" w:rsidRDefault="002B7DA1" w:rsidP="00E263C9">
      <w:pPr>
        <w:ind w:firstLine="709"/>
        <w:jc w:val="both"/>
        <w:rPr>
          <w:rFonts w:ascii="Times New Roman" w:eastAsia="Calibri" w:hAnsi="Times New Roman"/>
          <w:sz w:val="28"/>
          <w:szCs w:val="28"/>
        </w:rPr>
      </w:pPr>
      <w:r>
        <w:rPr>
          <w:rFonts w:ascii="Times New Roman" w:hAnsi="Times New Roman"/>
          <w:sz w:val="28"/>
          <w:szCs w:val="28"/>
        </w:rPr>
        <w:lastRenderedPageBreak/>
        <w:t>-</w:t>
      </w:r>
      <w:r w:rsidR="00E263C9" w:rsidRPr="00E263C9">
        <w:rPr>
          <w:rFonts w:ascii="Times New Roman" w:hAnsi="Times New Roman"/>
          <w:sz w:val="28"/>
          <w:szCs w:val="28"/>
        </w:rPr>
        <w:t xml:space="preserve"> </w:t>
      </w:r>
      <w:r w:rsidR="00E263C9" w:rsidRPr="00E263C9">
        <w:rPr>
          <w:rFonts w:ascii="Times New Roman" w:eastAsia="Calibri" w:hAnsi="Times New Roman"/>
          <w:sz w:val="28"/>
          <w:szCs w:val="28"/>
        </w:rPr>
        <w:t>заседание рабочей группы по рассмотрению вопросов о проведении работ, направленных на внесение изменений в границы лесопаркового зе</w:t>
      </w:r>
      <w:r>
        <w:rPr>
          <w:rFonts w:ascii="Times New Roman" w:eastAsia="Calibri" w:hAnsi="Times New Roman"/>
          <w:sz w:val="28"/>
          <w:szCs w:val="28"/>
        </w:rPr>
        <w:t>леного пояса вокруг г. Иркутска.</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 xml:space="preserve">Также комитет принял участие: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по вопросам: «О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2022 год», «Инициативное бюджетирование в Иркутской области», «О строительстве (реконструкции), капитальном ремонте, ремонте и содержании автомобильных дорог общего пользования местного значения в Иркутской области», состоявшемся в городе Тайшете;</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 заседании Общественного Совета при Законодательном Собрании Иркутской области по вопросам: «Об организации медико-биологического обеспечения спортсменов спортивных сборных команд Иркутской области», «Об эффективности нормативного регулирования развития адаптивного спорта в Иркутской области: проблемы, перспективы», состоявше</w:t>
      </w:r>
      <w:r>
        <w:rPr>
          <w:rFonts w:ascii="Times New Roman" w:hAnsi="Times New Roman"/>
          <w:sz w:val="28"/>
          <w:szCs w:val="28"/>
        </w:rPr>
        <w:t>м</w:t>
      </w:r>
      <w:r w:rsidR="00E263C9" w:rsidRPr="00E263C9">
        <w:rPr>
          <w:rFonts w:ascii="Times New Roman" w:hAnsi="Times New Roman"/>
          <w:sz w:val="28"/>
          <w:szCs w:val="28"/>
        </w:rPr>
        <w:t xml:space="preserve">ся в городе Иркутске;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 заседании Координационного совета по вопросам патриотического воспитания при Законодательном Собрании Иркутской области по вопросам: «О мерах противодействия идеологически</w:t>
      </w:r>
      <w:r>
        <w:rPr>
          <w:rFonts w:ascii="Times New Roman" w:hAnsi="Times New Roman"/>
          <w:sz w:val="28"/>
          <w:szCs w:val="28"/>
        </w:rPr>
        <w:t>м угрозам и профилактике внутри</w:t>
      </w:r>
      <w:r w:rsidR="00E263C9" w:rsidRPr="00E263C9">
        <w:rPr>
          <w:rFonts w:ascii="Times New Roman" w:hAnsi="Times New Roman"/>
          <w:sz w:val="28"/>
          <w:szCs w:val="28"/>
        </w:rPr>
        <w:t>гражданского противостояния на территории Иркутской области», «Об отдельных вопросах участия граждан в охране общественного порядка на территории Иркутской области», «Об утверждении плана работы Координационного совета по вопросам патриотического воспитания при Законодательном Собрании Иркутской области», состоявше</w:t>
      </w:r>
      <w:r>
        <w:rPr>
          <w:rFonts w:ascii="Times New Roman" w:hAnsi="Times New Roman"/>
          <w:sz w:val="28"/>
          <w:szCs w:val="28"/>
        </w:rPr>
        <w:t>м</w:t>
      </w:r>
      <w:r w:rsidR="00E263C9" w:rsidRPr="00E263C9">
        <w:rPr>
          <w:rFonts w:ascii="Times New Roman" w:hAnsi="Times New Roman"/>
          <w:sz w:val="28"/>
          <w:szCs w:val="28"/>
        </w:rPr>
        <w:t xml:space="preserve">ся в городе Иркутске;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 заседании Стратегического совета Иркутской области, состоявше</w:t>
      </w:r>
      <w:r>
        <w:rPr>
          <w:rFonts w:ascii="Times New Roman" w:hAnsi="Times New Roman"/>
          <w:sz w:val="28"/>
          <w:szCs w:val="28"/>
        </w:rPr>
        <w:t>м</w:t>
      </w:r>
      <w:r w:rsidR="00E263C9" w:rsidRPr="00E263C9">
        <w:rPr>
          <w:rFonts w:ascii="Times New Roman" w:hAnsi="Times New Roman"/>
          <w:sz w:val="28"/>
          <w:szCs w:val="28"/>
        </w:rPr>
        <w:t xml:space="preserve">ся в городе Иркутске;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 семинаре «Профилактика коррупционных правонарушений в органах местного самоуправления», состоявшемся в городе Иркутске;</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по вопросам: «О проблемных вопросах переселения граждан из непригодного для проживания жилищного фонда и ликвидации аварийного жилищного фонда в Иркутской области»,  «Об обеспечении населения Иркутской области лекарственными препаратами и медицинскими изделиями в условиях риска возникновения их дефицита в период введения в отношении Российской Федерации ограничительных мер экономического характера», состоявшемся в городе Черемхово Иркутской области;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 заседании Общественного Совета при Законодательном Собрании Иркутской области по вопросу «О первоочередных мерах поддержки малого и среднего бизнеса в Иркутской области в условиях санкционного давления»;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в заседании Общественного Совета при Законодательном Собрании Иркутской области по вопросу о награждении Почетным знаком Юрия Абрамовича </w:t>
      </w:r>
      <w:r w:rsidR="00E263C9" w:rsidRPr="00E263C9">
        <w:rPr>
          <w:rFonts w:ascii="Times New Roman" w:hAnsi="Times New Roman"/>
          <w:sz w:val="28"/>
          <w:szCs w:val="28"/>
        </w:rPr>
        <w:lastRenderedPageBreak/>
        <w:t>Ножикова «ПРИЗНАНИЕ» Смирнова В.И. – генерального директора АО «Гелиос».</w:t>
      </w:r>
    </w:p>
    <w:p w:rsidR="00E263C9" w:rsidRPr="00E263C9" w:rsidRDefault="00E263C9" w:rsidP="00E263C9">
      <w:pPr>
        <w:ind w:firstLine="709"/>
        <w:jc w:val="both"/>
        <w:rPr>
          <w:rFonts w:ascii="Times New Roman" w:hAnsi="Times New Roman"/>
          <w:sz w:val="28"/>
          <w:szCs w:val="28"/>
        </w:rPr>
      </w:pPr>
      <w:r w:rsidRPr="00E263C9">
        <w:rPr>
          <w:rFonts w:ascii="Times New Roman" w:hAnsi="Times New Roman"/>
          <w:sz w:val="28"/>
          <w:szCs w:val="28"/>
        </w:rPr>
        <w:t>Комитет участвовал в церемонии награждения победителей и участников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w:t>
      </w:r>
    </w:p>
    <w:p w:rsidR="002B7DA1" w:rsidRDefault="00E263C9" w:rsidP="00E263C9">
      <w:pPr>
        <w:ind w:firstLine="709"/>
        <w:jc w:val="both"/>
        <w:rPr>
          <w:rFonts w:ascii="Times New Roman" w:hAnsi="Times New Roman"/>
          <w:sz w:val="28"/>
          <w:szCs w:val="28"/>
        </w:rPr>
      </w:pPr>
      <w:r w:rsidRPr="00E263C9">
        <w:rPr>
          <w:rFonts w:ascii="Times New Roman" w:hAnsi="Times New Roman"/>
          <w:sz w:val="28"/>
          <w:szCs w:val="28"/>
        </w:rPr>
        <w:t>Также комитет активно принимал уч</w:t>
      </w:r>
      <w:r w:rsidR="002B7DA1">
        <w:rPr>
          <w:rFonts w:ascii="Times New Roman" w:hAnsi="Times New Roman"/>
          <w:sz w:val="28"/>
          <w:szCs w:val="28"/>
        </w:rPr>
        <w:t>астие в следующих мероприятиях:</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заседание межведомственной комиссии по взаимодействию в вопросах пресечения незаконной заготовки и оборота древесины на территории Иркутской области (министерство лесного комплекса Иркутской области); </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круглый стол на тему «О мерах по развитию транспортной инфраструктуры сельских территорий» (Совет Федерации Федерального Собрания Российской Федерации</w:t>
      </w:r>
      <w:r>
        <w:rPr>
          <w:rFonts w:ascii="Times New Roman" w:hAnsi="Times New Roman"/>
          <w:sz w:val="28"/>
          <w:szCs w:val="28"/>
        </w:rPr>
        <w:t>)</w:t>
      </w:r>
      <w:r w:rsidR="00E263C9" w:rsidRPr="00E263C9">
        <w:rPr>
          <w:rFonts w:ascii="Times New Roman" w:hAnsi="Times New Roman"/>
          <w:sz w:val="28"/>
          <w:szCs w:val="28"/>
        </w:rPr>
        <w:t>;</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заседание Правления Секции Ассоциации «Обустройство территорий. Реформа ЖКХ» (НО «Ассоциация муниципальных образований Иркутской области»);</w:t>
      </w:r>
    </w:p>
    <w:p w:rsidR="00E263C9" w:rsidRPr="00E263C9" w:rsidRDefault="002B7DA1" w:rsidP="00E263C9">
      <w:pPr>
        <w:ind w:firstLine="709"/>
        <w:jc w:val="both"/>
        <w:rPr>
          <w:rFonts w:ascii="Times New Roman" w:eastAsia="Calibri"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w:t>
      </w:r>
      <w:r w:rsidR="00E263C9" w:rsidRPr="00E263C9">
        <w:rPr>
          <w:rFonts w:ascii="Times New Roman" w:eastAsia="Calibri" w:hAnsi="Times New Roman"/>
          <w:sz w:val="28"/>
          <w:szCs w:val="28"/>
        </w:rPr>
        <w:t>участие в отчетно-выборном собрании НО ОР «Агропромышленный союз Иркутской области» (НО ОР «Агропромышленный союз Иркутской области»);</w:t>
      </w:r>
    </w:p>
    <w:p w:rsidR="002B7DA1" w:rsidRDefault="002B7DA1" w:rsidP="00E263C9">
      <w:pPr>
        <w:ind w:firstLine="709"/>
        <w:jc w:val="both"/>
        <w:rPr>
          <w:rFonts w:ascii="Times New Roman" w:eastAsia="Calibri"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w:t>
      </w:r>
      <w:r w:rsidR="00E263C9" w:rsidRPr="00E263C9">
        <w:rPr>
          <w:rFonts w:ascii="Times New Roman" w:eastAsia="Calibri" w:hAnsi="Times New Roman"/>
          <w:sz w:val="28"/>
          <w:szCs w:val="28"/>
        </w:rPr>
        <w:t xml:space="preserve"> парламентские слушания на тему «О государственном регулировании системы ценообразования на продовольственные товары и цен на промышленную продукцию для АПК в интересах обеспечения рентабельности сельскохозяйственного производства» (Государственная Дума Федерального Собрания Российской</w:t>
      </w:r>
      <w:r>
        <w:rPr>
          <w:rFonts w:ascii="Times New Roman" w:eastAsia="Calibri" w:hAnsi="Times New Roman"/>
          <w:sz w:val="28"/>
          <w:szCs w:val="28"/>
        </w:rPr>
        <w:t xml:space="preserve"> </w:t>
      </w:r>
      <w:r w:rsidR="00E263C9" w:rsidRPr="00E263C9">
        <w:rPr>
          <w:rFonts w:ascii="Times New Roman" w:eastAsia="Calibri" w:hAnsi="Times New Roman"/>
          <w:sz w:val="28"/>
          <w:szCs w:val="28"/>
        </w:rPr>
        <w:t>Федерации);</w:t>
      </w:r>
    </w:p>
    <w:p w:rsidR="00E263C9" w:rsidRPr="00E263C9" w:rsidRDefault="002B7DA1" w:rsidP="00E263C9">
      <w:pPr>
        <w:ind w:firstLine="709"/>
        <w:jc w:val="both"/>
        <w:rPr>
          <w:rFonts w:ascii="Times New Roman" w:eastAsia="Calibri"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w:t>
      </w:r>
      <w:r w:rsidR="00E263C9" w:rsidRPr="00E263C9">
        <w:rPr>
          <w:rFonts w:ascii="Times New Roman" w:eastAsia="Calibri" w:hAnsi="Times New Roman"/>
          <w:sz w:val="28"/>
          <w:szCs w:val="28"/>
        </w:rPr>
        <w:t>круглый стол на тему «Проблемы и перспективы обеспечения здоровым питанием обучающихся в образовательных организациях в Иркутской области» (совместно с комитетом по социально-культурному законодательству Законодательного Собрания Иркутской области);</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круглый стол на тему «Совершенствование федерального законодательства в области обеспечения экологической безопасности, развития экологического образования и экологической культуры» (Совет Федерации Федерального Собрания Российской Федерации);</w:t>
      </w:r>
    </w:p>
    <w:p w:rsidR="00E263C9" w:rsidRDefault="002B7DA1" w:rsidP="00E263C9">
      <w:pPr>
        <w:ind w:firstLine="709"/>
        <w:jc w:val="both"/>
        <w:rPr>
          <w:rFonts w:ascii="Times New Roman" w:eastAsia="Calibri"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w:t>
      </w:r>
      <w:r w:rsidR="00E263C9" w:rsidRPr="00E263C9">
        <w:rPr>
          <w:rFonts w:ascii="Times New Roman" w:eastAsia="Calibri" w:hAnsi="Times New Roman"/>
          <w:sz w:val="28"/>
          <w:szCs w:val="28"/>
        </w:rPr>
        <w:t>круглый стол на тему «Экология. Наука. Общество» (Законодательное Собрание Новосибирской области);</w:t>
      </w:r>
      <w:r w:rsidR="00E263C9">
        <w:rPr>
          <w:rFonts w:ascii="Times New Roman" w:eastAsia="Calibri" w:hAnsi="Times New Roman"/>
          <w:sz w:val="28"/>
          <w:szCs w:val="28"/>
        </w:rPr>
        <w:t xml:space="preserve"> </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круглый стол на тему «Реализация федерального проекта «Чистый воздух» национального проекта «Экология» на территории Иркутской области» (НО «Ассоциация муниципальных образований Иркутской области);</w:t>
      </w:r>
    </w:p>
    <w:p w:rsid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круглый стол по вопросам применения дистанционного электронного голосования в единый день голосования 11 сентября 2022 года ЦИК РФ (Избирательная комиссия Иркутской области;</w:t>
      </w:r>
      <w:r w:rsidR="00E263C9">
        <w:rPr>
          <w:rFonts w:ascii="Times New Roman" w:eastAsia="Calibri" w:hAnsi="Times New Roman"/>
          <w:sz w:val="28"/>
          <w:szCs w:val="28"/>
        </w:rPr>
        <w:t xml:space="preserve"> </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заседание Правления Палаты муниципальных районов </w:t>
      </w:r>
      <w:r>
        <w:rPr>
          <w:rFonts w:ascii="Times New Roman" w:eastAsia="Calibri" w:hAnsi="Times New Roman"/>
          <w:sz w:val="28"/>
          <w:szCs w:val="28"/>
        </w:rPr>
        <w:t>Н</w:t>
      </w:r>
      <w:r w:rsidR="00E263C9" w:rsidRPr="00E263C9">
        <w:rPr>
          <w:rFonts w:ascii="Times New Roman" w:eastAsia="Calibri" w:hAnsi="Times New Roman"/>
          <w:sz w:val="28"/>
          <w:szCs w:val="28"/>
        </w:rPr>
        <w:t xml:space="preserve">екоммерческой организации «Ассоциация муниципальных образований Иркутской области» (НО «Ассоциация муниципальных образований Иркутской области). </w:t>
      </w:r>
    </w:p>
    <w:p w:rsidR="00E263C9" w:rsidRPr="00E263C9" w:rsidRDefault="00E263C9" w:rsidP="00E263C9">
      <w:pPr>
        <w:ind w:firstLine="709"/>
        <w:jc w:val="both"/>
        <w:rPr>
          <w:rFonts w:ascii="Times New Roman" w:eastAsia="Calibri" w:hAnsi="Times New Roman"/>
          <w:sz w:val="28"/>
          <w:szCs w:val="28"/>
        </w:rPr>
      </w:pPr>
      <w:r w:rsidRPr="00E263C9">
        <w:rPr>
          <w:rFonts w:ascii="Times New Roman" w:eastAsia="Calibri" w:hAnsi="Times New Roman"/>
          <w:sz w:val="28"/>
          <w:szCs w:val="28"/>
        </w:rPr>
        <w:t>Также в ходе работы в 2022 год</w:t>
      </w:r>
      <w:r w:rsidR="002B7DA1">
        <w:rPr>
          <w:rFonts w:ascii="Times New Roman" w:eastAsia="Calibri" w:hAnsi="Times New Roman"/>
          <w:sz w:val="28"/>
          <w:szCs w:val="28"/>
        </w:rPr>
        <w:t>у</w:t>
      </w:r>
      <w:r w:rsidRPr="00E263C9">
        <w:rPr>
          <w:rFonts w:ascii="Times New Roman" w:eastAsia="Calibri" w:hAnsi="Times New Roman"/>
          <w:sz w:val="28"/>
          <w:szCs w:val="28"/>
        </w:rPr>
        <w:t xml:space="preserve"> на заседаниях комитета рассмотрены, а далее приняты на заседаниях Законодательного Собрания:</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lastRenderedPageBreak/>
        <w:t>-</w:t>
      </w:r>
      <w:r w:rsidR="00E263C9" w:rsidRPr="00E263C9">
        <w:rPr>
          <w:rFonts w:ascii="Times New Roman" w:eastAsia="Calibri" w:hAnsi="Times New Roman"/>
          <w:sz w:val="28"/>
          <w:szCs w:val="28"/>
        </w:rPr>
        <w:t xml:space="preserve"> проект закона Иркутской области «О внесении изменений в Закон Иркутской области «Об отдельных вопросах в сфере охоты, сохранения охотничьих ресурсов и среды их обитания в Иркутской области»;</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проект закона Иркутской области «О признании утратившими силу отдельных законов Иркутской области»;</w:t>
      </w:r>
    </w:p>
    <w:p w:rsidR="002B7DA1"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проект закона Иркутской области «О внесении изменений в статью 7 Закона Иркутской области «Об отдельных вопросах в сфере охоты, сохранения охотничьих ресурсов и среды их обитания в Иркутской области».</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проект закона Иркутской области «О внесении изменений в Закон Иркутской области «Об особо охраняемых природных территориях и иных особо охраняемых территориях в Иркутской области»;</w:t>
      </w:r>
    </w:p>
    <w:p w:rsidR="00E263C9" w:rsidRPr="00E263C9" w:rsidRDefault="002B7DA1" w:rsidP="00E263C9">
      <w:pPr>
        <w:ind w:firstLine="709"/>
        <w:jc w:val="both"/>
        <w:rPr>
          <w:rFonts w:ascii="Times New Roman" w:hAnsi="Times New Roman"/>
          <w:sz w:val="28"/>
          <w:szCs w:val="28"/>
        </w:rPr>
      </w:pPr>
      <w:r>
        <w:rPr>
          <w:rFonts w:ascii="Times New Roman" w:hAnsi="Times New Roman"/>
          <w:sz w:val="28"/>
          <w:szCs w:val="28"/>
        </w:rPr>
        <w:t>-</w:t>
      </w:r>
      <w:r w:rsidR="00E263C9" w:rsidRPr="00E263C9">
        <w:rPr>
          <w:rFonts w:ascii="Times New Roman" w:hAnsi="Times New Roman"/>
          <w:sz w:val="28"/>
          <w:szCs w:val="28"/>
        </w:rPr>
        <w:t xml:space="preserve"> проект закона Иркутской области «О внесении изменений в Закон Иркутской области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 (первое чтение).</w:t>
      </w:r>
    </w:p>
    <w:p w:rsidR="00E263C9" w:rsidRPr="00E263C9" w:rsidRDefault="00E263C9" w:rsidP="00E263C9">
      <w:pPr>
        <w:ind w:firstLine="709"/>
        <w:jc w:val="both"/>
        <w:rPr>
          <w:rFonts w:ascii="Times New Roman" w:eastAsia="Calibri" w:hAnsi="Times New Roman"/>
          <w:sz w:val="28"/>
          <w:szCs w:val="28"/>
        </w:rPr>
      </w:pPr>
      <w:r w:rsidRPr="00E263C9">
        <w:rPr>
          <w:rFonts w:ascii="Times New Roman" w:eastAsia="Calibri" w:hAnsi="Times New Roman"/>
          <w:sz w:val="28"/>
          <w:szCs w:val="28"/>
        </w:rPr>
        <w:t>На заседаниях комитета были рассмотрены вопросы:</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об основных итогах развития агропромышленного комплекса Иркутской области за 2021 год. Задачи на 2022 год; </w:t>
      </w:r>
    </w:p>
    <w:p w:rsid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 xml:space="preserve">- </w:t>
      </w:r>
      <w:r w:rsidR="00E263C9" w:rsidRPr="00E263C9">
        <w:rPr>
          <w:rFonts w:ascii="Times New Roman" w:eastAsia="Calibri" w:hAnsi="Times New Roman"/>
          <w:sz w:val="28"/>
          <w:szCs w:val="28"/>
        </w:rPr>
        <w:t>о мерах по подготовке к пожароопасному сезону на территории Иркутской области на 2022 год;</w:t>
      </w:r>
      <w:r w:rsidR="00E263C9">
        <w:rPr>
          <w:rFonts w:ascii="Times New Roman" w:eastAsia="Calibri" w:hAnsi="Times New Roman"/>
          <w:sz w:val="28"/>
          <w:szCs w:val="28"/>
        </w:rPr>
        <w:t xml:space="preserve"> </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 результатах реализации экономически значимых проектов, направленных на развитие отрасли сельского хозяйства Иркутской области; </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 механизмах финансирования сельскохозяйственных товаропроизводителей Иркутской области в 2022 году за счет средств областного и федерального бюджетов и подготовке к весенне-полевым работам;</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создание условий для привлечения и закрепления молодых специалистов в агропромышленном комплексе;</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 реализации программы «Чистый воздух» в Иркутской области; </w:t>
      </w:r>
    </w:p>
    <w:p w:rsid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отчет о деятельности Контрольно-счетной палаты Иркутской области за 2021 год;</w:t>
      </w:r>
      <w:r w:rsidR="00E263C9">
        <w:rPr>
          <w:rFonts w:ascii="Times New Roman" w:eastAsia="Calibri" w:hAnsi="Times New Roman"/>
          <w:sz w:val="28"/>
          <w:szCs w:val="28"/>
        </w:rPr>
        <w:t xml:space="preserve"> </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об отчете начальника Главного управления МВД России по Иркутской области;</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 ходе реализации подпрограммы «Чистая вода» в Иркутской области;</w:t>
      </w:r>
    </w:p>
    <w:p w:rsid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отчет о результатах деятельности Правительства Иркутской области за 2021 год;</w:t>
      </w:r>
      <w:r w:rsidR="00E263C9">
        <w:rPr>
          <w:rFonts w:ascii="Times New Roman" w:eastAsia="Calibri" w:hAnsi="Times New Roman"/>
          <w:sz w:val="28"/>
          <w:szCs w:val="28"/>
        </w:rPr>
        <w:t xml:space="preserve"> </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обеспечение деятельности в области ветеринарии на 2019</w:t>
      </w:r>
      <w:r>
        <w:rPr>
          <w:rFonts w:ascii="Times New Roman" w:eastAsia="Calibri" w:hAnsi="Times New Roman"/>
          <w:sz w:val="28"/>
          <w:szCs w:val="28"/>
        </w:rPr>
        <w:t xml:space="preserve"> – </w:t>
      </w:r>
      <w:r w:rsidR="00E263C9" w:rsidRPr="00E263C9">
        <w:rPr>
          <w:rFonts w:ascii="Times New Roman" w:eastAsia="Calibri" w:hAnsi="Times New Roman"/>
          <w:sz w:val="28"/>
          <w:szCs w:val="28"/>
        </w:rPr>
        <w:t>2024 годы;</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развитие овощеводства в закрытом грунте в Иркутской области на 2021</w:t>
      </w:r>
      <w:r w:rsidR="005B696D">
        <w:rPr>
          <w:rFonts w:ascii="Times New Roman" w:eastAsia="Calibri" w:hAnsi="Times New Roman"/>
          <w:sz w:val="28"/>
          <w:szCs w:val="28"/>
        </w:rPr>
        <w:t>–</w:t>
      </w:r>
      <w:r w:rsidR="00E263C9" w:rsidRPr="00E263C9">
        <w:rPr>
          <w:rFonts w:ascii="Times New Roman" w:eastAsia="Calibri" w:hAnsi="Times New Roman"/>
          <w:sz w:val="28"/>
          <w:szCs w:val="28"/>
        </w:rPr>
        <w:t xml:space="preserve"> 2022 годы;</w:t>
      </w:r>
    </w:p>
    <w:p w:rsidR="002B7DA1"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развитие переработки сельскохозяйственной продукции, производство продовольственных товаров и рассмотрение каналов сбыта на 2019</w:t>
      </w:r>
      <w:r w:rsidR="005B696D">
        <w:rPr>
          <w:rFonts w:ascii="Times New Roman" w:eastAsia="Calibri" w:hAnsi="Times New Roman"/>
          <w:sz w:val="28"/>
          <w:szCs w:val="28"/>
        </w:rPr>
        <w:t xml:space="preserve"> – </w:t>
      </w:r>
      <w:r w:rsidR="00E263C9" w:rsidRPr="00E263C9">
        <w:rPr>
          <w:rFonts w:ascii="Times New Roman" w:eastAsia="Calibri" w:hAnsi="Times New Roman"/>
          <w:sz w:val="28"/>
          <w:szCs w:val="28"/>
        </w:rPr>
        <w:t>2024 годы;</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hAnsi="Times New Roman"/>
          <w:sz w:val="28"/>
          <w:szCs w:val="28"/>
        </w:rPr>
        <w:t xml:space="preserve"> </w:t>
      </w:r>
      <w:r w:rsidR="00E263C9" w:rsidRPr="00E263C9">
        <w:rPr>
          <w:rFonts w:ascii="Times New Roman" w:eastAsia="Calibri" w:hAnsi="Times New Roman"/>
          <w:sz w:val="28"/>
          <w:szCs w:val="28"/>
        </w:rPr>
        <w:t>о реализации подпрограммы «Комплексное развитие сельских территорий Иркутской области» на 2020</w:t>
      </w:r>
      <w:r w:rsidR="005B696D">
        <w:rPr>
          <w:rFonts w:ascii="Times New Roman" w:eastAsia="Calibri" w:hAnsi="Times New Roman"/>
          <w:sz w:val="28"/>
          <w:szCs w:val="28"/>
        </w:rPr>
        <w:t xml:space="preserve"> – </w:t>
      </w:r>
      <w:r w:rsidR="00E263C9" w:rsidRPr="00E263C9">
        <w:rPr>
          <w:rFonts w:ascii="Times New Roman" w:eastAsia="Calibri" w:hAnsi="Times New Roman"/>
          <w:sz w:val="28"/>
          <w:szCs w:val="28"/>
        </w:rPr>
        <w:t>2024 годы государственной программы Иркутской области «Развитие сельского хозяйства и регулирование рынков сельскохозяй</w:t>
      </w:r>
      <w:r w:rsidR="00E263C9" w:rsidRPr="00E263C9">
        <w:rPr>
          <w:rFonts w:ascii="Times New Roman" w:eastAsia="Calibri" w:hAnsi="Times New Roman"/>
          <w:sz w:val="28"/>
          <w:szCs w:val="28"/>
        </w:rPr>
        <w:lastRenderedPageBreak/>
        <w:t>ственной продукции, сырья и продовольствия» на 2019</w:t>
      </w:r>
      <w:r w:rsidR="005B696D">
        <w:rPr>
          <w:rFonts w:ascii="Times New Roman" w:eastAsia="Calibri" w:hAnsi="Times New Roman"/>
          <w:sz w:val="28"/>
          <w:szCs w:val="28"/>
        </w:rPr>
        <w:t xml:space="preserve"> – </w:t>
      </w:r>
      <w:r w:rsidR="00E263C9" w:rsidRPr="00E263C9">
        <w:rPr>
          <w:rFonts w:ascii="Times New Roman" w:eastAsia="Calibri" w:hAnsi="Times New Roman"/>
          <w:sz w:val="28"/>
          <w:szCs w:val="28"/>
        </w:rPr>
        <w:t>2024 годы в 2022 году и планирование на 2023 год;</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 регулировании численности бакланов в Иркутской области;</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 реализации Закона Иркутской области от 7</w:t>
      </w:r>
      <w:r w:rsidR="005B696D">
        <w:rPr>
          <w:rFonts w:ascii="Times New Roman" w:eastAsia="Calibri" w:hAnsi="Times New Roman"/>
          <w:sz w:val="28"/>
          <w:szCs w:val="28"/>
        </w:rPr>
        <w:t xml:space="preserve"> июня </w:t>
      </w:r>
      <w:r w:rsidR="00E263C9" w:rsidRPr="00E263C9">
        <w:rPr>
          <w:rFonts w:ascii="Times New Roman" w:eastAsia="Calibri" w:hAnsi="Times New Roman"/>
          <w:sz w:val="28"/>
          <w:szCs w:val="28"/>
        </w:rPr>
        <w:t>2021</w:t>
      </w:r>
      <w:r w:rsidR="005B696D">
        <w:rPr>
          <w:rFonts w:ascii="Times New Roman" w:eastAsia="Calibri" w:hAnsi="Times New Roman"/>
          <w:sz w:val="28"/>
          <w:szCs w:val="28"/>
        </w:rPr>
        <w:t xml:space="preserve"> года </w:t>
      </w:r>
      <w:r w:rsidR="005B696D" w:rsidRPr="00E263C9">
        <w:rPr>
          <w:rFonts w:ascii="Times New Roman" w:eastAsia="Calibri" w:hAnsi="Times New Roman"/>
          <w:sz w:val="28"/>
          <w:szCs w:val="28"/>
        </w:rPr>
        <w:t xml:space="preserve">№ 38-ОЗ </w:t>
      </w:r>
      <w:r w:rsidR="00E263C9" w:rsidRPr="00E263C9">
        <w:rPr>
          <w:rFonts w:ascii="Times New Roman" w:eastAsia="Calibri" w:hAnsi="Times New Roman"/>
          <w:sz w:val="28"/>
          <w:szCs w:val="28"/>
        </w:rPr>
        <w:t>«Об обеспечении бесплатным питанием обучающихся общеобразовательных организаций в Иркутской области»;</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 реализации Федерального </w:t>
      </w:r>
      <w:r w:rsidR="005B696D">
        <w:rPr>
          <w:rFonts w:ascii="Times New Roman" w:eastAsia="Calibri" w:hAnsi="Times New Roman"/>
          <w:sz w:val="28"/>
          <w:szCs w:val="28"/>
        </w:rPr>
        <w:t>з</w:t>
      </w:r>
      <w:r w:rsidR="00E263C9" w:rsidRPr="00E263C9">
        <w:rPr>
          <w:rFonts w:ascii="Times New Roman" w:eastAsia="Calibri" w:hAnsi="Times New Roman"/>
          <w:sz w:val="28"/>
          <w:szCs w:val="28"/>
        </w:rPr>
        <w:t>акона от 14.07.2022 № 248-ФЗ «О побочных продуктах животноводства и о внесении изменений в отдельные законодательные акты Российской Федерации» на территории Иркутской области»;</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об утверждении плана работы комитета по законодательству о природопользовании, экологии и сельском хозяйстве Законодательного Собрания Иркутской области на 2023 год;</w:t>
      </w:r>
    </w:p>
    <w:p w:rsidR="00E263C9" w:rsidRPr="00E263C9" w:rsidRDefault="002B7DA1" w:rsidP="00E263C9">
      <w:pPr>
        <w:ind w:firstLine="709"/>
        <w:jc w:val="both"/>
        <w:rPr>
          <w:rFonts w:ascii="Times New Roman" w:eastAsia="Calibri" w:hAnsi="Times New Roman"/>
          <w:sz w:val="28"/>
          <w:szCs w:val="28"/>
        </w:rPr>
      </w:pPr>
      <w:r>
        <w:rPr>
          <w:rFonts w:ascii="Times New Roman" w:eastAsia="Calibri" w:hAnsi="Times New Roman"/>
          <w:sz w:val="28"/>
          <w:szCs w:val="28"/>
        </w:rPr>
        <w:t>-</w:t>
      </w:r>
      <w:r w:rsidR="00E263C9" w:rsidRPr="00E263C9">
        <w:rPr>
          <w:rFonts w:ascii="Times New Roman" w:eastAsia="Calibri" w:hAnsi="Times New Roman"/>
          <w:sz w:val="28"/>
          <w:szCs w:val="28"/>
        </w:rPr>
        <w:t xml:space="preserve"> о плане законопроектных работ Иркутской области на 2023 год.</w:t>
      </w:r>
    </w:p>
    <w:p w:rsidR="00E263C9" w:rsidRPr="00E263C9" w:rsidRDefault="00E263C9" w:rsidP="00E263C9">
      <w:pPr>
        <w:ind w:firstLine="709"/>
        <w:jc w:val="both"/>
        <w:rPr>
          <w:rFonts w:ascii="Times New Roman" w:eastAsia="Calibri" w:hAnsi="Times New Roman"/>
          <w:sz w:val="28"/>
          <w:szCs w:val="28"/>
        </w:rPr>
      </w:pPr>
      <w:r w:rsidRPr="00E263C9">
        <w:rPr>
          <w:rFonts w:ascii="Times New Roman" w:eastAsia="Calibri" w:hAnsi="Times New Roman"/>
          <w:sz w:val="28"/>
          <w:szCs w:val="28"/>
        </w:rPr>
        <w:t>На площадке комитета действу</w:t>
      </w:r>
      <w:r w:rsidR="005B696D">
        <w:rPr>
          <w:rFonts w:ascii="Times New Roman" w:eastAsia="Calibri" w:hAnsi="Times New Roman"/>
          <w:sz w:val="28"/>
          <w:szCs w:val="28"/>
        </w:rPr>
        <w:t>ет следующая</w:t>
      </w:r>
      <w:r w:rsidRPr="00E263C9">
        <w:rPr>
          <w:rFonts w:ascii="Times New Roman" w:eastAsia="Calibri" w:hAnsi="Times New Roman"/>
          <w:sz w:val="28"/>
          <w:szCs w:val="28"/>
        </w:rPr>
        <w:t xml:space="preserve"> временн</w:t>
      </w:r>
      <w:r w:rsidR="005B696D">
        <w:rPr>
          <w:rFonts w:ascii="Times New Roman" w:eastAsia="Calibri" w:hAnsi="Times New Roman"/>
          <w:sz w:val="28"/>
          <w:szCs w:val="28"/>
        </w:rPr>
        <w:t>ая</w:t>
      </w:r>
      <w:r w:rsidRPr="00E263C9">
        <w:rPr>
          <w:rFonts w:ascii="Times New Roman" w:eastAsia="Calibri" w:hAnsi="Times New Roman"/>
          <w:sz w:val="28"/>
          <w:szCs w:val="28"/>
        </w:rPr>
        <w:t xml:space="preserve"> рабоч</w:t>
      </w:r>
      <w:r w:rsidR="005B696D">
        <w:rPr>
          <w:rFonts w:ascii="Times New Roman" w:eastAsia="Calibri" w:hAnsi="Times New Roman"/>
          <w:sz w:val="28"/>
          <w:szCs w:val="28"/>
        </w:rPr>
        <w:t>ая</w:t>
      </w:r>
      <w:r w:rsidRPr="00E263C9">
        <w:rPr>
          <w:rFonts w:ascii="Times New Roman" w:eastAsia="Calibri" w:hAnsi="Times New Roman"/>
          <w:sz w:val="28"/>
          <w:szCs w:val="28"/>
        </w:rPr>
        <w:t xml:space="preserve"> групп</w:t>
      </w:r>
      <w:r w:rsidR="005B696D">
        <w:rPr>
          <w:rFonts w:ascii="Times New Roman" w:eastAsia="Calibri" w:hAnsi="Times New Roman"/>
          <w:sz w:val="28"/>
          <w:szCs w:val="28"/>
        </w:rPr>
        <w:t>а</w:t>
      </w:r>
      <w:r w:rsidRPr="00E263C9">
        <w:rPr>
          <w:rFonts w:ascii="Times New Roman" w:eastAsia="Calibri" w:hAnsi="Times New Roman"/>
          <w:sz w:val="28"/>
          <w:szCs w:val="28"/>
        </w:rPr>
        <w:t>:</w:t>
      </w:r>
      <w:r w:rsidR="005B696D">
        <w:rPr>
          <w:rFonts w:ascii="Times New Roman" w:eastAsia="Calibri" w:hAnsi="Times New Roman"/>
          <w:sz w:val="28"/>
          <w:szCs w:val="28"/>
        </w:rPr>
        <w:t xml:space="preserve"> </w:t>
      </w:r>
      <w:r w:rsidRPr="00E263C9">
        <w:rPr>
          <w:rFonts w:ascii="Times New Roman" w:eastAsia="Calibri" w:hAnsi="Times New Roman"/>
          <w:sz w:val="28"/>
          <w:szCs w:val="28"/>
        </w:rPr>
        <w:t>для выработки правового решения, направленного на совершенствование регулирования отношений в сфере ответственного обращения с безнадзорными животными.</w:t>
      </w:r>
    </w:p>
    <w:p w:rsidR="00E263C9" w:rsidRPr="00E263C9" w:rsidRDefault="00E263C9" w:rsidP="00E263C9">
      <w:pPr>
        <w:ind w:firstLine="709"/>
        <w:jc w:val="both"/>
        <w:rPr>
          <w:rFonts w:ascii="Times New Roman" w:hAnsi="Times New Roman"/>
          <w:sz w:val="28"/>
          <w:szCs w:val="28"/>
        </w:rPr>
      </w:pPr>
      <w:r w:rsidRPr="00E263C9">
        <w:rPr>
          <w:rFonts w:ascii="Times New Roman" w:eastAsia="Calibri" w:hAnsi="Times New Roman"/>
          <w:sz w:val="28"/>
          <w:szCs w:val="28"/>
        </w:rPr>
        <w:t xml:space="preserve">На площадке комитета систематически проводятся мероприятия согласно </w:t>
      </w:r>
      <w:r w:rsidR="005B696D">
        <w:rPr>
          <w:rFonts w:ascii="Times New Roman" w:eastAsia="Calibri" w:hAnsi="Times New Roman"/>
          <w:sz w:val="28"/>
          <w:szCs w:val="28"/>
        </w:rPr>
        <w:t>профилю</w:t>
      </w:r>
      <w:r w:rsidRPr="00E263C9">
        <w:rPr>
          <w:rFonts w:ascii="Times New Roman" w:eastAsia="Calibri" w:hAnsi="Times New Roman"/>
          <w:sz w:val="28"/>
          <w:szCs w:val="28"/>
        </w:rPr>
        <w:t xml:space="preserve"> комитета.  </w:t>
      </w:r>
    </w:p>
    <w:p w:rsidR="00860739" w:rsidRDefault="00860739" w:rsidP="00860739">
      <w:pPr>
        <w:pStyle w:val="2"/>
        <w:jc w:val="center"/>
        <w:rPr>
          <w:rFonts w:ascii="Times New Roman" w:hAnsi="Times New Roman"/>
          <w:bCs w:val="0"/>
          <w:i w:val="0"/>
          <w:color w:val="000000"/>
          <w:sz w:val="30"/>
          <w:szCs w:val="30"/>
          <w:shd w:val="clear" w:color="auto" w:fill="FFFFFF"/>
        </w:rPr>
      </w:pPr>
      <w:bookmarkStart w:id="49" w:name="_Toc127541810"/>
      <w:r w:rsidRPr="00860739">
        <w:rPr>
          <w:rFonts w:ascii="Times New Roman" w:hAnsi="Times New Roman"/>
          <w:i w:val="0"/>
        </w:rPr>
        <w:t>Комитет</w:t>
      </w:r>
      <w:r w:rsidRPr="00860739">
        <w:rPr>
          <w:rFonts w:ascii="Times New Roman" w:hAnsi="Times New Roman"/>
          <w:bCs w:val="0"/>
          <w:i w:val="0"/>
          <w:color w:val="000000"/>
          <w:sz w:val="30"/>
          <w:szCs w:val="30"/>
          <w:shd w:val="clear" w:color="auto" w:fill="FFFFFF"/>
        </w:rPr>
        <w:t xml:space="preserve"> по строительству и дорожному хозяйству</w:t>
      </w:r>
      <w:bookmarkEnd w:id="49"/>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Цели и задачи, стоявшие перед комитетом</w:t>
      </w:r>
      <w:r w:rsidR="004052D9">
        <w:rPr>
          <w:rFonts w:ascii="Times New Roman" w:hAnsi="Times New Roman"/>
          <w:sz w:val="28"/>
          <w:szCs w:val="28"/>
        </w:rPr>
        <w:t>,</w:t>
      </w:r>
      <w:r w:rsidRPr="003B116D">
        <w:rPr>
          <w:rFonts w:ascii="Times New Roman" w:hAnsi="Times New Roman"/>
          <w:sz w:val="28"/>
          <w:szCs w:val="28"/>
        </w:rPr>
        <w:t xml:space="preserve"> и их реализация </w:t>
      </w:r>
      <w:r w:rsidR="004052D9">
        <w:rPr>
          <w:rFonts w:ascii="Times New Roman" w:hAnsi="Times New Roman"/>
          <w:sz w:val="28"/>
          <w:szCs w:val="28"/>
        </w:rPr>
        <w:t>в законотворческой деятельности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Комитет по строительству и дорожному хозяйству Законодательного Собрания Иркутской области</w:t>
      </w:r>
      <w:r w:rsidR="004052D9">
        <w:rPr>
          <w:rFonts w:ascii="Times New Roman" w:hAnsi="Times New Roman"/>
          <w:sz w:val="28"/>
          <w:szCs w:val="28"/>
        </w:rPr>
        <w:t xml:space="preserve"> (далее – комитет) </w:t>
      </w:r>
      <w:r w:rsidRPr="003B116D">
        <w:rPr>
          <w:rFonts w:ascii="Times New Roman" w:hAnsi="Times New Roman"/>
          <w:sz w:val="28"/>
          <w:szCs w:val="28"/>
        </w:rPr>
        <w:t>в отчетный период осуществлял свою деятельность</w:t>
      </w:r>
      <w:r>
        <w:rPr>
          <w:rFonts w:ascii="Times New Roman" w:hAnsi="Times New Roman"/>
          <w:sz w:val="28"/>
          <w:szCs w:val="28"/>
        </w:rPr>
        <w:t xml:space="preserve"> в </w:t>
      </w:r>
      <w:r w:rsidRPr="003B116D">
        <w:rPr>
          <w:rFonts w:ascii="Times New Roman" w:hAnsi="Times New Roman"/>
          <w:sz w:val="28"/>
          <w:szCs w:val="28"/>
        </w:rPr>
        <w:t xml:space="preserve">соответствии с Регламентом Законодательного Собрания Иркутской области, планом законопроектных работ Иркутской области </w:t>
      </w:r>
      <w:r>
        <w:rPr>
          <w:rFonts w:ascii="Times New Roman" w:hAnsi="Times New Roman"/>
          <w:sz w:val="28"/>
          <w:szCs w:val="28"/>
        </w:rPr>
        <w:t xml:space="preserve">на </w:t>
      </w:r>
      <w:r w:rsidRPr="003B116D">
        <w:rPr>
          <w:rFonts w:ascii="Times New Roman" w:hAnsi="Times New Roman"/>
          <w:sz w:val="28"/>
          <w:szCs w:val="28"/>
        </w:rPr>
        <w:t>2022 год, планом работы Законодательного Собрания Иркутской области на 2022 год.</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Основным направлением деятельности комитета является: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строительство;</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жилищно-строительные кооперативы;</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дорожная деятельность и обеспечение безопасности дорожного движения;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архитектура, градостроительство;</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благоустройство;</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цены в строительстве, дорожной деятельности.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Количество проведенных заседаний -</w:t>
      </w:r>
      <w:r w:rsidR="004052D9">
        <w:rPr>
          <w:rFonts w:ascii="Times New Roman" w:hAnsi="Times New Roman"/>
          <w:sz w:val="28"/>
          <w:szCs w:val="28"/>
        </w:rPr>
        <w:t xml:space="preserve"> </w:t>
      </w:r>
      <w:r w:rsidRPr="003B116D">
        <w:rPr>
          <w:rFonts w:ascii="Times New Roman" w:hAnsi="Times New Roman"/>
          <w:b/>
          <w:sz w:val="28"/>
          <w:szCs w:val="28"/>
        </w:rPr>
        <w:t>8</w:t>
      </w:r>
      <w:r w:rsidRPr="003B116D">
        <w:rPr>
          <w:rFonts w:ascii="Times New Roman" w:hAnsi="Times New Roman"/>
          <w:sz w:val="28"/>
          <w:szCs w:val="28"/>
        </w:rPr>
        <w:t>;</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Количество вопросов, рассмотренных на заседаниях</w:t>
      </w:r>
      <w:r w:rsidR="004052D9">
        <w:rPr>
          <w:rFonts w:ascii="Times New Roman" w:hAnsi="Times New Roman"/>
          <w:sz w:val="28"/>
          <w:szCs w:val="28"/>
        </w:rPr>
        <w:t>,</w:t>
      </w:r>
      <w:r w:rsidRPr="003B116D">
        <w:rPr>
          <w:rFonts w:ascii="Times New Roman" w:hAnsi="Times New Roman"/>
          <w:sz w:val="28"/>
          <w:szCs w:val="28"/>
        </w:rPr>
        <w:t xml:space="preserve"> </w:t>
      </w:r>
      <w:r w:rsidRPr="003B116D">
        <w:rPr>
          <w:rFonts w:ascii="Times New Roman" w:hAnsi="Times New Roman"/>
          <w:b/>
          <w:sz w:val="28"/>
          <w:szCs w:val="28"/>
        </w:rPr>
        <w:t>– 37</w:t>
      </w:r>
      <w:r w:rsidRPr="003B116D">
        <w:rPr>
          <w:rFonts w:ascii="Times New Roman" w:hAnsi="Times New Roman"/>
          <w:sz w:val="28"/>
          <w:szCs w:val="28"/>
        </w:rPr>
        <w:t>;</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из них количество внесенных на рассмотрение сессий Законодательного Собрания</w:t>
      </w:r>
      <w:r w:rsidR="004052D9">
        <w:rPr>
          <w:rFonts w:ascii="Times New Roman" w:hAnsi="Times New Roman"/>
          <w:sz w:val="28"/>
          <w:szCs w:val="28"/>
        </w:rPr>
        <w:t xml:space="preserve"> </w:t>
      </w:r>
      <w:r w:rsidRPr="003B116D">
        <w:rPr>
          <w:rFonts w:ascii="Times New Roman" w:hAnsi="Times New Roman"/>
          <w:sz w:val="28"/>
          <w:szCs w:val="28"/>
        </w:rPr>
        <w:t xml:space="preserve">– </w:t>
      </w:r>
      <w:r w:rsidRPr="003B116D">
        <w:rPr>
          <w:rFonts w:ascii="Times New Roman" w:hAnsi="Times New Roman"/>
          <w:b/>
          <w:sz w:val="28"/>
          <w:szCs w:val="28"/>
        </w:rPr>
        <w:t>1;</w:t>
      </w:r>
    </w:p>
    <w:p w:rsidR="00DB6C19" w:rsidRPr="003B116D" w:rsidRDefault="00DB6C19" w:rsidP="00DB6C19">
      <w:pPr>
        <w:ind w:firstLine="709"/>
        <w:jc w:val="both"/>
        <w:rPr>
          <w:rFonts w:ascii="Times New Roman" w:hAnsi="Times New Roman"/>
          <w:sz w:val="28"/>
          <w:szCs w:val="28"/>
        </w:rPr>
      </w:pP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 обнародования</w:t>
      </w:r>
      <w:r w:rsidR="004052D9">
        <w:rPr>
          <w:rFonts w:ascii="Times New Roman" w:hAnsi="Times New Roman"/>
          <w:sz w:val="28"/>
          <w:szCs w:val="28"/>
        </w:rPr>
        <w:t>,</w:t>
      </w:r>
      <w:r w:rsidRPr="003B116D">
        <w:rPr>
          <w:rFonts w:ascii="Times New Roman" w:hAnsi="Times New Roman"/>
          <w:sz w:val="28"/>
          <w:szCs w:val="28"/>
        </w:rPr>
        <w:t xml:space="preserve"> </w:t>
      </w:r>
      <w:r w:rsidRPr="003B116D">
        <w:rPr>
          <w:rFonts w:ascii="Times New Roman" w:hAnsi="Times New Roman"/>
          <w:b/>
          <w:sz w:val="28"/>
          <w:szCs w:val="28"/>
        </w:rPr>
        <w:t>– 1</w:t>
      </w:r>
      <w:r w:rsidRPr="003B116D">
        <w:rPr>
          <w:rFonts w:ascii="Times New Roman" w:hAnsi="Times New Roman"/>
          <w:sz w:val="28"/>
          <w:szCs w:val="28"/>
        </w:rPr>
        <w:t xml:space="preserve">;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Информация о законодательных инициативах д</w:t>
      </w:r>
      <w:r w:rsidR="004052D9">
        <w:rPr>
          <w:rFonts w:ascii="Times New Roman" w:hAnsi="Times New Roman"/>
          <w:sz w:val="28"/>
          <w:szCs w:val="28"/>
        </w:rPr>
        <w:t xml:space="preserve">епутатов – членов комитета, в том </w:t>
      </w:r>
      <w:r w:rsidRPr="003B116D">
        <w:rPr>
          <w:rFonts w:ascii="Times New Roman" w:hAnsi="Times New Roman"/>
          <w:sz w:val="28"/>
          <w:szCs w:val="28"/>
        </w:rPr>
        <w:t>ч</w:t>
      </w:r>
      <w:r w:rsidR="004052D9">
        <w:rPr>
          <w:rFonts w:ascii="Times New Roman" w:hAnsi="Times New Roman"/>
          <w:sz w:val="28"/>
          <w:szCs w:val="28"/>
        </w:rPr>
        <w:t>исле</w:t>
      </w:r>
      <w:r w:rsidRPr="003B116D">
        <w:rPr>
          <w:rFonts w:ascii="Times New Roman" w:hAnsi="Times New Roman"/>
          <w:sz w:val="28"/>
          <w:szCs w:val="28"/>
        </w:rPr>
        <w:t xml:space="preserve"> о поправках с указанием наименования соответствующих законопроектов: в отчетом периоде законодательных инициатив и поправок не было.</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lastRenderedPageBreak/>
        <w:t>Информ</w:t>
      </w:r>
      <w:r w:rsidR="004052D9">
        <w:rPr>
          <w:rFonts w:ascii="Times New Roman" w:hAnsi="Times New Roman"/>
          <w:sz w:val="28"/>
          <w:szCs w:val="28"/>
        </w:rPr>
        <w:t>ация о проведенных мероприятиях</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1 февраля состоялось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004052D9">
        <w:rPr>
          <w:rFonts w:ascii="Times New Roman" w:hAnsi="Times New Roman"/>
          <w:sz w:val="28"/>
          <w:szCs w:val="28"/>
        </w:rPr>
        <w:t>,</w:t>
      </w:r>
      <w:r w:rsidRPr="003B116D">
        <w:rPr>
          <w:rFonts w:ascii="Times New Roman" w:hAnsi="Times New Roman"/>
          <w:sz w:val="28"/>
          <w:szCs w:val="28"/>
        </w:rPr>
        <w:t xml:space="preserve"> комитет участвовал в подготовке указанного мероприятия в рамках рассмотрения вопроса «О строительстве (реконструкции), капитальном ремонте, ремонте и содержании автомобильных дорог общего пользования регионального, межмуниципального и местного значения в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При рассмотрении указанного вопроса были заслушаны доклады представителей министерства транспорта и дорожного хозяйства Иркутской области, ОГКУ «Дирекция по строительству и эксплуатации автомобильных дорог Иркутской области», АО «Дорожная служба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По результатам рассмотрения данного вопроса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было принято следующее решение:</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1. Принять информацию к сведению.</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2. Рекомендовать Правительству Иркутской области совместно с органами местного самоуправления муниципальных образований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а) активизировать работу по строительству (реконструкции), капитальному ремонту, ремонту и содержанию автомобильных дорог общего пользования регионального, межмуниципального и местного значения;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б) принять меры к организации и обеспечению безопасности дорожного движения, включая установку объектов, предназначенных для освещения автомобильных дорог и пешеходных дорожек;</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в) при определении перечня (рейтинга) по строительству (реконструкции) и капитальному ремонту автомобильных дорог в приоритетном порядке учитывать сеть автомобильных дорог, ведущих к общеобразовательным и медицинским организациям;</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г) </w:t>
      </w:r>
      <w:r w:rsidRPr="003B116D">
        <w:rPr>
          <w:rFonts w:ascii="Times New Roman" w:hAnsi="Times New Roman"/>
          <w:bCs/>
          <w:sz w:val="28"/>
          <w:szCs w:val="28"/>
        </w:rPr>
        <w:t>сформировать потребность в дорожной технике, необходимой для обеспечения функционирования и содержания автомобильных дорог в Иркутской области, в целях рассмотрения возможности решения данного вопроса.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3. Рекомендовать Правительству Иркутской области и Законодательному Собранию Иркутской области при ближайшей корректировке областного бюджета предусмотреть увеличение средств на предоставление субсидий местным бюджетам:</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на строительство (реконструкцию), капитальный ремонт, ремонт и содержание автомобильных дорог общего пользования местного значения;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на приобретение дорожной техники, необходимой для обеспечения надлежащего технического состояния автомобильных дорог местного значения на территории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4. Комитету по строительству и дорожному хозяйству Законодательного Собрания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lastRenderedPageBreak/>
        <w:t>совместно с органами местного самоуправления муниципальных образований Иркутской области осуществить выезды на участки автомобильных дорог, имеющих повышенную интенсивность дорожного движения, по маршрутам движения школьных автобусов;</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осуществить выезды на линейные объекты (автомобильные дороги и иные объекты), по которым в 2021 – 2022 годах были выполнены работы по строительству (реконструкции) и ремонту;</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запросить в Правительстве Иркутской области информацию о планируемых в 2022 году мероприятиях по строительству (реконструкции), капитальному ремонту, ремонту автомобильных дорог общего пользования регионального, межмуниципального и местного значения, включая искусственные дорожные сооружения (мосты, путепроводы и т.п.), с указанием источников их финансирования.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23 марта комитетом совместно с комитетом по собственности и экономической политике и комитетом по законодательству о природопользовании, экологии и сельском хозяйстве был организован и проведен </w:t>
      </w:r>
      <w:r w:rsidR="004052D9">
        <w:rPr>
          <w:rFonts w:ascii="Times New Roman" w:hAnsi="Times New Roman"/>
          <w:sz w:val="28"/>
          <w:szCs w:val="28"/>
        </w:rPr>
        <w:t>Д</w:t>
      </w:r>
      <w:r w:rsidRPr="003B116D">
        <w:rPr>
          <w:rFonts w:ascii="Times New Roman" w:hAnsi="Times New Roman"/>
          <w:sz w:val="28"/>
          <w:szCs w:val="28"/>
        </w:rPr>
        <w:t>епутатский час «О состоянии и развитии дорог общего пользования местного значения на территории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В </w:t>
      </w:r>
      <w:r w:rsidR="004052D9">
        <w:rPr>
          <w:rFonts w:ascii="Times New Roman" w:hAnsi="Times New Roman"/>
          <w:sz w:val="28"/>
          <w:szCs w:val="28"/>
        </w:rPr>
        <w:t>Д</w:t>
      </w:r>
      <w:r w:rsidRPr="003B116D">
        <w:rPr>
          <w:rFonts w:ascii="Times New Roman" w:hAnsi="Times New Roman"/>
          <w:sz w:val="28"/>
          <w:szCs w:val="28"/>
        </w:rPr>
        <w:t xml:space="preserve">епутатском часе приняли участие депутаты Законодательного Собрания, представители Правительства Иркутской области, </w:t>
      </w:r>
      <w:r w:rsidR="004052D9">
        <w:rPr>
          <w:rFonts w:ascii="Times New Roman" w:hAnsi="Times New Roman"/>
          <w:sz w:val="28"/>
          <w:szCs w:val="28"/>
        </w:rPr>
        <w:t>Н</w:t>
      </w:r>
      <w:r w:rsidRPr="003B116D">
        <w:rPr>
          <w:rFonts w:ascii="Times New Roman" w:hAnsi="Times New Roman"/>
          <w:sz w:val="28"/>
          <w:szCs w:val="28"/>
        </w:rPr>
        <w:t>екоммерческой организации «Ассоциация муниципальных образований Иркутской области», Главного управления Министерства внутренних дел Российской Федерации по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По итогам проведения </w:t>
      </w:r>
      <w:r w:rsidR="004052D9">
        <w:rPr>
          <w:rFonts w:ascii="Times New Roman" w:hAnsi="Times New Roman"/>
          <w:sz w:val="28"/>
          <w:szCs w:val="28"/>
        </w:rPr>
        <w:t>Д</w:t>
      </w:r>
      <w:r w:rsidRPr="003B116D">
        <w:rPr>
          <w:rFonts w:ascii="Times New Roman" w:hAnsi="Times New Roman"/>
          <w:sz w:val="28"/>
          <w:szCs w:val="28"/>
        </w:rPr>
        <w:t xml:space="preserve">епутатского часа были выработаны следующие рекомендации Правительству Иркутской области, </w:t>
      </w:r>
      <w:r w:rsidR="004052D9">
        <w:rPr>
          <w:rFonts w:ascii="Times New Roman" w:hAnsi="Times New Roman"/>
          <w:sz w:val="28"/>
          <w:szCs w:val="28"/>
        </w:rPr>
        <w:t>З</w:t>
      </w:r>
      <w:r w:rsidRPr="003B116D">
        <w:rPr>
          <w:rFonts w:ascii="Times New Roman" w:hAnsi="Times New Roman"/>
          <w:sz w:val="28"/>
          <w:szCs w:val="28"/>
        </w:rPr>
        <w:t>аконодательному Собранию Иркутской области и органам местного самоуправления муниципальных образований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1. Рекомендовать Правительству Иркутской области совместно с Законодательным Собранием Иркутской области и органами местного самоуправления муниципальных образований Иркутской области:</w:t>
      </w:r>
    </w:p>
    <w:p w:rsidR="00DB6C19" w:rsidRPr="003B116D" w:rsidRDefault="004052D9" w:rsidP="00DB6C19">
      <w:pPr>
        <w:ind w:firstLine="709"/>
        <w:jc w:val="both"/>
        <w:rPr>
          <w:rFonts w:ascii="Times New Roman" w:hAnsi="Times New Roman"/>
          <w:sz w:val="28"/>
          <w:szCs w:val="28"/>
        </w:rPr>
      </w:pPr>
      <w:r>
        <w:rPr>
          <w:rFonts w:ascii="Times New Roman" w:hAnsi="Times New Roman"/>
          <w:sz w:val="28"/>
          <w:szCs w:val="28"/>
        </w:rPr>
        <w:t xml:space="preserve">1) </w:t>
      </w:r>
      <w:r w:rsidR="00DB6C19" w:rsidRPr="003B116D">
        <w:rPr>
          <w:rFonts w:ascii="Times New Roman" w:hAnsi="Times New Roman"/>
          <w:sz w:val="28"/>
          <w:szCs w:val="28"/>
        </w:rPr>
        <w:t>при корректировке областного бюджета предусмотреть увеличение средств на предоставление субсидий местным бюджетам на строительство (реконструкцию), капитальный ремонт, ремонт и содержание автомобильных дорог общего пользования местного значения;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2) проработать возможность расширения перечня мероприятий по обеспечению безопасности дорожного движения, профилактике детского дорожно-транспортного травматизма, а также увеличения финансирования на их реализацию;</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3) рассмотреть возможность формирования дополнительной субсидии местным бюджетам на приобретение дорожной техники, необходимой для обеспечения надлежащего технического состояния автомобильных дорог общего пользования местного значения.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2. Рекомендовать Правительству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lastRenderedPageBreak/>
        <w:t>1) проработать вопросы по приоритетному строительству (реконструкции) автомобильных дорог общего пользования с твердым покрытием и элементами благоустройства (тротуары, искусственное освещение, ограждения и т.п.), уделяя особое внимание автомобильным дорогам, проходящим по центральным улицам населенных пунктов;</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2) принять меры к повышению эффективности предоставления субсидий на строительство (реконструкцию) автомобильных дорог общего пользования с твердым покрытием к объектам агропромышленного комплекса, а также социально значимым объектам (общеобразовательным, медицинским и иным организациям), расположенных на сельских территориях;</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3) продолжить совместно с Главным управлением Министерства внутренних дел Российской Федерации по Иркутской области реализацию мер, направленных на развитие систем автоматической фиксации правонарушений при реализации задач обеспечения безопасности дорожного движения;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4) совместно с органами местного самоуправления муниципальных образований Иркутской области продолжить работу по формированию опорной сети автомобильных дорог общего пользования местного значения (транспортного каркаса) с повышенной интенсивностью движения, а также ведущих к социально значимым объектам.</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3. Рекомендовать органам местного самоуправления муниципальных образований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в установленном порядке принять меры по осуществлению мероприятий по обеспечению безопасности дорожного движения на автомобильных дорогах общего пользования местного значения;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в соответствии с действующим законодательством ежегодно утверждать перечни аварийно-опасных участков дорог и осуществлять разработку первоочередных мер, направленных на устранение причин и условий совершения дорожно-транспортных происшествий на автомобильных дорогах местного значения.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7 апреля совместно с комитетом по собственности и экономической политике были проведены депутатские слушания «О проблемных аспектах жилищного строительства в Иркутской области в условиях экономических санкций».</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В депутатских слушаниях приняли участие депутаты Законодательного Собрания, представители Правительства Иркутской области, администрации города Иркутска,</w:t>
      </w:r>
      <w:r w:rsidRPr="003B116D">
        <w:rPr>
          <w:rFonts w:ascii="Times New Roman" w:hAnsi="Times New Roman"/>
          <w:color w:val="202124"/>
          <w:sz w:val="28"/>
          <w:szCs w:val="28"/>
          <w:shd w:val="clear" w:color="auto" w:fill="FFFFFF"/>
        </w:rPr>
        <w:t xml:space="preserve"> </w:t>
      </w:r>
      <w:r w:rsidRPr="003B116D">
        <w:rPr>
          <w:rFonts w:ascii="Times New Roman" w:hAnsi="Times New Roman"/>
          <w:sz w:val="28"/>
          <w:szCs w:val="28"/>
        </w:rPr>
        <w:t>юридические лица, которые организу</w:t>
      </w:r>
      <w:r w:rsidR="004052D9">
        <w:rPr>
          <w:rFonts w:ascii="Times New Roman" w:hAnsi="Times New Roman"/>
          <w:sz w:val="28"/>
          <w:szCs w:val="28"/>
        </w:rPr>
        <w:t>ю</w:t>
      </w:r>
      <w:r w:rsidRPr="003B116D">
        <w:rPr>
          <w:rFonts w:ascii="Times New Roman" w:hAnsi="Times New Roman"/>
          <w:sz w:val="28"/>
          <w:szCs w:val="28"/>
        </w:rPr>
        <w:t xml:space="preserve">т строительство, реконструкцию и ремонт жилых домов на территории Иркутской области.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20 мая </w:t>
      </w:r>
      <w:r w:rsidR="004052D9">
        <w:rPr>
          <w:rFonts w:ascii="Times New Roman" w:hAnsi="Times New Roman"/>
          <w:sz w:val="28"/>
          <w:szCs w:val="28"/>
        </w:rPr>
        <w:t xml:space="preserve">проведено </w:t>
      </w:r>
      <w:r w:rsidRPr="003B116D">
        <w:rPr>
          <w:rFonts w:ascii="Times New Roman" w:hAnsi="Times New Roman"/>
          <w:sz w:val="28"/>
          <w:szCs w:val="28"/>
        </w:rPr>
        <w:t>совещание по вопросу строительства автомобильной дороги от микрора</w:t>
      </w:r>
      <w:r w:rsidR="004052D9">
        <w:rPr>
          <w:rFonts w:ascii="Times New Roman" w:hAnsi="Times New Roman"/>
          <w:sz w:val="28"/>
          <w:szCs w:val="28"/>
        </w:rPr>
        <w:t>йона Первомайский до ЖК «Сокол».</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27 мая </w:t>
      </w:r>
      <w:r w:rsidR="004052D9">
        <w:rPr>
          <w:rFonts w:ascii="Times New Roman" w:hAnsi="Times New Roman"/>
          <w:sz w:val="28"/>
          <w:szCs w:val="28"/>
        </w:rPr>
        <w:t xml:space="preserve">проведено </w:t>
      </w:r>
      <w:r w:rsidRPr="003B116D">
        <w:rPr>
          <w:rFonts w:ascii="Times New Roman" w:hAnsi="Times New Roman"/>
          <w:sz w:val="28"/>
          <w:szCs w:val="28"/>
        </w:rPr>
        <w:t>совещание по обращению председателя Думы Казачинско-Ленского муниципального района Наумова Н.П. по вопросу ненадлежащего состояния автомобиль</w:t>
      </w:r>
      <w:r w:rsidR="004052D9">
        <w:rPr>
          <w:rFonts w:ascii="Times New Roman" w:hAnsi="Times New Roman"/>
          <w:sz w:val="28"/>
          <w:szCs w:val="28"/>
        </w:rPr>
        <w:t>ных дорог муниципального района.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31 мая был проведен круглый стол «О внедрении на территории Иркутской области интеллектуальной транспортной системы». В работе круглого стола приняли участие депутаты Законодательного Собрания, представители Правительства Иркутской области, администрации города Иркутска, Главного управления </w:t>
      </w:r>
      <w:r w:rsidRPr="003B116D">
        <w:rPr>
          <w:rFonts w:ascii="Times New Roman" w:hAnsi="Times New Roman"/>
          <w:sz w:val="28"/>
          <w:szCs w:val="28"/>
        </w:rPr>
        <w:lastRenderedPageBreak/>
        <w:t>Министерства внутренних дел Российской Федерации по Иркутской области, председатель правления АССОЦИАЦИИ «СОЮЗ АВТОМОБИЛИСТОВ СИБИРИ».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По итогам круглого стола были выработаны следующие рекомендации: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Правительству Иркутской области, министерству транспорта и дорожного хозяйства Иркутской области, областному государственному казенному учреждению «Дирекция по строительству и эксплуатации автомобильных дорог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принять меры к реализации на территории Иркутской области федеральных проектов «Общесистемные меры развития дорожного хозяйства», «Безопасность дорожного движения», национального проекта «Безопасные качественные дороги»;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в целях профилактики и предупреждения правонарушений в сфере дорожного движения: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а) принять меры к увеличению с 18</w:t>
      </w:r>
      <w:r w:rsidR="004052D9">
        <w:rPr>
          <w:rFonts w:ascii="Times New Roman" w:hAnsi="Times New Roman"/>
          <w:sz w:val="28"/>
          <w:szCs w:val="28"/>
        </w:rPr>
        <w:t xml:space="preserve"> </w:t>
      </w:r>
      <w:r w:rsidRPr="003B116D">
        <w:rPr>
          <w:rFonts w:ascii="Times New Roman" w:hAnsi="Times New Roman"/>
          <w:sz w:val="28"/>
          <w:szCs w:val="28"/>
        </w:rPr>
        <w:t>% до 100</w:t>
      </w:r>
      <w:r w:rsidR="004052D9">
        <w:rPr>
          <w:rFonts w:ascii="Times New Roman" w:hAnsi="Times New Roman"/>
          <w:sz w:val="28"/>
          <w:szCs w:val="28"/>
        </w:rPr>
        <w:t xml:space="preserve"> </w:t>
      </w:r>
      <w:r w:rsidRPr="003B116D">
        <w:rPr>
          <w:rFonts w:ascii="Times New Roman" w:hAnsi="Times New Roman"/>
          <w:sz w:val="28"/>
          <w:szCs w:val="28"/>
        </w:rPr>
        <w:t>% стабильно функционирующих комплексов фото- видеофиксации;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б) активизировать работу по оснащению мест концентрации дорожно-транспортных происшествий новыми комплексами фото- видеофиксации нарушений правил дорожного движения Российской Федерации;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в) рассмотреть возможность передислокации комплексов фото- видеофиксации нарушений правил дорожного движения Российской Федерации, выполнивших свою функцию;</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3) провести мероприятия по перепрофилированию отключенных в мае 2021 года комплексов фиксации средней скорости «Вокорд-Трафик А», а также комплексов «Арена» для использования их в качестве муляжей в местах, характеризующихся высокой аварийностью, в которых невозможно использование стационарных комплексов автоматической фиксации нарушений правил дорожного движения Российской Федерации;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4) совместно с органами местного самоуправления муниципальных образований Иркутской области рассмотреть возможность внедрения системы автоматической фиксации нарушений правил дорожного движения Российской Федерации в крупных городах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5) произвести обновление программного обеспечения</w:t>
      </w:r>
      <w:r w:rsidR="004052D9">
        <w:rPr>
          <w:rFonts w:ascii="Times New Roman" w:hAnsi="Times New Roman"/>
          <w:sz w:val="28"/>
          <w:szCs w:val="28"/>
        </w:rPr>
        <w:t>,</w:t>
      </w:r>
      <w:r w:rsidRPr="003B116D">
        <w:rPr>
          <w:rFonts w:ascii="Times New Roman" w:hAnsi="Times New Roman"/>
          <w:sz w:val="28"/>
          <w:szCs w:val="28"/>
        </w:rPr>
        <w:t xml:space="preserve"> необходимого для подключения специального программного обеспечения «Паутина».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1 июня </w:t>
      </w:r>
      <w:r w:rsidR="004052D9">
        <w:rPr>
          <w:rFonts w:ascii="Times New Roman" w:hAnsi="Times New Roman"/>
          <w:sz w:val="28"/>
          <w:szCs w:val="28"/>
        </w:rPr>
        <w:t xml:space="preserve">прошло </w:t>
      </w:r>
      <w:r w:rsidRPr="003B116D">
        <w:rPr>
          <w:rFonts w:ascii="Times New Roman" w:hAnsi="Times New Roman"/>
          <w:sz w:val="28"/>
          <w:szCs w:val="28"/>
        </w:rPr>
        <w:t>выездное совещание по вопросу строительства автомобильной дороги от микрора</w:t>
      </w:r>
      <w:r w:rsidR="004052D9">
        <w:rPr>
          <w:rFonts w:ascii="Times New Roman" w:hAnsi="Times New Roman"/>
          <w:sz w:val="28"/>
          <w:szCs w:val="28"/>
        </w:rPr>
        <w:t>йона Первомайский до ЖК «Сокол».</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29 июня по инициативе депутата Законодательного Собрания, члена комитета проведено совещание по вопросу строительства детских садов в Ленинском рай</w:t>
      </w:r>
      <w:r w:rsidR="004052D9">
        <w:rPr>
          <w:rFonts w:ascii="Times New Roman" w:hAnsi="Times New Roman"/>
          <w:sz w:val="28"/>
          <w:szCs w:val="28"/>
        </w:rPr>
        <w:t>оне города Иркутска.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5 июля </w:t>
      </w:r>
      <w:r w:rsidR="004052D9">
        <w:rPr>
          <w:rFonts w:ascii="Times New Roman" w:hAnsi="Times New Roman"/>
          <w:sz w:val="28"/>
          <w:szCs w:val="28"/>
        </w:rPr>
        <w:t xml:space="preserve">проведено </w:t>
      </w:r>
      <w:r w:rsidRPr="003B116D">
        <w:rPr>
          <w:rFonts w:ascii="Times New Roman" w:hAnsi="Times New Roman"/>
          <w:sz w:val="28"/>
          <w:szCs w:val="28"/>
        </w:rPr>
        <w:t xml:space="preserve">совещание по вопросу закрытия АЗС в п. Видим Нижнеилимского района Иркутской области.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По результатам обсуждения на совещании принято решение: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1.</w:t>
      </w:r>
      <w:r w:rsidRPr="003B116D">
        <w:rPr>
          <w:rFonts w:ascii="Times New Roman" w:hAnsi="Times New Roman"/>
          <w:sz w:val="28"/>
          <w:szCs w:val="28"/>
        </w:rPr>
        <w:tab/>
        <w:t xml:space="preserve">Рекомендовать Правительству Иркутской области (Ситников Р.Л.), министерству транспорта и дорожного хозяйства Иркутской области (Лобанов </w:t>
      </w:r>
      <w:r w:rsidRPr="003B116D">
        <w:rPr>
          <w:rFonts w:ascii="Times New Roman" w:hAnsi="Times New Roman"/>
          <w:sz w:val="28"/>
          <w:szCs w:val="28"/>
        </w:rPr>
        <w:lastRenderedPageBreak/>
        <w:t>М.А.) совместно с ФКУ Управление автомобильной магистрали Красноярск</w:t>
      </w:r>
      <w:r w:rsidR="004052D9">
        <w:rPr>
          <w:rFonts w:ascii="Times New Roman" w:hAnsi="Times New Roman"/>
          <w:sz w:val="28"/>
          <w:szCs w:val="28"/>
        </w:rPr>
        <w:t xml:space="preserve"> – </w:t>
      </w:r>
      <w:r w:rsidRPr="003B116D">
        <w:rPr>
          <w:rFonts w:ascii="Times New Roman" w:hAnsi="Times New Roman"/>
          <w:sz w:val="28"/>
          <w:szCs w:val="28"/>
        </w:rPr>
        <w:t>Иркутск (Пригорнев А.Б.) проработать вопрос по осуществлению работ по проектированию и обустройству въезда и выезда автотранспорта, переходно</w:t>
      </w:r>
      <w:r w:rsidR="004052D9">
        <w:rPr>
          <w:rFonts w:ascii="Times New Roman" w:hAnsi="Times New Roman"/>
          <w:sz w:val="28"/>
          <w:szCs w:val="28"/>
        </w:rPr>
        <w:t>-</w:t>
      </w:r>
      <w:r w:rsidRPr="003B116D">
        <w:rPr>
          <w:rFonts w:ascii="Times New Roman" w:hAnsi="Times New Roman"/>
          <w:sz w:val="28"/>
          <w:szCs w:val="28"/>
        </w:rPr>
        <w:t>скоростных полос на примыкании автомобильной заправочной станции на трасс</w:t>
      </w:r>
      <w:r w:rsidR="004052D9">
        <w:rPr>
          <w:rFonts w:ascii="Times New Roman" w:hAnsi="Times New Roman"/>
          <w:sz w:val="28"/>
          <w:szCs w:val="28"/>
        </w:rPr>
        <w:t>е</w:t>
      </w:r>
      <w:r w:rsidRPr="003B116D">
        <w:rPr>
          <w:rFonts w:ascii="Times New Roman" w:hAnsi="Times New Roman"/>
          <w:sz w:val="28"/>
          <w:szCs w:val="28"/>
        </w:rPr>
        <w:t xml:space="preserve"> А-331 «Вилюй» в рамках государственно-частного партнерства;</w:t>
      </w:r>
    </w:p>
    <w:p w:rsidR="00DB6C19" w:rsidRPr="003B116D" w:rsidRDefault="004052D9" w:rsidP="00DB6C19">
      <w:pPr>
        <w:ind w:firstLine="709"/>
        <w:jc w:val="both"/>
        <w:rPr>
          <w:rFonts w:ascii="Times New Roman" w:hAnsi="Times New Roman"/>
          <w:sz w:val="28"/>
          <w:szCs w:val="28"/>
        </w:rPr>
      </w:pPr>
      <w:r>
        <w:rPr>
          <w:rFonts w:ascii="Times New Roman" w:hAnsi="Times New Roman"/>
          <w:sz w:val="28"/>
          <w:szCs w:val="28"/>
        </w:rPr>
        <w:t>2.</w:t>
      </w:r>
      <w:r w:rsidR="00DB6C19" w:rsidRPr="003B116D">
        <w:rPr>
          <w:rFonts w:ascii="Times New Roman" w:hAnsi="Times New Roman"/>
          <w:sz w:val="28"/>
          <w:szCs w:val="28"/>
        </w:rPr>
        <w:t xml:space="preserve"> Главе Видимского городского поселения Нижнеилимского района Иркутской области (Гаталюк С.З.) провести разъяснительную работу с собственником ООО «КПФ «Инком» по вопросу дальнейшего взаимодействия с ФКУ Управление автомобильной магистрали Красноярск</w:t>
      </w:r>
      <w:r>
        <w:rPr>
          <w:rFonts w:ascii="Times New Roman" w:hAnsi="Times New Roman"/>
          <w:sz w:val="28"/>
          <w:szCs w:val="28"/>
        </w:rPr>
        <w:t xml:space="preserve"> – </w:t>
      </w:r>
      <w:r w:rsidR="00DB6C19" w:rsidRPr="003B116D">
        <w:rPr>
          <w:rFonts w:ascii="Times New Roman" w:hAnsi="Times New Roman"/>
          <w:sz w:val="28"/>
          <w:szCs w:val="28"/>
        </w:rPr>
        <w:t>Иркутск и подготовке необходимого пакета документов;</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21 июля </w:t>
      </w:r>
      <w:r w:rsidR="004052D9">
        <w:rPr>
          <w:rFonts w:ascii="Times New Roman" w:hAnsi="Times New Roman"/>
          <w:sz w:val="28"/>
          <w:szCs w:val="28"/>
        </w:rPr>
        <w:t xml:space="preserve">проведено </w:t>
      </w:r>
      <w:r w:rsidRPr="003B116D">
        <w:rPr>
          <w:rFonts w:ascii="Times New Roman" w:hAnsi="Times New Roman"/>
          <w:sz w:val="28"/>
          <w:szCs w:val="28"/>
        </w:rPr>
        <w:t>совещание по вопросу строительства детских садов в Ленинском районе г. Иркутска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По результатам обсуждения вопроса на совещании принято решение:</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Администрации города Иркутска (Ружников Д.О.):</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1.</w:t>
      </w:r>
      <w:r w:rsidRPr="003B116D">
        <w:rPr>
          <w:rFonts w:ascii="Times New Roman" w:hAnsi="Times New Roman"/>
          <w:sz w:val="28"/>
          <w:szCs w:val="28"/>
        </w:rPr>
        <w:tab/>
        <w:t>Рассмотреть возможность ежегодной подготовки 3</w:t>
      </w:r>
      <w:r w:rsidR="004052D9">
        <w:rPr>
          <w:rFonts w:ascii="Times New Roman" w:hAnsi="Times New Roman"/>
          <w:sz w:val="28"/>
          <w:szCs w:val="28"/>
        </w:rPr>
        <w:t xml:space="preserve"> – </w:t>
      </w:r>
      <w:r w:rsidRPr="003B116D">
        <w:rPr>
          <w:rFonts w:ascii="Times New Roman" w:hAnsi="Times New Roman"/>
          <w:sz w:val="28"/>
          <w:szCs w:val="28"/>
        </w:rPr>
        <w:t>4 прое</w:t>
      </w:r>
      <w:r w:rsidR="004052D9">
        <w:rPr>
          <w:rFonts w:ascii="Times New Roman" w:hAnsi="Times New Roman"/>
          <w:sz w:val="28"/>
          <w:szCs w:val="28"/>
        </w:rPr>
        <w:t>ктов детских садов в стадии «П».</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2.</w:t>
      </w:r>
      <w:r w:rsidRPr="003B116D">
        <w:rPr>
          <w:rFonts w:ascii="Times New Roman" w:hAnsi="Times New Roman"/>
          <w:sz w:val="28"/>
          <w:szCs w:val="28"/>
        </w:rPr>
        <w:tab/>
        <w:t>Представить в адрес комитета по строительству и дорожному хозяйству Законодательного Собрания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«дорожную карту» по строительству детских садов на улице Воровского и 1-й Московской города Иркутска</w:t>
      </w:r>
      <w:r w:rsidR="00230554">
        <w:rPr>
          <w:rFonts w:ascii="Times New Roman" w:hAnsi="Times New Roman"/>
          <w:sz w:val="28"/>
          <w:szCs w:val="28"/>
        </w:rPr>
        <w:t>.</w:t>
      </w:r>
      <w:r w:rsidRPr="003B116D">
        <w:rPr>
          <w:rFonts w:ascii="Times New Roman" w:hAnsi="Times New Roman"/>
          <w:sz w:val="28"/>
          <w:szCs w:val="28"/>
        </w:rPr>
        <w:t xml:space="preserve"> </w:t>
      </w:r>
      <w:r w:rsidR="00230554">
        <w:rPr>
          <w:rFonts w:ascii="Times New Roman" w:hAnsi="Times New Roman"/>
          <w:sz w:val="28"/>
          <w:szCs w:val="28"/>
        </w:rPr>
        <w:t>С</w:t>
      </w:r>
      <w:r w:rsidRPr="003B116D">
        <w:rPr>
          <w:rFonts w:ascii="Times New Roman" w:hAnsi="Times New Roman"/>
          <w:sz w:val="28"/>
          <w:szCs w:val="28"/>
        </w:rPr>
        <w:t xml:space="preserve">рок исполнения </w:t>
      </w:r>
      <w:r w:rsidR="00230554">
        <w:rPr>
          <w:rFonts w:ascii="Times New Roman" w:hAnsi="Times New Roman"/>
          <w:sz w:val="28"/>
          <w:szCs w:val="28"/>
        </w:rPr>
        <w:t xml:space="preserve">– </w:t>
      </w:r>
      <w:r w:rsidRPr="003B116D">
        <w:rPr>
          <w:rFonts w:ascii="Times New Roman" w:hAnsi="Times New Roman"/>
          <w:sz w:val="28"/>
          <w:szCs w:val="28"/>
        </w:rPr>
        <w:t>25 июля 2022 года;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обобщенную информацию, включающую в себя потребность в строительстве дошкольных учреждений с разбивкой по районам города Иркутска, наличие свободных земельных участков</w:t>
      </w:r>
      <w:r w:rsidR="00230554">
        <w:rPr>
          <w:rFonts w:ascii="Times New Roman" w:hAnsi="Times New Roman"/>
          <w:sz w:val="28"/>
          <w:szCs w:val="28"/>
        </w:rPr>
        <w:t>,</w:t>
      </w:r>
      <w:r w:rsidRPr="003B116D">
        <w:rPr>
          <w:rFonts w:ascii="Times New Roman" w:hAnsi="Times New Roman"/>
          <w:sz w:val="28"/>
          <w:szCs w:val="28"/>
        </w:rPr>
        <w:t xml:space="preserve"> подходящих для строительства дошкольных образовательных учреждений, планируемые сроки проектирования и строительства детских садов </w:t>
      </w:r>
      <w:r w:rsidR="00230554">
        <w:rPr>
          <w:rFonts w:ascii="Times New Roman" w:hAnsi="Times New Roman"/>
          <w:sz w:val="28"/>
          <w:szCs w:val="28"/>
        </w:rPr>
        <w:t xml:space="preserve">– </w:t>
      </w:r>
      <w:r w:rsidRPr="003B116D">
        <w:rPr>
          <w:rFonts w:ascii="Times New Roman" w:hAnsi="Times New Roman"/>
          <w:sz w:val="28"/>
          <w:szCs w:val="28"/>
        </w:rPr>
        <w:t>8 августа 2022 года.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29 июля </w:t>
      </w:r>
      <w:r w:rsidR="00230554">
        <w:rPr>
          <w:rFonts w:ascii="Times New Roman" w:hAnsi="Times New Roman"/>
          <w:sz w:val="28"/>
          <w:szCs w:val="28"/>
        </w:rPr>
        <w:t>проведено</w:t>
      </w:r>
      <w:r w:rsidRPr="003B116D">
        <w:rPr>
          <w:rFonts w:ascii="Times New Roman" w:hAnsi="Times New Roman"/>
          <w:sz w:val="28"/>
          <w:szCs w:val="28"/>
        </w:rPr>
        <w:t xml:space="preserve"> </w:t>
      </w:r>
      <w:r w:rsidR="00230554">
        <w:rPr>
          <w:rFonts w:ascii="Times New Roman" w:hAnsi="Times New Roman"/>
          <w:sz w:val="28"/>
          <w:szCs w:val="28"/>
        </w:rPr>
        <w:t>с</w:t>
      </w:r>
      <w:r w:rsidRPr="003B116D">
        <w:rPr>
          <w:rFonts w:ascii="Times New Roman" w:hAnsi="Times New Roman"/>
          <w:sz w:val="28"/>
          <w:szCs w:val="28"/>
        </w:rPr>
        <w:t>овещание по вопросу ремонта и строительства мостовых переходов. По результатам совещания принято следующее решение:</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1.</w:t>
      </w:r>
      <w:r w:rsidRPr="003B116D">
        <w:rPr>
          <w:rFonts w:ascii="Times New Roman" w:hAnsi="Times New Roman"/>
          <w:sz w:val="28"/>
          <w:szCs w:val="28"/>
        </w:rPr>
        <w:tab/>
        <w:t>Министерству транспорта и дорожного хозяйства Иркутской области (Лобанов М.А.) разработать и представить в адрес комитета по строительству и дорожному хозяйству Законодательного Собрания Иркутской области механизм передвижения по мостовым переходам, находящимся в предаварийном (аварийном) состоянии, транспортных средств. П</w:t>
      </w:r>
      <w:r w:rsidR="00230554">
        <w:rPr>
          <w:rFonts w:ascii="Times New Roman" w:hAnsi="Times New Roman"/>
          <w:sz w:val="28"/>
          <w:szCs w:val="28"/>
        </w:rPr>
        <w:t>редставить техническое решение. С</w:t>
      </w:r>
      <w:r w:rsidRPr="003B116D">
        <w:rPr>
          <w:rFonts w:ascii="Times New Roman" w:hAnsi="Times New Roman"/>
          <w:sz w:val="28"/>
          <w:szCs w:val="28"/>
        </w:rPr>
        <w:t xml:space="preserve">рок исполнения </w:t>
      </w:r>
      <w:r w:rsidR="00230554">
        <w:rPr>
          <w:rFonts w:ascii="Times New Roman" w:hAnsi="Times New Roman"/>
          <w:sz w:val="28"/>
          <w:szCs w:val="28"/>
        </w:rPr>
        <w:t xml:space="preserve">– </w:t>
      </w:r>
      <w:r w:rsidRPr="003B116D">
        <w:rPr>
          <w:rFonts w:ascii="Times New Roman" w:hAnsi="Times New Roman"/>
          <w:sz w:val="28"/>
          <w:szCs w:val="28"/>
        </w:rPr>
        <w:t xml:space="preserve">12 августа 2022 года.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2.</w:t>
      </w:r>
      <w:r w:rsidRPr="003B116D">
        <w:rPr>
          <w:rFonts w:ascii="Times New Roman" w:hAnsi="Times New Roman"/>
          <w:sz w:val="28"/>
          <w:szCs w:val="28"/>
        </w:rPr>
        <w:tab/>
        <w:t>Помощнику председателя комитета по строительству и дорожному хозяйству Законодательного Собрания Иркутской области (Гребнева Н.В.)</w:t>
      </w:r>
      <w:r w:rsidR="00230554">
        <w:rPr>
          <w:rFonts w:ascii="Times New Roman" w:hAnsi="Times New Roman"/>
          <w:sz w:val="28"/>
          <w:szCs w:val="28"/>
        </w:rPr>
        <w:t>:</w:t>
      </w:r>
      <w:r w:rsidRPr="003B116D">
        <w:rPr>
          <w:rFonts w:ascii="Times New Roman" w:hAnsi="Times New Roman"/>
          <w:sz w:val="28"/>
          <w:szCs w:val="28"/>
        </w:rPr>
        <w:t xml:space="preserve">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запросить в министерстве транспорта и дорожного хозяйства Иркутской области информацию по всем мостовым переходам, расположенным на территории Иркутской области</w:t>
      </w:r>
      <w:r w:rsidR="00230554">
        <w:rPr>
          <w:rFonts w:ascii="Times New Roman" w:hAnsi="Times New Roman"/>
          <w:sz w:val="28"/>
          <w:szCs w:val="28"/>
        </w:rPr>
        <w:t>,</w:t>
      </w:r>
      <w:r w:rsidRPr="003B116D">
        <w:rPr>
          <w:rFonts w:ascii="Times New Roman" w:hAnsi="Times New Roman"/>
          <w:sz w:val="28"/>
          <w:szCs w:val="28"/>
        </w:rPr>
        <w:t xml:space="preserve"> </w:t>
      </w:r>
      <w:r w:rsidR="00230554">
        <w:rPr>
          <w:rFonts w:ascii="Times New Roman" w:hAnsi="Times New Roman"/>
          <w:sz w:val="28"/>
          <w:szCs w:val="28"/>
        </w:rPr>
        <w:t>с</w:t>
      </w:r>
      <w:r w:rsidRPr="003B116D">
        <w:rPr>
          <w:rFonts w:ascii="Times New Roman" w:hAnsi="Times New Roman"/>
          <w:sz w:val="28"/>
          <w:szCs w:val="28"/>
        </w:rPr>
        <w:t xml:space="preserve"> указанием года постройки, в каком техническом состоянии находится, процент износа, когда запланирован ремонт или реконструкция, разработана ли проектно-сметная документация на проведение ремонтных работ, предварительная стоимость ремонтных работ</w:t>
      </w:r>
      <w:r w:rsidR="00230554">
        <w:rPr>
          <w:rFonts w:ascii="Times New Roman" w:hAnsi="Times New Roman"/>
          <w:sz w:val="28"/>
          <w:szCs w:val="28"/>
        </w:rPr>
        <w:t>. С</w:t>
      </w:r>
      <w:r w:rsidRPr="003B116D">
        <w:rPr>
          <w:rFonts w:ascii="Times New Roman" w:hAnsi="Times New Roman"/>
          <w:sz w:val="28"/>
          <w:szCs w:val="28"/>
        </w:rPr>
        <w:t xml:space="preserve">рок исполнения </w:t>
      </w:r>
      <w:r w:rsidR="00230554">
        <w:rPr>
          <w:rFonts w:ascii="Times New Roman" w:hAnsi="Times New Roman"/>
          <w:sz w:val="28"/>
          <w:szCs w:val="28"/>
        </w:rPr>
        <w:t xml:space="preserve">– </w:t>
      </w:r>
      <w:r w:rsidRPr="003B116D">
        <w:rPr>
          <w:rFonts w:ascii="Times New Roman" w:hAnsi="Times New Roman"/>
          <w:sz w:val="28"/>
          <w:szCs w:val="28"/>
        </w:rPr>
        <w:t>1 августа 2022 года.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27 октября </w:t>
      </w:r>
      <w:r w:rsidR="00230554">
        <w:rPr>
          <w:rFonts w:ascii="Times New Roman" w:hAnsi="Times New Roman"/>
          <w:sz w:val="28"/>
          <w:szCs w:val="28"/>
        </w:rPr>
        <w:t>проведено</w:t>
      </w:r>
      <w:r w:rsidRPr="003B116D">
        <w:rPr>
          <w:rFonts w:ascii="Times New Roman" w:hAnsi="Times New Roman"/>
          <w:sz w:val="28"/>
          <w:szCs w:val="28"/>
        </w:rPr>
        <w:t xml:space="preserve"> совещание по вопросу ненадлежащего состояния автодороги Братск</w:t>
      </w:r>
      <w:r w:rsidR="00230554">
        <w:rPr>
          <w:rFonts w:ascii="Times New Roman" w:hAnsi="Times New Roman"/>
          <w:sz w:val="28"/>
          <w:szCs w:val="28"/>
        </w:rPr>
        <w:t xml:space="preserve"> – </w:t>
      </w:r>
      <w:r w:rsidRPr="003B116D">
        <w:rPr>
          <w:rFonts w:ascii="Times New Roman" w:hAnsi="Times New Roman"/>
          <w:sz w:val="28"/>
          <w:szCs w:val="28"/>
        </w:rPr>
        <w:t>Вихоревка</w:t>
      </w:r>
      <w:r w:rsidR="00230554">
        <w:rPr>
          <w:rFonts w:ascii="Times New Roman" w:hAnsi="Times New Roman"/>
          <w:sz w:val="28"/>
          <w:szCs w:val="28"/>
        </w:rPr>
        <w:t xml:space="preserve"> – </w:t>
      </w:r>
      <w:r w:rsidRPr="003B116D">
        <w:rPr>
          <w:rFonts w:ascii="Times New Roman" w:hAnsi="Times New Roman"/>
          <w:sz w:val="28"/>
          <w:szCs w:val="28"/>
        </w:rPr>
        <w:t>Турма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По результатам обсуждения решили: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lastRenderedPageBreak/>
        <w:t>1.</w:t>
      </w:r>
      <w:r w:rsidRPr="003B116D">
        <w:rPr>
          <w:rFonts w:ascii="Times New Roman" w:hAnsi="Times New Roman"/>
          <w:sz w:val="28"/>
          <w:szCs w:val="28"/>
        </w:rPr>
        <w:tab/>
        <w:t>Рекомендовать министерству транспорта и дорожного хозяйства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  довести до норматива финансирование на содержание автомобильной дороги </w:t>
      </w:r>
      <w:r w:rsidR="00230554" w:rsidRPr="003B116D">
        <w:rPr>
          <w:rFonts w:ascii="Times New Roman" w:hAnsi="Times New Roman"/>
          <w:sz w:val="28"/>
          <w:szCs w:val="28"/>
        </w:rPr>
        <w:t>Братск</w:t>
      </w:r>
      <w:r w:rsidR="00230554">
        <w:rPr>
          <w:rFonts w:ascii="Times New Roman" w:hAnsi="Times New Roman"/>
          <w:sz w:val="28"/>
          <w:szCs w:val="28"/>
        </w:rPr>
        <w:t xml:space="preserve"> – </w:t>
      </w:r>
      <w:r w:rsidR="00230554" w:rsidRPr="003B116D">
        <w:rPr>
          <w:rFonts w:ascii="Times New Roman" w:hAnsi="Times New Roman"/>
          <w:sz w:val="28"/>
          <w:szCs w:val="28"/>
        </w:rPr>
        <w:t>Вихоревка</w:t>
      </w:r>
      <w:r w:rsidR="00230554">
        <w:rPr>
          <w:rFonts w:ascii="Times New Roman" w:hAnsi="Times New Roman"/>
          <w:sz w:val="28"/>
          <w:szCs w:val="28"/>
        </w:rPr>
        <w:t xml:space="preserve"> – </w:t>
      </w:r>
      <w:r w:rsidR="00230554" w:rsidRPr="003B116D">
        <w:rPr>
          <w:rFonts w:ascii="Times New Roman" w:hAnsi="Times New Roman"/>
          <w:sz w:val="28"/>
          <w:szCs w:val="28"/>
        </w:rPr>
        <w:t>Турма</w:t>
      </w:r>
      <w:r w:rsidRPr="003B116D">
        <w:rPr>
          <w:rFonts w:ascii="Times New Roman" w:hAnsi="Times New Roman"/>
          <w:sz w:val="28"/>
          <w:szCs w:val="28"/>
        </w:rPr>
        <w:t>;</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 обеспечить поступление денежных средств на содержание и текущий ремонт автомобильной дороги </w:t>
      </w:r>
      <w:r w:rsidR="00230554" w:rsidRPr="003B116D">
        <w:rPr>
          <w:rFonts w:ascii="Times New Roman" w:hAnsi="Times New Roman"/>
          <w:sz w:val="28"/>
          <w:szCs w:val="28"/>
        </w:rPr>
        <w:t>Братск</w:t>
      </w:r>
      <w:r w:rsidR="00230554">
        <w:rPr>
          <w:rFonts w:ascii="Times New Roman" w:hAnsi="Times New Roman"/>
          <w:sz w:val="28"/>
          <w:szCs w:val="28"/>
        </w:rPr>
        <w:t xml:space="preserve"> – </w:t>
      </w:r>
      <w:r w:rsidR="00230554" w:rsidRPr="003B116D">
        <w:rPr>
          <w:rFonts w:ascii="Times New Roman" w:hAnsi="Times New Roman"/>
          <w:sz w:val="28"/>
          <w:szCs w:val="28"/>
        </w:rPr>
        <w:t>Вихоревка</w:t>
      </w:r>
      <w:r w:rsidR="00230554">
        <w:rPr>
          <w:rFonts w:ascii="Times New Roman" w:hAnsi="Times New Roman"/>
          <w:sz w:val="28"/>
          <w:szCs w:val="28"/>
        </w:rPr>
        <w:t xml:space="preserve"> – </w:t>
      </w:r>
      <w:r w:rsidR="00230554" w:rsidRPr="003B116D">
        <w:rPr>
          <w:rFonts w:ascii="Times New Roman" w:hAnsi="Times New Roman"/>
          <w:sz w:val="28"/>
          <w:szCs w:val="28"/>
        </w:rPr>
        <w:t xml:space="preserve">Турма </w:t>
      </w:r>
      <w:r w:rsidRPr="003B116D">
        <w:rPr>
          <w:rFonts w:ascii="Times New Roman" w:hAnsi="Times New Roman"/>
          <w:sz w:val="28"/>
          <w:szCs w:val="28"/>
        </w:rPr>
        <w:t>до начала летнего периода.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2.</w:t>
      </w:r>
      <w:r w:rsidRPr="003B116D">
        <w:rPr>
          <w:rFonts w:ascii="Times New Roman" w:hAnsi="Times New Roman"/>
          <w:sz w:val="28"/>
          <w:szCs w:val="28"/>
        </w:rPr>
        <w:tab/>
        <w:t>Помощнику председателя комитета по строительству и дорожному хозяйству Законодательного Собрания Иркутской области (Гребнева Н.В.) организовать совещание по вопросу планируемых мероприятий по ремонту, капитальному ремонту и реконструкции автомобильных дорог Иркутской области на 2023 год, после окончания строительного сезона.</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27 октября </w:t>
      </w:r>
      <w:r w:rsidR="00230554">
        <w:rPr>
          <w:rFonts w:ascii="Times New Roman" w:hAnsi="Times New Roman"/>
          <w:sz w:val="28"/>
          <w:szCs w:val="28"/>
        </w:rPr>
        <w:t>проведено</w:t>
      </w:r>
      <w:r w:rsidRPr="003B116D">
        <w:rPr>
          <w:rFonts w:ascii="Times New Roman" w:hAnsi="Times New Roman"/>
          <w:sz w:val="28"/>
          <w:szCs w:val="28"/>
        </w:rPr>
        <w:t xml:space="preserve"> совещание по вопросу комплексного развития территории предместья Рабочее</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По результатам обсуждения решили: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1.</w:t>
      </w:r>
      <w:r w:rsidRPr="003B116D">
        <w:rPr>
          <w:rFonts w:ascii="Times New Roman" w:hAnsi="Times New Roman"/>
          <w:sz w:val="28"/>
          <w:szCs w:val="28"/>
        </w:rPr>
        <w:tab/>
        <w:t xml:space="preserve">Рекомендовать администрации города Иркутска, в целях снижения социальной напряженности среди населения города Иркутска, провести разъяснительную работу с жителями предместья Рабочее города Иркутска по вопросу комплексного развития территории предместья Рабочее города Иркутска.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2.</w:t>
      </w:r>
      <w:r w:rsidRPr="003B116D">
        <w:rPr>
          <w:rFonts w:ascii="Times New Roman" w:hAnsi="Times New Roman"/>
          <w:sz w:val="28"/>
          <w:szCs w:val="28"/>
        </w:rPr>
        <w:tab/>
        <w:t>Помощнику председателя комитета по строительству и дорожному хозяйству Законодательного Собрания Иркутской области (Гребнева Н.В.) подготовить запрос в администрацию города Иркутска с просьбой предоставить информацию по вопросу возможности увеличения мощности дей</w:t>
      </w:r>
      <w:r w:rsidR="00230554">
        <w:rPr>
          <w:rFonts w:ascii="Times New Roman" w:hAnsi="Times New Roman"/>
          <w:sz w:val="28"/>
          <w:szCs w:val="28"/>
        </w:rPr>
        <w:t>ствующей системы теплоснабжения</w:t>
      </w:r>
      <w:r w:rsidRPr="003B116D">
        <w:rPr>
          <w:rFonts w:ascii="Times New Roman" w:hAnsi="Times New Roman"/>
          <w:sz w:val="28"/>
          <w:szCs w:val="28"/>
        </w:rPr>
        <w:t xml:space="preserve"> в связи со строительством теплового луча и присоединением новых потребителей.</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15 ноября </w:t>
      </w:r>
      <w:r w:rsidR="00230554">
        <w:rPr>
          <w:rFonts w:ascii="Times New Roman" w:hAnsi="Times New Roman"/>
          <w:sz w:val="28"/>
          <w:szCs w:val="28"/>
        </w:rPr>
        <w:t>проведено</w:t>
      </w:r>
      <w:r w:rsidRPr="003B116D">
        <w:rPr>
          <w:rFonts w:ascii="Times New Roman" w:hAnsi="Times New Roman"/>
          <w:sz w:val="28"/>
          <w:szCs w:val="28"/>
        </w:rPr>
        <w:t xml:space="preserve"> заседание рабочей группы по проекту закона Иркутской области № ПЗ-1056 «Об отдельных вопросах комплексного развития территории в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Информация об участии депутатов – членов комитета в работе рабочих органов, сформированных Губернатором Иркутской области, П</w:t>
      </w:r>
      <w:r w:rsidR="00230554">
        <w:rPr>
          <w:rFonts w:ascii="Times New Roman" w:hAnsi="Times New Roman"/>
          <w:sz w:val="28"/>
          <w:szCs w:val="28"/>
        </w:rPr>
        <w:t>равительством Иркутской области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В отчетном периоде члены комитета не принимали участие в работе органов, сформированных Губернатором Иркутской области, Правительством Иркутской области.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Информация о контрольной деятельности комитета. Предмет, цели, задачи и достигнутые результаты контрольных мероприятий, в том чис</w:t>
      </w:r>
      <w:r w:rsidR="00230554">
        <w:rPr>
          <w:rFonts w:ascii="Times New Roman" w:hAnsi="Times New Roman"/>
          <w:sz w:val="28"/>
          <w:szCs w:val="28"/>
        </w:rPr>
        <w:t>ле мониторинга правоприменения</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 xml:space="preserve">Мониторинг правоприменения в отчетном периоде не проводился.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Депутатские и парламентские запросы, находившиеся на контроле комитета, их содержательная характеристика и результаты их рассмотрения в указанный</w:t>
      </w:r>
      <w:r w:rsidR="00230554">
        <w:rPr>
          <w:rFonts w:ascii="Times New Roman" w:hAnsi="Times New Roman"/>
          <w:sz w:val="28"/>
          <w:szCs w:val="28"/>
        </w:rPr>
        <w:t xml:space="preserve"> период</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На контроле комитета, нет депутатских и парламентских запросов.</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Информация об ис</w:t>
      </w:r>
      <w:r w:rsidR="00230554">
        <w:rPr>
          <w:rFonts w:ascii="Times New Roman" w:hAnsi="Times New Roman"/>
          <w:sz w:val="28"/>
          <w:szCs w:val="28"/>
        </w:rPr>
        <w:t>полнении протокольных поручений</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В работе комитета нет протокольных поручений.</w:t>
      </w:r>
      <w:r w:rsidRPr="003B116D">
        <w:rPr>
          <w:rFonts w:ascii="Times New Roman" w:hAnsi="Times New Roman"/>
          <w:bCs/>
          <w:sz w:val="28"/>
          <w:szCs w:val="28"/>
        </w:rPr>
        <w:t xml:space="preserve"> </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lastRenderedPageBreak/>
        <w:t>Информация об участии председателя комитета, депутатов –</w:t>
      </w:r>
      <w:r w:rsidR="00230554">
        <w:rPr>
          <w:rFonts w:ascii="Times New Roman" w:hAnsi="Times New Roman"/>
          <w:sz w:val="28"/>
          <w:szCs w:val="28"/>
        </w:rPr>
        <w:t xml:space="preserve"> членов комитета в мероприятиях</w:t>
      </w:r>
      <w:r w:rsidRPr="003B116D">
        <w:rPr>
          <w:rFonts w:ascii="Times New Roman" w:hAnsi="Times New Roman"/>
          <w:sz w:val="28"/>
          <w:szCs w:val="28"/>
        </w:rPr>
        <w:t xml:space="preserve"> Государственной Думы Федерального Собрания Российской Федерации, Совета Федерации Федеральног</w:t>
      </w:r>
      <w:r w:rsidR="00230554">
        <w:rPr>
          <w:rFonts w:ascii="Times New Roman" w:hAnsi="Times New Roman"/>
          <w:sz w:val="28"/>
          <w:szCs w:val="28"/>
        </w:rPr>
        <w:t>о Собрания Российской Федерации</w:t>
      </w:r>
    </w:p>
    <w:p w:rsidR="00DB6C19" w:rsidRPr="003B116D" w:rsidRDefault="00DB6C19" w:rsidP="00DB6C19">
      <w:pPr>
        <w:ind w:firstLine="709"/>
        <w:jc w:val="both"/>
        <w:rPr>
          <w:rFonts w:ascii="Times New Roman" w:hAnsi="Times New Roman"/>
          <w:sz w:val="28"/>
          <w:szCs w:val="28"/>
        </w:rPr>
      </w:pPr>
      <w:r w:rsidRPr="003B116D">
        <w:rPr>
          <w:rFonts w:ascii="Times New Roman" w:hAnsi="Times New Roman"/>
          <w:sz w:val="28"/>
          <w:szCs w:val="28"/>
        </w:rPr>
        <w:t>В отчетном периоде участие не принимали.</w:t>
      </w:r>
    </w:p>
    <w:p w:rsidR="00DB6C19" w:rsidRPr="00DB6C19" w:rsidRDefault="00DB6C19" w:rsidP="00DB6C19"/>
    <w:p w:rsidR="005E3C15" w:rsidRDefault="005E3C15" w:rsidP="005E3C15">
      <w:pPr>
        <w:pStyle w:val="2"/>
        <w:jc w:val="center"/>
        <w:rPr>
          <w:rFonts w:ascii="Times New Roman" w:hAnsi="Times New Roman"/>
          <w:i w:val="0"/>
        </w:rPr>
      </w:pPr>
      <w:bookmarkStart w:id="50" w:name="_Toc127541811"/>
      <w:r w:rsidRPr="00FA57E2">
        <w:rPr>
          <w:rFonts w:ascii="Times New Roman" w:hAnsi="Times New Roman"/>
          <w:i w:val="0"/>
        </w:rPr>
        <w:t>Комиссия по Регламенту, депутатской этике, информационной политике и связям с общественными объединениями</w:t>
      </w:r>
      <w:r w:rsidR="00B23FD0">
        <w:rPr>
          <w:rFonts w:ascii="Times New Roman" w:hAnsi="Times New Roman"/>
          <w:i w:val="0"/>
        </w:rPr>
        <w:t xml:space="preserve"> Законодательного Собрания Иркутской области</w:t>
      </w:r>
      <w:bookmarkEnd w:id="50"/>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Комиссия по Регламенту, депутатской этике, информационной политике и связям с общественными объединениями Законодательного Собрания Иркутской области (далее – комиссия по Регламенту) осуществляла свою деятельность в соответствии с положениями Закона Иркутской области от 8 июня 2009 года </w:t>
      </w:r>
      <w:r w:rsidR="004B6CC0">
        <w:rPr>
          <w:rFonts w:ascii="Times New Roman" w:hAnsi="Times New Roman"/>
          <w:sz w:val="28"/>
          <w:szCs w:val="28"/>
        </w:rPr>
        <w:br/>
      </w:r>
      <w:r w:rsidRPr="005C7DFF">
        <w:rPr>
          <w:rFonts w:ascii="Times New Roman" w:hAnsi="Times New Roman"/>
          <w:sz w:val="28"/>
          <w:szCs w:val="28"/>
        </w:rPr>
        <w:t xml:space="preserve">№ 30-оз «О Законодательном Собрании Иркутской области» и постановлением Законодательного Собрания Иркутской области от 17.03.2010  № 19/29-ЗС «О Регламенте Законодательного Собрания Иркутской области».                </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В отчетном периоде комиссия </w:t>
      </w:r>
      <w:r w:rsidR="004B6CC0">
        <w:rPr>
          <w:rFonts w:ascii="Times New Roman" w:hAnsi="Times New Roman"/>
          <w:sz w:val="28"/>
          <w:szCs w:val="28"/>
        </w:rPr>
        <w:t xml:space="preserve">по Регламенту </w:t>
      </w:r>
      <w:r w:rsidRPr="005C7DFF">
        <w:rPr>
          <w:rFonts w:ascii="Times New Roman" w:hAnsi="Times New Roman"/>
          <w:sz w:val="28"/>
          <w:szCs w:val="28"/>
        </w:rPr>
        <w:t>осуществляла:</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hAnsi="Times New Roman"/>
          <w:sz w:val="28"/>
          <w:szCs w:val="28"/>
        </w:rPr>
        <w:t>1.</w:t>
      </w:r>
      <w:r w:rsidRPr="005C7DFF">
        <w:rPr>
          <w:rFonts w:ascii="Times New Roman" w:eastAsia="Calibri" w:hAnsi="Times New Roman"/>
          <w:sz w:val="28"/>
          <w:szCs w:val="28"/>
        </w:rPr>
        <w:t xml:space="preserve"> Контроль за соблюдением положений Регламента </w:t>
      </w:r>
      <w:r w:rsidRPr="005C7DFF">
        <w:rPr>
          <w:rFonts w:ascii="Times New Roman" w:hAnsi="Times New Roman"/>
          <w:sz w:val="28"/>
          <w:szCs w:val="28"/>
        </w:rPr>
        <w:t>Законодательного Собрания  Иркутской  области</w:t>
      </w:r>
      <w:r w:rsidRPr="005C7DFF">
        <w:rPr>
          <w:rFonts w:ascii="Times New Roman" w:eastAsia="Calibri" w:hAnsi="Times New Roman"/>
          <w:sz w:val="28"/>
          <w:szCs w:val="28"/>
        </w:rPr>
        <w:t xml:space="preserve">, </w:t>
      </w:r>
      <w:hyperlink r:id="rId42" w:history="1">
        <w:r w:rsidRPr="005C7DFF">
          <w:rPr>
            <w:rFonts w:ascii="Times New Roman" w:eastAsia="Calibri" w:hAnsi="Times New Roman"/>
            <w:sz w:val="28"/>
            <w:szCs w:val="28"/>
          </w:rPr>
          <w:t>Правил</w:t>
        </w:r>
      </w:hyperlink>
      <w:r w:rsidRPr="005C7DFF">
        <w:rPr>
          <w:rFonts w:ascii="Times New Roman" w:eastAsia="Calibri" w:hAnsi="Times New Roman"/>
          <w:sz w:val="28"/>
          <w:szCs w:val="28"/>
        </w:rPr>
        <w:t xml:space="preserve"> депутатской этики и </w:t>
      </w:r>
      <w:hyperlink r:id="rId43" w:history="1">
        <w:r w:rsidRPr="005C7DFF">
          <w:rPr>
            <w:rFonts w:ascii="Times New Roman" w:eastAsia="Calibri" w:hAnsi="Times New Roman"/>
            <w:sz w:val="28"/>
            <w:szCs w:val="28"/>
          </w:rPr>
          <w:t>Закона</w:t>
        </w:r>
      </w:hyperlink>
      <w:r w:rsidRPr="005C7DFF">
        <w:rPr>
          <w:rFonts w:ascii="Times New Roman" w:eastAsia="Calibri" w:hAnsi="Times New Roman"/>
          <w:sz w:val="28"/>
          <w:szCs w:val="28"/>
        </w:rPr>
        <w:t xml:space="preserve"> Иркутской области от 8 июня 2009 года № 31</w:t>
      </w:r>
      <w:r w:rsidRPr="005C7DFF">
        <w:rPr>
          <w:rFonts w:ascii="Times New Roman" w:hAnsi="Times New Roman"/>
          <w:sz w:val="28"/>
          <w:szCs w:val="28"/>
        </w:rPr>
        <w:t>-</w:t>
      </w:r>
      <w:r w:rsidRPr="005C7DFF">
        <w:rPr>
          <w:rFonts w:ascii="Times New Roman" w:eastAsia="Calibri" w:hAnsi="Times New Roman"/>
          <w:sz w:val="28"/>
          <w:szCs w:val="28"/>
        </w:rPr>
        <w:t>оз «О статусе депутата Законодательного Собрания Иркутской области».</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2. Рассмотрение вопросов, связанных с:</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 областной государственной поддержкой социально ориентированных некоммерческих организаций;</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 деятельностью депутатских объединений;</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 взаимодействием с аппаратом Законодательного Собрания по вопросам осуществления контроля за освещением деятельности Законодательного Собрания, постоянных комитетов, постоянных комиссий и депутатов Законодательного Собрания;</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 взаимодействием со средствами массовой информации, общественными объединениями;</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 награждением Почетной грамотой Законодательного Собрания Иркутской области;</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 xml:space="preserve">- консультированием постоянных комитетов, постоянных комиссий и депутатов Законодательного Собрания по вопросам соблюдения Регламента </w:t>
      </w:r>
      <w:r w:rsidRPr="005C7DFF">
        <w:rPr>
          <w:rFonts w:ascii="Times New Roman" w:hAnsi="Times New Roman"/>
          <w:sz w:val="28"/>
          <w:szCs w:val="28"/>
        </w:rPr>
        <w:t>Законодательного Собрания Иркутской области</w:t>
      </w:r>
      <w:r w:rsidRPr="005C7DFF">
        <w:rPr>
          <w:rFonts w:ascii="Times New Roman" w:eastAsia="Calibri" w:hAnsi="Times New Roman"/>
          <w:sz w:val="28"/>
          <w:szCs w:val="28"/>
        </w:rPr>
        <w:t>;</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 xml:space="preserve">- соблюдением депутатами Законодательного Собрания установленных федеральными законами, законами Иркутской области ограничений, связанных с осуществлением депутатской деятельности. </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 xml:space="preserve">3. </w:t>
      </w:r>
      <w:r w:rsidRPr="005C7DFF">
        <w:rPr>
          <w:rFonts w:ascii="Times New Roman" w:eastAsia="Calibri" w:hAnsi="Times New Roman"/>
          <w:bCs/>
          <w:sz w:val="28"/>
          <w:szCs w:val="28"/>
        </w:rPr>
        <w:t>Сбор сведений о доходах депут</w:t>
      </w:r>
      <w:r w:rsidR="004B6CC0">
        <w:rPr>
          <w:rFonts w:ascii="Times New Roman" w:eastAsia="Calibri" w:hAnsi="Times New Roman"/>
          <w:bCs/>
          <w:sz w:val="28"/>
          <w:szCs w:val="28"/>
        </w:rPr>
        <w:t>атов Законодательного Собрания</w:t>
      </w:r>
      <w:r w:rsidRPr="005C7DFF">
        <w:rPr>
          <w:rFonts w:ascii="Times New Roman" w:eastAsia="Calibri" w:hAnsi="Times New Roman"/>
          <w:sz w:val="28"/>
          <w:szCs w:val="28"/>
        </w:rPr>
        <w:t>, об имуществе и обязательствах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w:t>
      </w:r>
      <w:r w:rsidR="004B6CC0">
        <w:rPr>
          <w:rFonts w:ascii="Times New Roman" w:eastAsia="Calibri" w:hAnsi="Times New Roman"/>
          <w:sz w:val="28"/>
          <w:szCs w:val="28"/>
        </w:rPr>
        <w:t xml:space="preserve"> Законодательного Собрания</w:t>
      </w:r>
      <w:r w:rsidRPr="005C7DFF">
        <w:rPr>
          <w:rFonts w:ascii="Times New Roman" w:eastAsia="Calibri" w:hAnsi="Times New Roman"/>
          <w:sz w:val="28"/>
          <w:szCs w:val="28"/>
        </w:rPr>
        <w:t xml:space="preserve">, </w:t>
      </w:r>
      <w:r w:rsidRPr="005C7DFF">
        <w:rPr>
          <w:rFonts w:ascii="Times New Roman" w:eastAsia="Calibri" w:hAnsi="Times New Roman"/>
          <w:bCs/>
          <w:sz w:val="28"/>
          <w:szCs w:val="28"/>
        </w:rPr>
        <w:t>сведений о расходах депут</w:t>
      </w:r>
      <w:r w:rsidR="004B6CC0">
        <w:rPr>
          <w:rFonts w:ascii="Times New Roman" w:eastAsia="Calibri" w:hAnsi="Times New Roman"/>
          <w:bCs/>
          <w:sz w:val="28"/>
          <w:szCs w:val="28"/>
        </w:rPr>
        <w:t>атов Законодательного Собрания</w:t>
      </w:r>
      <w:r w:rsidRPr="005C7DFF">
        <w:rPr>
          <w:rFonts w:ascii="Times New Roman" w:eastAsia="Calibri" w:hAnsi="Times New Roman"/>
          <w:sz w:val="28"/>
          <w:szCs w:val="28"/>
        </w:rPr>
        <w:t xml:space="preserve">, а также сведений о  расходах их супругов </w:t>
      </w:r>
      <w:r w:rsidRPr="005C7DFF">
        <w:rPr>
          <w:rFonts w:ascii="Times New Roman" w:eastAsia="Calibri" w:hAnsi="Times New Roman"/>
          <w:sz w:val="28"/>
          <w:szCs w:val="28"/>
        </w:rPr>
        <w:lastRenderedPageBreak/>
        <w:t>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депутата Законодательного Собрания и его супруги (супруга) за три последних года, предшествующих совершению сделки, сведений об источниках получения средств, з</w:t>
      </w:r>
      <w:r w:rsidR="004B6CC0">
        <w:rPr>
          <w:rFonts w:ascii="Times New Roman" w:eastAsia="Calibri" w:hAnsi="Times New Roman"/>
          <w:sz w:val="28"/>
          <w:szCs w:val="28"/>
        </w:rPr>
        <w:t>а счет которых совершена сделка.</w:t>
      </w:r>
    </w:p>
    <w:p w:rsidR="005C7DFF" w:rsidRPr="005C7DFF" w:rsidRDefault="005C7DFF" w:rsidP="005C7DFF">
      <w:pPr>
        <w:widowControl w:val="0"/>
        <w:autoSpaceDE w:val="0"/>
        <w:autoSpaceDN w:val="0"/>
        <w:adjustRightInd w:val="0"/>
        <w:ind w:firstLine="709"/>
        <w:jc w:val="both"/>
        <w:rPr>
          <w:rFonts w:ascii="Times New Roman" w:eastAsia="Calibri" w:hAnsi="Times New Roman"/>
          <w:sz w:val="28"/>
          <w:szCs w:val="28"/>
        </w:rPr>
      </w:pPr>
      <w:r w:rsidRPr="005C7DFF">
        <w:rPr>
          <w:rFonts w:ascii="Times New Roman" w:eastAsia="Calibri" w:hAnsi="Times New Roman"/>
          <w:sz w:val="28"/>
          <w:szCs w:val="28"/>
        </w:rPr>
        <w:t xml:space="preserve">4. Проверку соблюдения депутатами Законодательного Собрания ограничений и запретов, установленных Федеральным </w:t>
      </w:r>
      <w:hyperlink r:id="rId44" w:history="1">
        <w:r w:rsidRPr="005C7DFF">
          <w:rPr>
            <w:rFonts w:ascii="Times New Roman" w:eastAsia="Calibri" w:hAnsi="Times New Roman"/>
            <w:sz w:val="28"/>
            <w:szCs w:val="28"/>
          </w:rPr>
          <w:t>законом</w:t>
        </w:r>
      </w:hyperlink>
      <w:r w:rsidRPr="005C7DFF">
        <w:rPr>
          <w:rFonts w:ascii="Times New Roman" w:eastAsia="Calibri" w:hAnsi="Times New Roman"/>
          <w:sz w:val="28"/>
          <w:szCs w:val="28"/>
        </w:rPr>
        <w:t xml:space="preserve">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45" w:history="1">
        <w:r w:rsidRPr="005C7DFF">
          <w:rPr>
            <w:rFonts w:ascii="Times New Roman" w:eastAsia="Calibri" w:hAnsi="Times New Roman"/>
            <w:sz w:val="28"/>
            <w:szCs w:val="28"/>
          </w:rPr>
          <w:t>Уставом</w:t>
        </w:r>
      </w:hyperlink>
      <w:r w:rsidRPr="005C7DFF">
        <w:rPr>
          <w:rFonts w:ascii="Times New Roman" w:eastAsia="Calibri" w:hAnsi="Times New Roman"/>
          <w:sz w:val="28"/>
          <w:szCs w:val="28"/>
        </w:rPr>
        <w:t xml:space="preserve"> Иркутской области и законами Иркутской области. </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В результате все действующие 44 депутата Законодательного Собрания представили в комиссию по Регламенту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за отчетный период с 1 января 2021 года по 31 декабря 2021 года в установленный законодательством Российской Федерации срок. </w:t>
      </w:r>
    </w:p>
    <w:p w:rsidR="005C7DFF" w:rsidRPr="005C7DFF" w:rsidRDefault="005C7DFF" w:rsidP="005C7DFF">
      <w:pPr>
        <w:autoSpaceDE w:val="0"/>
        <w:autoSpaceDN w:val="0"/>
        <w:adjustRightInd w:val="0"/>
        <w:ind w:firstLine="709"/>
        <w:jc w:val="both"/>
        <w:rPr>
          <w:rFonts w:ascii="Times New Roman" w:hAnsi="Times New Roman"/>
          <w:color w:val="000000"/>
          <w:spacing w:val="1"/>
          <w:sz w:val="28"/>
          <w:szCs w:val="28"/>
        </w:rPr>
      </w:pPr>
      <w:r w:rsidRPr="005C7DFF">
        <w:rPr>
          <w:rFonts w:ascii="Times New Roman" w:hAnsi="Times New Roman"/>
          <w:color w:val="000000"/>
          <w:spacing w:val="-5"/>
          <w:sz w:val="28"/>
          <w:szCs w:val="28"/>
        </w:rPr>
        <w:t xml:space="preserve">В соответствии с </w:t>
      </w:r>
      <w:r w:rsidRPr="005C7DFF">
        <w:rPr>
          <w:rFonts w:ascii="Times New Roman" w:hAnsi="Times New Roman"/>
          <w:color w:val="000000"/>
          <w:spacing w:val="-4"/>
          <w:sz w:val="28"/>
          <w:szCs w:val="28"/>
        </w:rPr>
        <w:t>Законом Иркутской  области от 6 апреля 2012 года № 32-ОЗ «</w:t>
      </w:r>
      <w:r w:rsidRPr="005C7DFF">
        <w:rPr>
          <w:rFonts w:ascii="Times New Roman" w:hAnsi="Times New Roman"/>
          <w:sz w:val="28"/>
          <w:szCs w:val="28"/>
        </w:rPr>
        <w:t>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w:t>
      </w:r>
      <w:r w:rsidRPr="005C7DFF">
        <w:rPr>
          <w:rFonts w:ascii="Times New Roman" w:hAnsi="Times New Roman"/>
          <w:color w:val="000000"/>
          <w:spacing w:val="4"/>
          <w:sz w:val="28"/>
          <w:szCs w:val="28"/>
        </w:rPr>
        <w:t>» подлинники справок о доходах, расходах, об имуществе и обязательствах имущественного характера переданы в отдел государственной службы и кадров аппарата Законодательного Собрания Иркутской области.</w:t>
      </w:r>
    </w:p>
    <w:p w:rsidR="005C7DFF" w:rsidRPr="005C7DFF" w:rsidRDefault="005C7DFF" w:rsidP="005C7DFF">
      <w:pPr>
        <w:autoSpaceDE w:val="0"/>
        <w:autoSpaceDN w:val="0"/>
        <w:adjustRightInd w:val="0"/>
        <w:ind w:firstLine="709"/>
        <w:jc w:val="both"/>
        <w:rPr>
          <w:rFonts w:ascii="Times New Roman" w:hAnsi="Times New Roman"/>
          <w:sz w:val="28"/>
          <w:szCs w:val="28"/>
        </w:rPr>
      </w:pPr>
      <w:r w:rsidRPr="005C7DFF">
        <w:rPr>
          <w:rFonts w:ascii="Times New Roman" w:hAnsi="Times New Roman"/>
          <w:color w:val="000000"/>
          <w:spacing w:val="1"/>
          <w:sz w:val="28"/>
          <w:szCs w:val="28"/>
        </w:rPr>
        <w:t xml:space="preserve">На заседании комиссии по Регламенту был выработан текст формы «Сведения о доходах, расходах, об имуществе и обязательствах имущественного характера депутатов Законодательного Собрания Иркутской области и членов их семей за 2021 год» </w:t>
      </w:r>
      <w:r w:rsidRPr="005C7DFF">
        <w:rPr>
          <w:rFonts w:ascii="Times New Roman" w:hAnsi="Times New Roman"/>
          <w:sz w:val="28"/>
          <w:szCs w:val="28"/>
        </w:rPr>
        <w:t xml:space="preserve">для размещения </w:t>
      </w:r>
      <w:r w:rsidRPr="005C7DFF">
        <w:rPr>
          <w:rFonts w:ascii="Times New Roman" w:hAnsi="Times New Roman"/>
          <w:color w:val="000000"/>
          <w:spacing w:val="-4"/>
          <w:sz w:val="28"/>
          <w:szCs w:val="28"/>
        </w:rPr>
        <w:t>на официальном сайте Законодательного Собрания, утвержденн</w:t>
      </w:r>
      <w:r w:rsidR="004B6CC0">
        <w:rPr>
          <w:rFonts w:ascii="Times New Roman" w:hAnsi="Times New Roman"/>
          <w:color w:val="000000"/>
          <w:spacing w:val="-4"/>
          <w:sz w:val="28"/>
          <w:szCs w:val="28"/>
        </w:rPr>
        <w:t>о</w:t>
      </w:r>
      <w:r w:rsidRPr="005C7DFF">
        <w:rPr>
          <w:rFonts w:ascii="Times New Roman" w:hAnsi="Times New Roman"/>
          <w:color w:val="000000"/>
          <w:spacing w:val="-4"/>
          <w:sz w:val="28"/>
          <w:szCs w:val="28"/>
        </w:rPr>
        <w:t>й распоряжением председателя Законодательного Собрания Иркутской области.</w:t>
      </w:r>
    </w:p>
    <w:p w:rsidR="005C7DFF" w:rsidRPr="005C7DFF" w:rsidRDefault="005C7DFF" w:rsidP="005C7DFF">
      <w:pPr>
        <w:autoSpaceDE w:val="0"/>
        <w:autoSpaceDN w:val="0"/>
        <w:adjustRightInd w:val="0"/>
        <w:ind w:firstLine="709"/>
        <w:jc w:val="both"/>
        <w:rPr>
          <w:rFonts w:ascii="Times New Roman" w:eastAsia="Calibri" w:hAnsi="Times New Roman"/>
          <w:sz w:val="28"/>
          <w:szCs w:val="28"/>
        </w:rPr>
      </w:pPr>
      <w:r w:rsidRPr="005C7DFF">
        <w:rPr>
          <w:rFonts w:ascii="Times New Roman" w:hAnsi="Times New Roman"/>
          <w:sz w:val="28"/>
          <w:szCs w:val="28"/>
        </w:rPr>
        <w:t>В соответствии с нормами Федерального закона от 6 октября 1999 года № 184-ФЗ «О</w:t>
      </w:r>
      <w:r w:rsidRPr="005C7DFF">
        <w:rPr>
          <w:rFonts w:ascii="Times New Roman" w:hAnsi="Times New Roman"/>
          <w:bCs/>
          <w:sz w:val="28"/>
          <w:szCs w:val="28"/>
        </w:rPr>
        <w:t xml:space="preserve">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Pr="005C7DFF">
        <w:rPr>
          <w:rFonts w:ascii="Times New Roman" w:hAnsi="Times New Roman"/>
          <w:sz w:val="28"/>
          <w:szCs w:val="28"/>
        </w:rPr>
        <w:t xml:space="preserve">Закона Иркутской области от 8 июня 2009 года № 31-оз «О статусе депутата </w:t>
      </w:r>
      <w:r w:rsidRPr="005C7DFF">
        <w:rPr>
          <w:rFonts w:ascii="Times New Roman" w:hAnsi="Times New Roman"/>
          <w:bCs/>
          <w:sz w:val="28"/>
          <w:szCs w:val="28"/>
        </w:rPr>
        <w:t xml:space="preserve">Законодательного Собрания </w:t>
      </w:r>
      <w:r w:rsidRPr="005C7DFF">
        <w:rPr>
          <w:rFonts w:ascii="Times New Roman" w:hAnsi="Times New Roman"/>
          <w:sz w:val="28"/>
          <w:szCs w:val="28"/>
        </w:rPr>
        <w:t xml:space="preserve">Иркутской области», Регламента Законодательного Собрания Иркутской области </w:t>
      </w:r>
      <w:r w:rsidRPr="005C7DFF">
        <w:rPr>
          <w:rFonts w:ascii="Times New Roman" w:eastAsia="Calibri" w:hAnsi="Times New Roman"/>
          <w:bCs/>
          <w:sz w:val="28"/>
          <w:szCs w:val="28"/>
        </w:rPr>
        <w:t>комиссией по Регламенту сведения о доходах</w:t>
      </w:r>
      <w:r w:rsidRPr="005C7DFF">
        <w:rPr>
          <w:rFonts w:ascii="Times New Roman" w:eastAsia="Calibri" w:hAnsi="Times New Roman"/>
          <w:sz w:val="28"/>
          <w:szCs w:val="28"/>
        </w:rPr>
        <w:t xml:space="preserve">, об имуществе и обязательствах имущественного характера  </w:t>
      </w:r>
      <w:r w:rsidRPr="005C7DFF">
        <w:rPr>
          <w:rFonts w:ascii="Times New Roman" w:eastAsia="Calibri" w:hAnsi="Times New Roman"/>
          <w:bCs/>
          <w:sz w:val="28"/>
          <w:szCs w:val="28"/>
        </w:rPr>
        <w:t>депут</w:t>
      </w:r>
      <w:r w:rsidR="004B6CC0">
        <w:rPr>
          <w:rFonts w:ascii="Times New Roman" w:eastAsia="Calibri" w:hAnsi="Times New Roman"/>
          <w:bCs/>
          <w:sz w:val="28"/>
          <w:szCs w:val="28"/>
        </w:rPr>
        <w:t>атов Законодательного Собрания</w:t>
      </w:r>
      <w:r w:rsidRPr="005C7DFF">
        <w:rPr>
          <w:rFonts w:ascii="Times New Roman" w:eastAsia="Calibri" w:hAnsi="Times New Roman"/>
          <w:sz w:val="28"/>
          <w:szCs w:val="28"/>
        </w:rPr>
        <w:t>, а также сведения о доходах, об имуществе и обяза</w:t>
      </w:r>
      <w:r w:rsidRPr="005C7DFF">
        <w:rPr>
          <w:rFonts w:ascii="Times New Roman" w:eastAsia="Calibri" w:hAnsi="Times New Roman"/>
          <w:sz w:val="28"/>
          <w:szCs w:val="28"/>
        </w:rPr>
        <w:lastRenderedPageBreak/>
        <w:t>тельствах имущественного характера супругов и несовершеннолетних детей депутатов переданы в отдел информационных технологий и связи аппарата Законодательного Собрания и размещены в электронном структурированном виде на официальном сайте Законодательного Собрания в специальной тематической рубрике.</w:t>
      </w:r>
    </w:p>
    <w:p w:rsidR="005C7DFF" w:rsidRPr="005C7DFF" w:rsidRDefault="005C7DFF" w:rsidP="005C7DFF">
      <w:pPr>
        <w:autoSpaceDE w:val="0"/>
        <w:autoSpaceDN w:val="0"/>
        <w:adjustRightInd w:val="0"/>
        <w:ind w:firstLine="709"/>
        <w:jc w:val="both"/>
        <w:rPr>
          <w:rFonts w:ascii="Times New Roman" w:hAnsi="Times New Roman"/>
          <w:sz w:val="28"/>
          <w:szCs w:val="28"/>
        </w:rPr>
      </w:pPr>
      <w:r w:rsidRPr="005C7DFF">
        <w:rPr>
          <w:rFonts w:ascii="Times New Roman" w:hAnsi="Times New Roman"/>
          <w:sz w:val="28"/>
          <w:szCs w:val="28"/>
        </w:rPr>
        <w:t xml:space="preserve">В 2022 году комиссией </w:t>
      </w:r>
      <w:r w:rsidR="004B6CC0">
        <w:rPr>
          <w:rFonts w:ascii="Times New Roman" w:hAnsi="Times New Roman"/>
          <w:sz w:val="28"/>
          <w:szCs w:val="28"/>
        </w:rPr>
        <w:t xml:space="preserve">по Регламенту </w:t>
      </w:r>
      <w:r w:rsidRPr="005C7DFF">
        <w:rPr>
          <w:rFonts w:ascii="Times New Roman" w:hAnsi="Times New Roman"/>
          <w:sz w:val="28"/>
          <w:szCs w:val="28"/>
        </w:rPr>
        <w:t>проводилась системная работа по обращениям граждан и организаций, по вопросам, связанным с деятельностью комиссии</w:t>
      </w:r>
      <w:r w:rsidR="004B6CC0" w:rsidRPr="004B6CC0">
        <w:rPr>
          <w:rFonts w:ascii="Times New Roman" w:hAnsi="Times New Roman"/>
          <w:sz w:val="28"/>
          <w:szCs w:val="28"/>
        </w:rPr>
        <w:t xml:space="preserve"> </w:t>
      </w:r>
      <w:r w:rsidR="004B6CC0">
        <w:rPr>
          <w:rFonts w:ascii="Times New Roman" w:hAnsi="Times New Roman"/>
          <w:sz w:val="28"/>
          <w:szCs w:val="28"/>
        </w:rPr>
        <w:t>по Регламенту</w:t>
      </w:r>
      <w:r w:rsidRPr="005C7DFF">
        <w:rPr>
          <w:rFonts w:ascii="Times New Roman" w:hAnsi="Times New Roman"/>
          <w:sz w:val="28"/>
          <w:szCs w:val="28"/>
        </w:rPr>
        <w:t>. Так, в апреле на заседании комиссии было рассмотрено обращение «О нарушении Правил депутатской этики» в отношении 1 депутата. По результатам рассмотрения комиссией</w:t>
      </w:r>
      <w:r w:rsidR="004B6CC0" w:rsidRPr="004B6CC0">
        <w:rPr>
          <w:rFonts w:ascii="Times New Roman" w:hAnsi="Times New Roman"/>
          <w:sz w:val="28"/>
          <w:szCs w:val="28"/>
        </w:rPr>
        <w:t xml:space="preserve"> </w:t>
      </w:r>
      <w:r w:rsidR="004B6CC0">
        <w:rPr>
          <w:rFonts w:ascii="Times New Roman" w:hAnsi="Times New Roman"/>
          <w:sz w:val="28"/>
          <w:szCs w:val="28"/>
        </w:rPr>
        <w:t>по Регламенту</w:t>
      </w:r>
      <w:r w:rsidRPr="005C7DFF">
        <w:rPr>
          <w:rFonts w:ascii="Times New Roman" w:hAnsi="Times New Roman"/>
          <w:sz w:val="28"/>
          <w:szCs w:val="28"/>
        </w:rPr>
        <w:t xml:space="preserve"> было вынесено решение об отсутствии в действиях депутата Законодательного Собрания нарушения Правил депутатской этики, заявителю дан ответ.</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hAnsi="Times New Roman"/>
          <w:sz w:val="28"/>
          <w:szCs w:val="28"/>
        </w:rPr>
        <w:t xml:space="preserve">В течение года комиссией </w:t>
      </w:r>
      <w:r w:rsidR="004B6CC0">
        <w:rPr>
          <w:rFonts w:ascii="Times New Roman" w:hAnsi="Times New Roman"/>
          <w:sz w:val="28"/>
          <w:szCs w:val="28"/>
        </w:rPr>
        <w:t xml:space="preserve">по Регламенту </w:t>
      </w:r>
      <w:r w:rsidRPr="005C7DFF">
        <w:rPr>
          <w:rFonts w:ascii="Times New Roman" w:hAnsi="Times New Roman"/>
          <w:sz w:val="28"/>
          <w:szCs w:val="28"/>
        </w:rPr>
        <w:t>также регистрировались изменения в составе депутатских групп и фракций. Так, в июне 2022 года</w:t>
      </w:r>
      <w:r w:rsidRPr="005C7DFF">
        <w:rPr>
          <w:rFonts w:ascii="Times New Roman" w:eastAsia="Calibri" w:hAnsi="Times New Roman"/>
          <w:sz w:val="28"/>
          <w:szCs w:val="28"/>
        </w:rPr>
        <w:t xml:space="preserve"> комиссией по Регламенту из Реестра депутатских фракций и депутатских групп в Законодательном Собрании Иркутской области исключена депутатская группа партии «Гражданская платформа». </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t xml:space="preserve">За отчетный период состоялось 13 заседаний комиссии по Регламенту, на которых было рассмотрено 37 вопросов, 22 из них вынесены на рассмотрение сессии Законодательного Собрания. В состав вопросов, вынесенных на сессии, были включены следующие: </w:t>
      </w:r>
    </w:p>
    <w:p w:rsidR="005C7DFF" w:rsidRPr="005C7DFF" w:rsidRDefault="005C7DFF" w:rsidP="005C7DFF">
      <w:pPr>
        <w:ind w:firstLine="709"/>
        <w:jc w:val="both"/>
        <w:rPr>
          <w:rFonts w:ascii="Times New Roman" w:hAnsi="Times New Roman"/>
          <w:iCs/>
          <w:color w:val="000000"/>
          <w:sz w:val="28"/>
          <w:szCs w:val="28"/>
          <w:shd w:val="clear" w:color="auto" w:fill="FFFFFF"/>
        </w:rPr>
      </w:pPr>
      <w:r w:rsidRPr="005C7DFF">
        <w:rPr>
          <w:rFonts w:ascii="Times New Roman" w:hAnsi="Times New Roman"/>
          <w:iCs/>
          <w:color w:val="000000"/>
          <w:sz w:val="28"/>
          <w:szCs w:val="28"/>
          <w:shd w:val="clear" w:color="auto" w:fill="FFFFFF"/>
        </w:rPr>
        <w:t>- «О результатах рассмотрения отчета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2021 год»;</w:t>
      </w:r>
    </w:p>
    <w:p w:rsidR="005C7DFF" w:rsidRPr="005C7DFF" w:rsidRDefault="005C7DFF" w:rsidP="005C7DFF">
      <w:pPr>
        <w:ind w:firstLine="709"/>
        <w:jc w:val="both"/>
        <w:rPr>
          <w:rFonts w:ascii="Times New Roman" w:hAnsi="Times New Roman"/>
          <w:iCs/>
          <w:color w:val="000000"/>
          <w:sz w:val="28"/>
          <w:szCs w:val="28"/>
          <w:shd w:val="clear" w:color="auto" w:fill="FFFFFF"/>
        </w:rPr>
      </w:pPr>
      <w:r w:rsidRPr="005C7DFF">
        <w:rPr>
          <w:rFonts w:ascii="Times New Roman" w:hAnsi="Times New Roman"/>
          <w:iCs/>
          <w:color w:val="000000"/>
          <w:sz w:val="28"/>
          <w:szCs w:val="28"/>
          <w:shd w:val="clear" w:color="auto" w:fill="FFFFFF"/>
        </w:rPr>
        <w:t>- «О результатах рассмотрения отчета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2021 год»;</w:t>
      </w:r>
    </w:p>
    <w:p w:rsidR="005C7DFF" w:rsidRPr="005C7DFF" w:rsidRDefault="005C7DFF" w:rsidP="005C7DFF">
      <w:pPr>
        <w:ind w:firstLine="709"/>
        <w:jc w:val="both"/>
        <w:rPr>
          <w:rFonts w:ascii="Times New Roman" w:hAnsi="Times New Roman"/>
          <w:iCs/>
          <w:color w:val="000000"/>
          <w:sz w:val="28"/>
          <w:szCs w:val="28"/>
          <w:shd w:val="clear" w:color="auto" w:fill="FFFFFF"/>
        </w:rPr>
      </w:pPr>
      <w:r w:rsidRPr="005C7DFF">
        <w:rPr>
          <w:rFonts w:ascii="Times New Roman" w:hAnsi="Times New Roman"/>
          <w:iCs/>
          <w:color w:val="000000"/>
          <w:sz w:val="28"/>
          <w:szCs w:val="28"/>
          <w:shd w:val="clear" w:color="auto" w:fill="FFFFFF"/>
        </w:rPr>
        <w:t>- «Об утверждении кандидатуры от Законодательного Собрания Иркутской области в состав редакционного совета общественно-политической газеты «Областная» и о внесении изменений в пункт 1 постановления Законодательного Собрания Иркутской области от 05.12.2018 № 7/4-ЗС «Об утверждении кандидатур от Законодательного Собрания Иркутской области в состав редакционного совета общественно-политической газеты «Областная»»;</w:t>
      </w:r>
    </w:p>
    <w:p w:rsidR="005C7DFF" w:rsidRPr="005C7DFF" w:rsidRDefault="005C7DFF" w:rsidP="005C7DFF">
      <w:pPr>
        <w:ind w:firstLine="709"/>
        <w:jc w:val="both"/>
        <w:rPr>
          <w:rFonts w:ascii="Times New Roman" w:hAnsi="Times New Roman"/>
          <w:iCs/>
          <w:color w:val="000000"/>
          <w:sz w:val="28"/>
          <w:szCs w:val="28"/>
          <w:shd w:val="clear" w:color="auto" w:fill="FFFFFF"/>
        </w:rPr>
      </w:pPr>
      <w:r w:rsidRPr="005C7DFF">
        <w:rPr>
          <w:rFonts w:ascii="Times New Roman" w:hAnsi="Times New Roman"/>
          <w:iCs/>
          <w:color w:val="000000"/>
          <w:sz w:val="28"/>
          <w:szCs w:val="28"/>
          <w:shd w:val="clear" w:color="auto" w:fill="FFFFFF"/>
        </w:rPr>
        <w:t>- «Об утверждении Устава общественно-политической газеты «Областная»»</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t>- «Отчет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за 2021 год»;</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t>- «О составе редакционного совета общественно-политической газеты «Областная»»;</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lastRenderedPageBreak/>
        <w:t xml:space="preserve">- «Об утверждении кандидатур от Законодательного Собрания Иркутской области в состав редакционного совета сетевого издания «Официальный интернет-портал правовой информации Иркутской области» </w:t>
      </w:r>
      <w:r w:rsidRPr="004B6CC0">
        <w:rPr>
          <w:rFonts w:ascii="Times New Roman" w:eastAsia="Calibri" w:hAnsi="Times New Roman"/>
          <w:sz w:val="28"/>
          <w:szCs w:val="28"/>
        </w:rPr>
        <w:t>(</w:t>
      </w:r>
      <w:hyperlink r:id="rId46" w:history="1">
        <w:r w:rsidRPr="004B6CC0">
          <w:rPr>
            <w:rStyle w:val="a5"/>
            <w:rFonts w:ascii="Times New Roman" w:eastAsia="Calibri" w:hAnsi="Times New Roman"/>
            <w:color w:val="auto"/>
            <w:sz w:val="28"/>
            <w:szCs w:val="28"/>
            <w:u w:val="none"/>
          </w:rPr>
          <w:t>www.ogirk.ru)»</w:t>
        </w:r>
      </w:hyperlink>
      <w:r w:rsidRPr="005C7DFF">
        <w:rPr>
          <w:rFonts w:ascii="Times New Roman" w:eastAsia="Calibri" w:hAnsi="Times New Roman"/>
          <w:sz w:val="28"/>
          <w:szCs w:val="28"/>
        </w:rPr>
        <w:t>;</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t>- «Об информации о состоянии, проблемах и перспективах социально ориентированной деятельности некоммерческих организаций в Иркутской области за 2021 год»;</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t>- «Информация о работе депутатов Законодательного Собрания Иркутской области третьего созыва за период с 01.01.2021 по 31.12.2021»;</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t xml:space="preserve"> - «О применении к депутату Законодательного Собрания Иркутской области Сумарокову П.И. меры ответственности»</w:t>
      </w:r>
      <w:r w:rsidR="004B6CC0">
        <w:rPr>
          <w:rFonts w:ascii="Times New Roman" w:eastAsia="Calibri" w:hAnsi="Times New Roman"/>
          <w:sz w:val="28"/>
          <w:szCs w:val="28"/>
        </w:rPr>
        <w:t>.</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В соответствии с постановлением Законодательного Собрания Иркутской области от 22.09.2010 № 24/5-ЗС на заседании комиссии по Регламенту 21 июня 2022 года были приняты решения о внесении на рассмотрение Законодательного Собрания вопросов о награждении Почетным знаком Юрия Абрамовича Ножикова «ПРИЗНАНИЕ» </w:t>
      </w:r>
      <w:r w:rsidRPr="005C7DFF">
        <w:rPr>
          <w:rFonts w:ascii="Times New Roman" w:eastAsia="Calibri" w:hAnsi="Times New Roman"/>
          <w:sz w:val="28"/>
          <w:szCs w:val="28"/>
        </w:rPr>
        <w:t xml:space="preserve">Круглова Виктора Кузьмича </w:t>
      </w:r>
      <w:r w:rsidRPr="005C7DFF">
        <w:rPr>
          <w:rFonts w:ascii="Times New Roman" w:hAnsi="Times New Roman"/>
          <w:sz w:val="28"/>
          <w:szCs w:val="28"/>
        </w:rPr>
        <w:t>–</w:t>
      </w:r>
      <w:r w:rsidRPr="005C7DFF">
        <w:rPr>
          <w:rFonts w:ascii="Times New Roman" w:eastAsia="Calibri" w:hAnsi="Times New Roman"/>
          <w:sz w:val="28"/>
          <w:szCs w:val="28"/>
        </w:rPr>
        <w:t xml:space="preserve"> </w:t>
      </w:r>
      <w:r w:rsidRPr="005C7DFF">
        <w:rPr>
          <w:rFonts w:ascii="Times New Roman" w:hAnsi="Times New Roman"/>
          <w:sz w:val="28"/>
          <w:szCs w:val="28"/>
        </w:rPr>
        <w:t xml:space="preserve">председателя Совета директоров акционерного общества «Саянскхимпласт» </w:t>
      </w:r>
      <w:r w:rsidRPr="005C7DFF">
        <w:rPr>
          <w:rFonts w:ascii="Times New Roman" w:eastAsia="Calibri" w:hAnsi="Times New Roman"/>
          <w:sz w:val="28"/>
          <w:szCs w:val="28"/>
        </w:rPr>
        <w:t xml:space="preserve">и Смирнова Владимира </w:t>
      </w:r>
      <w:r w:rsidRPr="005C7DFF">
        <w:rPr>
          <w:rFonts w:ascii="Times New Roman" w:hAnsi="Times New Roman"/>
          <w:sz w:val="28"/>
          <w:szCs w:val="28"/>
        </w:rPr>
        <w:t>Ивановича – генерального директора акционерного общества «Гелиос»</w:t>
      </w:r>
      <w:r w:rsidRPr="005C7DFF">
        <w:rPr>
          <w:rFonts w:ascii="Times New Roman" w:hAnsi="Times New Roman"/>
          <w:sz w:val="28"/>
          <w:szCs w:val="28"/>
          <w:shd w:val="clear" w:color="auto" w:fill="FFFFFF"/>
        </w:rPr>
        <w:t>.</w:t>
      </w:r>
    </w:p>
    <w:p w:rsidR="005C7DFF" w:rsidRPr="005C7DFF" w:rsidRDefault="005C7DFF" w:rsidP="005C7DFF">
      <w:pPr>
        <w:ind w:firstLine="709"/>
        <w:jc w:val="both"/>
        <w:rPr>
          <w:rFonts w:ascii="Times New Roman" w:hAnsi="Times New Roman"/>
          <w:sz w:val="28"/>
          <w:szCs w:val="28"/>
        </w:rPr>
      </w:pPr>
      <w:r w:rsidRPr="005C7DFF">
        <w:rPr>
          <w:rFonts w:ascii="Times New Roman" w:eastAsia="Calibri" w:hAnsi="Times New Roman"/>
          <w:sz w:val="28"/>
          <w:szCs w:val="28"/>
        </w:rPr>
        <w:t xml:space="preserve">Также на сессии Законодательного Собрания было вынесено 10 </w:t>
      </w:r>
      <w:r w:rsidRPr="005C7DFF">
        <w:rPr>
          <w:rFonts w:ascii="Times New Roman" w:hAnsi="Times New Roman"/>
          <w:sz w:val="28"/>
          <w:szCs w:val="28"/>
        </w:rPr>
        <w:t xml:space="preserve">вопросов о награждении Почетной грамотой Законодательного Собрания Иркутской области в соответствии с порядком и условиями награждения, установленными Законом Иркутской области от 24 декабря 2010 года № 141-ОЗ «О наградах Иркутской области и почетных званиях Иркутской области», в рамках которых по 202 ходатайствам принято 11 постановлений Законодательного Собрания.  Материалы в установленном порядке размещены в средствах массовой информации, награждаемым выплачено единовременное денежное поощрение. </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01.03.2022 в рамках работы комиссии</w:t>
      </w:r>
      <w:r w:rsidR="004B6CC0" w:rsidRPr="004B6CC0">
        <w:rPr>
          <w:rFonts w:ascii="Times New Roman" w:hAnsi="Times New Roman"/>
          <w:sz w:val="28"/>
          <w:szCs w:val="28"/>
        </w:rPr>
        <w:t xml:space="preserve"> </w:t>
      </w:r>
      <w:r w:rsidR="004B6CC0">
        <w:rPr>
          <w:rFonts w:ascii="Times New Roman" w:hAnsi="Times New Roman"/>
          <w:sz w:val="28"/>
          <w:szCs w:val="28"/>
        </w:rPr>
        <w:t>по Регламенту</w:t>
      </w:r>
      <w:r w:rsidRPr="005C7DFF">
        <w:rPr>
          <w:rFonts w:ascii="Times New Roman" w:hAnsi="Times New Roman"/>
          <w:sz w:val="28"/>
          <w:szCs w:val="28"/>
        </w:rPr>
        <w:t>, был проведен круглый стол со спортивным</w:t>
      </w:r>
      <w:r w:rsidR="004B6CC0">
        <w:rPr>
          <w:rFonts w:ascii="Times New Roman" w:hAnsi="Times New Roman"/>
          <w:sz w:val="28"/>
          <w:szCs w:val="28"/>
        </w:rPr>
        <w:t>и федерациями Иркутской области</w:t>
      </w:r>
      <w:r w:rsidRPr="005C7DFF">
        <w:rPr>
          <w:rFonts w:ascii="Times New Roman" w:hAnsi="Times New Roman"/>
          <w:sz w:val="28"/>
          <w:szCs w:val="28"/>
        </w:rPr>
        <w:t xml:space="preserve"> на тему «Вопросы развития физической культуры и массового спорта в Иркутской области: проблем</w:t>
      </w:r>
      <w:r w:rsidR="004B6CC0">
        <w:rPr>
          <w:rFonts w:ascii="Times New Roman" w:hAnsi="Times New Roman"/>
          <w:sz w:val="28"/>
          <w:szCs w:val="28"/>
        </w:rPr>
        <w:t>ы и перспективы».</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14.04.2022 члены комиссии </w:t>
      </w:r>
      <w:r w:rsidR="004B6CC0">
        <w:rPr>
          <w:rFonts w:ascii="Times New Roman" w:hAnsi="Times New Roman"/>
          <w:sz w:val="28"/>
          <w:szCs w:val="28"/>
        </w:rPr>
        <w:t xml:space="preserve">по Регламенту </w:t>
      </w:r>
      <w:r w:rsidRPr="005C7DFF">
        <w:rPr>
          <w:rFonts w:ascii="Times New Roman" w:hAnsi="Times New Roman"/>
          <w:sz w:val="28"/>
          <w:szCs w:val="28"/>
        </w:rPr>
        <w:t>принимали участие в качестве экспертов в конкурсе рисунков среди молодежи, молодежных организаций и объединений «Вместе мы сильнее», организованном Иркутской региональной общественной организацией по защите прав детей, оказавшихся в трудной жизненной ситуации. Конкурс рисунков проводился в поддержку военных, задействова</w:t>
      </w:r>
      <w:r w:rsidR="004B6CC0">
        <w:rPr>
          <w:rFonts w:ascii="Times New Roman" w:hAnsi="Times New Roman"/>
          <w:sz w:val="28"/>
          <w:szCs w:val="28"/>
        </w:rPr>
        <w:t>нных в спецоперации на Украине.</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В апреле</w:t>
      </w:r>
      <w:r w:rsidR="004B6CC0">
        <w:rPr>
          <w:rFonts w:ascii="Times New Roman" w:hAnsi="Times New Roman"/>
          <w:sz w:val="28"/>
          <w:szCs w:val="28"/>
        </w:rPr>
        <w:t xml:space="preserve"> – </w:t>
      </w:r>
      <w:r w:rsidRPr="005C7DFF">
        <w:rPr>
          <w:rFonts w:ascii="Times New Roman" w:hAnsi="Times New Roman"/>
          <w:sz w:val="28"/>
          <w:szCs w:val="28"/>
        </w:rPr>
        <w:t xml:space="preserve">мае 2022 года на площадке комиссии </w:t>
      </w:r>
      <w:r w:rsidR="004B6CC0">
        <w:rPr>
          <w:rFonts w:ascii="Times New Roman" w:hAnsi="Times New Roman"/>
          <w:sz w:val="28"/>
          <w:szCs w:val="28"/>
        </w:rPr>
        <w:t xml:space="preserve">по Регламенту </w:t>
      </w:r>
      <w:r w:rsidRPr="005C7DFF">
        <w:rPr>
          <w:rFonts w:ascii="Times New Roman" w:hAnsi="Times New Roman"/>
          <w:sz w:val="28"/>
          <w:szCs w:val="28"/>
        </w:rPr>
        <w:t>по инициативе общественных организаций уже во второй раз был создан организационный комитет по подготовке и проведению конкурса «Связь времен и поколений», посвященн</w:t>
      </w:r>
      <w:r w:rsidR="004B6CC0">
        <w:rPr>
          <w:rFonts w:ascii="Times New Roman" w:hAnsi="Times New Roman"/>
          <w:sz w:val="28"/>
          <w:szCs w:val="28"/>
        </w:rPr>
        <w:t>ого</w:t>
      </w:r>
      <w:r w:rsidRPr="005C7DFF">
        <w:rPr>
          <w:rFonts w:ascii="Times New Roman" w:hAnsi="Times New Roman"/>
          <w:sz w:val="28"/>
          <w:szCs w:val="28"/>
        </w:rPr>
        <w:t xml:space="preserve"> 77</w:t>
      </w:r>
      <w:r w:rsidR="004B6CC0">
        <w:rPr>
          <w:rFonts w:ascii="Times New Roman" w:hAnsi="Times New Roman"/>
          <w:sz w:val="28"/>
          <w:szCs w:val="28"/>
        </w:rPr>
        <w:t>-й</w:t>
      </w:r>
      <w:r w:rsidRPr="005C7DFF">
        <w:rPr>
          <w:rFonts w:ascii="Times New Roman" w:hAnsi="Times New Roman"/>
          <w:sz w:val="28"/>
          <w:szCs w:val="28"/>
        </w:rPr>
        <w:t xml:space="preserve"> годовщине Победы в Великой Отечественной войне. Конкурс призван содействовать формированию гражданского сознания молод</w:t>
      </w:r>
      <w:r w:rsidR="004B6CC0">
        <w:rPr>
          <w:rFonts w:ascii="Times New Roman" w:hAnsi="Times New Roman"/>
          <w:sz w:val="28"/>
          <w:szCs w:val="28"/>
        </w:rPr>
        <w:t>е</w:t>
      </w:r>
      <w:r w:rsidRPr="005C7DFF">
        <w:rPr>
          <w:rFonts w:ascii="Times New Roman" w:hAnsi="Times New Roman"/>
          <w:sz w:val="28"/>
          <w:szCs w:val="28"/>
        </w:rPr>
        <w:t>жи через осмысление знаний о событиях Великой Отечественной войны, в том числе через историю своей семьи и е</w:t>
      </w:r>
      <w:r w:rsidR="004B6CC0">
        <w:rPr>
          <w:rFonts w:ascii="Times New Roman" w:hAnsi="Times New Roman"/>
          <w:sz w:val="28"/>
          <w:szCs w:val="28"/>
        </w:rPr>
        <w:t>е</w:t>
      </w:r>
      <w:r w:rsidRPr="005C7DFF">
        <w:rPr>
          <w:rFonts w:ascii="Times New Roman" w:hAnsi="Times New Roman"/>
          <w:sz w:val="28"/>
          <w:szCs w:val="28"/>
        </w:rPr>
        <w:t xml:space="preserve"> вклада в Победу.  На конкурс поступило более 200 работ, соответствующих установленным критериям. 1 июня состоялось торжественное награждение </w:t>
      </w:r>
      <w:r w:rsidR="004B6CC0">
        <w:rPr>
          <w:rFonts w:ascii="Times New Roman" w:hAnsi="Times New Roman"/>
          <w:sz w:val="28"/>
          <w:szCs w:val="28"/>
        </w:rPr>
        <w:t>победителей и призеров конкурса.</w:t>
      </w:r>
    </w:p>
    <w:p w:rsidR="005C7DFF" w:rsidRPr="005C7DFF" w:rsidRDefault="005C7DFF" w:rsidP="005C7DFF">
      <w:pPr>
        <w:ind w:firstLine="709"/>
        <w:jc w:val="both"/>
        <w:rPr>
          <w:rFonts w:ascii="Times New Roman" w:hAnsi="Times New Roman"/>
          <w:color w:val="000000"/>
          <w:sz w:val="28"/>
          <w:szCs w:val="28"/>
        </w:rPr>
      </w:pPr>
      <w:r w:rsidRPr="005C7DFF">
        <w:rPr>
          <w:rFonts w:ascii="Times New Roman" w:hAnsi="Times New Roman"/>
          <w:color w:val="000000"/>
          <w:sz w:val="28"/>
          <w:szCs w:val="28"/>
        </w:rPr>
        <w:lastRenderedPageBreak/>
        <w:t>02.06.20</w:t>
      </w:r>
      <w:r w:rsidR="004B6CC0">
        <w:rPr>
          <w:rFonts w:ascii="Times New Roman" w:hAnsi="Times New Roman"/>
          <w:color w:val="000000"/>
          <w:sz w:val="28"/>
          <w:szCs w:val="28"/>
        </w:rPr>
        <w:t>22 комиссией по Регламенту</w:t>
      </w:r>
      <w:r w:rsidRPr="005C7DFF">
        <w:rPr>
          <w:rFonts w:ascii="Times New Roman" w:hAnsi="Times New Roman"/>
          <w:color w:val="000000"/>
          <w:sz w:val="28"/>
          <w:szCs w:val="28"/>
        </w:rPr>
        <w:t xml:space="preserve"> совместно с комитетом </w:t>
      </w:r>
      <w:r w:rsidRPr="005C7DFF">
        <w:rPr>
          <w:rFonts w:ascii="Times New Roman" w:hAnsi="Times New Roman"/>
          <w:bCs/>
          <w:color w:val="000000"/>
          <w:sz w:val="28"/>
          <w:szCs w:val="28"/>
          <w:shd w:val="clear" w:color="auto" w:fill="FFFFFF"/>
        </w:rPr>
        <w:t>по законодательству о государственном строительстве области и местном самоуправлении</w:t>
      </w:r>
      <w:r w:rsidRPr="005C7DFF">
        <w:rPr>
          <w:rFonts w:ascii="Times New Roman" w:hAnsi="Times New Roman"/>
          <w:color w:val="000000"/>
          <w:sz w:val="28"/>
          <w:szCs w:val="28"/>
        </w:rPr>
        <w:t xml:space="preserve"> был проведен обучающий семинар в рамках мероприятия «Парламентская школа» для вновь избранных депутатов и председателей </w:t>
      </w:r>
      <w:r w:rsidR="004B6CC0">
        <w:rPr>
          <w:rFonts w:ascii="Times New Roman" w:hAnsi="Times New Roman"/>
          <w:color w:val="000000"/>
          <w:sz w:val="28"/>
          <w:szCs w:val="28"/>
        </w:rPr>
        <w:t>д</w:t>
      </w:r>
      <w:r w:rsidRPr="005C7DFF">
        <w:rPr>
          <w:rFonts w:ascii="Times New Roman" w:hAnsi="Times New Roman"/>
          <w:color w:val="000000"/>
          <w:sz w:val="28"/>
          <w:szCs w:val="28"/>
        </w:rPr>
        <w:t>ум муниципальных образований Иркутской области. На семинаре ознакомили участников с возможностями применения системы «Электронный парламент» и мерами поддержки и сопровождения деятельности социально</w:t>
      </w:r>
      <w:r w:rsidR="004B6CC0">
        <w:rPr>
          <w:rFonts w:ascii="Times New Roman" w:hAnsi="Times New Roman"/>
          <w:color w:val="000000"/>
          <w:sz w:val="28"/>
          <w:szCs w:val="28"/>
        </w:rPr>
        <w:t xml:space="preserve"> </w:t>
      </w:r>
      <w:r w:rsidRPr="005C7DFF">
        <w:rPr>
          <w:rFonts w:ascii="Times New Roman" w:hAnsi="Times New Roman"/>
          <w:color w:val="000000"/>
          <w:sz w:val="28"/>
          <w:szCs w:val="28"/>
        </w:rPr>
        <w:t>ориентированных некоммерческих организаций, а также рассматривали вопросы взаимодействия с институтами гражданского общества в Иркутской области.</w:t>
      </w:r>
    </w:p>
    <w:p w:rsidR="005C7DFF" w:rsidRPr="005C7DFF" w:rsidRDefault="005C7DFF" w:rsidP="005C7DFF">
      <w:pPr>
        <w:ind w:firstLine="709"/>
        <w:jc w:val="both"/>
        <w:rPr>
          <w:rFonts w:ascii="Times New Roman" w:hAnsi="Times New Roman"/>
          <w:sz w:val="28"/>
          <w:szCs w:val="28"/>
        </w:rPr>
      </w:pPr>
      <w:r w:rsidRPr="005C7DFF">
        <w:rPr>
          <w:rFonts w:ascii="Times New Roman" w:eastAsia="Calibri" w:hAnsi="Times New Roman"/>
          <w:sz w:val="28"/>
          <w:szCs w:val="28"/>
        </w:rPr>
        <w:t xml:space="preserve">В ноябре 2022 года представители комиссии </w:t>
      </w:r>
      <w:r w:rsidR="004B6CC0">
        <w:rPr>
          <w:rFonts w:ascii="Times New Roman" w:hAnsi="Times New Roman"/>
          <w:sz w:val="28"/>
          <w:szCs w:val="28"/>
        </w:rPr>
        <w:t xml:space="preserve">по Регламенту </w:t>
      </w:r>
      <w:r w:rsidRPr="005C7DFF">
        <w:rPr>
          <w:rFonts w:ascii="Times New Roman" w:eastAsia="Calibri" w:hAnsi="Times New Roman"/>
          <w:sz w:val="28"/>
          <w:szCs w:val="28"/>
        </w:rPr>
        <w:t xml:space="preserve">работали в составе </w:t>
      </w:r>
      <w:r w:rsidRPr="005C7DFF">
        <w:rPr>
          <w:rFonts w:ascii="Times New Roman" w:hAnsi="Times New Roman"/>
          <w:sz w:val="28"/>
          <w:szCs w:val="28"/>
        </w:rPr>
        <w:t xml:space="preserve">экспертного совета ежегодного областного конкурса на лучшие журналистские материалы по освещению деятельности Законодательного Собрания Иркутской области в средствах массовой информации, который проводится с целью совершенствования информирования населения Иркутской области о деятельности Законодательного Собрания; </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Кроме того, члены комиссии по Регламенту в 2022 году принимали участие в работе:</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t xml:space="preserve">- </w:t>
      </w:r>
      <w:r w:rsidR="004B6CC0">
        <w:rPr>
          <w:rFonts w:ascii="Times New Roman" w:eastAsia="Calibri" w:hAnsi="Times New Roman"/>
          <w:sz w:val="28"/>
          <w:szCs w:val="28"/>
        </w:rPr>
        <w:t>К</w:t>
      </w:r>
      <w:r w:rsidRPr="005C7DFF">
        <w:rPr>
          <w:rFonts w:ascii="Times New Roman" w:eastAsia="Calibri" w:hAnsi="Times New Roman"/>
          <w:sz w:val="28"/>
          <w:szCs w:val="28"/>
        </w:rPr>
        <w:t>оординационного межконфессионального совета при Законодательном Собрании Иркутской области;</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hAnsi="Times New Roman"/>
          <w:sz w:val="28"/>
          <w:szCs w:val="28"/>
        </w:rPr>
        <w:t xml:space="preserve">- </w:t>
      </w:r>
      <w:r w:rsidR="004B6CC0">
        <w:rPr>
          <w:rFonts w:ascii="Times New Roman" w:hAnsi="Times New Roman"/>
          <w:sz w:val="28"/>
          <w:szCs w:val="28"/>
        </w:rPr>
        <w:t>С</w:t>
      </w:r>
      <w:r w:rsidRPr="005C7DFF">
        <w:rPr>
          <w:rFonts w:ascii="Times New Roman" w:hAnsi="Times New Roman"/>
          <w:sz w:val="28"/>
          <w:szCs w:val="28"/>
        </w:rPr>
        <w:t>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Pr="005C7DFF">
        <w:rPr>
          <w:rFonts w:ascii="Times New Roman" w:eastAsia="Calibri" w:hAnsi="Times New Roman"/>
          <w:sz w:val="28"/>
          <w:szCs w:val="28"/>
        </w:rPr>
        <w:t>; а также в работе комиссии по оценке конкурсных материалов на лучшую организацию работы представительного органа муниципального образования Иркутской области и в рабочей группе по внесению изменений в Положение о конкурсе;</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 </w:t>
      </w:r>
      <w:r w:rsidR="004B6CC0">
        <w:rPr>
          <w:rFonts w:ascii="Times New Roman" w:hAnsi="Times New Roman"/>
          <w:sz w:val="28"/>
          <w:szCs w:val="28"/>
        </w:rPr>
        <w:t>К</w:t>
      </w:r>
      <w:r w:rsidRPr="005C7DFF">
        <w:rPr>
          <w:rFonts w:ascii="Times New Roman" w:hAnsi="Times New Roman"/>
          <w:sz w:val="28"/>
          <w:szCs w:val="28"/>
        </w:rPr>
        <w:t>оординационного совета по вопросам патриотического воспитания при Законодательном Собрании Иркутской области;</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 Общественного </w:t>
      </w:r>
      <w:r w:rsidR="004B6CC0">
        <w:rPr>
          <w:rFonts w:ascii="Times New Roman" w:hAnsi="Times New Roman"/>
          <w:sz w:val="28"/>
          <w:szCs w:val="28"/>
        </w:rPr>
        <w:t>С</w:t>
      </w:r>
      <w:r w:rsidRPr="005C7DFF">
        <w:rPr>
          <w:rFonts w:ascii="Times New Roman" w:hAnsi="Times New Roman"/>
          <w:sz w:val="28"/>
          <w:szCs w:val="28"/>
        </w:rPr>
        <w:t>овета при Законодательном Собрании Иркутской области;</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 комиссии ежегодного областного конкурса на лучшее мероприятие по патриотическому воспитанию обучающихся образовательных организаций, посвященного памяти дважды </w:t>
      </w:r>
      <w:r w:rsidR="004B6CC0">
        <w:rPr>
          <w:rFonts w:ascii="Times New Roman" w:hAnsi="Times New Roman"/>
          <w:sz w:val="28"/>
          <w:szCs w:val="28"/>
        </w:rPr>
        <w:t>Г</w:t>
      </w:r>
      <w:r w:rsidRPr="005C7DFF">
        <w:rPr>
          <w:rFonts w:ascii="Times New Roman" w:hAnsi="Times New Roman"/>
          <w:sz w:val="28"/>
          <w:szCs w:val="28"/>
        </w:rPr>
        <w:t>ероя Советского Союза А.П. Белобородова;</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антикризисного штаба при Правительстве Иркутской области;</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t>- оперативного штаба по предупреждению завоза и распространения новой корон</w:t>
      </w:r>
      <w:r w:rsidR="004B6CC0">
        <w:rPr>
          <w:rFonts w:ascii="Times New Roman" w:eastAsia="Calibri" w:hAnsi="Times New Roman"/>
          <w:sz w:val="28"/>
          <w:szCs w:val="28"/>
        </w:rPr>
        <w:t>а</w:t>
      </w:r>
      <w:r w:rsidRPr="005C7DFF">
        <w:rPr>
          <w:rFonts w:ascii="Times New Roman" w:eastAsia="Calibri" w:hAnsi="Times New Roman"/>
          <w:sz w:val="28"/>
          <w:szCs w:val="28"/>
        </w:rPr>
        <w:t>вирусной инфекции (</w:t>
      </w:r>
      <w:r w:rsidRPr="005C7DFF">
        <w:rPr>
          <w:rFonts w:ascii="Times New Roman" w:eastAsia="Calibri" w:hAnsi="Times New Roman"/>
          <w:sz w:val="28"/>
          <w:szCs w:val="28"/>
          <w:lang w:val="en-US"/>
        </w:rPr>
        <w:t>COVID</w:t>
      </w:r>
      <w:r w:rsidRPr="005C7DFF">
        <w:rPr>
          <w:rFonts w:ascii="Times New Roman" w:eastAsia="Calibri" w:hAnsi="Times New Roman"/>
          <w:sz w:val="28"/>
          <w:szCs w:val="28"/>
        </w:rPr>
        <w:t xml:space="preserve">-19) на территории Иркутской области; </w:t>
      </w:r>
    </w:p>
    <w:p w:rsidR="005C7DFF" w:rsidRPr="005C7DFF" w:rsidRDefault="005C7DFF" w:rsidP="005C7DFF">
      <w:pPr>
        <w:ind w:firstLine="709"/>
        <w:jc w:val="both"/>
        <w:rPr>
          <w:rFonts w:ascii="Times New Roman" w:eastAsia="Calibri" w:hAnsi="Times New Roman"/>
          <w:sz w:val="28"/>
          <w:szCs w:val="28"/>
        </w:rPr>
      </w:pPr>
      <w:r w:rsidRPr="005C7DFF">
        <w:rPr>
          <w:rFonts w:ascii="Times New Roman" w:eastAsia="Calibri" w:hAnsi="Times New Roman"/>
          <w:sz w:val="28"/>
          <w:szCs w:val="28"/>
        </w:rPr>
        <w:t xml:space="preserve">- </w:t>
      </w:r>
      <w:r w:rsidR="004B6CC0">
        <w:rPr>
          <w:rFonts w:ascii="Times New Roman" w:eastAsia="Calibri" w:hAnsi="Times New Roman"/>
          <w:sz w:val="28"/>
          <w:szCs w:val="28"/>
        </w:rPr>
        <w:t>М</w:t>
      </w:r>
      <w:r w:rsidRPr="005C7DFF">
        <w:rPr>
          <w:rFonts w:ascii="Times New Roman" w:eastAsia="Calibri" w:hAnsi="Times New Roman"/>
          <w:sz w:val="28"/>
          <w:szCs w:val="28"/>
        </w:rPr>
        <w:t>олодежного парламента при Законодательном Собрании Иркутской области.</w:t>
      </w:r>
    </w:p>
    <w:p w:rsidR="005C7DFF" w:rsidRPr="005C7DFF" w:rsidRDefault="004B6CC0" w:rsidP="005C7DFF">
      <w:pPr>
        <w:ind w:firstLine="709"/>
        <w:jc w:val="both"/>
        <w:rPr>
          <w:rFonts w:ascii="Times New Roman" w:hAnsi="Times New Roman"/>
          <w:sz w:val="28"/>
          <w:szCs w:val="28"/>
        </w:rPr>
      </w:pPr>
      <w:r>
        <w:rPr>
          <w:rFonts w:ascii="Times New Roman" w:hAnsi="Times New Roman"/>
          <w:sz w:val="28"/>
          <w:szCs w:val="28"/>
        </w:rPr>
        <w:t xml:space="preserve">8 – </w:t>
      </w:r>
      <w:r w:rsidR="005C7DFF" w:rsidRPr="005C7DFF">
        <w:rPr>
          <w:rFonts w:ascii="Times New Roman" w:hAnsi="Times New Roman"/>
          <w:sz w:val="28"/>
          <w:szCs w:val="28"/>
        </w:rPr>
        <w:t xml:space="preserve">9 июля 2022 года председатель комиссии </w:t>
      </w:r>
      <w:r>
        <w:rPr>
          <w:rFonts w:ascii="Times New Roman" w:hAnsi="Times New Roman"/>
          <w:sz w:val="28"/>
          <w:szCs w:val="28"/>
        </w:rPr>
        <w:t xml:space="preserve">по Регламенту </w:t>
      </w:r>
      <w:r w:rsidR="005C7DFF" w:rsidRPr="005C7DFF">
        <w:rPr>
          <w:rFonts w:ascii="Times New Roman" w:hAnsi="Times New Roman"/>
          <w:sz w:val="28"/>
          <w:szCs w:val="28"/>
        </w:rPr>
        <w:t>приняла участие в областном фестивале национально-культурных объединений и общественных организаций Иркутской области «Дружба народов Прибайкалья».</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14 – 16 сентября 2022 г. в п. Листвянка проходил </w:t>
      </w:r>
      <w:r w:rsidRPr="005C7DFF">
        <w:rPr>
          <w:rFonts w:ascii="Times New Roman" w:hAnsi="Times New Roman"/>
          <w:sz w:val="28"/>
          <w:szCs w:val="28"/>
          <w:lang w:val="en-US"/>
        </w:rPr>
        <w:t>I</w:t>
      </w:r>
      <w:r w:rsidRPr="005C7DFF">
        <w:rPr>
          <w:rFonts w:ascii="Times New Roman" w:hAnsi="Times New Roman"/>
          <w:sz w:val="28"/>
          <w:szCs w:val="28"/>
        </w:rPr>
        <w:t xml:space="preserve"> Сибирский межрелигиозный форум «Сибирь – территория диалога» в честь 1100-летия принятия ислама Волжской Булгарией и 85-летия Иркутской области, в котором приняли участие </w:t>
      </w:r>
      <w:r w:rsidRPr="005C7DFF">
        <w:rPr>
          <w:rFonts w:ascii="Times New Roman" w:hAnsi="Times New Roman"/>
          <w:sz w:val="28"/>
          <w:szCs w:val="28"/>
        </w:rPr>
        <w:lastRenderedPageBreak/>
        <w:t>председатель комиссии по Регламенту совместно с председателем комитета по социально-культурному законодательству И.А. Синцовой.</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xml:space="preserve">В конце октября 2022 года председатель комиссии </w:t>
      </w:r>
      <w:r w:rsidR="004B6CC0">
        <w:rPr>
          <w:rFonts w:ascii="Times New Roman" w:hAnsi="Times New Roman"/>
          <w:sz w:val="28"/>
          <w:szCs w:val="28"/>
        </w:rPr>
        <w:t xml:space="preserve">по Регламенту </w:t>
      </w:r>
      <w:r w:rsidRPr="005C7DFF">
        <w:rPr>
          <w:rFonts w:ascii="Times New Roman" w:hAnsi="Times New Roman"/>
          <w:sz w:val="28"/>
          <w:szCs w:val="28"/>
        </w:rPr>
        <w:t xml:space="preserve">приняла участие в </w:t>
      </w:r>
      <w:r w:rsidRPr="005C7DFF">
        <w:rPr>
          <w:rFonts w:ascii="Times New Roman" w:hAnsi="Times New Roman"/>
          <w:sz w:val="28"/>
          <w:szCs w:val="28"/>
          <w:lang w:val="en-US"/>
        </w:rPr>
        <w:t>VII</w:t>
      </w:r>
      <w:r w:rsidRPr="005C7DFF">
        <w:rPr>
          <w:rFonts w:ascii="Times New Roman" w:hAnsi="Times New Roman"/>
          <w:sz w:val="28"/>
          <w:szCs w:val="28"/>
        </w:rPr>
        <w:t xml:space="preserve"> Байкальском гражданском форуме, организованном общественной палатой Иркутской области. Основной темой форума стал вопрос реализации национальных проектов в регионе.</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color w:val="000000"/>
          <w:sz w:val="28"/>
          <w:szCs w:val="28"/>
        </w:rPr>
        <w:t xml:space="preserve">В ноябре 2022 года председатель комиссии </w:t>
      </w:r>
      <w:r w:rsidR="004B6CC0">
        <w:rPr>
          <w:rFonts w:ascii="Times New Roman" w:hAnsi="Times New Roman"/>
          <w:sz w:val="28"/>
          <w:szCs w:val="28"/>
        </w:rPr>
        <w:t xml:space="preserve">по Регламенту </w:t>
      </w:r>
      <w:r w:rsidRPr="005C7DFF">
        <w:rPr>
          <w:rFonts w:ascii="Times New Roman" w:hAnsi="Times New Roman"/>
          <w:color w:val="000000"/>
          <w:sz w:val="28"/>
          <w:szCs w:val="28"/>
        </w:rPr>
        <w:t xml:space="preserve">по приглашению                    </w:t>
      </w:r>
      <w:r w:rsidRPr="005C7DFF">
        <w:rPr>
          <w:rFonts w:ascii="Times New Roman" w:hAnsi="Times New Roman"/>
          <w:sz w:val="28"/>
          <w:szCs w:val="28"/>
        </w:rPr>
        <w:t>управления Губернатора Иркутской области и Правительства Иркутской области        по связям с общественностью и национальным отношениям</w:t>
      </w:r>
      <w:r w:rsidRPr="005C7DFF">
        <w:rPr>
          <w:rFonts w:ascii="Times New Roman" w:hAnsi="Times New Roman"/>
          <w:color w:val="000000"/>
          <w:sz w:val="28"/>
          <w:szCs w:val="28"/>
        </w:rPr>
        <w:t xml:space="preserve"> принимал</w:t>
      </w:r>
      <w:r w:rsidR="004B6CC0">
        <w:rPr>
          <w:rFonts w:ascii="Times New Roman" w:hAnsi="Times New Roman"/>
          <w:color w:val="000000"/>
          <w:sz w:val="28"/>
          <w:szCs w:val="28"/>
        </w:rPr>
        <w:t>а</w:t>
      </w:r>
      <w:r w:rsidRPr="005C7DFF">
        <w:rPr>
          <w:rFonts w:ascii="Times New Roman" w:hAnsi="Times New Roman"/>
          <w:color w:val="000000"/>
          <w:sz w:val="28"/>
          <w:szCs w:val="28"/>
        </w:rPr>
        <w:t xml:space="preserve"> участие в качестве эксперт</w:t>
      </w:r>
      <w:r w:rsidR="004B6CC0">
        <w:rPr>
          <w:rFonts w:ascii="Times New Roman" w:hAnsi="Times New Roman"/>
          <w:color w:val="000000"/>
          <w:sz w:val="28"/>
          <w:szCs w:val="28"/>
        </w:rPr>
        <w:t>а</w:t>
      </w:r>
      <w:r w:rsidRPr="005C7DFF">
        <w:rPr>
          <w:rFonts w:ascii="Times New Roman" w:hAnsi="Times New Roman"/>
          <w:color w:val="000000"/>
          <w:sz w:val="28"/>
          <w:szCs w:val="28"/>
        </w:rPr>
        <w:t xml:space="preserve"> в конкурсе «Доброе сердце».  Конкурс организован </w:t>
      </w:r>
      <w:r w:rsidR="002B7DA1">
        <w:rPr>
          <w:rFonts w:ascii="Times New Roman" w:hAnsi="Times New Roman"/>
          <w:sz w:val="28"/>
          <w:szCs w:val="28"/>
        </w:rPr>
        <w:t xml:space="preserve">для социально </w:t>
      </w:r>
      <w:r w:rsidRPr="005C7DFF">
        <w:rPr>
          <w:rFonts w:ascii="Times New Roman" w:hAnsi="Times New Roman"/>
          <w:sz w:val="28"/>
          <w:szCs w:val="28"/>
        </w:rPr>
        <w:t>ориентированных некоммерческих организаций, организаций территориального общественного самоуправления и гражда</w:t>
      </w:r>
      <w:r w:rsidR="002B7DA1">
        <w:rPr>
          <w:rFonts w:ascii="Times New Roman" w:hAnsi="Times New Roman"/>
          <w:sz w:val="28"/>
          <w:szCs w:val="28"/>
        </w:rPr>
        <w:t xml:space="preserve">н, осуществляющих реализацию на </w:t>
      </w:r>
      <w:r w:rsidRPr="005C7DFF">
        <w:rPr>
          <w:rFonts w:ascii="Times New Roman" w:hAnsi="Times New Roman"/>
          <w:sz w:val="28"/>
          <w:szCs w:val="28"/>
        </w:rPr>
        <w:t>территории Иркутской области общественно значимых проектов. Конкурс проводится в целях стимулирования и поддержки общественных инициатив, направленных на развитие и укрепление гражданского общества в Иркутской области.</w:t>
      </w:r>
    </w:p>
    <w:p w:rsidR="005C7DFF" w:rsidRPr="005C7DFF" w:rsidRDefault="005C7DFF" w:rsidP="005C7DFF">
      <w:pPr>
        <w:ind w:firstLine="709"/>
        <w:jc w:val="both"/>
        <w:rPr>
          <w:rFonts w:ascii="Times New Roman" w:hAnsi="Times New Roman"/>
          <w:color w:val="000000"/>
          <w:sz w:val="28"/>
          <w:szCs w:val="28"/>
          <w:shd w:val="clear" w:color="auto" w:fill="FFFFFF"/>
        </w:rPr>
      </w:pPr>
      <w:r w:rsidRPr="005C7DFF">
        <w:rPr>
          <w:rFonts w:ascii="Times New Roman" w:hAnsi="Times New Roman"/>
          <w:sz w:val="28"/>
          <w:szCs w:val="28"/>
        </w:rPr>
        <w:t>В декабре председатель комиссии</w:t>
      </w:r>
      <w:r w:rsidR="002B7DA1" w:rsidRPr="002B7DA1">
        <w:rPr>
          <w:rFonts w:ascii="Times New Roman" w:hAnsi="Times New Roman"/>
          <w:sz w:val="28"/>
          <w:szCs w:val="28"/>
        </w:rPr>
        <w:t xml:space="preserve"> </w:t>
      </w:r>
      <w:r w:rsidR="002B7DA1">
        <w:rPr>
          <w:rFonts w:ascii="Times New Roman" w:hAnsi="Times New Roman"/>
          <w:sz w:val="28"/>
          <w:szCs w:val="28"/>
        </w:rPr>
        <w:t>по Регламенту</w:t>
      </w:r>
      <w:r w:rsidRPr="005C7DFF">
        <w:rPr>
          <w:rFonts w:ascii="Times New Roman" w:hAnsi="Times New Roman"/>
          <w:sz w:val="28"/>
          <w:szCs w:val="28"/>
        </w:rPr>
        <w:t xml:space="preserve"> приняла участие в пленарном заседании </w:t>
      </w:r>
      <w:r w:rsidRPr="005C7DFF">
        <w:rPr>
          <w:rFonts w:ascii="Times New Roman" w:hAnsi="Times New Roman"/>
          <w:color w:val="000000"/>
          <w:sz w:val="28"/>
          <w:szCs w:val="28"/>
          <w:shd w:val="clear" w:color="auto" w:fill="FFFFFF"/>
        </w:rPr>
        <w:t>традиционных Иннокентьевских образовательных чтений – регионального этапа Международных рождественских чтений, которые проходили на площадке Иркутского национального исследовательского технического университета.</w:t>
      </w:r>
    </w:p>
    <w:p w:rsidR="005C7DFF" w:rsidRPr="005C7DFF" w:rsidRDefault="005C7DFF" w:rsidP="005C7DFF">
      <w:pPr>
        <w:ind w:firstLine="709"/>
        <w:jc w:val="both"/>
        <w:rPr>
          <w:rFonts w:ascii="Times New Roman" w:eastAsia="SimSun" w:hAnsi="Times New Roman"/>
          <w:sz w:val="28"/>
          <w:szCs w:val="28"/>
        </w:rPr>
      </w:pPr>
      <w:r w:rsidRPr="005C7DFF">
        <w:rPr>
          <w:rFonts w:ascii="Times New Roman" w:eastAsia="SimSun" w:hAnsi="Times New Roman"/>
          <w:sz w:val="28"/>
          <w:szCs w:val="28"/>
        </w:rPr>
        <w:t>Также в отчетном периоде председатель комиссии по Регламенту приняла участие в работе:</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общественного совета по наградам при Губернаторе Иркутской области;</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редакционного совета газеты «Областная»;</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бюджетной Комиссии при Правительстве Иркутской области по развитию программно-целевого управления;</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рабочей группы по вопросам реализации национальных проектов на территории Иркутской области;</w:t>
      </w:r>
    </w:p>
    <w:p w:rsidR="005C7DFF" w:rsidRPr="005C7DFF" w:rsidRDefault="005C7DFF" w:rsidP="005C7DFF">
      <w:pPr>
        <w:ind w:firstLine="709"/>
        <w:jc w:val="both"/>
        <w:rPr>
          <w:rFonts w:ascii="Times New Roman" w:hAnsi="Times New Roman"/>
          <w:sz w:val="28"/>
          <w:szCs w:val="28"/>
        </w:rPr>
      </w:pPr>
      <w:r w:rsidRPr="005C7DFF">
        <w:rPr>
          <w:rFonts w:ascii="Times New Roman" w:hAnsi="Times New Roman"/>
          <w:sz w:val="28"/>
          <w:szCs w:val="28"/>
        </w:rPr>
        <w:t>- штаба помощи семьям мобилизованных при Правительстве Иркутской области.</w:t>
      </w:r>
    </w:p>
    <w:p w:rsidR="005C7DFF" w:rsidRPr="005C7DFF" w:rsidRDefault="005C7DFF" w:rsidP="005C7DFF"/>
    <w:p w:rsidR="00FA4AD5" w:rsidRDefault="005E3C15" w:rsidP="005E3C15">
      <w:pPr>
        <w:pStyle w:val="2"/>
        <w:jc w:val="center"/>
        <w:rPr>
          <w:rFonts w:ascii="Times New Roman" w:hAnsi="Times New Roman"/>
          <w:i w:val="0"/>
        </w:rPr>
      </w:pPr>
      <w:bookmarkStart w:id="51" w:name="_Toc127541812"/>
      <w:r w:rsidRPr="00CD72F1">
        <w:rPr>
          <w:rFonts w:ascii="Times New Roman" w:hAnsi="Times New Roman"/>
          <w:i w:val="0"/>
        </w:rPr>
        <w:t>Комиссия по контрольной деятельности</w:t>
      </w:r>
      <w:r w:rsidR="00DD042E">
        <w:rPr>
          <w:rFonts w:ascii="Times New Roman" w:hAnsi="Times New Roman"/>
          <w:i w:val="0"/>
        </w:rPr>
        <w:t xml:space="preserve"> Законодательного Собрания</w:t>
      </w:r>
      <w:bookmarkEnd w:id="51"/>
      <w:r w:rsidR="00DD042E">
        <w:rPr>
          <w:rFonts w:ascii="Times New Roman" w:hAnsi="Times New Roman"/>
          <w:i w:val="0"/>
        </w:rPr>
        <w:t xml:space="preserve"> </w:t>
      </w:r>
    </w:p>
    <w:p w:rsidR="00A33CA9" w:rsidRDefault="00A33CA9" w:rsidP="00A33CA9"/>
    <w:p w:rsidR="00A33CA9" w:rsidRPr="00A33CA9" w:rsidRDefault="00A33CA9" w:rsidP="00A33CA9">
      <w:pPr>
        <w:ind w:firstLine="709"/>
        <w:jc w:val="both"/>
        <w:rPr>
          <w:rFonts w:ascii="Times New Roman" w:hAnsi="Times New Roman"/>
          <w:sz w:val="28"/>
          <w:szCs w:val="28"/>
        </w:rPr>
      </w:pPr>
      <w:r w:rsidRPr="00A33CA9">
        <w:rPr>
          <w:rFonts w:ascii="Times New Roman" w:hAnsi="Times New Roman"/>
          <w:sz w:val="28"/>
          <w:szCs w:val="28"/>
        </w:rPr>
        <w:t>Комиссией по контрольной деятельности Законодательного Собрания в 2022 году проведено 12 заседаний (21.01.2022, 08.02.2022, 18.03.2022, 19.04.2022, 18.05.2022, 16.06.2022, 08.09.2022, 20.10.2022, 27.10.2022, 08.11.2022, 23.11.2022, 26.12.2022), рассмотрены 32 вопроса, в том числе 18 вопросов – результаты контрольных и экспертно-аналитических мероприятий, проведенных Контрольно-счетной палатой Иркутской области.</w:t>
      </w:r>
    </w:p>
    <w:p w:rsidR="00A33CA9" w:rsidRPr="00A33CA9" w:rsidRDefault="00A33CA9" w:rsidP="00A33CA9">
      <w:pPr>
        <w:ind w:firstLine="709"/>
        <w:jc w:val="both"/>
        <w:rPr>
          <w:rFonts w:ascii="Times New Roman" w:hAnsi="Times New Roman"/>
          <w:sz w:val="28"/>
          <w:szCs w:val="28"/>
        </w:rPr>
      </w:pPr>
      <w:r w:rsidRPr="00A33CA9">
        <w:rPr>
          <w:rFonts w:ascii="Times New Roman" w:hAnsi="Times New Roman"/>
          <w:sz w:val="28"/>
          <w:szCs w:val="28"/>
        </w:rPr>
        <w:t xml:space="preserve">На 52-й сессии Законодательного Собрания (26.01.2022) заслушан отчет о деятельности комиссии по контрольной деятельности Законодательного Собрания за 2021 год (без принятия постановления). </w:t>
      </w:r>
    </w:p>
    <w:p w:rsidR="00A33CA9" w:rsidRPr="00A33CA9" w:rsidRDefault="00A33CA9" w:rsidP="00A33CA9">
      <w:pPr>
        <w:ind w:firstLine="709"/>
        <w:jc w:val="both"/>
        <w:rPr>
          <w:rFonts w:ascii="Times New Roman" w:hAnsi="Times New Roman"/>
          <w:sz w:val="28"/>
          <w:szCs w:val="28"/>
        </w:rPr>
      </w:pPr>
      <w:r w:rsidRPr="00A33CA9">
        <w:rPr>
          <w:rFonts w:ascii="Times New Roman" w:hAnsi="Times New Roman"/>
          <w:sz w:val="28"/>
          <w:szCs w:val="28"/>
        </w:rPr>
        <w:lastRenderedPageBreak/>
        <w:t xml:space="preserve">На 55-ю сессию Законодательного Собрания комиссией по контрольной деятельности Законодательного Собрания внесен отчет о деятельности Контрольно-счетной палаты Иркутской области за 2021 год (постановление ЗС от 20.04.2022 № 55/17-ЗС).  </w:t>
      </w:r>
    </w:p>
    <w:p w:rsidR="00A33CA9" w:rsidRPr="00A33CA9" w:rsidRDefault="00A33CA9" w:rsidP="00A33CA9">
      <w:pPr>
        <w:ind w:firstLine="709"/>
        <w:jc w:val="both"/>
        <w:rPr>
          <w:rFonts w:ascii="Times New Roman" w:hAnsi="Times New Roman"/>
          <w:sz w:val="28"/>
          <w:szCs w:val="28"/>
        </w:rPr>
      </w:pPr>
      <w:r w:rsidRPr="00A33CA9">
        <w:rPr>
          <w:rFonts w:ascii="Times New Roman" w:hAnsi="Times New Roman"/>
          <w:sz w:val="28"/>
          <w:szCs w:val="28"/>
        </w:rPr>
        <w:t>В рамках проведения мероприятия Законодательного Собрания «Парламентская школа» 02.06.2022 комиссией по контрольной деятельности совместно с комитетом по бюджету, ценообразованию фин</w:t>
      </w:r>
      <w:r w:rsidR="00B06198">
        <w:rPr>
          <w:rFonts w:ascii="Times New Roman" w:hAnsi="Times New Roman"/>
          <w:sz w:val="28"/>
          <w:szCs w:val="28"/>
        </w:rPr>
        <w:t>ансово-</w:t>
      </w:r>
      <w:r w:rsidRPr="00A33CA9">
        <w:rPr>
          <w:rFonts w:ascii="Times New Roman" w:hAnsi="Times New Roman"/>
          <w:sz w:val="28"/>
          <w:szCs w:val="28"/>
        </w:rPr>
        <w:t>экономическому и налоговому законодательству п</w:t>
      </w:r>
      <w:r w:rsidR="00B06198">
        <w:rPr>
          <w:rFonts w:ascii="Times New Roman" w:hAnsi="Times New Roman"/>
          <w:sz w:val="28"/>
          <w:szCs w:val="28"/>
        </w:rPr>
        <w:t>роведено совещание, в том числе</w:t>
      </w:r>
      <w:r w:rsidRPr="00A33CA9">
        <w:rPr>
          <w:rFonts w:ascii="Times New Roman" w:hAnsi="Times New Roman"/>
          <w:sz w:val="28"/>
          <w:szCs w:val="28"/>
        </w:rPr>
        <w:t xml:space="preserve"> по вопросам развития внешнего муниципального финансового контроля.</w:t>
      </w:r>
    </w:p>
    <w:p w:rsidR="00A33CA9" w:rsidRPr="00A33CA9" w:rsidRDefault="00A33CA9" w:rsidP="00A33CA9">
      <w:pPr>
        <w:ind w:firstLine="709"/>
        <w:jc w:val="both"/>
        <w:rPr>
          <w:rFonts w:ascii="Times New Roman" w:hAnsi="Times New Roman"/>
          <w:sz w:val="28"/>
          <w:szCs w:val="28"/>
        </w:rPr>
      </w:pPr>
      <w:r w:rsidRPr="00A33CA9">
        <w:rPr>
          <w:rFonts w:ascii="Times New Roman" w:hAnsi="Times New Roman"/>
          <w:sz w:val="28"/>
          <w:szCs w:val="28"/>
        </w:rPr>
        <w:t>Законопроекты на рассмотрение комиссии по контрольной деятельности Законодательного Собрания в 2022 году не вносились.</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Из вопросов, рассмотренных на заседаниях комиссии по контрольной деятельности Законодательного Собрания, можно отметить следующие:</w:t>
      </w:r>
    </w:p>
    <w:p w:rsidR="00A33CA9" w:rsidRPr="00A33CA9" w:rsidRDefault="00A33CA9" w:rsidP="006900DD">
      <w:pPr>
        <w:numPr>
          <w:ilvl w:val="0"/>
          <w:numId w:val="27"/>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О результатах контрольного мероприятия «Проверка законности и результативности использования средств областного бюджета, выделенных в целях возмещения затрат на реализацию инвестиционных проектов по модернизации и развитию промышленных предприятий».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Комиссией отмечено, что целевые показатели по основному мероприятию «Поддержка реализации инвестиционных проектов по модернизации и развитию промышленных предприятий» подпрограммы «Развитие промышленности в Иркутской области» в целом достигли плановых значений в большем размере, за исключением показателя «Количество создаваемых рабочих мест (в том числе высокопроизводительных) на промышленных предприятиях» по итогам 2019 – 2020 годов.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Согласно годовым отчетам за 2019 – 2020 годы об исполнении мероприятий государственной программы Иркутской области «Экономическое развитие и инновационная экономика» на 2019 – 2024 годы в рамках основного мероприятия «Поддержка реализации инвестиционных проектов по модернизации и развитию промышленных предприятий»  подпрограммы «Развитие промышленности в Иркутской области», утвержденной постановлением Правительства Иркутской области от 12.11.2018 № 828-пп, по итогам конкурсов на предоставление субсидий из областного бюджета в целях возмещения части затрат, на реализацию инвестиционных проектов по модернизации и развитию промышленных предприятий предоставлены субсидии: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в 2019 году 11 предприятиям на общую сумму 290 500 тыс. рублей. В результате реализации данных инвестиционных проектов было создано 454 рабочих места, привлечено 1,9 млрд. рублей внебюджетных инвестиций на реализацию проектов по модернизации и развитию промышленного комплекса;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в 2020 году – 11 предприятиям на общую сумму 46 078,8 тыс. рублей</w:t>
      </w:r>
      <w:r w:rsidR="00B06198">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w:t>
      </w:r>
      <w:r w:rsidR="00B06198">
        <w:rPr>
          <w:rFonts w:ascii="Times New Roman" w:eastAsia="Times New Roman" w:hAnsi="Times New Roman"/>
          <w:sz w:val="28"/>
          <w:szCs w:val="28"/>
          <w:lang w:eastAsia="ru-RU"/>
        </w:rPr>
        <w:t>В</w:t>
      </w:r>
      <w:r w:rsidRPr="00A33CA9">
        <w:rPr>
          <w:rFonts w:ascii="Times New Roman" w:eastAsia="Times New Roman" w:hAnsi="Times New Roman"/>
          <w:sz w:val="28"/>
          <w:szCs w:val="28"/>
          <w:lang w:eastAsia="ru-RU"/>
        </w:rPr>
        <w:t xml:space="preserve"> результате реализации данных инвестиционных проектов в 2020 году было создано 227 рабочих мест, привлечено 1,2 млрд. рублей внебюджетных инвестиций на реализацию проектов по модернизации и развитию промышленного комплекса.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В 2019 году министерство экономического развития и промышленности Иркутской области, не выполняя должным образом свои бюджетные полномочия, </w:t>
      </w:r>
      <w:r w:rsidRPr="00A33CA9">
        <w:rPr>
          <w:rFonts w:ascii="Times New Roman" w:eastAsia="Times New Roman" w:hAnsi="Times New Roman"/>
          <w:sz w:val="28"/>
          <w:szCs w:val="28"/>
          <w:lang w:eastAsia="ru-RU"/>
        </w:rPr>
        <w:lastRenderedPageBreak/>
        <w:t>установленные статьей 158 БК РФ, в отступление от положений пункта 6 (3) Положения о предоставлении субсидий из областного бюджета в целях возмещения части затрат на реализацию инвестиционных проектов по модернизации и развитию промышленных предприятий, утвержденного постановлением Правительства Иркутской области от 11.09.2017 № 595-пп, при отсутствии факта соблюдения условия по приобретению в рамках инвестиционного проекта оборудования (год выпуска оборудования не ранее трех лет, предшествующих году представления документов) предоставило субсидии на общую сумму 100 694,7 тыс. рублей 4 предприятиям (ООО «Иркутский масложиркомбинат», АО «Братский завод металлоконструкций», ООО «Гарантия» и АО «Фармасинтез»).</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декабре 2020 года в нарушение положений пунктов 6, 20</w:t>
      </w:r>
      <w:r w:rsidR="00B06198">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(2) Положения о предоставлении субсидий из областного бюджета в целях возмещения части затрат на реализацию инвестиционных проектов по модернизации и развитию промышленных предприятий, утвержденного постановлением Правительства Иркутской области от 11.09.2017 № 595-пп</w:t>
      </w:r>
      <w:r w:rsidR="00B06198">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министерством экономического развития и промышленности Иркутской области представлены субсидии 5-и предприятиям в завышенном размере на общую сумму 6 484,9 тыс. рублей, в том числе: ООО «Гарантия» на 2 911,1 тыс. рублей; ООО «Белур» на 198,2 тыс. рублей; ООО «Спецпромкомплект» на 185,9 тыс. рублей; ООО «Сибэкотерм» на 3 185,3 тыс. рублей и ООО «Новый бетон» на 4,4 тыс. рублей.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Двумя предприятиями ООО «Белур» и ООО «Новый бетон» излишне предоставленная субсидия возвращена в бюджет области в размере 202,6 тыс. рублей.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Согласно отчету о проведении ежегодной оценки эффективности использования (пред</w:t>
      </w:r>
      <w:r w:rsidR="00B06198">
        <w:rPr>
          <w:rFonts w:ascii="Times New Roman" w:eastAsia="Times New Roman" w:hAnsi="Times New Roman"/>
          <w:sz w:val="28"/>
          <w:szCs w:val="28"/>
          <w:lang w:eastAsia="ru-RU"/>
        </w:rPr>
        <w:t>о</w:t>
      </w:r>
      <w:r w:rsidRPr="00A33CA9">
        <w:rPr>
          <w:rFonts w:ascii="Times New Roman" w:eastAsia="Times New Roman" w:hAnsi="Times New Roman"/>
          <w:sz w:val="28"/>
          <w:szCs w:val="28"/>
          <w:lang w:eastAsia="ru-RU"/>
        </w:rPr>
        <w:t xml:space="preserve">ставления) субсидий из областного бюджета за 2019 год министерством экономического развития и промышленности Иркутской области дана низкая оценка эффективности использования субсидий по 4-м предприятиям – ООО «Ангарская Швейная Фабрика» (93,75 %), ЗАО «РЕАКТИВ» (95,50 %), ООО «Новасиб» (71,73 %), ООО «Центр Строительных материалов» (88,96 %). В 2020 году низкая эффективность использования субсидий отражена по 4 предприятиям – ООО «Гарантия» (74,26 %), ООО «Байкалэкопродукт» (87,61 %), ООО «Сибэкотерм» (76,32 %), ООО «Экспромэнерго» (31,89 %).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Согласно отчету министерства экономического развития и промышленности Иркутской области за 2019 год высокая оценка эффективности использования субсидий сложилась по 3 предприятиям: АО «Братский Завод Металлоконструкций», ООО «Иркутский завод гусеничной техники» и ООО «Иркутский масложиркомбинат».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По 2 предприятиям ООО «АРНИКА-ПРОМ-СЕРВИС» и АО «Братский Завод Металлоконструкций», инвестиционные проекты которых завершены в 2020 году, оценка эффективности использования субсидий – высокая.</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 экономического развития и промышленности Иркутской области проинформировало о принятых мерах.</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Требования о возврате субсидий в областной бюджет, предоставленных</w:t>
      </w:r>
      <w:r w:rsidR="00B06198">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в целях возмещения части затрат на реализацию инвестиционных проектов по мо</w:t>
      </w:r>
      <w:r w:rsidRPr="00A33CA9">
        <w:rPr>
          <w:rFonts w:ascii="Times New Roman" w:eastAsia="Times New Roman" w:hAnsi="Times New Roman"/>
          <w:sz w:val="28"/>
          <w:szCs w:val="28"/>
          <w:lang w:eastAsia="ru-RU"/>
        </w:rPr>
        <w:lastRenderedPageBreak/>
        <w:t xml:space="preserve">дернизации и развитию промышленных предприятий, направлены в адрес ООО «Сибэкотерм», ООО «Спецпромкомплект» и ООО «Гарантия». В установленный срок данные предприятия не вернули предоставленные субсидии. В связи с </w:t>
      </w:r>
      <w:r w:rsidR="00B06198">
        <w:rPr>
          <w:rFonts w:ascii="Times New Roman" w:eastAsia="Times New Roman" w:hAnsi="Times New Roman"/>
          <w:sz w:val="28"/>
          <w:szCs w:val="28"/>
          <w:lang w:eastAsia="ru-RU"/>
        </w:rPr>
        <w:t>этим</w:t>
      </w:r>
      <w:r w:rsidRPr="00A33CA9">
        <w:rPr>
          <w:rFonts w:ascii="Times New Roman" w:eastAsia="Times New Roman" w:hAnsi="Times New Roman"/>
          <w:sz w:val="28"/>
          <w:szCs w:val="28"/>
          <w:lang w:eastAsia="ru-RU"/>
        </w:rPr>
        <w:t>, министерством экономического развития и промышленности Иркутской области подготовлены документы для взыскания средств субсидий в судебном порядке.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Вопрос находится на контроле комиссии по контрольной деятельности.</w:t>
      </w:r>
    </w:p>
    <w:p w:rsidR="00A33CA9" w:rsidRPr="00A33CA9" w:rsidRDefault="00A33CA9" w:rsidP="006900DD">
      <w:pPr>
        <w:numPr>
          <w:ilvl w:val="0"/>
          <w:numId w:val="27"/>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О результатах контрольного мероприятия «Проверка результативности комплекса мероприятий, направленных на стимулирование жилищного строительства в Иркутской области</w:t>
      </w:r>
      <w:r w:rsidR="00B06198">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в 2019 </w:t>
      </w:r>
      <w:r w:rsidR="00B06198">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2021 годах».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отмечено, что несмотря на ежегодное увеличение объемов ввода жилья (с 973,8 тыс.</w:t>
      </w:r>
      <w:r>
        <w:rPr>
          <w:rFonts w:ascii="Times New Roman" w:eastAsia="Times New Roman" w:hAnsi="Times New Roman"/>
          <w:sz w:val="28"/>
          <w:szCs w:val="28"/>
          <w:lang w:eastAsia="ru-RU"/>
        </w:rPr>
        <w:t xml:space="preserve"> </w:t>
      </w:r>
      <w:r w:rsidR="00B06198">
        <w:rPr>
          <w:rFonts w:ascii="Times New Roman" w:eastAsia="Times New Roman" w:hAnsi="Times New Roman"/>
          <w:sz w:val="28"/>
          <w:szCs w:val="28"/>
          <w:lang w:eastAsia="ru-RU"/>
        </w:rPr>
        <w:t>кв. м</w:t>
      </w:r>
      <w:r w:rsidRPr="00A33CA9">
        <w:rPr>
          <w:rFonts w:ascii="Times New Roman" w:eastAsia="Times New Roman" w:hAnsi="Times New Roman"/>
          <w:sz w:val="28"/>
          <w:szCs w:val="28"/>
          <w:lang w:eastAsia="ru-RU"/>
        </w:rPr>
        <w:t xml:space="preserve"> в 2017 году до 1 203,8 тыс.</w:t>
      </w:r>
      <w:r>
        <w:rPr>
          <w:rFonts w:ascii="Times New Roman" w:eastAsia="Times New Roman" w:hAnsi="Times New Roman"/>
          <w:sz w:val="28"/>
          <w:szCs w:val="28"/>
          <w:lang w:eastAsia="ru-RU"/>
        </w:rPr>
        <w:t xml:space="preserve"> </w:t>
      </w:r>
      <w:r w:rsidR="00B06198">
        <w:rPr>
          <w:rFonts w:ascii="Times New Roman" w:eastAsia="Times New Roman" w:hAnsi="Times New Roman"/>
          <w:sz w:val="28"/>
          <w:szCs w:val="28"/>
          <w:lang w:eastAsia="ru-RU"/>
        </w:rPr>
        <w:t xml:space="preserve">кв. </w:t>
      </w:r>
      <w:r w:rsidRPr="00A33CA9">
        <w:rPr>
          <w:rFonts w:ascii="Times New Roman" w:eastAsia="Times New Roman" w:hAnsi="Times New Roman"/>
          <w:sz w:val="28"/>
          <w:szCs w:val="28"/>
          <w:lang w:eastAsia="ru-RU"/>
        </w:rPr>
        <w:t>м в 2021 году), достигается указанный рост за счет жилья, построенного и введенного населением. Доля индивидуального домостроения неуклонно растет (с 33,2</w:t>
      </w:r>
      <w:r w:rsidR="00B06198">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 в 2017 году до 75,4</w:t>
      </w:r>
      <w:r w:rsidR="00B06198">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 в 2021 году), а объемы жилья, введенного строительными организациями, снижаются (в 2,2 раза за последние пять лет). Динамика стоимости жилья, напротив, свидетельствует о ее ежегодном росте: за 11 лет в среднем по Иркутской области рост цен на первичном рынке жилья составил 2,5 раза, на вторичном – почти 2 раза.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Таким образом, предусмотренный комплексный подход, реализуемый в рамках </w:t>
      </w:r>
      <w:r w:rsidR="00B06198">
        <w:rPr>
          <w:rFonts w:ascii="Times New Roman" w:eastAsia="Times New Roman" w:hAnsi="Times New Roman"/>
          <w:sz w:val="28"/>
          <w:szCs w:val="28"/>
          <w:lang w:eastAsia="ru-RU"/>
        </w:rPr>
        <w:t>п</w:t>
      </w:r>
      <w:r w:rsidRPr="00A33CA9">
        <w:rPr>
          <w:rFonts w:ascii="Times New Roman" w:eastAsia="Times New Roman" w:hAnsi="Times New Roman"/>
          <w:sz w:val="28"/>
          <w:szCs w:val="28"/>
          <w:lang w:eastAsia="ru-RU"/>
        </w:rPr>
        <w:t>одпрограммы с 2014 года, не позволил добиться ни увеличения объемов ввода жилья строительными организациями, ни снижения его стоимости.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Реализация мероприятий подпрограммы «Стимулирование жилищного строительства в Иркутской области» </w:t>
      </w:r>
      <w:r w:rsidR="00B06198">
        <w:rPr>
          <w:rFonts w:ascii="Times New Roman" w:eastAsia="Times New Roman" w:hAnsi="Times New Roman"/>
          <w:sz w:val="28"/>
          <w:szCs w:val="28"/>
          <w:lang w:eastAsia="ru-RU"/>
        </w:rPr>
        <w:t>г</w:t>
      </w:r>
      <w:r w:rsidRPr="00A33CA9">
        <w:rPr>
          <w:rFonts w:ascii="Times New Roman" w:eastAsia="Times New Roman" w:hAnsi="Times New Roman"/>
          <w:sz w:val="28"/>
          <w:szCs w:val="28"/>
          <w:lang w:eastAsia="ru-RU"/>
        </w:rPr>
        <w:t>оспрограммы «Доступное жилье», утвержденной постановлением Правительства Иркутской области от 31.10.2018 № 780-пп, осуществлялась в проверяемом периоде путем предоставления муниципальным образованиям субсидий (иных МБТ). При проверке целевого и эффективного использования средств муниципальными образованиями установлен ряд нарушений.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Субсидии на проектирование автомобильных дорог в проверяемом периоде были предусмотрены 8-и муниципальным образованиям. При этом проектная докум</w:t>
      </w:r>
      <w:r w:rsidR="00B06198">
        <w:rPr>
          <w:rFonts w:ascii="Times New Roman" w:eastAsia="Times New Roman" w:hAnsi="Times New Roman"/>
          <w:sz w:val="28"/>
          <w:szCs w:val="28"/>
          <w:lang w:eastAsia="ru-RU"/>
        </w:rPr>
        <w:t>ентация была получена только 5-</w:t>
      </w:r>
      <w:r w:rsidRPr="00A33CA9">
        <w:rPr>
          <w:rFonts w:ascii="Times New Roman" w:eastAsia="Times New Roman" w:hAnsi="Times New Roman"/>
          <w:sz w:val="28"/>
          <w:szCs w:val="28"/>
          <w:lang w:eastAsia="ru-RU"/>
        </w:rPr>
        <w:t>ю из 8-и муниципальных образований.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Отмечено неэффективное использование средств областного бюджета, выделенных на разработку проектной документации на строительство автомобильных дорог: муниципальному образованию город Иркутск в 2016 году на сумму </w:t>
      </w:r>
      <w:r w:rsidR="00B06198">
        <w:rPr>
          <w:rFonts w:ascii="Times New Roman" w:eastAsia="Times New Roman" w:hAnsi="Times New Roman"/>
          <w:sz w:val="28"/>
          <w:szCs w:val="28"/>
          <w:lang w:eastAsia="ru-RU"/>
        </w:rPr>
        <w:br/>
      </w:r>
      <w:r w:rsidRPr="00A33CA9">
        <w:rPr>
          <w:rFonts w:ascii="Times New Roman" w:eastAsia="Times New Roman" w:hAnsi="Times New Roman"/>
          <w:sz w:val="28"/>
          <w:szCs w:val="28"/>
          <w:lang w:eastAsia="ru-RU"/>
        </w:rPr>
        <w:t>1 682,1 тыс. рублей (вынесено решение апелляционной инстанции в пользу подрядчика); муниципальному образованию Ангарский городской округ в 2019 году на сумму 5 894,4 тыс. рублей, по которой впоследствии принято решение об экономической нецелесообразности строительства и проектирования и которая в результате не направлена на экспертизу и не получила положительное заключение государственной экспертизы в строительстве министерств</w:t>
      </w:r>
      <w:r w:rsidR="00B06198">
        <w:rPr>
          <w:rFonts w:ascii="Times New Roman" w:eastAsia="Times New Roman" w:hAnsi="Times New Roman"/>
          <w:sz w:val="28"/>
          <w:szCs w:val="28"/>
          <w:lang w:eastAsia="ru-RU"/>
        </w:rPr>
        <w:t>а</w:t>
      </w:r>
      <w:r w:rsidRPr="00A33CA9">
        <w:rPr>
          <w:rFonts w:ascii="Times New Roman" w:eastAsia="Times New Roman" w:hAnsi="Times New Roman"/>
          <w:sz w:val="28"/>
          <w:szCs w:val="28"/>
          <w:lang w:eastAsia="ru-RU"/>
        </w:rPr>
        <w:t xml:space="preserve"> строительства Иркутской области.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принято к сведению, что материалы контрольного мероприятия направлены Контрольно-счетной палатой Иркутской области в Управление эко</w:t>
      </w:r>
      <w:r w:rsidRPr="00A33CA9">
        <w:rPr>
          <w:rFonts w:ascii="Times New Roman" w:eastAsia="Times New Roman" w:hAnsi="Times New Roman"/>
          <w:sz w:val="28"/>
          <w:szCs w:val="28"/>
          <w:lang w:eastAsia="ru-RU"/>
        </w:rPr>
        <w:lastRenderedPageBreak/>
        <w:t>номической безопасности и противодействия коррупции ГУ МВД России по Иркутской области.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по контрольной деятельности рекомендовано министерству строительства Иркутской области принять меры по устранению выявленных нарушений и недостатков, отмеченных в отчете Контрольно-счетной палаты Иркутской области от 05.04.2022 № 11/3-КМ.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 строительства Иркутской области проинформировало комиссию по контрольной деятельности о проделанной работе.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 строительства Иркутской области рассматривает вопрос возврата средств субсидии в областной бюджет из бюджета города Иркутска в сумме 1 682,1 тыс. рублей, в связи с чем министерством подготовлено и направлено администрации города Иркутск соответствующее требование.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2020 году требование о возврате из бюджета Ангарского городского</w:t>
      </w:r>
      <w:r w:rsidR="00B06198">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 xml:space="preserve">округа в областной бюджет средств субсидии в сумме 5 894,4 тыс. рублей направлялось министерством строительства Иркутской области администрации Ангарского городского округа (05.03.2020 № 02-59-1714/20) в связи с недостижением значений показателей результативности, которое было приостановлено с 01.01.2020 в связи с принятием постановления Правительства Иркутской области от 21.07.2020 № 601-пп до 01.01.2022. В связи с </w:t>
      </w:r>
      <w:r w:rsidR="00B06198">
        <w:rPr>
          <w:rFonts w:ascii="Times New Roman" w:eastAsia="Times New Roman" w:hAnsi="Times New Roman"/>
          <w:sz w:val="28"/>
          <w:szCs w:val="28"/>
          <w:lang w:eastAsia="ru-RU"/>
        </w:rPr>
        <w:t>этим</w:t>
      </w:r>
      <w:r w:rsidRPr="00A33CA9">
        <w:rPr>
          <w:rFonts w:ascii="Times New Roman" w:eastAsia="Times New Roman" w:hAnsi="Times New Roman"/>
          <w:sz w:val="28"/>
          <w:szCs w:val="28"/>
          <w:lang w:eastAsia="ru-RU"/>
        </w:rPr>
        <w:t>, требование о возврате субсидии в 2021 году администрации Ангарского городского округа не направлялось.</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Кроме того, в 2021 году Законом Иркутской области от 29 июня 2021 года № 54-03 «О внесении изменений в Закон Иркутской области «Об областном бюджете на 2021 год и на плановый период 2022 и 2023 годов» остатки средств областного бюджета, не</w:t>
      </w:r>
      <w:r w:rsidR="00B06198">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израсходованных в 2019 году, в размере</w:t>
      </w:r>
      <w:r w:rsidR="00B06198">
        <w:rPr>
          <w:rFonts w:ascii="Times New Roman" w:eastAsia="Times New Roman" w:hAnsi="Times New Roman"/>
          <w:sz w:val="28"/>
          <w:szCs w:val="28"/>
          <w:lang w:eastAsia="ru-RU"/>
        </w:rPr>
        <w:t xml:space="preserve"> 4 032,0 тыс. рублей</w:t>
      </w:r>
      <w:r w:rsidRPr="00A33CA9">
        <w:rPr>
          <w:rFonts w:ascii="Times New Roman" w:eastAsia="Times New Roman" w:hAnsi="Times New Roman"/>
          <w:sz w:val="28"/>
          <w:szCs w:val="28"/>
          <w:lang w:eastAsia="ru-RU"/>
        </w:rPr>
        <w:t xml:space="preserve"> были повторно восстановлены Ангарскому городскому округу на завершение мероприятия по проектированию, однако, по имеющейся у министерства строительства Иркутской области информации, муниципалитет отказался от заключения дополнительного соглашения с министерством и реализации в дальнейшем указанного мероприятия без предоставления официального письменного отказа.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Вместе с тем Законом Иркутской области от 25 октября 2021 года № 95-</w:t>
      </w:r>
      <w:r w:rsidR="00B06198">
        <w:rPr>
          <w:rFonts w:ascii="Times New Roman" w:eastAsia="Times New Roman" w:hAnsi="Times New Roman"/>
          <w:sz w:val="28"/>
          <w:szCs w:val="28"/>
          <w:lang w:eastAsia="ru-RU"/>
        </w:rPr>
        <w:t>ОЗ</w:t>
      </w:r>
      <w:r w:rsidRPr="00A33CA9">
        <w:rPr>
          <w:rFonts w:ascii="Times New Roman" w:eastAsia="Times New Roman" w:hAnsi="Times New Roman"/>
          <w:sz w:val="28"/>
          <w:szCs w:val="28"/>
          <w:lang w:eastAsia="ru-RU"/>
        </w:rPr>
        <w:t xml:space="preserve"> «О внесении изменений в Закон Иркутской области «Об областном бюджете на 2021 год и на плановый период 2022 и 2023 годов» средства в рамках указанного мероприятия в размере 4 032,0 тыс. руб</w:t>
      </w:r>
      <w:r w:rsidR="00B06198">
        <w:rPr>
          <w:rFonts w:ascii="Times New Roman" w:eastAsia="Times New Roman" w:hAnsi="Times New Roman"/>
          <w:sz w:val="28"/>
          <w:szCs w:val="28"/>
          <w:lang w:eastAsia="ru-RU"/>
        </w:rPr>
        <w:t>лей</w:t>
      </w:r>
      <w:r w:rsidRPr="00A33CA9">
        <w:rPr>
          <w:rFonts w:ascii="Times New Roman" w:eastAsia="Times New Roman" w:hAnsi="Times New Roman"/>
          <w:sz w:val="28"/>
          <w:szCs w:val="28"/>
          <w:lang w:eastAsia="ru-RU"/>
        </w:rPr>
        <w:t xml:space="preserve"> были перераспределены на мероприятие «Строительство жилых помещений уполномоченным органом государственной власти Иркутской области для передачи их гражданам, утратившим помещения» подпрограммы «Оказание мер социальной поддержки гражданам, жилые помещения которых утрачены или повреждены в результате наводнения, вызванного сильными дождями, прошедшими в июне-июле 2019 года на территории Иркутской области» государственной программы «Доступное жилье».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В 2020 году по итогам отбора Минстроем области было принято решение о предоставлении субсидий на проектирование автомобильных дорог в 2021 году пяти муниципальным образованиям (далее – МО): Максимовское МО; МО «Баяндай»; МО «Усть-Ордынский»; Шелеховское городское поселение; Баклашинского МО, заключено 5 </w:t>
      </w:r>
      <w:r w:rsidR="00B06198">
        <w:rPr>
          <w:rFonts w:ascii="Times New Roman" w:eastAsia="Times New Roman" w:hAnsi="Times New Roman"/>
          <w:sz w:val="28"/>
          <w:szCs w:val="28"/>
          <w:lang w:eastAsia="ru-RU"/>
        </w:rPr>
        <w:t>с</w:t>
      </w:r>
      <w:r w:rsidRPr="00A33CA9">
        <w:rPr>
          <w:rFonts w:ascii="Times New Roman" w:eastAsia="Times New Roman" w:hAnsi="Times New Roman"/>
          <w:sz w:val="28"/>
          <w:szCs w:val="28"/>
          <w:lang w:eastAsia="ru-RU"/>
        </w:rPr>
        <w:t>оглашений на сумму 77 049,7 тыс. рублей.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lastRenderedPageBreak/>
        <w:t>В соответствии с предусмотренными муниципальными контрактами планами-графиками, окончательные акты сдачи-приемки работ подписаны сторонами в декабре 2021 года на полную стоимость контрактов и оплачены. При этом проектная документация, прошедшая экспертизу на момент проведения проверки</w:t>
      </w:r>
      <w:r w:rsidR="00B06198">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подготовлена только МО «Усть-Ордынское».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Вопрос находится на контроле комиссии по контрольной деятельности.</w:t>
      </w:r>
    </w:p>
    <w:p w:rsidR="00A33CA9" w:rsidRPr="00A33CA9" w:rsidRDefault="00A33CA9" w:rsidP="006900DD">
      <w:pPr>
        <w:numPr>
          <w:ilvl w:val="0"/>
          <w:numId w:val="27"/>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О результатах контрольного мероприятия «Проверка законности и результативности использования средств областного бюджета, направленных на реализацию региональных проектов национального проекта «Безопасные качественные дороги» в 2020</w:t>
      </w:r>
      <w:r w:rsidR="00B06198">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2021 годах».</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отмечено, что в Иркутской области в рамках национального проекта «Безопасные качественные дороги» разработаны и реализуются два региональных проекта: «Дорожная сеть» и «Общесистемные меры развития дорожного хозяйства».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Проведенный анализ нормативных правовых актов Иркутской области, необходимых для организации и реализации регпроектов показал, что после создания министерства транспорта и дорожного хозяйства Иркутской области с передачей ему соответствующих функций ряд нормативных правовых актов Иркутской области не приведены в соответствие, что в отдельных случаях повлекло негативные последствия.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Так, проверкой установлено, что более года в нарушение требований законодательства при осуществлении дорожной деятельности не согласовывались и не утверждались проекты организации дорожного движения.</w:t>
      </w:r>
    </w:p>
    <w:p w:rsidR="00A33CA9" w:rsidRPr="00A33CA9" w:rsidRDefault="00A33CA9" w:rsidP="00A33CA9">
      <w:pPr>
        <w:ind w:firstLine="709"/>
        <w:jc w:val="both"/>
        <w:rPr>
          <w:rFonts w:ascii="Times New Roman" w:eastAsia="Times New Roman" w:hAnsi="Times New Roman"/>
          <w:bCs/>
          <w:sz w:val="28"/>
          <w:szCs w:val="28"/>
          <w:lang w:eastAsia="ru-RU"/>
        </w:rPr>
      </w:pPr>
      <w:r w:rsidRPr="00A33CA9">
        <w:rPr>
          <w:rFonts w:ascii="Times New Roman" w:eastAsia="Times New Roman" w:hAnsi="Times New Roman"/>
          <w:bCs/>
          <w:sz w:val="28"/>
          <w:szCs w:val="28"/>
          <w:lang w:eastAsia="ru-RU"/>
        </w:rPr>
        <w:t>Планирование мероприятий, включенных в региональные проекты, выбор объектов в проверяемом периоде формировал</w:t>
      </w:r>
      <w:r w:rsidR="00B06198">
        <w:rPr>
          <w:rFonts w:ascii="Times New Roman" w:eastAsia="Times New Roman" w:hAnsi="Times New Roman"/>
          <w:bCs/>
          <w:sz w:val="28"/>
          <w:szCs w:val="28"/>
          <w:lang w:eastAsia="ru-RU"/>
        </w:rPr>
        <w:t>и</w:t>
      </w:r>
      <w:r w:rsidRPr="00A33CA9">
        <w:rPr>
          <w:rFonts w:ascii="Times New Roman" w:eastAsia="Times New Roman" w:hAnsi="Times New Roman"/>
          <w:bCs/>
          <w:sz w:val="28"/>
          <w:szCs w:val="28"/>
          <w:lang w:eastAsia="ru-RU"/>
        </w:rPr>
        <w:t xml:space="preserve">сь с учетом </w:t>
      </w:r>
      <w:r w:rsidR="00B06198">
        <w:rPr>
          <w:rFonts w:ascii="Times New Roman" w:eastAsia="Times New Roman" w:hAnsi="Times New Roman"/>
          <w:bCs/>
          <w:sz w:val="28"/>
          <w:szCs w:val="28"/>
          <w:lang w:eastAsia="ru-RU"/>
        </w:rPr>
        <w:t>оценки технического состояния автомобильных дорог.</w:t>
      </w:r>
      <w:r w:rsidRPr="00A33CA9">
        <w:rPr>
          <w:rFonts w:ascii="Times New Roman" w:eastAsia="Times New Roman" w:hAnsi="Times New Roman"/>
          <w:bCs/>
          <w:sz w:val="28"/>
          <w:szCs w:val="28"/>
          <w:lang w:eastAsia="ru-RU"/>
        </w:rPr>
        <w:t xml:space="preserve"> </w:t>
      </w:r>
      <w:r w:rsidR="00B06198">
        <w:rPr>
          <w:rFonts w:ascii="Times New Roman" w:eastAsia="Times New Roman" w:hAnsi="Times New Roman"/>
          <w:bCs/>
          <w:sz w:val="28"/>
          <w:szCs w:val="28"/>
          <w:lang w:eastAsia="ru-RU"/>
        </w:rPr>
        <w:t>Вместе с тем</w:t>
      </w:r>
      <w:r w:rsidRPr="00A33CA9">
        <w:rPr>
          <w:rFonts w:ascii="Times New Roman" w:eastAsia="Times New Roman" w:hAnsi="Times New Roman"/>
          <w:bCs/>
          <w:sz w:val="28"/>
          <w:szCs w:val="28"/>
          <w:lang w:eastAsia="ru-RU"/>
        </w:rPr>
        <w:t xml:space="preserve"> проведенный анализ показал, что при первоначальном формировании мероп</w:t>
      </w:r>
      <w:r w:rsidR="00B06198">
        <w:rPr>
          <w:rFonts w:ascii="Times New Roman" w:eastAsia="Times New Roman" w:hAnsi="Times New Roman"/>
          <w:bCs/>
          <w:sz w:val="28"/>
          <w:szCs w:val="28"/>
          <w:lang w:eastAsia="ru-RU"/>
        </w:rPr>
        <w:t>риятий по национальному проекту</w:t>
      </w:r>
      <w:r w:rsidRPr="00A33CA9">
        <w:rPr>
          <w:rFonts w:ascii="Times New Roman" w:eastAsia="Times New Roman" w:hAnsi="Times New Roman"/>
          <w:bCs/>
          <w:sz w:val="28"/>
          <w:szCs w:val="28"/>
          <w:lang w:eastAsia="ru-RU"/>
        </w:rPr>
        <w:t xml:space="preserve"> данные о техническом состоянии дорог включались в региональный проект «Дорожная сеть» на основе экспертной оценки, инструментальная диагностика дорог не проводилась. </w:t>
      </w:r>
    </w:p>
    <w:p w:rsidR="00A33CA9" w:rsidRPr="00A33CA9" w:rsidRDefault="00B06198" w:rsidP="00A33CA9">
      <w:pPr>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Несмотря на то</w:t>
      </w:r>
      <w:r w:rsidR="00A33CA9" w:rsidRPr="00A33CA9">
        <w:rPr>
          <w:rFonts w:ascii="Times New Roman" w:eastAsia="Times New Roman" w:hAnsi="Times New Roman"/>
          <w:bCs/>
          <w:sz w:val="28"/>
          <w:szCs w:val="28"/>
          <w:lang w:eastAsia="ru-RU"/>
        </w:rPr>
        <w:t xml:space="preserve"> что оценка технического состояния автомобильных дорог должна осуществляться ежегодно, в 2020 году протяженность региональных дорог, включенных в перечень национального проекта «Безопасные качественные дороги</w:t>
      </w:r>
      <w:r>
        <w:rPr>
          <w:rFonts w:ascii="Times New Roman" w:eastAsia="Times New Roman" w:hAnsi="Times New Roman"/>
          <w:bCs/>
          <w:sz w:val="28"/>
          <w:szCs w:val="28"/>
          <w:lang w:eastAsia="ru-RU"/>
        </w:rPr>
        <w:t>» и прошедших диагностику</w:t>
      </w:r>
      <w:r w:rsidR="00A33CA9" w:rsidRPr="00A33CA9">
        <w:rPr>
          <w:rFonts w:ascii="Times New Roman" w:eastAsia="Times New Roman" w:hAnsi="Times New Roman"/>
          <w:bCs/>
          <w:sz w:val="28"/>
          <w:szCs w:val="28"/>
          <w:lang w:eastAsia="ru-RU"/>
        </w:rPr>
        <w:t xml:space="preserve"> составила 14,2 %, в 2021 году – 12,5 %.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bCs/>
          <w:sz w:val="28"/>
          <w:szCs w:val="28"/>
          <w:lang w:eastAsia="ru-RU"/>
        </w:rPr>
        <w:t>О</w:t>
      </w:r>
      <w:r w:rsidRPr="00A33CA9">
        <w:rPr>
          <w:rFonts w:ascii="Times New Roman" w:eastAsia="Times New Roman" w:hAnsi="Times New Roman"/>
          <w:sz w:val="28"/>
          <w:szCs w:val="28"/>
          <w:lang w:eastAsia="ru-RU"/>
        </w:rPr>
        <w:t>дним из целевых показателей национального проекта «Безопасные качественные дороги» является снижение смертности в результате ДТП</w:t>
      </w:r>
      <w:r w:rsidR="00B06198">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w:t>
      </w:r>
      <w:r w:rsidR="00B06198">
        <w:rPr>
          <w:rFonts w:ascii="Times New Roman" w:eastAsia="Times New Roman" w:hAnsi="Times New Roman"/>
          <w:sz w:val="28"/>
          <w:szCs w:val="28"/>
          <w:lang w:eastAsia="ru-RU"/>
        </w:rPr>
        <w:t>Н</w:t>
      </w:r>
      <w:r w:rsidRPr="00A33CA9">
        <w:rPr>
          <w:rFonts w:ascii="Times New Roman" w:eastAsia="Times New Roman" w:hAnsi="Times New Roman"/>
          <w:sz w:val="28"/>
          <w:szCs w:val="28"/>
          <w:lang w:eastAsia="ru-RU"/>
        </w:rPr>
        <w:t xml:space="preserve">о региональным проектом «Дорожная сеть» не предусмотрены мероприятия по устранению причин </w:t>
      </w:r>
      <w:r w:rsidR="00B06198" w:rsidRPr="00A33CA9">
        <w:rPr>
          <w:rFonts w:ascii="Times New Roman" w:eastAsia="Times New Roman" w:hAnsi="Times New Roman"/>
          <w:sz w:val="28"/>
          <w:szCs w:val="28"/>
          <w:lang w:eastAsia="ru-RU"/>
        </w:rPr>
        <w:t xml:space="preserve">ДТП </w:t>
      </w:r>
      <w:r w:rsidR="00B06198">
        <w:rPr>
          <w:rFonts w:ascii="Times New Roman" w:eastAsia="Times New Roman" w:hAnsi="Times New Roman"/>
          <w:sz w:val="28"/>
          <w:szCs w:val="28"/>
          <w:lang w:eastAsia="ru-RU"/>
        </w:rPr>
        <w:t xml:space="preserve">в местах их </w:t>
      </w:r>
      <w:r w:rsidRPr="00A33CA9">
        <w:rPr>
          <w:rFonts w:ascii="Times New Roman" w:eastAsia="Times New Roman" w:hAnsi="Times New Roman"/>
          <w:sz w:val="28"/>
          <w:szCs w:val="28"/>
          <w:lang w:eastAsia="ru-RU"/>
        </w:rPr>
        <w:t xml:space="preserve">концентрации. </w:t>
      </w:r>
      <w:r w:rsidRPr="00A33CA9">
        <w:rPr>
          <w:rFonts w:ascii="Times New Roman" w:eastAsia="Times New Roman" w:hAnsi="Times New Roman"/>
          <w:iCs/>
          <w:sz w:val="28"/>
          <w:szCs w:val="28"/>
          <w:lang w:eastAsia="ru-RU"/>
        </w:rPr>
        <w:t xml:space="preserve">В основном такие </w:t>
      </w:r>
      <w:r w:rsidRPr="00A33CA9">
        <w:rPr>
          <w:rFonts w:ascii="Times New Roman" w:eastAsia="Times New Roman" w:hAnsi="Times New Roman"/>
          <w:sz w:val="28"/>
          <w:szCs w:val="28"/>
          <w:lang w:eastAsia="ru-RU"/>
        </w:rPr>
        <w:t xml:space="preserve">мероприятия осуществляются в рамках содержания автомобильных дорог (за счет средств дорожного фонда, но за рамками регпроектов), в число наиболее часто принимаемых мер входят мероприятия по установке специальных предупреждающих щитов, знаков и комплексов автоматической фотовидеофиксации нарушений ПДД.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проверяемом периоде ОГКУ «Дирекция по строительству и эксплуатации автомобильных дорог Иркутской области», осуществлялось строительство и ре</w:t>
      </w:r>
      <w:r w:rsidRPr="00A33CA9">
        <w:rPr>
          <w:rFonts w:ascii="Times New Roman" w:eastAsia="Times New Roman" w:hAnsi="Times New Roman"/>
          <w:sz w:val="28"/>
          <w:szCs w:val="28"/>
          <w:lang w:eastAsia="ru-RU"/>
        </w:rPr>
        <w:lastRenderedPageBreak/>
        <w:t>конструкция 12 объектов на общую сумму 3 138,7 млн. руб. (введено в эксплуатацию 60,38 км дорог), капитальный ремонт 26 объектов на общую сумму 4 698,1 млн. руб. (введено в эксплуатацию 64,94 км дорог), ремонт 38 объектов на общую сумму     4 696,0 млн. руб. (отремонтировано 272,4 км дорог). Объем неосвоенных средств по всем контрактам за два года составил 467,7 млн. руб.</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Так, при формировании аукционной документации и размещении государственного заказа ОГКУ «Дирекция по строительству и эксплуатации автомобильных дорог Иркутской области» по отдельным контрактам сроки выполнения работ установлены с несоблюдением требований законодательства, в связи с чем искусственно завышены сроки выполнения работ более чем в 2,5 раза.</w:t>
      </w:r>
    </w:p>
    <w:p w:rsidR="00A33CA9" w:rsidRPr="00A33CA9" w:rsidRDefault="00A33CA9" w:rsidP="00A33CA9">
      <w:pPr>
        <w:ind w:firstLine="709"/>
        <w:jc w:val="both"/>
        <w:rPr>
          <w:rFonts w:ascii="Times New Roman" w:eastAsia="Times New Roman" w:hAnsi="Times New Roman"/>
          <w:bCs/>
          <w:iCs/>
          <w:sz w:val="28"/>
          <w:szCs w:val="28"/>
          <w:lang w:eastAsia="ru-RU"/>
        </w:rPr>
      </w:pPr>
      <w:r w:rsidRPr="00A33CA9">
        <w:rPr>
          <w:rFonts w:ascii="Times New Roman" w:eastAsia="Times New Roman" w:hAnsi="Times New Roman"/>
          <w:sz w:val="28"/>
          <w:szCs w:val="28"/>
          <w:lang w:eastAsia="ru-RU"/>
        </w:rPr>
        <w:t>Установлены факты оплаты невыполненных работ,</w:t>
      </w:r>
      <w:r w:rsidRPr="00A33CA9">
        <w:rPr>
          <w:rFonts w:ascii="Times New Roman" w:eastAsia="Times New Roman" w:hAnsi="Times New Roman"/>
          <w:bCs/>
          <w:iCs/>
          <w:sz w:val="28"/>
          <w:szCs w:val="28"/>
          <w:lang w:eastAsia="ru-RU"/>
        </w:rPr>
        <w:t xml:space="preserve"> выполнения работ за пределами отвода земли, неправомерного использования средств резерва на непредвиденные работы.</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По отдельным дорогам местного значения установлены факты сокращения физического объема работ по площади отремонтированного асфальтового покрытия и, соответственно, протяженности дороги с одновременным уменьшением стоимости.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Кроме того, отдельные участки дороги выполнены и приняты с недостатками и некачественным дорожным покрытием, в связи с чем комплекс работ по восстановлению износа дорожного покрытия, а также работы по организации и безопасности движения в результате изменения условий контракта выполнены с худшим качеством на отдельных участках.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По отдельным участкам дорог установлены факты принятия некачественного ремонта участков дорог. Например, не соблюдены поперечные уклоны дороги, вода при осадках собирается по центру дороги, что свидетельствует о ее ненормативном состоянии.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Также установлены случаи оплаты невыполненных работ, необоснованного и неподтвержденного увеличения объема работ, выполнение завершающих этапов работ (укладка асфальтового покрытия и благоустройство) в зимнее время, что послужило причиной некачественного выполнения работ.</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рекомендовано Правительству Иркутской области, министерству транспорта и дорожного хозяйства Иркутской области, ОГКУ «Дирекция по строительству и эксплуатации автомобильных дорог Иркутской области», комитету городского обустройства администрации города Иркутска, администрации муниципального образования города Усолье-Сибирское принять меры по устранению выявленных нарушений и недостатков, отмеченных в отчете Контрольно-счетной палаты Иркутской области от 15.07.2022 № 11/7-КМ.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Также комиссией принято к сведению, что материалы контрольного мероприятия направлены Контрольно-счетной палатой Иркутской области в прокуратуру Иркутской области.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Правительство Иркутской области проинформировало, что выявленные нарушения будут устранены в ходе реализации Плана мероприятий по устранению замечаний, выявленных </w:t>
      </w:r>
      <w:r w:rsidR="00B06198">
        <w:rPr>
          <w:rFonts w:ascii="Times New Roman" w:eastAsia="Times New Roman" w:hAnsi="Times New Roman"/>
          <w:sz w:val="28"/>
          <w:szCs w:val="28"/>
          <w:lang w:eastAsia="ru-RU"/>
        </w:rPr>
        <w:t>Контрольно-счетной палатой Иркутской</w:t>
      </w:r>
      <w:r w:rsidRPr="00A33CA9">
        <w:rPr>
          <w:rFonts w:ascii="Times New Roman" w:eastAsia="Times New Roman" w:hAnsi="Times New Roman"/>
          <w:sz w:val="28"/>
          <w:szCs w:val="28"/>
          <w:lang w:eastAsia="ru-RU"/>
        </w:rPr>
        <w:t xml:space="preserve"> области, </w:t>
      </w:r>
      <w:r w:rsidRPr="00A33CA9">
        <w:rPr>
          <w:rFonts w:ascii="Times New Roman" w:eastAsia="Times New Roman" w:hAnsi="Times New Roman"/>
          <w:sz w:val="28"/>
          <w:szCs w:val="28"/>
          <w:lang w:eastAsia="ru-RU"/>
        </w:rPr>
        <w:lastRenderedPageBreak/>
        <w:t>утвержденного распоряжением Губернатора Иркутской области от 6 октября 2022 года № 296-р.</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ОГКУ «Дирекция по строительству и эксплуатации автомобильных дорог Иркутской области» проинформировало о том, что приняты и в дальнейшем будут приниматься меры по устранению причин и условий нарушений в части обеспечения требований законодательных и иных нормативных правовых актов, законодательства о контрактной системе в сфере закупок при исполнении контрактов и приемке выполненных работ.  Также по каждому объекту издаются указы о персональном назначении ответственных лиц при ведении государственных контрактов, проведено внутреннее совещание по принятию мер по усилению контроля при ведении государственных контрактов, что также приведет к более качественным контрольным мероприятиям при исполнении подрядчиком своих обязательств.</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Вопрос находится на контроле комиссии по контрольной деятельности.</w:t>
      </w:r>
    </w:p>
    <w:p w:rsidR="00A33CA9" w:rsidRPr="00A33CA9" w:rsidRDefault="00A33CA9" w:rsidP="006900DD">
      <w:pPr>
        <w:numPr>
          <w:ilvl w:val="0"/>
          <w:numId w:val="27"/>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О результатах контрольного мероприятия «Аудит эффективности использования бюджетных средств, направленных в 2020 году и истекшем периоде 2021 года на региональный проект «Борьба с сердечно-сосудистыми заболеваниями» в рамках </w:t>
      </w:r>
      <w:r w:rsidR="006D5ED9">
        <w:rPr>
          <w:rFonts w:ascii="Times New Roman" w:eastAsia="Times New Roman" w:hAnsi="Times New Roman"/>
          <w:sz w:val="28"/>
          <w:szCs w:val="28"/>
          <w:lang w:eastAsia="ru-RU"/>
        </w:rPr>
        <w:t>государственной программы</w:t>
      </w:r>
      <w:r w:rsidRPr="00A33CA9">
        <w:rPr>
          <w:rFonts w:ascii="Times New Roman" w:eastAsia="Times New Roman" w:hAnsi="Times New Roman"/>
          <w:sz w:val="28"/>
          <w:szCs w:val="28"/>
          <w:lang w:eastAsia="ru-RU"/>
        </w:rPr>
        <w:t xml:space="preserve"> Иркутской области «Развитие здравоохранения» на 2019</w:t>
      </w:r>
      <w:r w:rsidR="006D5ED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 xml:space="preserve">2024 годы», утвержденной постановлением Правительства Иркутской области от 06.11.2018 № 816-пп.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Комиссией отмечено, что министерством здравоохранения Иркутской области в нарушение статей 158 и 162 </w:t>
      </w:r>
      <w:r w:rsidR="006D5ED9">
        <w:rPr>
          <w:rFonts w:ascii="Times New Roman" w:eastAsia="Times New Roman" w:hAnsi="Times New Roman"/>
          <w:sz w:val="28"/>
          <w:szCs w:val="28"/>
          <w:lang w:eastAsia="ru-RU"/>
        </w:rPr>
        <w:t>Бюджетного кодекса Российской Федерации</w:t>
      </w:r>
      <w:r w:rsidRPr="00A33CA9">
        <w:rPr>
          <w:rFonts w:ascii="Times New Roman" w:eastAsia="Times New Roman" w:hAnsi="Times New Roman"/>
          <w:sz w:val="28"/>
          <w:szCs w:val="28"/>
          <w:lang w:eastAsia="ru-RU"/>
        </w:rPr>
        <w:t xml:space="preserve"> не обеспечена результативность бюджетных ассигнований в объеме 38 201,6 тыс. руб., выделенных на реализацию </w:t>
      </w:r>
      <w:r w:rsidR="006D5ED9">
        <w:rPr>
          <w:rFonts w:ascii="Times New Roman" w:eastAsia="Times New Roman" w:hAnsi="Times New Roman"/>
          <w:sz w:val="28"/>
          <w:szCs w:val="28"/>
          <w:lang w:eastAsia="ru-RU"/>
        </w:rPr>
        <w:t>р</w:t>
      </w:r>
      <w:r w:rsidRPr="00A33CA9">
        <w:rPr>
          <w:rFonts w:ascii="Times New Roman" w:eastAsia="Times New Roman" w:hAnsi="Times New Roman"/>
          <w:sz w:val="28"/>
          <w:szCs w:val="28"/>
          <w:lang w:eastAsia="ru-RU"/>
        </w:rPr>
        <w:t xml:space="preserve">егионального проекта, что свидетельствует о ненадлежащем осуществлении бюджетных полномочий ГРБС, несоблюдении принципа эффективности бюджетных средств, низком качестве управления </w:t>
      </w:r>
      <w:r w:rsidR="006D5ED9">
        <w:rPr>
          <w:rFonts w:ascii="Times New Roman" w:eastAsia="Times New Roman" w:hAnsi="Times New Roman"/>
          <w:sz w:val="28"/>
          <w:szCs w:val="28"/>
          <w:lang w:eastAsia="ru-RU"/>
        </w:rPr>
        <w:t>р</w:t>
      </w:r>
      <w:r w:rsidRPr="00A33CA9">
        <w:rPr>
          <w:rFonts w:ascii="Times New Roman" w:eastAsia="Times New Roman" w:hAnsi="Times New Roman"/>
          <w:sz w:val="28"/>
          <w:szCs w:val="28"/>
          <w:lang w:eastAsia="ru-RU"/>
        </w:rPr>
        <w:t>егиональным проектом, указанные средства возвращены в доход соответствующих бюджетов (в 2020 году – 17 860,2 тыс. руб., из них в федеральный бюджет – 17 147 тыс. руб.; в 2021 году – 20 341,4 тыс. руб., из них в федеральный бюджет – 19 550 тыс. руб.).</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За счет средств </w:t>
      </w:r>
      <w:r w:rsidR="006D5ED9">
        <w:rPr>
          <w:rFonts w:ascii="Times New Roman" w:eastAsia="Times New Roman" w:hAnsi="Times New Roman"/>
          <w:sz w:val="28"/>
          <w:szCs w:val="28"/>
          <w:lang w:eastAsia="ru-RU"/>
        </w:rPr>
        <w:t>р</w:t>
      </w:r>
      <w:r w:rsidRPr="00A33CA9">
        <w:rPr>
          <w:rFonts w:ascii="Times New Roman" w:eastAsia="Times New Roman" w:hAnsi="Times New Roman"/>
          <w:sz w:val="28"/>
          <w:szCs w:val="28"/>
          <w:lang w:eastAsia="ru-RU"/>
        </w:rPr>
        <w:t xml:space="preserve">егионального проекта в 2020 году приобретено 16 ед. медицинского оборудования, в 2021 году – 143 ед. оборудования. В 2020 году закупка осуществлялась медицинскими организациями за счет предоставленной Минздравом области субсидии на иные цели, в 2021 году оборудование централизованно приобреталось Минздравом </w:t>
      </w:r>
      <w:r w:rsidR="006D5ED9">
        <w:rPr>
          <w:rFonts w:ascii="Times New Roman" w:eastAsia="Times New Roman" w:hAnsi="Times New Roman"/>
          <w:sz w:val="28"/>
          <w:szCs w:val="28"/>
          <w:lang w:eastAsia="ru-RU"/>
        </w:rPr>
        <w:t xml:space="preserve">Иркутской </w:t>
      </w:r>
      <w:r w:rsidRPr="00A33CA9">
        <w:rPr>
          <w:rFonts w:ascii="Times New Roman" w:eastAsia="Times New Roman" w:hAnsi="Times New Roman"/>
          <w:sz w:val="28"/>
          <w:szCs w:val="28"/>
          <w:lang w:eastAsia="ru-RU"/>
        </w:rPr>
        <w:t>области. При организации и реализации данного мероприятия допущен ряд нарушений.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При закупках, осуществляемых Минздравом </w:t>
      </w:r>
      <w:r w:rsidR="006D5ED9">
        <w:rPr>
          <w:rFonts w:ascii="Times New Roman" w:eastAsia="Times New Roman" w:hAnsi="Times New Roman"/>
          <w:sz w:val="28"/>
          <w:szCs w:val="28"/>
          <w:lang w:eastAsia="ru-RU"/>
        </w:rPr>
        <w:t xml:space="preserve">Иркутской </w:t>
      </w:r>
      <w:r w:rsidRPr="00A33CA9">
        <w:rPr>
          <w:rFonts w:ascii="Times New Roman" w:eastAsia="Times New Roman" w:hAnsi="Times New Roman"/>
          <w:sz w:val="28"/>
          <w:szCs w:val="28"/>
          <w:lang w:eastAsia="ru-RU"/>
        </w:rPr>
        <w:t xml:space="preserve">области, допущены нарушения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D5ED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в частности некачественная подготовка аукционной документации; ненадлежащее обеспечение исполнения контрактов, заключенных с субъектами малого предпринимательства; длительный срок приемки оборудования</w:t>
      </w:r>
      <w:r w:rsidR="006D5ED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lastRenderedPageBreak/>
        <w:t>При осмотре приобретенного оборудования установлены факты неэффективного его использования, приобретения оборудования, не соответствующего стандартам оснащения.</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При реализации мероприятия по бесплатному лекарственному обеспечению в амбулаторных условиях лиц, перенесших острое нарушение мозгового кровообращения, инфаркт миокарда, а также лиц, которым были выполнены аортокоронарное шунтирование, ангиопластика коронарных артерий со стентированием и катетерная абляция по поводу сердечно-сосудистого заболевания (за исключением лиц, имеющих право на обеспечение лекарственными препаратами по Федеральному закону от 17.07.1999 № 178-ФЗ «О государственной социальной помощи», в частности</w:t>
      </w:r>
      <w:r w:rsidR="006D5ED9">
        <w:rPr>
          <w:rFonts w:ascii="Times New Roman" w:eastAsia="Times New Roman" w:hAnsi="Times New Roman"/>
          <w:sz w:val="28"/>
          <w:szCs w:val="28"/>
          <w:lang w:eastAsia="ru-RU"/>
        </w:rPr>
        <w:t xml:space="preserve"> имеющих инвалидность</w:t>
      </w:r>
      <w:r w:rsidRPr="00A33CA9">
        <w:rPr>
          <w:rFonts w:ascii="Times New Roman" w:eastAsia="Times New Roman" w:hAnsi="Times New Roman"/>
          <w:sz w:val="28"/>
          <w:szCs w:val="28"/>
          <w:lang w:eastAsia="ru-RU"/>
        </w:rPr>
        <w:t xml:space="preserve"> и проч.), установлен ряд недостатков и нарушений, в  том числе ненадлежащее осуществление возложенных на Минздрав </w:t>
      </w:r>
      <w:r w:rsidR="006D5ED9">
        <w:rPr>
          <w:rFonts w:ascii="Times New Roman" w:eastAsia="Times New Roman" w:hAnsi="Times New Roman"/>
          <w:sz w:val="28"/>
          <w:szCs w:val="28"/>
          <w:lang w:eastAsia="ru-RU"/>
        </w:rPr>
        <w:t xml:space="preserve">Иркутской </w:t>
      </w:r>
      <w:r w:rsidRPr="00A33CA9">
        <w:rPr>
          <w:rFonts w:ascii="Times New Roman" w:eastAsia="Times New Roman" w:hAnsi="Times New Roman"/>
          <w:sz w:val="28"/>
          <w:szCs w:val="28"/>
          <w:lang w:eastAsia="ru-RU"/>
        </w:rPr>
        <w:t xml:space="preserve">области полномочий, а также бюджетных полномочий ГРБС в части планирования и обоснования расходов, предусмотренных ч. 1 ст. 158 </w:t>
      </w:r>
      <w:r w:rsidR="006D5ED9">
        <w:rPr>
          <w:rFonts w:ascii="Times New Roman" w:eastAsia="Times New Roman" w:hAnsi="Times New Roman"/>
          <w:sz w:val="28"/>
          <w:szCs w:val="28"/>
          <w:lang w:eastAsia="ru-RU"/>
        </w:rPr>
        <w:t>Бюджетным кодексом Российской Федерации</w:t>
      </w:r>
      <w:r w:rsidRPr="00A33CA9">
        <w:rPr>
          <w:rFonts w:ascii="Times New Roman" w:eastAsia="Times New Roman" w:hAnsi="Times New Roman"/>
          <w:sz w:val="28"/>
          <w:szCs w:val="28"/>
          <w:lang w:eastAsia="ru-RU"/>
        </w:rPr>
        <w:t>.</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Плановые значения показателей по снижению смертности от болезней системы кровообращения не достигнуты,</w:t>
      </w:r>
      <w:r w:rsidRPr="00A33CA9">
        <w:rPr>
          <w:rFonts w:ascii="Times New Roman" w:eastAsia="Times New Roman" w:hAnsi="Times New Roman"/>
          <w:b/>
          <w:sz w:val="28"/>
          <w:szCs w:val="28"/>
          <w:lang w:eastAsia="ru-RU"/>
        </w:rPr>
        <w:t xml:space="preserve"> </w:t>
      </w:r>
      <w:r w:rsidRPr="00A33CA9">
        <w:rPr>
          <w:rFonts w:ascii="Times New Roman" w:eastAsia="Times New Roman" w:hAnsi="Times New Roman"/>
          <w:sz w:val="28"/>
          <w:szCs w:val="28"/>
          <w:lang w:eastAsia="ru-RU"/>
        </w:rPr>
        <w:t>напротив,</w:t>
      </w:r>
      <w:r w:rsidRPr="00A33CA9">
        <w:rPr>
          <w:rFonts w:ascii="Times New Roman" w:eastAsia="Times New Roman" w:hAnsi="Times New Roman"/>
          <w:b/>
          <w:sz w:val="28"/>
          <w:szCs w:val="28"/>
          <w:lang w:eastAsia="ru-RU"/>
        </w:rPr>
        <w:t xml:space="preserve"> </w:t>
      </w:r>
      <w:r w:rsidRPr="00A33CA9">
        <w:rPr>
          <w:rFonts w:ascii="Times New Roman" w:eastAsia="Times New Roman" w:hAnsi="Times New Roman"/>
          <w:sz w:val="28"/>
          <w:szCs w:val="28"/>
          <w:lang w:eastAsia="ru-RU"/>
        </w:rPr>
        <w:t xml:space="preserve">наблюдается рост </w:t>
      </w:r>
      <w:r w:rsidR="006D5ED9">
        <w:rPr>
          <w:rFonts w:ascii="Times New Roman" w:eastAsia="Times New Roman" w:hAnsi="Times New Roman"/>
          <w:sz w:val="28"/>
          <w:szCs w:val="28"/>
          <w:lang w:eastAsia="ru-RU"/>
        </w:rPr>
        <w:t xml:space="preserve">смертности: </w:t>
      </w:r>
      <w:r w:rsidRPr="00A33CA9">
        <w:rPr>
          <w:rFonts w:ascii="Times New Roman" w:eastAsia="Times New Roman" w:hAnsi="Times New Roman"/>
          <w:sz w:val="28"/>
          <w:szCs w:val="28"/>
          <w:lang w:eastAsia="ru-RU"/>
        </w:rPr>
        <w:t>с 665,7 случаев на 100 тыс. населения в 2019 году до 706,5 случаев на 100 тыс. населения в 2021 году.</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Одним из факторов, негативно повлиявших на достижение ожидаемых результатов, послужила неблагоприятная эпидемиологическая обстановка, связанная с новой коронавирусной инфекцией.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Иркутской области отсутствует головное учреждение кардиологической службы. Во многих регионах эту функцию выполняет региональный кардиологический диспансер. Анализ опыта других регионов (Новосибирская область, Алтайский край, Омская область и др.) показал, что в кардиологическом диспансере реализуется концепция создания законченного цикла оказания помощи больным с сердечно-сосудистыми заболеваниями: от выявления заболевания и лечения до восстановительного лечения и реабилитации.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рекомендовано Правительству Иркутской области, министерству здравоохранения Иркутской области принять меры по устранению выявленных нарушений и недостатков, отмеченных в отчете Контрольно-счетной палаты Иркутской области от 13.05.2022 № 15/6-КМ.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Вопрос находится на контроле комиссии по контрольной деятельности.</w:t>
      </w:r>
    </w:p>
    <w:p w:rsidR="00A33CA9" w:rsidRPr="00A33CA9" w:rsidRDefault="00A33CA9" w:rsidP="006900DD">
      <w:pPr>
        <w:numPr>
          <w:ilvl w:val="0"/>
          <w:numId w:val="27"/>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 О результатах экспертно-аналитического мероприятия «Анализ планирования и реализации мероприятий по созданию новых мест в образовательных организациях Иркутской области; оценка эффективности показателей подпрограммы «Дошкольное, общее и дополнительное образование» государственной программы Иркутской области «Развитие образования» и реализуемости (достижимости) цели создания новых мест в образовательных организациях Иркутской области».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отмечено, что по состоянию на 31.12.2021 в государственной программе Иркутской области «Развитие образования», утвержденной постановлением Правительства Иркутской области от 09.11.2018 № 820-пп, предусмотре</w:t>
      </w:r>
      <w:r w:rsidRPr="00A33CA9">
        <w:rPr>
          <w:rFonts w:ascii="Times New Roman" w:eastAsia="Times New Roman" w:hAnsi="Times New Roman"/>
          <w:sz w:val="28"/>
          <w:szCs w:val="28"/>
          <w:lang w:eastAsia="ru-RU"/>
        </w:rPr>
        <w:lastRenderedPageBreak/>
        <w:t xml:space="preserve">ны объекты строительства (приобретения, реконструкции): в дошкольном образовании – 26 в 15-и муниципальных образованиях; в общем образовании </w:t>
      </w:r>
      <w:r w:rsidR="006D5ED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12 в 7-и муниципальных образованиях.</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За период 2019</w:t>
      </w:r>
      <w:r w:rsidR="006D5ED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2021 годов построено (приобретено, проведена реконструкция) 21 объект дошкольного образования с мощностью 2 927 мест (4 объекта в рамках основного мероприятия, 17 объектов в рамках регионального проекта «Содействие занятости»).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общеобразовательной сфере за этот период введено 11 объектов с мощностью 4 824 места (8 объектов в рамках основного мероприятия, 3 объекта в рамках регионального проекта «Современная школа»).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Бюджетные средства, предусмотренные на мероприятия по созданию новых мест в образовательных организациях, ежегодно осваиваются не в полном объеме.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По итогам 2019 года средства освоены в сумме 4 224 829,9 тыс. руб. или на 72,7 % от плановых показателей. За 2020 год исполнение составило 5 129 530,6 тыс. руб. или 80,6 % от плана. За 2021 год освоено 4 594 951,3 тыс. руб. или 59,4 % от плана. При этом за 2021 год остаток неосвоенных средств в сумме </w:t>
      </w:r>
      <w:r w:rsidR="006D5ED9">
        <w:rPr>
          <w:rFonts w:ascii="Times New Roman" w:eastAsia="Times New Roman" w:hAnsi="Times New Roman"/>
          <w:sz w:val="28"/>
          <w:szCs w:val="28"/>
          <w:lang w:eastAsia="ru-RU"/>
        </w:rPr>
        <w:br/>
      </w:r>
      <w:r w:rsidRPr="00A33CA9">
        <w:rPr>
          <w:rFonts w:ascii="Times New Roman" w:eastAsia="Times New Roman" w:hAnsi="Times New Roman"/>
          <w:sz w:val="28"/>
          <w:szCs w:val="28"/>
          <w:lang w:eastAsia="ru-RU"/>
        </w:rPr>
        <w:t>1 340 149,5 тыс. руб. сложился в рамках регионального проекта «Содействие занятости» по причине увеличения финансирования на строительство 5 новых детских садов на сумму 1 314 537 тыс. руб. в декабре 2021 года без достаточных оснований, что не позволило использовать бюджетные ассигнования.</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За 2019</w:t>
      </w:r>
      <w:r w:rsidR="006D5ED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2021 годы в рейтинги на строительство (реконструкцию) и приобретение зданий для образовательных организаций включен 81 объект дошкольного образования и 125 объектов общего образования. Решения о предоставлении субсидий муниципальным образованиям приняты в отношении строительства и приобретения 34-х зданий дошкольных организаций (42 % от числа объектов, включенных в рейтинги), 29 зданий общеобразовательных организаций (23,2 % от числа включенных в рейтинги), потому что основным условием участия муниципальных образований в мероприятиях госпрограммы является наличие проектно-сметной документации, получившей положительное заключение государственной экспертизы.</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Наибольшую потребность в создании дошкольных мест в рейтинги заявляло Иркутское районное муниципальное образование: 4 033 места путем строительства (приобретения) 25 объектов недвижимости в 21 населенном пункте, из которых в госпрограмму в 2019</w:t>
      </w:r>
      <w:r w:rsidR="006D5ED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2021 годах включено 8 (32 %) объектов недвижимости суммарной мощностью 768 дошкольных мест (19 % от потребности).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По данным министерства образования потребность в создании мест в общеобразовательных организациях до 2024 года составляет более 60 тысяч мест. Из них наибольшая потребность в г. Иркутск – 23 971 место (39,6 %), в Иркутском районном муниципальном образовании – 12 451 место (20,6</w:t>
      </w:r>
      <w:r w:rsidR="006D5ED9">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 xml:space="preserve">%).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Сформированные по результатам отборов мероприятия госпрограммы по строительству (приобретению) объектов в сфере образования не отличались эффективностью, поскольку периодически исключались по разным причинам.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Отсутствие критериев и условий включения объектов бюджетных инвестиций в реализацию региональных проектов «Содействие занятости» и «Современ</w:t>
      </w:r>
      <w:r w:rsidRPr="00A33CA9">
        <w:rPr>
          <w:rFonts w:ascii="Times New Roman" w:eastAsia="Times New Roman" w:hAnsi="Times New Roman"/>
          <w:sz w:val="28"/>
          <w:szCs w:val="28"/>
          <w:lang w:eastAsia="ru-RU"/>
        </w:rPr>
        <w:lastRenderedPageBreak/>
        <w:t xml:space="preserve">ная школа» приводило к произвольному формированию перечней объектов, реализуемых в рамках региональных проектов.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Целевые показатели госпрограммы и региональных проектов по вводу мест в дошкольных и общеобразовательных организациях ежегодно не достигаются, </w:t>
      </w:r>
      <w:r w:rsidRPr="00A33CA9">
        <w:rPr>
          <w:rFonts w:ascii="Times New Roman" w:eastAsia="Times New Roman" w:hAnsi="Times New Roman"/>
          <w:bCs/>
          <w:sz w:val="28"/>
          <w:szCs w:val="28"/>
          <w:lang w:eastAsia="ru-RU"/>
        </w:rPr>
        <w:t>изменяются в течение года, с уменьшением показателя к определенному периоду, что связано с несвоевременной сдачей объектов в эксплуатацию. Не направлено на достижение целевых показателей планирование объектов без учета нормативных сроков строительства, предусмотренных проектной документацией.</w:t>
      </w:r>
    </w:p>
    <w:p w:rsidR="00A33CA9" w:rsidRPr="00A33CA9" w:rsidRDefault="00A33CA9" w:rsidP="00A33CA9">
      <w:pPr>
        <w:ind w:firstLine="709"/>
        <w:jc w:val="both"/>
        <w:rPr>
          <w:rFonts w:ascii="Times New Roman" w:eastAsia="Times New Roman" w:hAnsi="Times New Roman"/>
          <w:bCs/>
          <w:sz w:val="28"/>
          <w:szCs w:val="28"/>
          <w:lang w:eastAsia="ru-RU"/>
        </w:rPr>
      </w:pPr>
      <w:r w:rsidRPr="00A33CA9">
        <w:rPr>
          <w:rFonts w:ascii="Times New Roman" w:eastAsia="Times New Roman" w:hAnsi="Times New Roman"/>
          <w:bCs/>
          <w:sz w:val="28"/>
          <w:szCs w:val="28"/>
          <w:lang w:eastAsia="ru-RU"/>
        </w:rPr>
        <w:t>Показатели подпрограммы «Дошкольное, общее и дополнительное образование» по количеству созданных дополнительных мест в дошкольных образовательных учреждениях на 2019 год занижены, на 2020 и 2021 годы – завышены, что вызвано несогласованностью методик расчета показателей основного мероприятия и регионального проекта, частыми изменениями значений плановых показателей основного мероприятия и регионального проекта «Содействие занятости» в течение года и неосуществлением корректировки взаимосвязанного целевого показателя подпрограммы.</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рекомендовано министерству образования Иркутской области, министерству строительства Иркутской области учесть отмеченные в отчете Контрольно-счетной палаты Иркутской области от 29.04.2022 № 14/11-ЭАМ, недостатки и замечания к деятельности по созданию новых мест в образовательных организациях Иркутской области и правовому регулированию отбора муниципальных образований для предоставления им субсидий на строительство (приобретение, реконструкцию) объектов образования.</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принято к сведению, что копия отчета о результатах экспертно-аналитического мероприятия Контрольно-счетной палатой Иркутской области направлена в прокуратуру Иркутской области.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Вопрос находится на контроле комиссии по контрольной деятельности.</w:t>
      </w:r>
    </w:p>
    <w:p w:rsidR="00A33CA9" w:rsidRPr="00A33CA9" w:rsidRDefault="00A33CA9" w:rsidP="006900DD">
      <w:pPr>
        <w:numPr>
          <w:ilvl w:val="0"/>
          <w:numId w:val="27"/>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О результатах контрольного мероприятия «Проверка законности и результативности (эффективности) использования бюджетных средств, выделенных на реализацию регионального проекта Иркутской области «Формирование комфортной городской среды в Иркутской области».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2020 году в областном бюджете на реализацию Регионального проекта Иркутской области «Формирование современной городской среды» предусмотрены бюджетные ассигнования в объеме 1 578 944,4 тыс. руб. (</w:t>
      </w:r>
      <w:r w:rsidR="006D5ED9">
        <w:rPr>
          <w:rFonts w:ascii="Times New Roman" w:eastAsia="Times New Roman" w:hAnsi="Times New Roman"/>
          <w:sz w:val="28"/>
          <w:szCs w:val="28"/>
          <w:lang w:eastAsia="ru-RU"/>
        </w:rPr>
        <w:t>областной бюджет</w:t>
      </w:r>
      <w:r w:rsidRPr="00A33CA9">
        <w:rPr>
          <w:rFonts w:ascii="Times New Roman" w:eastAsia="Times New Roman" w:hAnsi="Times New Roman"/>
          <w:sz w:val="28"/>
          <w:szCs w:val="28"/>
          <w:lang w:eastAsia="ru-RU"/>
        </w:rPr>
        <w:t xml:space="preserve"> – 334 627,0 тыс. руб., </w:t>
      </w:r>
      <w:r w:rsidR="006D5ED9">
        <w:rPr>
          <w:rFonts w:ascii="Times New Roman" w:eastAsia="Times New Roman" w:hAnsi="Times New Roman"/>
          <w:sz w:val="28"/>
          <w:szCs w:val="28"/>
          <w:lang w:eastAsia="ru-RU"/>
        </w:rPr>
        <w:t>федеральный бюджет</w:t>
      </w:r>
      <w:r w:rsidRPr="00A33CA9">
        <w:rPr>
          <w:rFonts w:ascii="Times New Roman" w:eastAsia="Times New Roman" w:hAnsi="Times New Roman"/>
          <w:sz w:val="28"/>
          <w:szCs w:val="28"/>
          <w:lang w:eastAsia="ru-RU"/>
        </w:rPr>
        <w:t xml:space="preserve"> – 1 244 317,4 тыс. руб.) из которых исполнено 1 566 653,3 тыс. руб. (</w:t>
      </w:r>
      <w:r w:rsidR="006D5ED9">
        <w:rPr>
          <w:rFonts w:ascii="Times New Roman" w:eastAsia="Times New Roman" w:hAnsi="Times New Roman"/>
          <w:sz w:val="28"/>
          <w:szCs w:val="28"/>
          <w:lang w:eastAsia="ru-RU"/>
        </w:rPr>
        <w:t>областной бюджет</w:t>
      </w:r>
      <w:r w:rsidRPr="00A33CA9">
        <w:rPr>
          <w:rFonts w:ascii="Times New Roman" w:eastAsia="Times New Roman" w:hAnsi="Times New Roman"/>
          <w:sz w:val="28"/>
          <w:szCs w:val="28"/>
          <w:lang w:eastAsia="ru-RU"/>
        </w:rPr>
        <w:t xml:space="preserve"> – 332 017,3 тыс. руб., </w:t>
      </w:r>
      <w:r w:rsidR="006D5ED9">
        <w:rPr>
          <w:rFonts w:ascii="Times New Roman" w:eastAsia="Times New Roman" w:hAnsi="Times New Roman"/>
          <w:sz w:val="28"/>
          <w:szCs w:val="28"/>
          <w:lang w:eastAsia="ru-RU"/>
        </w:rPr>
        <w:t>федеральный бюджет</w:t>
      </w:r>
      <w:r w:rsidRPr="00A33CA9">
        <w:rPr>
          <w:rFonts w:ascii="Times New Roman" w:eastAsia="Times New Roman" w:hAnsi="Times New Roman"/>
          <w:sz w:val="28"/>
          <w:szCs w:val="28"/>
          <w:lang w:eastAsia="ru-RU"/>
        </w:rPr>
        <w:t xml:space="preserve"> – 1 234 636,0 тыс. руб.), или 99,2 % от предусмотренных назначений.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2021 году в областном бюджете на реализацию Регионального проекта Иркутской области «Формирование современной городской среды» предусмотрены бюджетные ассигнования в объеме 1 553 394,7 тыс. руб. (</w:t>
      </w:r>
      <w:r w:rsidR="006D5ED9">
        <w:rPr>
          <w:rFonts w:ascii="Times New Roman" w:eastAsia="Times New Roman" w:hAnsi="Times New Roman"/>
          <w:sz w:val="28"/>
          <w:szCs w:val="28"/>
          <w:lang w:eastAsia="ru-RU"/>
        </w:rPr>
        <w:t>областной бюджет</w:t>
      </w:r>
      <w:r w:rsidRPr="00A33CA9">
        <w:rPr>
          <w:rFonts w:ascii="Times New Roman" w:eastAsia="Times New Roman" w:hAnsi="Times New Roman"/>
          <w:sz w:val="28"/>
          <w:szCs w:val="28"/>
          <w:lang w:eastAsia="ru-RU"/>
        </w:rPr>
        <w:t xml:space="preserve"> – 335 992,7 тыс. руб., </w:t>
      </w:r>
      <w:r w:rsidR="006D5ED9">
        <w:rPr>
          <w:rFonts w:ascii="Times New Roman" w:eastAsia="Times New Roman" w:hAnsi="Times New Roman"/>
          <w:sz w:val="28"/>
          <w:szCs w:val="28"/>
          <w:lang w:eastAsia="ru-RU"/>
        </w:rPr>
        <w:t>федеральный бюджет</w:t>
      </w:r>
      <w:r w:rsidRPr="00A33CA9">
        <w:rPr>
          <w:rFonts w:ascii="Times New Roman" w:eastAsia="Times New Roman" w:hAnsi="Times New Roman"/>
          <w:sz w:val="28"/>
          <w:szCs w:val="28"/>
          <w:lang w:eastAsia="ru-RU"/>
        </w:rPr>
        <w:t xml:space="preserve"> – 1 217 402,0 тыс. руб.), из которых исполнено 1 540 485,5 тыс. руб. (</w:t>
      </w:r>
      <w:r w:rsidR="006D5ED9">
        <w:rPr>
          <w:rFonts w:ascii="Times New Roman" w:eastAsia="Times New Roman" w:hAnsi="Times New Roman"/>
          <w:sz w:val="28"/>
          <w:szCs w:val="28"/>
          <w:lang w:eastAsia="ru-RU"/>
        </w:rPr>
        <w:t>областной бюджет</w:t>
      </w:r>
      <w:r w:rsidRPr="00A33CA9">
        <w:rPr>
          <w:rFonts w:ascii="Times New Roman" w:eastAsia="Times New Roman" w:hAnsi="Times New Roman"/>
          <w:sz w:val="28"/>
          <w:szCs w:val="28"/>
          <w:lang w:eastAsia="ru-RU"/>
        </w:rPr>
        <w:t xml:space="preserve"> – 330 843,4 тыс. руб., </w:t>
      </w:r>
      <w:r w:rsidR="006D5ED9">
        <w:rPr>
          <w:rFonts w:ascii="Times New Roman" w:eastAsia="Times New Roman" w:hAnsi="Times New Roman"/>
          <w:sz w:val="28"/>
          <w:szCs w:val="28"/>
          <w:lang w:eastAsia="ru-RU"/>
        </w:rPr>
        <w:t>федеральный бюджет</w:t>
      </w:r>
      <w:r w:rsidRPr="00A33CA9">
        <w:rPr>
          <w:rFonts w:ascii="Times New Roman" w:eastAsia="Times New Roman" w:hAnsi="Times New Roman"/>
          <w:sz w:val="28"/>
          <w:szCs w:val="28"/>
          <w:lang w:eastAsia="ru-RU"/>
        </w:rPr>
        <w:t xml:space="preserve"> – 1 209 642,0 тыс. руб.) или 99,2 % от утвержденных назначений.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lastRenderedPageBreak/>
        <w:t xml:space="preserve">Министерство жилищной политики и энергетики Иркутской области в 2021 году, не выполняя должным образом свои бюджетные полномочия, установленные статьей 158 </w:t>
      </w:r>
      <w:r w:rsidR="006D5ED9">
        <w:rPr>
          <w:rFonts w:ascii="Times New Roman" w:eastAsia="Times New Roman" w:hAnsi="Times New Roman"/>
          <w:sz w:val="28"/>
          <w:szCs w:val="28"/>
          <w:lang w:eastAsia="ru-RU"/>
        </w:rPr>
        <w:t>Бюджетного кодекса Российской Федерации</w:t>
      </w:r>
      <w:r w:rsidRPr="00A33CA9">
        <w:rPr>
          <w:rFonts w:ascii="Times New Roman" w:eastAsia="Times New Roman" w:hAnsi="Times New Roman"/>
          <w:sz w:val="28"/>
          <w:szCs w:val="28"/>
          <w:lang w:eastAsia="ru-RU"/>
        </w:rPr>
        <w:t>, с несоблюдением пунктов 35</w:t>
      </w:r>
      <w:r w:rsidR="006D5ED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37 Положения о предоставлении субсидий из областного бюджета местным бюджетам, утвержденного постановлением Правительства Иркутской области от 31.08.2017 № 568-пп, предоставило субсидии муниципальным образованиям на сумму 49 387,2 тыс. руб.</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В нарушение пункта 46 Положения о предоставлении субсидии из областного бюджета местным бюджетам, утвержденного постановлением Правительства Иркутской области от 31.08.2017 № 568-пп, распоряжения Правительства Иркутской области от 29.05.2020 № 498-рп «Об утверждении предельного уровня софинансирования Иркутской области (в процентах) объема расходного обязательства муниципального образования Иркутской области на 2021 год и на плановый период 2022 и 2023 годов»,  министерство жилищной политики и энергетики Иркутской области  не верно рассчитало общий объем субсидий в части расходов местных бюджетов в отношении 63 муниципальных образований на сумму 49 077,1 тыс. руб.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В 2021 году органами местного самоуправления допущено расходование (использование) субсидий, предоставленных из областного бюджета на реализацию </w:t>
      </w:r>
      <w:r w:rsidR="006D5ED9">
        <w:rPr>
          <w:rFonts w:ascii="Times New Roman" w:eastAsia="Times New Roman" w:hAnsi="Times New Roman"/>
          <w:sz w:val="28"/>
          <w:szCs w:val="28"/>
          <w:lang w:eastAsia="ru-RU"/>
        </w:rPr>
        <w:t>р</w:t>
      </w:r>
      <w:r w:rsidRPr="00A33CA9">
        <w:rPr>
          <w:rFonts w:ascii="Times New Roman" w:eastAsia="Times New Roman" w:hAnsi="Times New Roman"/>
          <w:sz w:val="28"/>
          <w:szCs w:val="28"/>
          <w:lang w:eastAsia="ru-RU"/>
        </w:rPr>
        <w:t>егионального проекта «Формирование комфортной городской среды в Иркутской области» не в соответствии с целями их предоставления (нецелевое расходование бюджетных средств) на сумму 1 170,4 тыс. руб.</w:t>
      </w:r>
    </w:p>
    <w:p w:rsidR="00A33CA9" w:rsidRPr="00A33CA9" w:rsidRDefault="006D5ED9" w:rsidP="00A33CA9">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00A33CA9" w:rsidRPr="00A33CA9">
        <w:rPr>
          <w:rFonts w:ascii="Times New Roman" w:eastAsia="Times New Roman" w:hAnsi="Times New Roman"/>
          <w:sz w:val="28"/>
          <w:szCs w:val="28"/>
          <w:lang w:eastAsia="ru-RU"/>
        </w:rPr>
        <w:t>опущенные администрациями Карлукского МО и</w:t>
      </w:r>
      <w:r>
        <w:rPr>
          <w:rFonts w:ascii="Times New Roman" w:eastAsia="Times New Roman" w:hAnsi="Times New Roman"/>
          <w:sz w:val="28"/>
          <w:szCs w:val="28"/>
          <w:lang w:eastAsia="ru-RU"/>
        </w:rPr>
        <w:t xml:space="preserve"> </w:t>
      </w:r>
      <w:r w:rsidR="00A33CA9" w:rsidRPr="00A33CA9">
        <w:rPr>
          <w:rFonts w:ascii="Times New Roman" w:eastAsia="Times New Roman" w:hAnsi="Times New Roman"/>
          <w:sz w:val="28"/>
          <w:szCs w:val="28"/>
          <w:lang w:eastAsia="ru-RU"/>
        </w:rPr>
        <w:t>МО город Усолье</w:t>
      </w:r>
      <w:r>
        <w:rPr>
          <w:rFonts w:ascii="Times New Roman" w:eastAsia="Times New Roman" w:hAnsi="Times New Roman"/>
          <w:sz w:val="28"/>
          <w:szCs w:val="28"/>
          <w:lang w:eastAsia="ru-RU"/>
        </w:rPr>
        <w:t>-</w:t>
      </w:r>
      <w:r w:rsidR="00A33CA9" w:rsidRPr="00A33CA9">
        <w:rPr>
          <w:rFonts w:ascii="Times New Roman" w:eastAsia="Times New Roman" w:hAnsi="Times New Roman"/>
          <w:sz w:val="28"/>
          <w:szCs w:val="28"/>
          <w:lang w:eastAsia="ru-RU"/>
        </w:rPr>
        <w:t xml:space="preserve">Сибирское нарушения, </w:t>
      </w:r>
      <w:r>
        <w:rPr>
          <w:rFonts w:ascii="Times New Roman" w:eastAsia="Times New Roman" w:hAnsi="Times New Roman"/>
          <w:sz w:val="28"/>
          <w:szCs w:val="28"/>
          <w:lang w:eastAsia="ru-RU"/>
        </w:rPr>
        <w:t xml:space="preserve">которые были выявлены в ходе проверки </w:t>
      </w:r>
      <w:r w:rsidR="00A33CA9" w:rsidRPr="00A33CA9">
        <w:rPr>
          <w:rFonts w:ascii="Times New Roman" w:eastAsia="Times New Roman" w:hAnsi="Times New Roman"/>
          <w:sz w:val="28"/>
          <w:szCs w:val="28"/>
          <w:lang w:eastAsia="ru-RU"/>
        </w:rPr>
        <w:t>устранены. Работы выполнены в полном объеме.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рекомендовано Правительству Иркутской области, министерству жилищной политики и энергетики Иркутской области принять меры по устранению выявленных нарушений и недостатков, отмеченных в отчете Контрольно-счетной палаты Иркутской области от 22.07.2022 № 13/10-КМ.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Вопрос находится на контроле комиссии по контрольной деятельности.</w:t>
      </w:r>
    </w:p>
    <w:p w:rsidR="00A33CA9" w:rsidRPr="00A33CA9" w:rsidRDefault="00A33CA9" w:rsidP="006900DD">
      <w:pPr>
        <w:numPr>
          <w:ilvl w:val="0"/>
          <w:numId w:val="27"/>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 О результатах контрольного мероприятия «Проверка соблюдения законодательства при планировании и использовании в 2019</w:t>
      </w:r>
      <w:r w:rsidR="006D5ED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 xml:space="preserve">2021 годах бюджетных средств на реализацию мероприятий по сбору, транспортированию и утилизации (захоронению) твердых коммунальных отходов с несанкционированных мест размещения отходов».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отмечено, что в 2019</w:t>
      </w:r>
      <w:r w:rsidR="006D5ED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2021</w:t>
      </w:r>
      <w:r w:rsidR="006D5ED9">
        <w:rPr>
          <w:rFonts w:ascii="Times New Roman" w:eastAsia="Times New Roman" w:hAnsi="Times New Roman"/>
          <w:sz w:val="28"/>
          <w:szCs w:val="28"/>
          <w:lang w:eastAsia="ru-RU"/>
        </w:rPr>
        <w:t>годах</w:t>
      </w:r>
      <w:r w:rsidRPr="00A33CA9">
        <w:rPr>
          <w:rFonts w:ascii="Times New Roman" w:eastAsia="Times New Roman" w:hAnsi="Times New Roman"/>
          <w:sz w:val="28"/>
          <w:szCs w:val="28"/>
          <w:lang w:eastAsia="ru-RU"/>
        </w:rPr>
        <w:t xml:space="preserve"> в рамках основного мероприятия «Снижение негативного влияния отходов на состояние окружающей среды» подпрограммы «Отходы производства и потребления» государственной программы Иркутской области «Охрана окружающей среды» на 2019 </w:t>
      </w:r>
      <w:r w:rsidR="006D5ED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2024 годы», утвержденной постановлением Правительства Иркутской области от 29.10.2018 № 776-пп, местным бюджетам предоставлялись субсидии на софинансирование мероприятий по сбору, транспортированию и утилизации (захоронению) твердых коммунальных отходов с несанкционированных мест размещения отходов (далее также – свалки).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lastRenderedPageBreak/>
        <w:t>Официальный учет свалок не предусмотрен и не ведется.</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Как отражено в Территориальной схеме обращения с отходами в Иркутской области, имеется </w:t>
      </w:r>
      <w:r w:rsidR="006D5ED9">
        <w:rPr>
          <w:rFonts w:ascii="Times New Roman" w:eastAsia="Times New Roman" w:hAnsi="Times New Roman"/>
          <w:sz w:val="28"/>
          <w:szCs w:val="28"/>
          <w:lang w:eastAsia="ru-RU"/>
        </w:rPr>
        <w:t>большое</w:t>
      </w:r>
      <w:r w:rsidRPr="00A33CA9">
        <w:rPr>
          <w:rFonts w:ascii="Times New Roman" w:eastAsia="Times New Roman" w:hAnsi="Times New Roman"/>
          <w:sz w:val="28"/>
          <w:szCs w:val="28"/>
          <w:lang w:eastAsia="ru-RU"/>
        </w:rPr>
        <w:t xml:space="preserve"> количество свалок. Так, по состоянию на 2019 год их выявлено 990 на площади около 2,8 тыс. га, по состоянию на 2021 год значилось 608 свалок на площади около 1,72 тыс. га.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Количество муниципальных образований, получающих субсидии, ежегодно увеличивается. Так, соглашения о предоставлении субсидий заключены: в 2019 году – с муниципальным образованием «Усольский район»; в 2020 году – с 8 муниципальными образованиями, в 2021 году – с 11 муници</w:t>
      </w:r>
      <w:r w:rsidR="005247F9">
        <w:rPr>
          <w:rFonts w:ascii="Times New Roman" w:eastAsia="Times New Roman" w:hAnsi="Times New Roman"/>
          <w:sz w:val="28"/>
          <w:szCs w:val="28"/>
          <w:lang w:eastAsia="ru-RU"/>
        </w:rPr>
        <w:t xml:space="preserve">пальными образованиями. За 2019 – </w:t>
      </w:r>
      <w:r w:rsidRPr="00A33CA9">
        <w:rPr>
          <w:rFonts w:ascii="Times New Roman" w:eastAsia="Times New Roman" w:hAnsi="Times New Roman"/>
          <w:sz w:val="28"/>
          <w:szCs w:val="28"/>
          <w:lang w:eastAsia="ru-RU"/>
        </w:rPr>
        <w:t xml:space="preserve">2021 годы с привлечением средств областного бюджета ликвидировано 58 свалок.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областном бюджете на 2022 год предусмотрено 123 442,4 тыс. р</w:t>
      </w:r>
      <w:r w:rsidR="005247F9">
        <w:rPr>
          <w:rFonts w:ascii="Times New Roman" w:eastAsia="Times New Roman" w:hAnsi="Times New Roman"/>
          <w:sz w:val="28"/>
          <w:szCs w:val="28"/>
          <w:lang w:eastAsia="ru-RU"/>
        </w:rPr>
        <w:t>ублей</w:t>
      </w:r>
      <w:r w:rsidRPr="00A33CA9">
        <w:rPr>
          <w:rFonts w:ascii="Times New Roman" w:eastAsia="Times New Roman" w:hAnsi="Times New Roman"/>
          <w:sz w:val="28"/>
          <w:szCs w:val="28"/>
          <w:lang w:eastAsia="ru-RU"/>
        </w:rPr>
        <w:t xml:space="preserve"> на предоставление субсидий 25 муниципальным образованиям на ликвидацию 59 свалок.</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Большое количество свалок ликвидируют органы местного самоуправления за счет средств местных бюджетов.</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Выявлены серьезные недостатки в формировании объемов субсидий на ликвидацию свалок, которые основаны на локальных сметных расчетах, содержащих сметные нормативы, применяемые в строительстве, в том числе с отражением непредвиденных затрат и пересчетом цен в цены актуального периода, не получивших независимую оценку достоверности сметной стоимости.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Отбор муниципальных образований на предоставление им субсидий ежегодно сопровождался различными недостатками организации </w:t>
      </w:r>
      <w:r w:rsidR="005247F9">
        <w:rPr>
          <w:rFonts w:ascii="Times New Roman" w:eastAsia="Times New Roman" w:hAnsi="Times New Roman"/>
          <w:sz w:val="28"/>
          <w:szCs w:val="28"/>
          <w:lang w:eastAsia="ru-RU"/>
        </w:rPr>
        <w:t xml:space="preserve">его проведения. Два года (2019 – </w:t>
      </w:r>
      <w:r w:rsidRPr="00A33CA9">
        <w:rPr>
          <w:rFonts w:ascii="Times New Roman" w:eastAsia="Times New Roman" w:hAnsi="Times New Roman"/>
          <w:sz w:val="28"/>
          <w:szCs w:val="28"/>
          <w:lang w:eastAsia="ru-RU"/>
        </w:rPr>
        <w:t>2020 гг.) от</w:t>
      </w:r>
      <w:r w:rsidR="005247F9">
        <w:rPr>
          <w:rFonts w:ascii="Times New Roman" w:eastAsia="Times New Roman" w:hAnsi="Times New Roman"/>
          <w:sz w:val="28"/>
          <w:szCs w:val="28"/>
          <w:lang w:eastAsia="ru-RU"/>
        </w:rPr>
        <w:t xml:space="preserve">бор проводился поздно (сентябрь – </w:t>
      </w:r>
      <w:r w:rsidRPr="00A33CA9">
        <w:rPr>
          <w:rFonts w:ascii="Times New Roman" w:eastAsia="Times New Roman" w:hAnsi="Times New Roman"/>
          <w:sz w:val="28"/>
          <w:szCs w:val="28"/>
          <w:lang w:eastAsia="ru-RU"/>
        </w:rPr>
        <w:t xml:space="preserve">ноябрь).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В муниципальных образованиях, являющихся получателями субсидий на реализацию мероприятий по ликвидации мест несанкционированного размещения отходов, мероприятия по ликвидации свалок планировались и бюджетные расходы осуществлялись вопреки нормам Бюджетного кодекса </w:t>
      </w:r>
      <w:r w:rsidR="005247F9">
        <w:rPr>
          <w:rFonts w:ascii="Times New Roman" w:eastAsia="Times New Roman" w:hAnsi="Times New Roman"/>
          <w:sz w:val="28"/>
          <w:szCs w:val="28"/>
          <w:lang w:eastAsia="ru-RU"/>
        </w:rPr>
        <w:t>Российской Федерации</w:t>
      </w:r>
      <w:r w:rsidRPr="00A33CA9">
        <w:rPr>
          <w:rFonts w:ascii="Times New Roman" w:eastAsia="Times New Roman" w:hAnsi="Times New Roman"/>
          <w:sz w:val="28"/>
          <w:szCs w:val="28"/>
          <w:lang w:eastAsia="ru-RU"/>
        </w:rPr>
        <w:t xml:space="preserve"> в отсутствие расходных обязательств, принятых в установленном порядке.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Реализация муниципальными образованиями мероприятий по ликвидации свалок сопровождалась несоблюдением </w:t>
      </w:r>
      <w:r w:rsidR="005247F9">
        <w:rPr>
          <w:rFonts w:ascii="Times New Roman" w:eastAsia="Times New Roman" w:hAnsi="Times New Roman"/>
          <w:sz w:val="28"/>
          <w:szCs w:val="28"/>
          <w:lang w:eastAsia="ru-RU"/>
        </w:rPr>
        <w:t xml:space="preserve">норм Федерального закона от </w:t>
      </w:r>
      <w:r w:rsidRPr="00A33CA9">
        <w:rPr>
          <w:rFonts w:ascii="Times New Roman" w:eastAsia="Times New Roman" w:hAnsi="Times New Roman"/>
          <w:sz w:val="28"/>
          <w:szCs w:val="28"/>
          <w:lang w:eastAsia="ru-RU"/>
        </w:rPr>
        <w:t xml:space="preserve">5 апреля 2013 года № 44-ФЗ «О контрактной системе в сфере закупок товаров, работ, услуг для обеспечения государственных и муниципальных нужд», в части заключения муниципальных контрактов с региональным </w:t>
      </w:r>
      <w:r w:rsidR="005247F9">
        <w:rPr>
          <w:rFonts w:ascii="Times New Roman" w:eastAsia="Times New Roman" w:hAnsi="Times New Roman"/>
          <w:sz w:val="28"/>
          <w:szCs w:val="28"/>
          <w:lang w:eastAsia="ru-RU"/>
        </w:rPr>
        <w:t>оператором ООО «РТ-НЭО Иркутск»</w:t>
      </w:r>
      <w:r w:rsidRPr="00A33CA9">
        <w:rPr>
          <w:rFonts w:ascii="Times New Roman" w:eastAsia="Times New Roman" w:hAnsi="Times New Roman"/>
          <w:sz w:val="28"/>
          <w:szCs w:val="28"/>
          <w:lang w:eastAsia="ru-RU"/>
        </w:rPr>
        <w:t xml:space="preserve"> как с единственным исполнителем работ и услуг (на основании части 1 пункта 8 статьи 93 Федерального закона № 44-ФЗ).</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Формирование начальной максимальной цены муниципальных контрактов проверенных муниципальных образований не основано на правовых требованиях, зачастую не имеет обоснования.</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рекомендовано Правительству Иркутской области, министерству природных ресурсов и экологии Иркутской области, органам местного самоуправления, являющимся объектами контрольного мероприятия, принять меры по устранению выявленных нарушений и недостатков, отмеченных в отчете Контрольно-счетной палаты Иркутской области от 30.09.2022 № 14/12-КМ.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lastRenderedPageBreak/>
        <w:t>Вопрос находится на контроле комиссии по контрольной деятельности.</w:t>
      </w:r>
    </w:p>
    <w:p w:rsidR="00A33CA9" w:rsidRPr="00A33CA9" w:rsidRDefault="00A33CA9" w:rsidP="006900DD">
      <w:pPr>
        <w:numPr>
          <w:ilvl w:val="0"/>
          <w:numId w:val="27"/>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 О результатах контрольного мероприятия «Проверка законности и результативности использования бюджетных средств, выделенных в 2020 </w:t>
      </w:r>
      <w:r w:rsidR="005247F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2021 годах на реализацию подпрограммы «Молодым семьям </w:t>
      </w:r>
      <w:r w:rsidR="005247F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доступное жилье» на 2019 </w:t>
      </w:r>
      <w:r w:rsidR="005247F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2024 годы </w:t>
      </w:r>
      <w:r w:rsidR="005247F9">
        <w:rPr>
          <w:rFonts w:ascii="Times New Roman" w:eastAsia="Times New Roman" w:hAnsi="Times New Roman"/>
          <w:sz w:val="28"/>
          <w:szCs w:val="28"/>
          <w:lang w:eastAsia="ru-RU"/>
        </w:rPr>
        <w:t>государственной программы</w:t>
      </w:r>
      <w:r w:rsidRPr="00A33CA9">
        <w:rPr>
          <w:rFonts w:ascii="Times New Roman" w:eastAsia="Times New Roman" w:hAnsi="Times New Roman"/>
          <w:sz w:val="28"/>
          <w:szCs w:val="28"/>
          <w:lang w:eastAsia="ru-RU"/>
        </w:rPr>
        <w:t xml:space="preserve"> Иркутской области «Доступное жилье» на 2019 </w:t>
      </w:r>
      <w:r w:rsidR="005247F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2024 годы».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отмечено, что в Иркутской области поддержка молодых семей в решении жилищной проблемы реализуется в рамках подпрограммы «Молодым семьям – доступное жилье» государственной программы Иркутской области «Доступное жилье», утвержденной постановлением Правительства Иркутской области от 31.10.2018 № 780-пп, ответственным исполнителем которой определено министерство по молодежной политике Иркутской области. Анализ реализации аналогичных мероприятий в других субъектах показал, что в основном данные полномочия закреплены за соответствующими органами исполнительной власти в области строительства.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На 1 января 2020 года число участников </w:t>
      </w:r>
      <w:r w:rsidR="005247F9">
        <w:rPr>
          <w:rFonts w:ascii="Times New Roman" w:eastAsia="Times New Roman" w:hAnsi="Times New Roman"/>
          <w:sz w:val="28"/>
          <w:szCs w:val="28"/>
          <w:lang w:eastAsia="ru-RU"/>
        </w:rPr>
        <w:t>п</w:t>
      </w:r>
      <w:r w:rsidRPr="00A33CA9">
        <w:rPr>
          <w:rFonts w:ascii="Times New Roman" w:eastAsia="Times New Roman" w:hAnsi="Times New Roman"/>
          <w:sz w:val="28"/>
          <w:szCs w:val="28"/>
          <w:lang w:eastAsia="ru-RU"/>
        </w:rPr>
        <w:t>одпрограммы «Молодым семьям – доступное жилье» составляло 5 811 молодых семей, при этом ресурсное обеспечение Подпрограммы позволяет обеспечить не более 11</w:t>
      </w:r>
      <w:r w:rsidR="005247F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13 % потребности молодых семей, желающих получить помощь в улучшении своих жилищных условий. Так, за проверяемый период (2020</w:t>
      </w:r>
      <w:r w:rsidR="005247F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 xml:space="preserve">2021 гг.) свидетельства о праве на получение социальной выплаты получили 1 277 молодых семей, из которых 1 263 семьи улучшили свои жилищные условия.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bCs/>
          <w:sz w:val="28"/>
          <w:szCs w:val="28"/>
          <w:lang w:eastAsia="ru-RU"/>
        </w:rPr>
        <w:t xml:space="preserve">В отступление от требований законодательства, в проверяемом периоде победителями конкурсного отбора были признаны 12 муниципальных районов, которые подавали документы для участия в конкурсе на получение субсидии и осуществляли реализацию мероприятий в отсутствие на то полномочий. </w:t>
      </w:r>
      <w:r w:rsidRPr="00A33CA9">
        <w:rPr>
          <w:rFonts w:ascii="Times New Roman" w:eastAsia="Times New Roman" w:hAnsi="Times New Roman"/>
          <w:sz w:val="28"/>
          <w:szCs w:val="28"/>
          <w:lang w:eastAsia="ru-RU"/>
        </w:rPr>
        <w:t>В результате в нарушение ч. 1, ч.</w:t>
      </w:r>
      <w:r w:rsidR="005247F9">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3 ст. 139 Б</w:t>
      </w:r>
      <w:r w:rsidR="005247F9">
        <w:rPr>
          <w:rFonts w:ascii="Times New Roman" w:eastAsia="Times New Roman" w:hAnsi="Times New Roman"/>
          <w:sz w:val="28"/>
          <w:szCs w:val="28"/>
          <w:lang w:eastAsia="ru-RU"/>
        </w:rPr>
        <w:t>юджетного кодекса Российской Федерации</w:t>
      </w:r>
      <w:r w:rsidRPr="00A33CA9">
        <w:rPr>
          <w:rFonts w:ascii="Times New Roman" w:eastAsia="Times New Roman" w:hAnsi="Times New Roman"/>
          <w:sz w:val="28"/>
          <w:szCs w:val="28"/>
          <w:lang w:eastAsia="ru-RU"/>
        </w:rPr>
        <w:t>, п. 3 Постановления Правительства Иркутской области от 24.09.2018 № 675-пп «О формировании, предоставлении и распределении субсидий местным бюджетам из областного бюджета», п. 6 ч. 1, ч.ч. 3, 4</w:t>
      </w:r>
      <w:r w:rsidR="005247F9">
        <w:rPr>
          <w:rFonts w:ascii="Times New Roman" w:eastAsia="Times New Roman" w:hAnsi="Times New Roman"/>
          <w:sz w:val="28"/>
          <w:szCs w:val="28"/>
          <w:lang w:eastAsia="ru-RU"/>
        </w:rPr>
        <w:t xml:space="preserve"> ст. 14 Федерального закона от </w:t>
      </w:r>
      <w:r w:rsidRPr="00A33CA9">
        <w:rPr>
          <w:rFonts w:ascii="Times New Roman" w:eastAsia="Times New Roman" w:hAnsi="Times New Roman"/>
          <w:sz w:val="28"/>
          <w:szCs w:val="28"/>
          <w:lang w:eastAsia="ru-RU"/>
        </w:rPr>
        <w:t xml:space="preserve">6 октября 2003 года № 131-ФЗ «Об общих принципах организации местного самоуправления в Российской Федерации», министерством по молодежной политике Иркутской области неправомерно осуществлен отбор, распределение и перечисление средств областного бюджета 12 муниципальным образованиям в общей сумме 64 767,5 тыс. руб.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Согласно заявкам Иркутской области, направленным в Минстрой Р</w:t>
      </w:r>
      <w:r w:rsidR="005247F9">
        <w:rPr>
          <w:rFonts w:ascii="Times New Roman" w:eastAsia="Times New Roman" w:hAnsi="Times New Roman"/>
          <w:sz w:val="28"/>
          <w:szCs w:val="28"/>
          <w:lang w:eastAsia="ru-RU"/>
        </w:rPr>
        <w:t>оссии</w:t>
      </w:r>
      <w:r w:rsidRPr="00A33CA9">
        <w:rPr>
          <w:rFonts w:ascii="Times New Roman" w:eastAsia="Times New Roman" w:hAnsi="Times New Roman"/>
          <w:sz w:val="28"/>
          <w:szCs w:val="28"/>
          <w:lang w:eastAsia="ru-RU"/>
        </w:rPr>
        <w:t>, потребность на реализацию мероприятия в федеральных средствах в 2020 году составляла 2 108 095,0 тыс. руб., фактически по соглашению Иркутской области выделено 51 822,0 тыс. руб. (2,5 % от потребности), на 2021 год выделено 122 680,9 тыс. руб. при потребности 1 326 386,8 тыс. руб. (9,2 %).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Законами о бюджете на 2020 год и 2021 год объем бюджетных ассигнований на реализацию </w:t>
      </w:r>
      <w:r w:rsidR="005247F9">
        <w:rPr>
          <w:rFonts w:ascii="Times New Roman" w:eastAsia="Times New Roman" w:hAnsi="Times New Roman"/>
          <w:sz w:val="28"/>
          <w:szCs w:val="28"/>
          <w:lang w:eastAsia="ru-RU"/>
        </w:rPr>
        <w:t>п</w:t>
      </w:r>
      <w:r w:rsidRPr="00A33CA9">
        <w:rPr>
          <w:rFonts w:ascii="Times New Roman" w:eastAsia="Times New Roman" w:hAnsi="Times New Roman"/>
          <w:sz w:val="28"/>
          <w:szCs w:val="28"/>
          <w:lang w:eastAsia="ru-RU"/>
        </w:rPr>
        <w:t>одпрограммы «Молодым семьям –  доступное жилье» утвержден в объеме 458 432,6 тыс. руб. и 327 478,9 тыс. руб. соответственно. Согласно отчетам министерства по молодежной политике Иркутской области за этот пери</w:t>
      </w:r>
      <w:r w:rsidRPr="00A33CA9">
        <w:rPr>
          <w:rFonts w:ascii="Times New Roman" w:eastAsia="Times New Roman" w:hAnsi="Times New Roman"/>
          <w:sz w:val="28"/>
          <w:szCs w:val="28"/>
          <w:lang w:eastAsia="ru-RU"/>
        </w:rPr>
        <w:lastRenderedPageBreak/>
        <w:t xml:space="preserve">од всего на мероприятия с учетом средств местных бюджетов было предусмотрено 607 535,0 тыс. руб. и 470 722,4 тыс. руб. соответственно, фактически перечислено получателям 590 818,6 тыс. руб. и 454 591,5 тыс. руб.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Неиспользованный остаток средств федерального бюджета составил 799,1 тыс. руб. в 2020 году и 1 342,8 тыс. руб. – в 2021 г</w:t>
      </w:r>
      <w:r w:rsidR="005247F9">
        <w:rPr>
          <w:rFonts w:ascii="Times New Roman" w:eastAsia="Times New Roman" w:hAnsi="Times New Roman"/>
          <w:sz w:val="28"/>
          <w:szCs w:val="28"/>
          <w:lang w:eastAsia="ru-RU"/>
        </w:rPr>
        <w:t>оду</w:t>
      </w:r>
      <w:r w:rsidRPr="00A33CA9">
        <w:rPr>
          <w:rFonts w:ascii="Times New Roman" w:eastAsia="Times New Roman" w:hAnsi="Times New Roman"/>
          <w:sz w:val="28"/>
          <w:szCs w:val="28"/>
          <w:lang w:eastAsia="ru-RU"/>
        </w:rPr>
        <w:t>. Неиспользованные остатки средств возвращены в федеральный бюджет в полном объеме.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Соглашения о предоставлении субсидии на дополнительную социальную выплату в проверяемом периоде заключены между </w:t>
      </w:r>
      <w:r w:rsidRPr="00A33CA9">
        <w:rPr>
          <w:rFonts w:ascii="Times New Roman" w:eastAsia="Times New Roman" w:hAnsi="Times New Roman"/>
          <w:bCs/>
          <w:sz w:val="28"/>
          <w:szCs w:val="28"/>
          <w:lang w:eastAsia="ru-RU"/>
        </w:rPr>
        <w:t xml:space="preserve">министерством по молодежной политике Иркутской области </w:t>
      </w:r>
      <w:r w:rsidRPr="00A33CA9">
        <w:rPr>
          <w:rFonts w:ascii="Times New Roman" w:eastAsia="Times New Roman" w:hAnsi="Times New Roman"/>
          <w:sz w:val="28"/>
          <w:szCs w:val="28"/>
          <w:lang w:eastAsia="ru-RU"/>
        </w:rPr>
        <w:t>и администрациями 17 муниципальных образований, дополнительные выплаты предоставлены 102 семьям на общую сумму 8 844,1 тыс. руб., в т</w:t>
      </w:r>
      <w:r w:rsidR="005247F9">
        <w:rPr>
          <w:rFonts w:ascii="Times New Roman" w:eastAsia="Times New Roman" w:hAnsi="Times New Roman"/>
          <w:sz w:val="28"/>
          <w:szCs w:val="28"/>
          <w:lang w:eastAsia="ru-RU"/>
        </w:rPr>
        <w:t>ом числе</w:t>
      </w:r>
      <w:r w:rsidRPr="00A33CA9">
        <w:rPr>
          <w:rFonts w:ascii="Times New Roman" w:eastAsia="Times New Roman" w:hAnsi="Times New Roman"/>
          <w:sz w:val="28"/>
          <w:szCs w:val="28"/>
          <w:lang w:eastAsia="ru-RU"/>
        </w:rPr>
        <w:t xml:space="preserve"> в 2020 году – для 57 семей на сумму 4 900,97 тыс. руб., в 2021 году – для 45 семей на сумму 3 943,2 тыс. руб.</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bCs/>
          <w:sz w:val="28"/>
          <w:szCs w:val="28"/>
          <w:lang w:eastAsia="ru-RU"/>
        </w:rPr>
        <w:t xml:space="preserve">Использование социальной выплаты в качестве оплаты цены договора строительного подряда в ряде случаев не привело к улучшению жилищных условий молодой семьи, поскольку результатом работ по ним фактически являются объекты незавершенного строительства, пока непригодные для проживания. Зачастую договорами </w:t>
      </w:r>
      <w:r w:rsidRPr="00A33CA9">
        <w:rPr>
          <w:rFonts w:ascii="Times New Roman" w:eastAsia="Times New Roman" w:hAnsi="Times New Roman"/>
          <w:sz w:val="28"/>
          <w:szCs w:val="28"/>
          <w:lang w:eastAsia="ru-RU"/>
        </w:rPr>
        <w:t>не предусмотрено создание объекта в виде жилого дома,</w:t>
      </w:r>
      <w:r w:rsidR="005247F9">
        <w:rPr>
          <w:rFonts w:ascii="Times New Roman" w:eastAsia="Times New Roman" w:hAnsi="Times New Roman"/>
          <w:sz w:val="28"/>
          <w:szCs w:val="28"/>
          <w:lang w:eastAsia="ru-RU"/>
        </w:rPr>
        <w:t xml:space="preserve"> строительство которого закончено,</w:t>
      </w:r>
      <w:r w:rsidRPr="00A33CA9">
        <w:rPr>
          <w:rFonts w:ascii="Times New Roman" w:eastAsia="Times New Roman" w:hAnsi="Times New Roman"/>
          <w:sz w:val="28"/>
          <w:szCs w:val="28"/>
          <w:lang w:eastAsia="ru-RU"/>
        </w:rPr>
        <w:t xml:space="preserve"> пригодного для проживания, а также ввод объекта в эксплуатацию. В большинстве случаев в договорах отсутствовали работы по устройству инженерных коммуникаций, не предусмотрены отделочные работы внутри дома.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Согласно отчетам министерства по молодежной политике Иркутской области, направленным в Минстрой РФ в 2020</w:t>
      </w:r>
      <w:r w:rsidR="005247F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2021 годах по Соглашениям о предоставлении субсидий из федерального бюджета, целевой показатель «Количество молодых семей, получивших</w:t>
      </w:r>
      <w:r w:rsidRPr="00A33CA9">
        <w:rPr>
          <w:rFonts w:ascii="Times New Roman" w:eastAsia="Times New Roman" w:hAnsi="Times New Roman"/>
          <w:b/>
          <w:sz w:val="28"/>
          <w:szCs w:val="28"/>
          <w:lang w:eastAsia="ru-RU"/>
        </w:rPr>
        <w:t xml:space="preserve"> </w:t>
      </w:r>
      <w:r w:rsidRPr="00A33CA9">
        <w:rPr>
          <w:rFonts w:ascii="Times New Roman" w:eastAsia="Times New Roman" w:hAnsi="Times New Roman"/>
          <w:sz w:val="28"/>
          <w:szCs w:val="28"/>
          <w:lang w:eastAsia="ru-RU"/>
        </w:rPr>
        <w:t>свидетельство о праве на получение социальной выплаты»</w:t>
      </w:r>
      <w:r w:rsidR="005247F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в проверяемом периоде был перевыполнен в 2020 г</w:t>
      </w:r>
      <w:r w:rsidR="005247F9">
        <w:rPr>
          <w:rFonts w:ascii="Times New Roman" w:eastAsia="Times New Roman" w:hAnsi="Times New Roman"/>
          <w:sz w:val="28"/>
          <w:szCs w:val="28"/>
          <w:lang w:eastAsia="ru-RU"/>
        </w:rPr>
        <w:t>оду</w:t>
      </w:r>
      <w:r w:rsidRPr="00A33CA9">
        <w:rPr>
          <w:rFonts w:ascii="Times New Roman" w:eastAsia="Times New Roman" w:hAnsi="Times New Roman"/>
          <w:sz w:val="28"/>
          <w:szCs w:val="28"/>
          <w:lang w:eastAsia="ru-RU"/>
        </w:rPr>
        <w:t xml:space="preserve"> на 10 семей, в 2021 г</w:t>
      </w:r>
      <w:r w:rsidR="005247F9">
        <w:rPr>
          <w:rFonts w:ascii="Times New Roman" w:eastAsia="Times New Roman" w:hAnsi="Times New Roman"/>
          <w:sz w:val="28"/>
          <w:szCs w:val="28"/>
          <w:lang w:eastAsia="ru-RU"/>
        </w:rPr>
        <w:t>оду</w:t>
      </w:r>
      <w:r w:rsidRPr="00A33CA9">
        <w:rPr>
          <w:rFonts w:ascii="Times New Roman" w:eastAsia="Times New Roman" w:hAnsi="Times New Roman"/>
          <w:sz w:val="28"/>
          <w:szCs w:val="28"/>
          <w:lang w:eastAsia="ru-RU"/>
        </w:rPr>
        <w:t xml:space="preserve"> на 29 семей.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рекомендовано министерству по молодежной политике Иркутской области принять меры по устранению выявленных нарушений и недостатков, отмеченных в отчете Контрольно-счетной палаты Иркутской области от 29.11.2022 № 11/13-КМ.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Вопрос находится на контроле комиссии по контрольной деятельности.</w:t>
      </w:r>
    </w:p>
    <w:p w:rsidR="00A33CA9" w:rsidRPr="00A33CA9" w:rsidRDefault="00A33CA9" w:rsidP="006900DD">
      <w:pPr>
        <w:numPr>
          <w:ilvl w:val="0"/>
          <w:numId w:val="27"/>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 О результатах контрольного мероприятия «Проверка использования бюджетных средств, выделенных в 2020</w:t>
      </w:r>
      <w:r w:rsidR="005247F9">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 xml:space="preserve">2021 годах на реализацию регионального проекта «Спорт </w:t>
      </w:r>
      <w:r w:rsidR="005247F9">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норма жизни» национального проекта «Демография».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На реализацию регионального проекта «Спорт – норма жизни» национального проекта «Демография» Законом Иркутской области от 20 декабря 2019 года № 130-ОЗ «Об областном бюджете на 2020 год и на плановый период 2021 и 2022 годов» утверждены бюджетные ассигнования в объеме 552 425,4 тыс. руб. (из них 35 % или  194 139 тыс. руб. – средства федерального бюджета); </w:t>
      </w:r>
      <w:r w:rsidR="005247F9">
        <w:rPr>
          <w:rFonts w:ascii="Times New Roman" w:eastAsia="Times New Roman" w:hAnsi="Times New Roman"/>
          <w:sz w:val="28"/>
          <w:szCs w:val="28"/>
          <w:lang w:eastAsia="ru-RU"/>
        </w:rPr>
        <w:t xml:space="preserve">Законом Иркутской области от 16 декабря </w:t>
      </w:r>
      <w:r w:rsidRPr="00A33CA9">
        <w:rPr>
          <w:rFonts w:ascii="Times New Roman" w:eastAsia="Times New Roman" w:hAnsi="Times New Roman"/>
          <w:sz w:val="28"/>
          <w:szCs w:val="28"/>
          <w:lang w:eastAsia="ru-RU"/>
        </w:rPr>
        <w:t>2020</w:t>
      </w:r>
      <w:r w:rsidR="005247F9">
        <w:rPr>
          <w:rFonts w:ascii="Times New Roman" w:eastAsia="Times New Roman" w:hAnsi="Times New Roman"/>
          <w:sz w:val="28"/>
          <w:szCs w:val="28"/>
          <w:lang w:eastAsia="ru-RU"/>
        </w:rPr>
        <w:t xml:space="preserve"> года</w:t>
      </w:r>
      <w:r w:rsidRPr="00A33CA9">
        <w:rPr>
          <w:rFonts w:ascii="Times New Roman" w:eastAsia="Times New Roman" w:hAnsi="Times New Roman"/>
          <w:sz w:val="28"/>
          <w:szCs w:val="28"/>
          <w:lang w:eastAsia="ru-RU"/>
        </w:rPr>
        <w:t xml:space="preserve"> № 114-ОЗ «Об областном бюджете на 2021 год и на плановый период 2022 и 2023 годов» – 296 740,6 тыс. руб. (из них 79,9 % или 237 135,5 тыс. руб. – средства федерального бюджета).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bidi="ru-RU"/>
        </w:rPr>
        <w:lastRenderedPageBreak/>
        <w:t xml:space="preserve">Значительная часть средств </w:t>
      </w:r>
      <w:r w:rsidR="005247F9">
        <w:rPr>
          <w:rFonts w:ascii="Times New Roman" w:eastAsia="Times New Roman" w:hAnsi="Times New Roman"/>
          <w:sz w:val="28"/>
          <w:szCs w:val="28"/>
          <w:lang w:eastAsia="ru-RU" w:bidi="ru-RU"/>
        </w:rPr>
        <w:t>р</w:t>
      </w:r>
      <w:r w:rsidRPr="00A33CA9">
        <w:rPr>
          <w:rFonts w:ascii="Times New Roman" w:eastAsia="Times New Roman" w:hAnsi="Times New Roman"/>
          <w:sz w:val="28"/>
          <w:szCs w:val="28"/>
          <w:lang w:eastAsia="ru-RU" w:bidi="ru-RU"/>
        </w:rPr>
        <w:t xml:space="preserve">егионального проекта «Спорт – норма жизни» </w:t>
      </w:r>
      <w:r w:rsidRPr="00A33CA9">
        <w:rPr>
          <w:rFonts w:ascii="Times New Roman" w:eastAsia="Times New Roman" w:hAnsi="Times New Roman"/>
          <w:sz w:val="28"/>
          <w:szCs w:val="28"/>
          <w:lang w:eastAsia="ru-RU"/>
        </w:rPr>
        <w:t xml:space="preserve">не освоена и возвращена в бюджет (в 2020 году – 50 311,9 тыс. руб., из них в федеральный бюджет – 19 676,4 тыс. руб.; в 2021 году – </w:t>
      </w:r>
      <w:r w:rsidRPr="00A33CA9">
        <w:rPr>
          <w:rFonts w:ascii="Times New Roman" w:eastAsia="Times New Roman" w:hAnsi="Times New Roman"/>
          <w:sz w:val="28"/>
          <w:szCs w:val="28"/>
          <w:lang w:eastAsia="ru-RU" w:bidi="ru-RU"/>
        </w:rPr>
        <w:t xml:space="preserve">75 739 </w:t>
      </w:r>
      <w:r w:rsidRPr="00A33CA9">
        <w:rPr>
          <w:rFonts w:ascii="Times New Roman" w:eastAsia="Times New Roman" w:hAnsi="Times New Roman"/>
          <w:sz w:val="28"/>
          <w:szCs w:val="28"/>
          <w:lang w:eastAsia="ru-RU"/>
        </w:rPr>
        <w:t xml:space="preserve">тыс. руб., из них в федеральный бюджет – </w:t>
      </w:r>
      <w:r w:rsidRPr="00A33CA9">
        <w:rPr>
          <w:rFonts w:ascii="Times New Roman" w:eastAsia="Times New Roman" w:hAnsi="Times New Roman"/>
          <w:sz w:val="28"/>
          <w:szCs w:val="28"/>
          <w:lang w:eastAsia="ru-RU" w:bidi="ru-RU"/>
        </w:rPr>
        <w:t xml:space="preserve">50 383,6 </w:t>
      </w:r>
      <w:r w:rsidRPr="00A33CA9">
        <w:rPr>
          <w:rFonts w:ascii="Times New Roman" w:eastAsia="Times New Roman" w:hAnsi="Times New Roman"/>
          <w:sz w:val="28"/>
          <w:szCs w:val="28"/>
          <w:lang w:eastAsia="ru-RU"/>
        </w:rPr>
        <w:t xml:space="preserve">тыс. руб.). Министерством спорта Иркутской области и министерством строительства Иркутской области в нарушение статей 158 и 162 </w:t>
      </w:r>
      <w:r w:rsidR="005247F9">
        <w:rPr>
          <w:rFonts w:ascii="Times New Roman" w:eastAsia="Times New Roman" w:hAnsi="Times New Roman"/>
          <w:sz w:val="28"/>
          <w:szCs w:val="28"/>
          <w:lang w:eastAsia="ru-RU"/>
        </w:rPr>
        <w:t>Бюджетного кодекса Российской Федерации</w:t>
      </w:r>
      <w:r w:rsidRPr="00A33CA9">
        <w:rPr>
          <w:rFonts w:ascii="Times New Roman" w:eastAsia="Times New Roman" w:hAnsi="Times New Roman"/>
          <w:sz w:val="28"/>
          <w:szCs w:val="28"/>
          <w:lang w:eastAsia="ru-RU"/>
        </w:rPr>
        <w:t xml:space="preserve"> не обеспечена результативность бюджетных ассигнований, выделенных на реализацию Регионального проекта, что свидетельствует о ненадлежащем осуществлении бюджетных полномочий ГРБС, низком качестве управления </w:t>
      </w:r>
      <w:r w:rsidR="005247F9">
        <w:rPr>
          <w:rFonts w:ascii="Times New Roman" w:eastAsia="Times New Roman" w:hAnsi="Times New Roman"/>
          <w:sz w:val="28"/>
          <w:szCs w:val="28"/>
          <w:lang w:eastAsia="ru-RU"/>
        </w:rPr>
        <w:t>р</w:t>
      </w:r>
      <w:r w:rsidRPr="00A33CA9">
        <w:rPr>
          <w:rFonts w:ascii="Times New Roman" w:eastAsia="Times New Roman" w:hAnsi="Times New Roman"/>
          <w:sz w:val="28"/>
          <w:szCs w:val="28"/>
          <w:lang w:eastAsia="ru-RU"/>
        </w:rPr>
        <w:t>егиональным проектом.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Так, установлено, что в 2020 году средства, выделенные на закупку спортивно-технологического оборудования, в объеме полученной экономии по торгам в сумме 20 996,4 тыс. руб. не использованы и возвращены в бюджет (из них 19 204,1 тыс. руб. – федеральные средства).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При проверке использования средств </w:t>
      </w:r>
      <w:r w:rsidR="00462D84">
        <w:rPr>
          <w:rFonts w:ascii="Times New Roman" w:eastAsia="Times New Roman" w:hAnsi="Times New Roman"/>
          <w:sz w:val="28"/>
          <w:szCs w:val="28"/>
          <w:lang w:eastAsia="ru-RU"/>
        </w:rPr>
        <w:t>р</w:t>
      </w:r>
      <w:r w:rsidRPr="00A33CA9">
        <w:rPr>
          <w:rFonts w:ascii="Times New Roman" w:eastAsia="Times New Roman" w:hAnsi="Times New Roman"/>
          <w:sz w:val="28"/>
          <w:szCs w:val="28"/>
          <w:lang w:eastAsia="ru-RU"/>
        </w:rPr>
        <w:t>егионального проекта выявлены нарушения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сумму 35 295,2 тыс. руб. (в частности, некачественная подготовка аукционной документации; ненадлежащее исполнение условий контрактов, в том числе при приемке товаров, работ и услуг; подписание актов и оплата контрактов при исполненных не в полном объеме обязательствах поставщика; искусственное дробление закупки на несколько закупок с последующим заключением контрактов с единственным поставщиком с целью ухода от проведения конкурентных процедур; неправомерное изменение</w:t>
      </w:r>
      <w:r w:rsidR="00462D84">
        <w:rPr>
          <w:rFonts w:ascii="Times New Roman" w:eastAsia="Times New Roman" w:hAnsi="Times New Roman"/>
          <w:sz w:val="28"/>
          <w:szCs w:val="28"/>
          <w:lang w:eastAsia="ru-RU"/>
        </w:rPr>
        <w:t xml:space="preserve"> существенных условий контракта</w:t>
      </w:r>
      <w:r w:rsidRPr="00A33CA9">
        <w:rPr>
          <w:rFonts w:ascii="Times New Roman" w:eastAsia="Times New Roman" w:hAnsi="Times New Roman"/>
          <w:sz w:val="28"/>
          <w:szCs w:val="28"/>
          <w:lang w:eastAsia="ru-RU"/>
        </w:rPr>
        <w:t xml:space="preserve"> и др.).</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При осмотре приобретенного оборудования установлено, что 278 единиц спортивного оборудования и инвентаря, 5 комплектов спортивного оборудования, 25 </w:t>
      </w:r>
      <w:r w:rsidR="00462D84">
        <w:rPr>
          <w:rFonts w:ascii="Times New Roman" w:eastAsia="Times New Roman" w:hAnsi="Times New Roman"/>
          <w:sz w:val="28"/>
          <w:szCs w:val="28"/>
          <w:lang w:eastAsia="ru-RU"/>
        </w:rPr>
        <w:t xml:space="preserve">кв. </w:t>
      </w:r>
      <w:r w:rsidRPr="00A33CA9">
        <w:rPr>
          <w:rFonts w:ascii="Times New Roman" w:eastAsia="Times New Roman" w:hAnsi="Times New Roman"/>
          <w:sz w:val="28"/>
          <w:szCs w:val="28"/>
          <w:lang w:eastAsia="ru-RU"/>
        </w:rPr>
        <w:t>м резинового покрытия на общую сумму 5 516 тыс. р</w:t>
      </w:r>
      <w:r w:rsidR="00462D84">
        <w:rPr>
          <w:rFonts w:ascii="Times New Roman" w:eastAsia="Times New Roman" w:hAnsi="Times New Roman"/>
          <w:sz w:val="28"/>
          <w:szCs w:val="28"/>
          <w:lang w:eastAsia="ru-RU"/>
        </w:rPr>
        <w:t>уб. не используется, в основном</w:t>
      </w:r>
      <w:r w:rsidRPr="00A33CA9">
        <w:rPr>
          <w:rFonts w:ascii="Times New Roman" w:eastAsia="Times New Roman" w:hAnsi="Times New Roman"/>
          <w:sz w:val="28"/>
          <w:szCs w:val="28"/>
          <w:lang w:eastAsia="ru-RU"/>
        </w:rPr>
        <w:t xml:space="preserve"> новое, в упаковке (в том числе приобретенное в 2020 году – 5 003,2 тыс. руб., в 2021 году – 512,7 тыс. руб.). В том числе часть нового оборудования на сумму 642,3 тыс. руб. находится у других учреждений на ответственном хранении и не используется более года. Согласно ст. 34 Б</w:t>
      </w:r>
      <w:r w:rsidR="00462D84">
        <w:rPr>
          <w:rFonts w:ascii="Times New Roman" w:eastAsia="Times New Roman" w:hAnsi="Times New Roman"/>
          <w:sz w:val="28"/>
          <w:szCs w:val="28"/>
          <w:lang w:eastAsia="ru-RU"/>
        </w:rPr>
        <w:t>юджетного кодекса Российской Федерации</w:t>
      </w:r>
      <w:r w:rsidRPr="00A33CA9">
        <w:rPr>
          <w:rFonts w:ascii="Times New Roman" w:eastAsia="Times New Roman" w:hAnsi="Times New Roman"/>
          <w:sz w:val="28"/>
          <w:szCs w:val="28"/>
          <w:lang w:eastAsia="ru-RU"/>
        </w:rPr>
        <w:t xml:space="preserve"> затраченные на приобретение </w:t>
      </w:r>
      <w:r w:rsidR="00462D84">
        <w:rPr>
          <w:rFonts w:ascii="Times New Roman" w:eastAsia="Times New Roman" w:hAnsi="Times New Roman"/>
          <w:sz w:val="28"/>
          <w:szCs w:val="28"/>
          <w:lang w:eastAsia="ru-RU"/>
        </w:rPr>
        <w:t xml:space="preserve">спортивного оборудования </w:t>
      </w:r>
      <w:r w:rsidRPr="00A33CA9">
        <w:rPr>
          <w:rFonts w:ascii="Times New Roman" w:eastAsia="Times New Roman" w:hAnsi="Times New Roman"/>
          <w:sz w:val="28"/>
          <w:szCs w:val="28"/>
          <w:lang w:eastAsia="ru-RU"/>
        </w:rPr>
        <w:t xml:space="preserve">средства </w:t>
      </w:r>
      <w:r w:rsidR="00462D84">
        <w:rPr>
          <w:rFonts w:ascii="Times New Roman" w:eastAsia="Times New Roman" w:hAnsi="Times New Roman"/>
          <w:sz w:val="28"/>
          <w:szCs w:val="28"/>
          <w:lang w:eastAsia="ru-RU"/>
        </w:rPr>
        <w:t>р</w:t>
      </w:r>
      <w:r w:rsidRPr="00A33CA9">
        <w:rPr>
          <w:rFonts w:ascii="Times New Roman" w:eastAsia="Times New Roman" w:hAnsi="Times New Roman"/>
          <w:sz w:val="28"/>
          <w:szCs w:val="28"/>
          <w:lang w:eastAsia="ru-RU"/>
        </w:rPr>
        <w:t>егионального проекта использованы неэффективно.</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Выявлены многочисленные факты передачи нового приобретенного оборудования другим учреждениям по договорам ответственного хранения, в том числе с правом пользования, без согласия </w:t>
      </w:r>
      <w:r w:rsidR="00462D84">
        <w:rPr>
          <w:rFonts w:ascii="Times New Roman" w:eastAsia="Times New Roman" w:hAnsi="Times New Roman"/>
          <w:sz w:val="28"/>
          <w:szCs w:val="28"/>
          <w:lang w:eastAsia="ru-RU"/>
        </w:rPr>
        <w:t>министерства</w:t>
      </w:r>
      <w:r w:rsidRPr="00A33CA9">
        <w:rPr>
          <w:rFonts w:ascii="Times New Roman" w:eastAsia="Times New Roman" w:hAnsi="Times New Roman"/>
          <w:sz w:val="28"/>
          <w:szCs w:val="28"/>
          <w:lang w:eastAsia="ru-RU"/>
        </w:rPr>
        <w:t xml:space="preserve"> имущественных отношений Иркутской области в нарушение п. 4 ст. 298 ГК РФ (всего 40 ед. оборудования и 3 комплекта на сумму 6 972,2 тыс. руб.).</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Указом Президента Р</w:t>
      </w:r>
      <w:r w:rsidR="00462D84">
        <w:rPr>
          <w:rFonts w:ascii="Times New Roman" w:eastAsia="Times New Roman" w:hAnsi="Times New Roman"/>
          <w:sz w:val="28"/>
          <w:szCs w:val="28"/>
          <w:lang w:eastAsia="ru-RU"/>
        </w:rPr>
        <w:t>оссийской Федерации</w:t>
      </w:r>
      <w:r w:rsidRPr="00A33CA9">
        <w:rPr>
          <w:rFonts w:ascii="Times New Roman" w:eastAsia="Times New Roman" w:hAnsi="Times New Roman"/>
          <w:sz w:val="28"/>
          <w:szCs w:val="28"/>
          <w:lang w:eastAsia="ru-RU"/>
        </w:rPr>
        <w:t xml:space="preserve"> от 07.05.2018 № 204 «О национальных целях и стратегических задачах развития Российской Федерации на период до 2024 года» поставлена цель по увеличению к 2024 году до 55 % доли граждан, систематически занимающихся физической культурой и спортом. Согласно ежегодным отчетам </w:t>
      </w:r>
      <w:r w:rsidR="00462D84">
        <w:rPr>
          <w:rFonts w:ascii="Times New Roman" w:eastAsia="Times New Roman" w:hAnsi="Times New Roman"/>
          <w:sz w:val="28"/>
          <w:szCs w:val="28"/>
          <w:lang w:eastAsia="ru-RU"/>
        </w:rPr>
        <w:t>м</w:t>
      </w:r>
      <w:r w:rsidRPr="00A33CA9">
        <w:rPr>
          <w:rFonts w:ascii="Times New Roman" w:eastAsia="Times New Roman" w:hAnsi="Times New Roman"/>
          <w:sz w:val="28"/>
          <w:szCs w:val="28"/>
          <w:lang w:eastAsia="ru-RU"/>
        </w:rPr>
        <w:t>ин</w:t>
      </w:r>
      <w:r w:rsidR="00462D84">
        <w:rPr>
          <w:rFonts w:ascii="Times New Roman" w:eastAsia="Times New Roman" w:hAnsi="Times New Roman"/>
          <w:sz w:val="28"/>
          <w:szCs w:val="28"/>
          <w:lang w:eastAsia="ru-RU"/>
        </w:rPr>
        <w:t xml:space="preserve">истерства </w:t>
      </w:r>
      <w:r w:rsidRPr="00A33CA9">
        <w:rPr>
          <w:rFonts w:ascii="Times New Roman" w:eastAsia="Times New Roman" w:hAnsi="Times New Roman"/>
          <w:sz w:val="28"/>
          <w:szCs w:val="28"/>
          <w:lang w:eastAsia="ru-RU"/>
        </w:rPr>
        <w:t xml:space="preserve">спорта </w:t>
      </w:r>
      <w:r w:rsidR="00462D84">
        <w:rPr>
          <w:rFonts w:ascii="Times New Roman" w:eastAsia="Times New Roman" w:hAnsi="Times New Roman"/>
          <w:sz w:val="28"/>
          <w:szCs w:val="28"/>
          <w:lang w:eastAsia="ru-RU"/>
        </w:rPr>
        <w:t xml:space="preserve">Иркутской </w:t>
      </w:r>
      <w:r w:rsidRPr="00A33CA9">
        <w:rPr>
          <w:rFonts w:ascii="Times New Roman" w:eastAsia="Times New Roman" w:hAnsi="Times New Roman"/>
          <w:sz w:val="28"/>
          <w:szCs w:val="28"/>
          <w:lang w:eastAsia="ru-RU"/>
        </w:rPr>
        <w:t xml:space="preserve">области об исполнении мероприятий </w:t>
      </w:r>
      <w:r w:rsidR="00462D84">
        <w:rPr>
          <w:rFonts w:ascii="Times New Roman" w:eastAsia="Times New Roman" w:hAnsi="Times New Roman"/>
          <w:sz w:val="28"/>
          <w:szCs w:val="28"/>
          <w:lang w:eastAsia="ru-RU"/>
        </w:rPr>
        <w:t>г</w:t>
      </w:r>
      <w:r w:rsidRPr="00A33CA9">
        <w:rPr>
          <w:rFonts w:ascii="Times New Roman" w:eastAsia="Times New Roman" w:hAnsi="Times New Roman"/>
          <w:sz w:val="28"/>
          <w:szCs w:val="28"/>
          <w:lang w:eastAsia="ru-RU"/>
        </w:rPr>
        <w:t xml:space="preserve">оспрограммы плановые значения показателя по доле граждан, </w:t>
      </w:r>
      <w:r w:rsidRPr="00A33CA9">
        <w:rPr>
          <w:rFonts w:ascii="Times New Roman" w:eastAsia="Times New Roman" w:hAnsi="Times New Roman"/>
          <w:sz w:val="28"/>
          <w:szCs w:val="28"/>
          <w:lang w:eastAsia="ru-RU"/>
        </w:rPr>
        <w:lastRenderedPageBreak/>
        <w:t>систематически занимающихся физической культурой и спортом, за период 2019</w:t>
      </w:r>
      <w:r w:rsidR="00462D84">
        <w:rPr>
          <w:rFonts w:ascii="Times New Roman" w:eastAsia="Times New Roman" w:hAnsi="Times New Roman"/>
          <w:sz w:val="28"/>
          <w:szCs w:val="28"/>
          <w:lang w:eastAsia="ru-RU"/>
        </w:rPr>
        <w:t xml:space="preserve"> – 2021 годов</w:t>
      </w:r>
      <w:r w:rsidRPr="00A33CA9">
        <w:rPr>
          <w:rFonts w:ascii="Times New Roman" w:eastAsia="Times New Roman" w:hAnsi="Times New Roman"/>
          <w:sz w:val="28"/>
          <w:szCs w:val="28"/>
          <w:lang w:eastAsia="ru-RU"/>
        </w:rPr>
        <w:t xml:space="preserve"> достигнуты и составили в 2019 году – 34,3 %; в 2020 году – 37,4 %; в 2021 году – 40,4 %. Между тем, контрольным мероприятием установлен ряд проблем и недостатков по организации реализации Регионального проекта, препятствующих достижению поставленных задач и снижающих социальный эффект.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рекомендовано министерству спорта Иркутской области, министерству строительства Иркутской области принять меры по устранению выявленных нарушений и недостатков, отмеченных в отчете Контрольно-счетной палаты Иркутской области от 19.09.2022 № 15/11-КМ.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принято к сведению, что материалы контрольного мероприятия направлены Контрольно-счетной палатой Иркутской области в прокуратуру Иркутской области.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Вопрос находится на контроле комиссии по контрольной деятельности.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2022 году (21.01.2022, 16.06.2022, 21.12.2022) снято с контроля 33 решения комиссии. Из вопросов, снятых с контроля на заседаниях комиссии по контрольной деятельности Законодательного Собрания, можно отметить следующие:</w:t>
      </w:r>
    </w:p>
    <w:p w:rsidR="00A33CA9" w:rsidRPr="00A33CA9" w:rsidRDefault="00A33CA9" w:rsidP="006900DD">
      <w:pPr>
        <w:numPr>
          <w:ilvl w:val="0"/>
          <w:numId w:val="28"/>
        </w:numPr>
        <w:ind w:left="0" w:firstLine="709"/>
        <w:jc w:val="both"/>
        <w:rPr>
          <w:rFonts w:ascii="Times New Roman" w:eastAsia="Times New Roman" w:hAnsi="Times New Roman"/>
          <w:bCs/>
          <w:sz w:val="28"/>
          <w:szCs w:val="28"/>
          <w:lang w:eastAsia="ru-RU"/>
        </w:rPr>
      </w:pPr>
      <w:r w:rsidRPr="00A33CA9">
        <w:rPr>
          <w:rFonts w:ascii="Times New Roman" w:eastAsia="Times New Roman" w:hAnsi="Times New Roman"/>
          <w:sz w:val="28"/>
          <w:szCs w:val="28"/>
          <w:lang w:eastAsia="ru-RU"/>
        </w:rPr>
        <w:t xml:space="preserve">Решение от 21.01.2021 № 09/75-Р «О результатах параллельного со Счетной палатой Российской Федерации контрольного мероприятия «Мониторинг осуществления федеральных выплат стимулирующего характера за особые условия труда и дополнительную нагрузку работникам медицинских организаций, оказывающим медицинскую помощь гражданам, у которых выявлена новая короновирусная инфекция, и лицам из групп риска заражения новой короновирусной инфекцией».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отмечено, что бюджетные ассигнования на финансовое обеспечение расходных обязательств, возникающих при осуществлении федеральных выплат стимулирующего характера, предоставлены в достаточном объеме для полного исполнения данных расходных обязательств, принятых Указом Губернатора Иркутской области от 28.04.2020 № 121-уг.</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По информации министерства здравоохранения Иркутской области</w:t>
      </w:r>
      <w:r w:rsidR="00462D84">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в 2020 году министерством организован контроль за расходованием средств федерального бюджета, направленных на выплаты стимулирующего характера в соответствии с постановлениями Правительства Российской Федерации от 2 апреля 2020 года № 415 и от 14 апреля 2020 года № 484.</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С 1 ноября 2020 года согласно постановлению Правительства Российской Федерации от 30.10.2020 № 1762 «О государственной социальной поддержке в 2020</w:t>
      </w:r>
      <w:r w:rsidR="00462D84">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w:t>
      </w:r>
      <w:r w:rsidRPr="00A33CA9">
        <w:rPr>
          <w:rFonts w:ascii="Times New Roman" w:eastAsia="Times New Roman" w:hAnsi="Times New Roman"/>
          <w:sz w:val="28"/>
          <w:szCs w:val="28"/>
          <w:lang w:val="en-US" w:eastAsia="ru-RU"/>
        </w:rPr>
        <w:t>covid</w:t>
      </w:r>
      <w:r w:rsidRPr="00A33CA9">
        <w:rPr>
          <w:rFonts w:ascii="Times New Roman" w:eastAsia="Times New Roman" w:hAnsi="Times New Roman"/>
          <w:sz w:val="28"/>
          <w:szCs w:val="28"/>
          <w:lang w:eastAsia="ru-RU"/>
        </w:rPr>
        <w:t>-19), медицинских работников, контактирующих с пациентами с установленным диагнозом новой  коронавирусной инфекции (</w:t>
      </w:r>
      <w:r w:rsidRPr="00A33CA9">
        <w:rPr>
          <w:rFonts w:ascii="Times New Roman" w:eastAsia="Times New Roman" w:hAnsi="Times New Roman"/>
          <w:sz w:val="28"/>
          <w:szCs w:val="28"/>
          <w:lang w:val="en-US" w:eastAsia="ru-RU"/>
        </w:rPr>
        <w:t>covid</w:t>
      </w:r>
      <w:r w:rsidRPr="00A33CA9">
        <w:rPr>
          <w:rFonts w:ascii="Times New Roman" w:eastAsia="Times New Roman" w:hAnsi="Times New Roman"/>
          <w:sz w:val="28"/>
          <w:szCs w:val="28"/>
          <w:lang w:eastAsia="ru-RU"/>
        </w:rPr>
        <w:t>-19), внесении изменений во временные правила учета информации в целях предотвращения распространения новой  коронавирусной инфекции (</w:t>
      </w:r>
      <w:r w:rsidRPr="00A33CA9">
        <w:rPr>
          <w:rFonts w:ascii="Times New Roman" w:eastAsia="Times New Roman" w:hAnsi="Times New Roman"/>
          <w:sz w:val="28"/>
          <w:szCs w:val="28"/>
          <w:lang w:val="en-US" w:eastAsia="ru-RU"/>
        </w:rPr>
        <w:t>covid</w:t>
      </w:r>
      <w:r w:rsidRPr="00A33CA9">
        <w:rPr>
          <w:rFonts w:ascii="Times New Roman" w:eastAsia="Times New Roman" w:hAnsi="Times New Roman"/>
          <w:sz w:val="28"/>
          <w:szCs w:val="28"/>
          <w:lang w:eastAsia="ru-RU"/>
        </w:rPr>
        <w:t xml:space="preserve">-19) и признании утратившими силу отдельных актов Российской Федерации» (далее – </w:t>
      </w:r>
      <w:r w:rsidR="00462D84">
        <w:rPr>
          <w:rFonts w:ascii="Times New Roman" w:eastAsia="Times New Roman" w:hAnsi="Times New Roman"/>
          <w:sz w:val="28"/>
          <w:szCs w:val="28"/>
          <w:lang w:eastAsia="ru-RU"/>
        </w:rPr>
        <w:t>п</w:t>
      </w:r>
      <w:r w:rsidRPr="00A33CA9">
        <w:rPr>
          <w:rFonts w:ascii="Times New Roman" w:eastAsia="Times New Roman" w:hAnsi="Times New Roman"/>
          <w:sz w:val="28"/>
          <w:szCs w:val="28"/>
          <w:lang w:eastAsia="ru-RU"/>
        </w:rPr>
        <w:t>остановление № 1762) производятся специаль</w:t>
      </w:r>
      <w:r w:rsidRPr="00A33CA9">
        <w:rPr>
          <w:rFonts w:ascii="Times New Roman" w:eastAsia="Times New Roman" w:hAnsi="Times New Roman"/>
          <w:sz w:val="28"/>
          <w:szCs w:val="28"/>
          <w:lang w:eastAsia="ru-RU"/>
        </w:rPr>
        <w:lastRenderedPageBreak/>
        <w:t>ные социальные выплаты медицинским работникам, оказывающим медицинскую помощь (участвующих в оказании, обеспечивающих оказание медицинской помощи). Еженедельно министерством здравоохранения Иркутской области осуществляется контроль за количеством и суммой выплат.</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Для устранения замечаний в части ведения учета рабочего времени в медицинские учреждения, подведомственные министерству здравоохранения Иркутской области, направлено поручение по унификации учета рабочего времени в программе 1С, что позволит осуществлять контроль за правильным отражением штатной численности.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 здравоохранения Иркутской области осуществляет взаимодействие с Фондом социального страхования Российской Федерации и медицинскими учреждениями, подведомственными министерству, в части контроля за своевременностью заполнения реестра сотрудников, которые имеют право на получение специальных социальных выплат, и количеством нормосмен.</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Работникам частных медицинских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w:t>
      </w:r>
      <w:r w:rsidRPr="00A33CA9">
        <w:rPr>
          <w:rFonts w:ascii="Times New Roman" w:eastAsia="Times New Roman" w:hAnsi="Times New Roman"/>
          <w:sz w:val="28"/>
          <w:szCs w:val="28"/>
          <w:lang w:val="en-US" w:eastAsia="ru-RU"/>
        </w:rPr>
        <w:t>covid</w:t>
      </w:r>
      <w:r w:rsidRPr="00A33CA9">
        <w:rPr>
          <w:rFonts w:ascii="Times New Roman" w:eastAsia="Times New Roman" w:hAnsi="Times New Roman"/>
          <w:sz w:val="28"/>
          <w:szCs w:val="28"/>
          <w:lang w:eastAsia="ru-RU"/>
        </w:rPr>
        <w:t>-19) с 1 ноября 2020 года направляются специальные социальные выплаты в соответствии с постановлением № 1762.</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Установленные на 2020 год целевые показатели по среднемесячной заработной плате по учреждениям, подведомственным министерству здравоохранения Иркутской области, достигнуты по всем категориям медицинских работников.</w:t>
      </w:r>
    </w:p>
    <w:p w:rsidR="00A33CA9" w:rsidRPr="00A33CA9" w:rsidRDefault="00A33CA9" w:rsidP="006900DD">
      <w:pPr>
        <w:numPr>
          <w:ilvl w:val="0"/>
          <w:numId w:val="28"/>
        </w:numPr>
        <w:ind w:left="0" w:firstLine="709"/>
        <w:jc w:val="both"/>
        <w:rPr>
          <w:rFonts w:ascii="Times New Roman" w:eastAsia="Times New Roman" w:hAnsi="Times New Roman"/>
          <w:bCs/>
          <w:sz w:val="28"/>
          <w:szCs w:val="28"/>
          <w:lang w:eastAsia="ru-RU"/>
        </w:rPr>
      </w:pPr>
      <w:r w:rsidRPr="00A33CA9">
        <w:rPr>
          <w:rFonts w:ascii="Times New Roman" w:eastAsia="Times New Roman" w:hAnsi="Times New Roman"/>
          <w:sz w:val="28"/>
          <w:szCs w:val="28"/>
          <w:lang w:eastAsia="ru-RU"/>
        </w:rPr>
        <w:t>Решение от 23.03.2021 № 09/84-Р «О результатах контрольного мероприятия «Проверка законности и эффективности использования средств областного бюджета, направленных в 2018</w:t>
      </w:r>
      <w:r w:rsidR="00462D84">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2019 годах на реализацию мероприятий по устойчивому развитию сельских территорий в Иркутской области (в части строительства плоскостных спортивных сооружений)».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Комиссией отмечено, что в соответствии с требованиями ст. 139 </w:t>
      </w:r>
      <w:r w:rsidR="00462D84">
        <w:rPr>
          <w:rFonts w:ascii="Times New Roman" w:eastAsia="Times New Roman" w:hAnsi="Times New Roman"/>
          <w:sz w:val="28"/>
          <w:szCs w:val="28"/>
          <w:lang w:eastAsia="ru-RU"/>
        </w:rPr>
        <w:t>Бюджетного кодекса Российской Федерации</w:t>
      </w:r>
      <w:r w:rsidRPr="00A33CA9">
        <w:rPr>
          <w:rFonts w:ascii="Times New Roman" w:eastAsia="Times New Roman" w:hAnsi="Times New Roman"/>
          <w:sz w:val="28"/>
          <w:szCs w:val="28"/>
          <w:lang w:eastAsia="ru-RU"/>
        </w:rPr>
        <w:t xml:space="preserve"> субсидии ежегодно распределялись между муниципальными образованиями.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По информации министерства строительства Иркутской области Правительство Иркутской области оказывает содействие органам местного самоуправления в части софинансирования реализации мероприятий по строительству плоскостных спортивных сооружений в соответствии с Положением о предоставлении субсидий из областного бюджета местным бюджетам на софинансирование капитальных вложений в объекты муниципальной собственности социальной инфраструктуры, которые осуществляются из местных бюджетов, в целях реализации мероприятий по развитию сети плоскостных спортивных сооружений в сельской местности, утвержденным постановлением Правительства Иркутской области от 24.05.2016 № 301-пп, в рамках лимитов бюджетных обязательств, доведенных до министерства строительства Иркутской области, исходя из возможностей бюджета, с учетом предельного уровня софинансирования Иркутской области (в процентах), установленного министерством финансов Иркутской области, объема </w:t>
      </w:r>
      <w:r w:rsidRPr="00A33CA9">
        <w:rPr>
          <w:rFonts w:ascii="Times New Roman" w:eastAsia="Times New Roman" w:hAnsi="Times New Roman"/>
          <w:sz w:val="28"/>
          <w:szCs w:val="28"/>
          <w:lang w:eastAsia="ru-RU"/>
        </w:rPr>
        <w:lastRenderedPageBreak/>
        <w:t>расходного обязательства муниципального образования Иркутской области на текущий год и на плановый период.</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Подготовка проекта соглашения о предоставлении субсидии местному</w:t>
      </w:r>
      <w:r w:rsidR="00462D84">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бюджету из областного бюджета осуществляется администрациями муниципальных образований Иркутской области в соответствии с Типовой формой, установленной приказом министерства финансов Иркутской области от 19.12.2017 № 95-н-мпр «Об установлении типовой формы соглашения о предоставлении субсидии местному бюджету из областного бюджета».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Расчет размера субсидии осуществляется министерством строительства Иркутской области на основании положительных заключений государственной экспертизы, предоставленных администрациями муниципальных образований Иркутской области.</w:t>
      </w:r>
    </w:p>
    <w:p w:rsidR="00A33CA9" w:rsidRPr="00A33CA9" w:rsidRDefault="00A33CA9" w:rsidP="006900DD">
      <w:pPr>
        <w:numPr>
          <w:ilvl w:val="0"/>
          <w:numId w:val="28"/>
        </w:numPr>
        <w:ind w:left="0" w:firstLine="709"/>
        <w:jc w:val="both"/>
        <w:rPr>
          <w:rFonts w:ascii="Times New Roman" w:eastAsia="Times New Roman" w:hAnsi="Times New Roman"/>
          <w:bCs/>
          <w:sz w:val="28"/>
          <w:szCs w:val="28"/>
          <w:lang w:eastAsia="ru-RU"/>
        </w:rPr>
      </w:pPr>
      <w:r w:rsidRPr="00A33CA9">
        <w:rPr>
          <w:rFonts w:ascii="Times New Roman" w:eastAsia="Times New Roman" w:hAnsi="Times New Roman"/>
          <w:sz w:val="28"/>
          <w:szCs w:val="28"/>
          <w:lang w:eastAsia="ru-RU"/>
        </w:rPr>
        <w:t>Решение от 18.05.2021 № 09/89-Р «О результатах контрольного мероприятия «Проверка эффективности планирования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оценка результативности использования бюджетных средств».</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По информации министерства жилищной политики Иркутской области</w:t>
      </w:r>
      <w:r w:rsidR="00462D84">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 xml:space="preserve">министерством приняты меры про устранению замечаний, отмеченных в заключении Контрольно-счетной палаты Иркутской области от 09.03.2021 №13/5-КМ, в части соблюдения бюджетных полномочий, установленных статьей 158 </w:t>
      </w:r>
      <w:r w:rsidR="00462D84">
        <w:rPr>
          <w:rFonts w:ascii="Times New Roman" w:eastAsia="Times New Roman" w:hAnsi="Times New Roman"/>
          <w:sz w:val="28"/>
          <w:szCs w:val="28"/>
          <w:lang w:eastAsia="ru-RU"/>
        </w:rPr>
        <w:t>Бюджетного кодекса Российской Федерации</w:t>
      </w:r>
      <w:r w:rsidRPr="00A33CA9">
        <w:rPr>
          <w:rFonts w:ascii="Times New Roman" w:eastAsia="Times New Roman" w:hAnsi="Times New Roman"/>
          <w:sz w:val="28"/>
          <w:szCs w:val="28"/>
          <w:lang w:eastAsia="ru-RU"/>
        </w:rPr>
        <w:t xml:space="preserve"> и требований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утвержденн</w:t>
      </w:r>
      <w:r w:rsidR="00462D84">
        <w:rPr>
          <w:rFonts w:ascii="Times New Roman" w:eastAsia="Times New Roman" w:hAnsi="Times New Roman"/>
          <w:sz w:val="28"/>
          <w:szCs w:val="28"/>
          <w:lang w:eastAsia="ru-RU"/>
        </w:rPr>
        <w:t>ого</w:t>
      </w:r>
      <w:r w:rsidRPr="00A33CA9">
        <w:rPr>
          <w:rFonts w:ascii="Times New Roman" w:eastAsia="Times New Roman" w:hAnsi="Times New Roman"/>
          <w:sz w:val="28"/>
          <w:szCs w:val="28"/>
          <w:lang w:eastAsia="ru-RU"/>
        </w:rPr>
        <w:t xml:space="preserve"> постановлением Правительства Иркутской области от 6.04.2016 № 196-пп.</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Администрацией Нижнеудинского   муниципального   образования   осуществлен возврат средств, излишне   полученных   на   выполнение   мероприятия по модернизации объектов теплоснабжения и подготовке к отопительному сезону объектов коммунальной инфраструктуры, в   сумме </w:t>
      </w:r>
      <w:r w:rsidR="005C7DFF">
        <w:rPr>
          <w:rFonts w:ascii="Times New Roman" w:eastAsia="Times New Roman" w:hAnsi="Times New Roman"/>
          <w:sz w:val="28"/>
          <w:szCs w:val="28"/>
          <w:lang w:eastAsia="ru-RU"/>
        </w:rPr>
        <w:t xml:space="preserve">   1 015,8 </w:t>
      </w:r>
      <w:r w:rsidRPr="00A33CA9">
        <w:rPr>
          <w:rFonts w:ascii="Times New Roman" w:eastAsia="Times New Roman" w:hAnsi="Times New Roman"/>
          <w:sz w:val="28"/>
          <w:szCs w:val="28"/>
          <w:lang w:eastAsia="ru-RU"/>
        </w:rPr>
        <w:t>тыс.  руб</w:t>
      </w:r>
      <w:r w:rsidR="00462D84">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w:t>
      </w:r>
      <w:r w:rsidR="00462D84">
        <w:rPr>
          <w:rFonts w:ascii="Times New Roman" w:eastAsia="Times New Roman" w:hAnsi="Times New Roman"/>
          <w:sz w:val="28"/>
          <w:szCs w:val="28"/>
          <w:lang w:eastAsia="ru-RU"/>
        </w:rPr>
        <w:t>А</w:t>
      </w:r>
      <w:r w:rsidRPr="00A33CA9">
        <w:rPr>
          <w:rFonts w:ascii="Times New Roman" w:eastAsia="Times New Roman" w:hAnsi="Times New Roman"/>
          <w:sz w:val="28"/>
          <w:szCs w:val="28"/>
          <w:lang w:eastAsia="ru-RU"/>
        </w:rPr>
        <w:t>дминистрацией    муниципального образования «Катангский район» осуществлен возврат средств, излишне полученных на выполнение мероприятия, в сумме 243,9 тыс. рублей.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Комитетом по управлению муниципальным имуществом и жизнеобеспечению администраци</w:t>
      </w:r>
      <w:r w:rsidR="00462D84">
        <w:rPr>
          <w:rFonts w:ascii="Times New Roman" w:eastAsia="Times New Roman" w:hAnsi="Times New Roman"/>
          <w:sz w:val="28"/>
          <w:szCs w:val="28"/>
          <w:lang w:eastAsia="ru-RU"/>
        </w:rPr>
        <w:t>и</w:t>
      </w:r>
      <w:r w:rsidRPr="00A33CA9">
        <w:rPr>
          <w:rFonts w:ascii="Times New Roman" w:eastAsia="Times New Roman" w:hAnsi="Times New Roman"/>
          <w:sz w:val="28"/>
          <w:szCs w:val="28"/>
          <w:lang w:eastAsia="ru-RU"/>
        </w:rPr>
        <w:t xml:space="preserve"> Иркутского районного муниципального образования заключен муниципальный контракт с ООО «Резервуарный завод «ВЕССЕЛ» на приобретение и поставку блочно-модульной котельной для нужд теплоснабжения потребителей с. Хомутово. Обязательства не были исполнены в срок. Комитетом по управлению муниципальным имуществом и жизнеобеспечению администраци</w:t>
      </w:r>
      <w:r w:rsidR="00462D84">
        <w:rPr>
          <w:rFonts w:ascii="Times New Roman" w:eastAsia="Times New Roman" w:hAnsi="Times New Roman"/>
          <w:sz w:val="28"/>
          <w:szCs w:val="28"/>
          <w:lang w:eastAsia="ru-RU"/>
        </w:rPr>
        <w:t>и</w:t>
      </w:r>
      <w:r w:rsidRPr="00A33CA9">
        <w:rPr>
          <w:rFonts w:ascii="Times New Roman" w:eastAsia="Times New Roman" w:hAnsi="Times New Roman"/>
          <w:sz w:val="28"/>
          <w:szCs w:val="28"/>
          <w:lang w:eastAsia="ru-RU"/>
        </w:rPr>
        <w:t xml:space="preserve"> Иркутского районного муниципального образования направлено в Арбитражный суд Иркутской области исковое заявление об уплате неустойки в связи с просроч</w:t>
      </w:r>
      <w:r w:rsidRPr="00A33CA9">
        <w:rPr>
          <w:rFonts w:ascii="Times New Roman" w:eastAsia="Times New Roman" w:hAnsi="Times New Roman"/>
          <w:sz w:val="28"/>
          <w:szCs w:val="28"/>
          <w:lang w:eastAsia="ru-RU"/>
        </w:rPr>
        <w:lastRenderedPageBreak/>
        <w:t xml:space="preserve">кой исполнения обязательств, предусмотренных контрактом в размере 414 086,00 руб. Исковое заявление </w:t>
      </w:r>
      <w:r w:rsidR="00462D84">
        <w:rPr>
          <w:rFonts w:ascii="Times New Roman" w:eastAsia="Times New Roman" w:hAnsi="Times New Roman"/>
          <w:sz w:val="28"/>
          <w:szCs w:val="28"/>
          <w:lang w:eastAsia="ru-RU"/>
        </w:rPr>
        <w:t>к</w:t>
      </w:r>
      <w:r w:rsidRPr="00A33CA9">
        <w:rPr>
          <w:rFonts w:ascii="Times New Roman" w:eastAsia="Times New Roman" w:hAnsi="Times New Roman"/>
          <w:sz w:val="28"/>
          <w:szCs w:val="28"/>
          <w:lang w:eastAsia="ru-RU"/>
        </w:rPr>
        <w:t>омитета принято, возбуждено производство по делу.</w:t>
      </w:r>
    </w:p>
    <w:p w:rsidR="00A33CA9" w:rsidRPr="00A33CA9" w:rsidRDefault="00A33CA9" w:rsidP="006900DD">
      <w:pPr>
        <w:numPr>
          <w:ilvl w:val="0"/>
          <w:numId w:val="28"/>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Решение от 25.06.2021 № 09/95-Р «О результатах контрольного мероприятия «Аудит результативности комплекса мероприятий по сокращению непригодного для проживания жилищного фонда и переселению граждан из непригодных для проживания жилых помещений (строений)».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По информации министерства строительства Иркутской области</w:t>
      </w:r>
      <w:r w:rsidR="00462D84">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согласно </w:t>
      </w:r>
      <w:r w:rsidR="005C7DFF" w:rsidRPr="00A33CA9">
        <w:rPr>
          <w:rFonts w:ascii="Times New Roman" w:eastAsia="Times New Roman" w:hAnsi="Times New Roman"/>
          <w:sz w:val="28"/>
          <w:szCs w:val="28"/>
          <w:lang w:eastAsia="ru-RU"/>
        </w:rPr>
        <w:t>Реестру,</w:t>
      </w:r>
      <w:r w:rsidRPr="00A33CA9">
        <w:rPr>
          <w:rFonts w:ascii="Times New Roman" w:eastAsia="Times New Roman" w:hAnsi="Times New Roman"/>
          <w:sz w:val="28"/>
          <w:szCs w:val="28"/>
          <w:lang w:eastAsia="ru-RU"/>
        </w:rPr>
        <w:t xml:space="preserve"> в Иркутской области общее количество аварийных домов составляет </w:t>
      </w:r>
      <w:r w:rsidR="00462D84">
        <w:rPr>
          <w:rFonts w:ascii="Times New Roman" w:eastAsia="Times New Roman" w:hAnsi="Times New Roman"/>
          <w:sz w:val="28"/>
          <w:szCs w:val="28"/>
          <w:lang w:eastAsia="ru-RU"/>
        </w:rPr>
        <w:br/>
      </w:r>
      <w:r w:rsidRPr="00A33CA9">
        <w:rPr>
          <w:rFonts w:ascii="Times New Roman" w:eastAsia="Times New Roman" w:hAnsi="Times New Roman"/>
          <w:sz w:val="28"/>
          <w:szCs w:val="28"/>
          <w:lang w:eastAsia="ru-RU"/>
        </w:rPr>
        <w:t>6 181 ед. площадью 840,77 тыс. кв. м, в которых проживает 45,88 тыс. человек. Из общего количества только 398,8 тыс. кв. м полностью обеспечены планируемыми источниками финансирования на 2019</w:t>
      </w:r>
      <w:r w:rsidR="00462D84">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2024 годы.</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Формирование сведений об аварийном жилищном фонде, а также о гражданах, проживающих в нем, осуществляется министерством строительства Иркутской области на основании информации, предоставляемой органами местного самоуправления муниципальных образований Иркутской области, с учетом подтверждающих документов.</w:t>
      </w:r>
    </w:p>
    <w:p w:rsidR="00A33CA9" w:rsidRPr="00A33CA9" w:rsidRDefault="00253DC3" w:rsidP="00A33CA9">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 учетом</w:t>
      </w:r>
      <w:r w:rsidR="00A33CA9" w:rsidRPr="00A33CA9">
        <w:rPr>
          <w:rFonts w:ascii="Times New Roman" w:eastAsia="Times New Roman" w:hAnsi="Times New Roman"/>
          <w:sz w:val="28"/>
          <w:szCs w:val="28"/>
          <w:lang w:eastAsia="ru-RU"/>
        </w:rPr>
        <w:t xml:space="preserve"> значимост</w:t>
      </w:r>
      <w:r>
        <w:rPr>
          <w:rFonts w:ascii="Times New Roman" w:eastAsia="Times New Roman" w:hAnsi="Times New Roman"/>
          <w:sz w:val="28"/>
          <w:szCs w:val="28"/>
          <w:lang w:eastAsia="ru-RU"/>
        </w:rPr>
        <w:t>и</w:t>
      </w:r>
      <w:r w:rsidR="00A33CA9" w:rsidRPr="00A33CA9">
        <w:rPr>
          <w:rFonts w:ascii="Times New Roman" w:eastAsia="Times New Roman" w:hAnsi="Times New Roman"/>
          <w:sz w:val="28"/>
          <w:szCs w:val="28"/>
          <w:lang w:eastAsia="ru-RU"/>
        </w:rPr>
        <w:t xml:space="preserve"> данного направления, а также в целях исключения возможного нарушения прав граждан, министерством строительства Иркутской области совместно с заинтересованными исполнительными органами государственной власти Иркутской области проводится инвентаризация всего аварийного жилищного фонда.</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Министерством строительства Иркутской области внесены изменения в подпрограмму «Обеспечение устойчивого сокращения непригодного для проживания жилищного фонда» с выделением отдельного мероприятия, направленного на расселение жилых домов, пострадавших в результате чрезвычайных ситуаций.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настоящее время Федеральной службой государственной регистрации, кадастра и картографии и министерством строительства Иркутской области проводится работа об актуализации сведений об аварийном жилищном фонде Иркутской области, отраженных в Едином государственном реестре недвижимости. По итогам проведенной работы актуализированные сведения позволят сократить количество сделок о приобретении в собственность непригодных для проживания жилых помещений, а также аналогичных нарушений в будущем.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Министерством строительства Иркутской области рекомендовано органам местного самоуправления муниципальных образований Иркутской области повысить квалификацию сотрудников, ответственных за проведение закупок товаров, работ, услуг для муниципальных нужд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В целях недопущения нарушения сроков реализации этапа 2019 </w:t>
      </w:r>
      <w:r w:rsidR="00005AEB">
        <w:rPr>
          <w:rFonts w:ascii="Times New Roman" w:eastAsia="Times New Roman" w:hAnsi="Times New Roman"/>
          <w:sz w:val="28"/>
          <w:szCs w:val="28"/>
          <w:lang w:eastAsia="ru-RU"/>
        </w:rPr>
        <w:t>–</w:t>
      </w:r>
      <w:r w:rsidR="005C7DFF">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2020 годов региональной программы расселение жилых помещений осуществлено путем предоставления возмещений гражданам, приобретения жилых помещений на вторичном рынке.</w:t>
      </w:r>
    </w:p>
    <w:p w:rsidR="00A33CA9" w:rsidRPr="00A33CA9" w:rsidRDefault="00A33CA9" w:rsidP="006900DD">
      <w:pPr>
        <w:numPr>
          <w:ilvl w:val="0"/>
          <w:numId w:val="28"/>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Решение от 21.01.2022 № 09/106-Р «О результатах контрольного мероприятия «Проверка законности и результативности использования средств об</w:t>
      </w:r>
      <w:r w:rsidRPr="00A33CA9">
        <w:rPr>
          <w:rFonts w:ascii="Times New Roman" w:eastAsia="Times New Roman" w:hAnsi="Times New Roman"/>
          <w:sz w:val="28"/>
          <w:szCs w:val="28"/>
          <w:lang w:eastAsia="ru-RU"/>
        </w:rPr>
        <w:lastRenderedPageBreak/>
        <w:t>ласт</w:t>
      </w:r>
      <w:r w:rsidR="00005AEB">
        <w:rPr>
          <w:rFonts w:ascii="Times New Roman" w:eastAsia="Times New Roman" w:hAnsi="Times New Roman"/>
          <w:sz w:val="28"/>
          <w:szCs w:val="28"/>
          <w:lang w:eastAsia="ru-RU"/>
        </w:rPr>
        <w:t xml:space="preserve">ного бюджета, выделенных в 2019 – </w:t>
      </w:r>
      <w:r w:rsidRPr="00A33CA9">
        <w:rPr>
          <w:rFonts w:ascii="Times New Roman" w:eastAsia="Times New Roman" w:hAnsi="Times New Roman"/>
          <w:sz w:val="28"/>
          <w:szCs w:val="28"/>
          <w:lang w:eastAsia="ru-RU"/>
        </w:rPr>
        <w:t xml:space="preserve">2020 годах на реализацию мероприятий подпрограммы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государственной программы Иркутской области «Доступное жилье».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Комиссией отмечено, что в Иркутской области по состоянию на июль 2021 года численность детей-сирот, которые подлежат обеспечению жилыми помещениями, составляла 15 230 человек.</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 имущественных отношений</w:t>
      </w:r>
      <w:r w:rsidR="00005AEB">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 xml:space="preserve">Иркутской области проинформировало комиссию о принятых мерах.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На 21 декабря 2021</w:t>
      </w:r>
      <w:r w:rsidR="00005AEB">
        <w:rPr>
          <w:rFonts w:ascii="Times New Roman" w:eastAsia="Times New Roman" w:hAnsi="Times New Roman"/>
          <w:sz w:val="28"/>
          <w:szCs w:val="28"/>
          <w:lang w:eastAsia="ru-RU"/>
        </w:rPr>
        <w:t xml:space="preserve"> года</w:t>
      </w:r>
      <w:r w:rsidRPr="00A33CA9">
        <w:rPr>
          <w:rFonts w:ascii="Times New Roman" w:eastAsia="Times New Roman" w:hAnsi="Times New Roman"/>
          <w:sz w:val="28"/>
          <w:szCs w:val="28"/>
          <w:lang w:eastAsia="ru-RU"/>
        </w:rPr>
        <w:t xml:space="preserve"> был прогнозируемый факт приобретения жилых помещений – 309 (на 245 жилых помещений было зарегистрировано право собственности Иркутской области, по 64 квартирам в г. Черемхово был риск невведения в эксплуатацию в декабре 2021 года). Не было приобретено 153 жилых помещения. 96 жилых помещений по заключенным государственным контрактам были не приняты по актам приема-передачи, по 57 размещенным и планируемым к подаче заявкам был возможен риск незаключения государственных контрактов.</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Средства субсидии   в размере 75 087 293,29 рублей возвращены в резервный фонд Правительства Российской Федерации.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С целью возврата законтрактованных в 2021 году средств в размере</w:t>
      </w:r>
      <w:r w:rsidR="00005AEB">
        <w:rPr>
          <w:rFonts w:ascii="Times New Roman" w:eastAsia="Times New Roman" w:hAnsi="Times New Roman"/>
          <w:sz w:val="28"/>
          <w:szCs w:val="28"/>
          <w:lang w:eastAsia="ru-RU"/>
        </w:rPr>
        <w:t xml:space="preserve"> </w:t>
      </w:r>
      <w:r w:rsidR="00005AEB">
        <w:rPr>
          <w:rFonts w:ascii="Times New Roman" w:eastAsia="Times New Roman" w:hAnsi="Times New Roman"/>
          <w:sz w:val="28"/>
          <w:szCs w:val="28"/>
          <w:lang w:eastAsia="ru-RU"/>
        </w:rPr>
        <w:br/>
      </w:r>
      <w:r w:rsidRPr="00A33CA9">
        <w:rPr>
          <w:rFonts w:ascii="Times New Roman" w:eastAsia="Times New Roman" w:hAnsi="Times New Roman"/>
          <w:sz w:val="28"/>
          <w:szCs w:val="28"/>
          <w:lang w:eastAsia="ru-RU"/>
        </w:rPr>
        <w:t>15 926,30 тыс. руб. направлен</w:t>
      </w:r>
      <w:r w:rsidR="00005AEB">
        <w:rPr>
          <w:rFonts w:ascii="Times New Roman" w:eastAsia="Times New Roman" w:hAnsi="Times New Roman"/>
          <w:sz w:val="28"/>
          <w:szCs w:val="28"/>
          <w:lang w:eastAsia="ru-RU"/>
        </w:rPr>
        <w:t>о</w:t>
      </w:r>
      <w:r w:rsidRPr="00A33CA9">
        <w:rPr>
          <w:rFonts w:ascii="Times New Roman" w:eastAsia="Times New Roman" w:hAnsi="Times New Roman"/>
          <w:sz w:val="28"/>
          <w:szCs w:val="28"/>
          <w:lang w:eastAsia="ru-RU"/>
        </w:rPr>
        <w:t xml:space="preserve"> письмо в Министерство финансов </w:t>
      </w:r>
      <w:r w:rsidR="00005AEB">
        <w:rPr>
          <w:rFonts w:ascii="Times New Roman" w:eastAsia="Times New Roman" w:hAnsi="Times New Roman"/>
          <w:sz w:val="28"/>
          <w:szCs w:val="28"/>
          <w:lang w:eastAsia="ru-RU"/>
        </w:rPr>
        <w:t>Российской Федерации</w:t>
      </w:r>
      <w:r w:rsidRPr="00A33CA9">
        <w:rPr>
          <w:rFonts w:ascii="Times New Roman" w:eastAsia="Times New Roman" w:hAnsi="Times New Roman"/>
          <w:sz w:val="28"/>
          <w:szCs w:val="28"/>
          <w:lang w:eastAsia="ru-RU"/>
        </w:rPr>
        <w:t xml:space="preserve">, служебная записка </w:t>
      </w:r>
      <w:r w:rsidR="00005AEB">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в министерство финансов Иркутской области.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2021 году заключались государственные контракты купли-продажи</w:t>
      </w:r>
      <w:r w:rsidR="005C7DFF">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одного жилого помещения с целью соблюдения требований законодательства</w:t>
      </w:r>
      <w:r w:rsidR="005C7DFF">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о защите конкуренции.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2021 году не приобретались более 25 % жилых помещений от общего</w:t>
      </w:r>
      <w:r w:rsidR="005C7DFF">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количества квартир в одном многоквартирном доме.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Министерством имущественных отношений Иркутской области в 2021 году направлено 318 претензий поставщикам в связи с ненадлежащим исполнением обязательств по государственным контрактам купли-продажи.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2021 году в целях формирования спецжилфонда по месту жительства</w:t>
      </w:r>
      <w:r w:rsidR="005C7DFF">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 xml:space="preserve">детей-сирот объявлено 852 электронных аукциона.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По результатам проведенных аукционов заключено 479 государственных   контрактов купли-продажи жилых помещений на сумму</w:t>
      </w:r>
      <w:r w:rsidR="00005AEB">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1 013 346,15 тыс. руб., в том числе средств федерального бюджета на сумму</w:t>
      </w:r>
      <w:r w:rsidR="00005AEB">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504 107,06 тыс. руб., средств областного бюджета на сумму 509 239,09 тыс. руб. (в том числе софинансирование 116 752,43 тыс. руб.).</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2021 году предоставлено 1057 жилых помещений детям-сиротам по</w:t>
      </w:r>
      <w:r w:rsidR="005C7DFF">
        <w:rPr>
          <w:rFonts w:ascii="Times New Roman" w:eastAsia="Times New Roman" w:hAnsi="Times New Roman"/>
          <w:sz w:val="28"/>
          <w:szCs w:val="28"/>
          <w:lang w:eastAsia="ru-RU"/>
        </w:rPr>
        <w:t xml:space="preserve"> </w:t>
      </w:r>
      <w:r w:rsidRPr="00A33CA9">
        <w:rPr>
          <w:rFonts w:ascii="Times New Roman" w:eastAsia="Times New Roman" w:hAnsi="Times New Roman"/>
          <w:sz w:val="28"/>
          <w:szCs w:val="28"/>
          <w:lang w:eastAsia="ru-RU"/>
        </w:rPr>
        <w:t>договорам найма специализированного жилого помещения.</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Министерством имущественных отношений Иркутской области принимаются необходимые меры по приобретению жилых помещений с целью формирования спецжилфонда в установленном законом порядке.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6.  Решение от 06.10.2021 № 09/97-Р «О результатах контрольного мероприятия «Проверка результативности реализации мероприятий по обеспечению вос</w:t>
      </w:r>
      <w:r w:rsidRPr="00A33CA9">
        <w:rPr>
          <w:rFonts w:ascii="Times New Roman" w:eastAsia="Times New Roman" w:hAnsi="Times New Roman"/>
          <w:sz w:val="28"/>
          <w:szCs w:val="28"/>
          <w:lang w:eastAsia="ru-RU"/>
        </w:rPr>
        <w:lastRenderedPageBreak/>
        <w:t xml:space="preserve">становления (ремонта, реконструкции, строительства) объектов электросетевого комплекса в рамках ликвидации последствий наводнения, произошедшего на территории Иркутской области в 2019 году».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Правительство Иркутской области представило информацию о проделанной работе.</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Программой  по  восстановлению  жилья,  объектов  связи,  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утвержденной распоряжением Правительства </w:t>
      </w:r>
      <w:r w:rsidR="00005AEB">
        <w:rPr>
          <w:rFonts w:ascii="Times New Roman" w:eastAsia="Times New Roman" w:hAnsi="Times New Roman"/>
          <w:sz w:val="28"/>
          <w:szCs w:val="28"/>
          <w:lang w:eastAsia="ru-RU"/>
        </w:rPr>
        <w:t>Российской Федерации</w:t>
      </w:r>
      <w:r w:rsidRPr="00A33CA9">
        <w:rPr>
          <w:rFonts w:ascii="Times New Roman" w:eastAsia="Times New Roman" w:hAnsi="Times New Roman"/>
          <w:sz w:val="28"/>
          <w:szCs w:val="28"/>
          <w:lang w:eastAsia="ru-RU"/>
        </w:rPr>
        <w:t xml:space="preserve"> от 18 сентября 2019 года № 2126-р, с учетом изменений, внесенных распоряжением Правительства </w:t>
      </w:r>
      <w:r w:rsidR="00005AEB">
        <w:rPr>
          <w:rFonts w:ascii="Times New Roman" w:eastAsia="Times New Roman" w:hAnsi="Times New Roman"/>
          <w:sz w:val="28"/>
          <w:szCs w:val="28"/>
          <w:lang w:eastAsia="ru-RU"/>
        </w:rPr>
        <w:t>Российской Федерации</w:t>
      </w:r>
      <w:r w:rsidRPr="00A33CA9">
        <w:rPr>
          <w:rFonts w:ascii="Times New Roman" w:eastAsia="Times New Roman" w:hAnsi="Times New Roman"/>
          <w:sz w:val="28"/>
          <w:szCs w:val="28"/>
          <w:lang w:eastAsia="ru-RU"/>
        </w:rPr>
        <w:t xml:space="preserve"> от 2 октября 2021 года № 2772-р, за период до 2023 года предстоит выполнить работы по 255 объектам. В настоящее время выполнены работы по 149 объектам. В работе (проводятся строительно-монтажные работы) – 46 объектов.</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Получены положительные заключения или положительные заключения не требуются, но работы не начаты – 45 объектов. На государственную экспертизу представлена проектная документация, но положительные заключения не получены – 7 объектов. Осуществляется проектирование, но еще не представили документы на экспертизу – 6 объектов. Не приступили к проектированию – 2 объекта федеральной собственности.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В связи с отсутствием в достаточном объеме средств областного бюджета в профильные федеральные органы исполнительной власти Правительством Иркутской области направлены заявки на финансирование мероприятий Программы </w:t>
      </w:r>
      <w:r w:rsidR="00005AEB">
        <w:rPr>
          <w:rFonts w:ascii="Times New Roman" w:eastAsia="Times New Roman" w:hAnsi="Times New Roman"/>
          <w:sz w:val="28"/>
          <w:szCs w:val="28"/>
          <w:lang w:eastAsia="ru-RU"/>
        </w:rPr>
        <w:br/>
      </w:r>
      <w:r w:rsidRPr="00A33CA9">
        <w:rPr>
          <w:rFonts w:ascii="Times New Roman" w:eastAsia="Times New Roman" w:hAnsi="Times New Roman"/>
          <w:sz w:val="28"/>
          <w:szCs w:val="28"/>
          <w:lang w:eastAsia="ru-RU"/>
        </w:rPr>
        <w:t xml:space="preserve">№ 2126-р, однако до настоящего времени мероприятия финансированием не обеспечены.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 октябре 2019 года ОГКУ «Единый заказчик в сфере строительства Иркутской области» заключен государственный контракт с ООО «Лаборатория цифровых технологий проектирования» (далее – ООО «ЛЦ</w:t>
      </w:r>
      <w:r w:rsidR="00005AEB">
        <w:rPr>
          <w:rFonts w:ascii="Times New Roman" w:eastAsia="Times New Roman" w:hAnsi="Times New Roman"/>
          <w:sz w:val="28"/>
          <w:szCs w:val="28"/>
          <w:lang w:eastAsia="ru-RU"/>
        </w:rPr>
        <w:t>Т</w:t>
      </w:r>
      <w:r w:rsidRPr="00A33CA9">
        <w:rPr>
          <w:rFonts w:ascii="Times New Roman" w:eastAsia="Times New Roman" w:hAnsi="Times New Roman"/>
          <w:sz w:val="28"/>
          <w:szCs w:val="28"/>
          <w:lang w:eastAsia="ru-RU"/>
        </w:rPr>
        <w:t>П») на подготовку проекта сетей электроснабжения микрорайона Березовая роща в городе Тулун</w:t>
      </w:r>
      <w:r w:rsidR="00005AEB">
        <w:rPr>
          <w:rFonts w:ascii="Times New Roman" w:eastAsia="Times New Roman" w:hAnsi="Times New Roman"/>
          <w:sz w:val="28"/>
          <w:szCs w:val="28"/>
          <w:lang w:eastAsia="ru-RU"/>
        </w:rPr>
        <w:t>е</w:t>
      </w:r>
      <w:r w:rsidRPr="00A33CA9">
        <w:rPr>
          <w:rFonts w:ascii="Times New Roman" w:eastAsia="Times New Roman" w:hAnsi="Times New Roman"/>
          <w:sz w:val="28"/>
          <w:szCs w:val="28"/>
          <w:lang w:eastAsia="ru-RU"/>
        </w:rPr>
        <w:t xml:space="preserve"> Иркутской </w:t>
      </w:r>
      <w:r w:rsidR="00005AEB">
        <w:rPr>
          <w:rFonts w:ascii="Times New Roman" w:eastAsia="Times New Roman" w:hAnsi="Times New Roman"/>
          <w:sz w:val="28"/>
          <w:szCs w:val="28"/>
          <w:lang w:eastAsia="ru-RU"/>
        </w:rPr>
        <w:t>о</w:t>
      </w:r>
      <w:r w:rsidRPr="00A33CA9">
        <w:rPr>
          <w:rFonts w:ascii="Times New Roman" w:eastAsia="Times New Roman" w:hAnsi="Times New Roman"/>
          <w:sz w:val="28"/>
          <w:szCs w:val="28"/>
          <w:lang w:eastAsia="ru-RU"/>
        </w:rPr>
        <w:t>бласти. Цена контракта составила 7 593 217,70 руб. В соответствии с условиями контракта результатом работ должны выступить соответствующие проекты, получившие положительные заключения государственной экспертизы в строительстве отдельно по первому, второму и третьему этапам строительства (застройки) микрорайона Березовая роща. Контрактом предусмотрено авансирование в размере 50 % от его цены, что составляет 3 796 608,85 рублей. Со стороны ОГКУ обязательства по перечислению аванса исполнены надлежащим об</w:t>
      </w:r>
      <w:r w:rsidR="00005AEB">
        <w:rPr>
          <w:rFonts w:ascii="Times New Roman" w:eastAsia="Times New Roman" w:hAnsi="Times New Roman"/>
          <w:sz w:val="28"/>
          <w:szCs w:val="28"/>
          <w:lang w:eastAsia="ru-RU"/>
        </w:rPr>
        <w:t xml:space="preserve">разом. В 2019 – </w:t>
      </w:r>
      <w:r w:rsidRPr="00A33CA9">
        <w:rPr>
          <w:rFonts w:ascii="Times New Roman" w:eastAsia="Times New Roman" w:hAnsi="Times New Roman"/>
          <w:sz w:val="28"/>
          <w:szCs w:val="28"/>
          <w:lang w:eastAsia="ru-RU"/>
        </w:rPr>
        <w:t>2021 бюджетных годах в связи с неисполнением ООО «ЛЦ</w:t>
      </w:r>
      <w:r w:rsidR="00005AEB">
        <w:rPr>
          <w:rFonts w:ascii="Times New Roman" w:eastAsia="Times New Roman" w:hAnsi="Times New Roman"/>
          <w:sz w:val="28"/>
          <w:szCs w:val="28"/>
          <w:lang w:eastAsia="ru-RU"/>
        </w:rPr>
        <w:t>ТП</w:t>
      </w:r>
      <w:r w:rsidRPr="00A33CA9">
        <w:rPr>
          <w:rFonts w:ascii="Times New Roman" w:eastAsia="Times New Roman" w:hAnsi="Times New Roman"/>
          <w:sz w:val="28"/>
          <w:szCs w:val="28"/>
          <w:lang w:eastAsia="ru-RU"/>
        </w:rPr>
        <w:t>» условий контракта по 2</w:t>
      </w:r>
      <w:r w:rsidR="00005AEB">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3 этапам не освоено 2 037 679,20 рублей бюджетных средств. В связи с нарушением ООО «</w:t>
      </w:r>
      <w:r w:rsidR="00005AEB" w:rsidRPr="00A33CA9">
        <w:rPr>
          <w:rFonts w:ascii="Times New Roman" w:eastAsia="Times New Roman" w:hAnsi="Times New Roman"/>
          <w:sz w:val="28"/>
          <w:szCs w:val="28"/>
          <w:lang w:eastAsia="ru-RU"/>
        </w:rPr>
        <w:t>ЛЦ</w:t>
      </w:r>
      <w:r w:rsidR="00005AEB">
        <w:rPr>
          <w:rFonts w:ascii="Times New Roman" w:eastAsia="Times New Roman" w:hAnsi="Times New Roman"/>
          <w:sz w:val="28"/>
          <w:szCs w:val="28"/>
          <w:lang w:eastAsia="ru-RU"/>
        </w:rPr>
        <w:t>ТП</w:t>
      </w:r>
      <w:r w:rsidRPr="00A33CA9">
        <w:rPr>
          <w:rFonts w:ascii="Times New Roman" w:eastAsia="Times New Roman" w:hAnsi="Times New Roman"/>
          <w:sz w:val="28"/>
          <w:szCs w:val="28"/>
          <w:lang w:eastAsia="ru-RU"/>
        </w:rPr>
        <w:t>» сроков сдачи работ по 1, 2, 3 этапам в Арбитражный суд Иркутской области ОГКУ «Единый заказчик в сфере строительства Иркутской области» подано исковое заявление о взыскании пени.</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Администрация города Тулуна проинформировала о том, что выявленные </w:t>
      </w:r>
      <w:r w:rsidR="00005AEB">
        <w:rPr>
          <w:rFonts w:ascii="Times New Roman" w:eastAsia="Times New Roman" w:hAnsi="Times New Roman"/>
          <w:sz w:val="28"/>
          <w:szCs w:val="28"/>
          <w:lang w:eastAsia="ru-RU"/>
        </w:rPr>
        <w:t>Контрольно-счетной палатой Иркутской</w:t>
      </w:r>
      <w:r w:rsidRPr="00A33CA9">
        <w:rPr>
          <w:rFonts w:ascii="Times New Roman" w:eastAsia="Times New Roman" w:hAnsi="Times New Roman"/>
          <w:sz w:val="28"/>
          <w:szCs w:val="28"/>
          <w:lang w:eastAsia="ru-RU"/>
        </w:rPr>
        <w:t xml:space="preserve"> области нарушения устраняются в соот</w:t>
      </w:r>
      <w:r w:rsidRPr="00A33CA9">
        <w:rPr>
          <w:rFonts w:ascii="Times New Roman" w:eastAsia="Times New Roman" w:hAnsi="Times New Roman"/>
          <w:sz w:val="28"/>
          <w:szCs w:val="28"/>
          <w:lang w:eastAsia="ru-RU"/>
        </w:rPr>
        <w:lastRenderedPageBreak/>
        <w:t>ветствии с Планом мероприятий по устранению выявленных нарушений по итогам проверки, утвержденным 14.09.2021 года.</w:t>
      </w:r>
    </w:p>
    <w:p w:rsidR="00A33CA9" w:rsidRPr="00A33CA9" w:rsidRDefault="00A33CA9" w:rsidP="006900DD">
      <w:pPr>
        <w:numPr>
          <w:ilvl w:val="0"/>
          <w:numId w:val="29"/>
        </w:numPr>
        <w:ind w:left="0"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Решение от 06.10.2021 № 09/98-Р «О результатах контрольного мероприятия «Проверка законности и результативности использования бюджетных средств, направленных из бюджета Иркутской области на финансовое обеспечение реализации мер социальной поддержки граждан, жилые помещения которых повреждены в результате наводнения, вызванного сильными дождями, прошедшими в июне – июле 2019 года на территории Иркутской области».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 строительства Иркутской области проинформировало комиссию о том, что Минстроем России были указаны замечания в отношении отдельных получателей социальных выплат на капитальный ремонт поврежденных жилых помещений, а также сформированны</w:t>
      </w:r>
      <w:r w:rsidR="00005AEB">
        <w:rPr>
          <w:rFonts w:ascii="Times New Roman" w:eastAsia="Times New Roman" w:hAnsi="Times New Roman"/>
          <w:sz w:val="28"/>
          <w:szCs w:val="28"/>
          <w:lang w:eastAsia="ru-RU"/>
        </w:rPr>
        <w:t>х</w:t>
      </w:r>
      <w:r w:rsidRPr="00A33CA9">
        <w:rPr>
          <w:rFonts w:ascii="Times New Roman" w:eastAsia="Times New Roman" w:hAnsi="Times New Roman"/>
          <w:sz w:val="28"/>
          <w:szCs w:val="28"/>
          <w:lang w:eastAsia="ru-RU"/>
        </w:rPr>
        <w:t xml:space="preserve"> списк</w:t>
      </w:r>
      <w:r w:rsidR="00005AEB">
        <w:rPr>
          <w:rFonts w:ascii="Times New Roman" w:eastAsia="Times New Roman" w:hAnsi="Times New Roman"/>
          <w:sz w:val="28"/>
          <w:szCs w:val="28"/>
          <w:lang w:eastAsia="ru-RU"/>
        </w:rPr>
        <w:t>ов</w:t>
      </w:r>
      <w:r w:rsidRPr="00A33CA9">
        <w:rPr>
          <w:rFonts w:ascii="Times New Roman" w:eastAsia="Times New Roman" w:hAnsi="Times New Roman"/>
          <w:sz w:val="28"/>
          <w:szCs w:val="28"/>
          <w:lang w:eastAsia="ru-RU"/>
        </w:rPr>
        <w:t xml:space="preserve"> граждан, жилые помещения которых повреждены в результате наводнения, вызванного сильными дождями, прошедшими в июне</w:t>
      </w:r>
      <w:r w:rsidR="00005AEB">
        <w:rPr>
          <w:rFonts w:ascii="Times New Roman" w:eastAsia="Times New Roman" w:hAnsi="Times New Roman"/>
          <w:sz w:val="28"/>
          <w:szCs w:val="28"/>
          <w:lang w:eastAsia="ru-RU"/>
        </w:rPr>
        <w:t xml:space="preserve"> – </w:t>
      </w:r>
      <w:r w:rsidRPr="00A33CA9">
        <w:rPr>
          <w:rFonts w:ascii="Times New Roman" w:eastAsia="Times New Roman" w:hAnsi="Times New Roman"/>
          <w:sz w:val="28"/>
          <w:szCs w:val="28"/>
          <w:lang w:eastAsia="ru-RU"/>
        </w:rPr>
        <w:t>июле 2019 года на территории Иркутской области, а также целевым показателям.</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Министерством строительства Иркутской области подготовлены сравнительные таблицы списков граждан (представленных ранее и уточненных), а также обоснования правомерности произведенных выплат в отношении замечаний по отдельным получателям социальных выплат на капитальный ремонт поврежденных жилых помещений.</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Сформирован </w:t>
      </w:r>
      <w:r w:rsidR="00005AEB">
        <w:rPr>
          <w:rFonts w:ascii="Times New Roman" w:eastAsia="Times New Roman" w:hAnsi="Times New Roman"/>
          <w:sz w:val="28"/>
          <w:szCs w:val="28"/>
          <w:lang w:eastAsia="ru-RU"/>
        </w:rPr>
        <w:t>п</w:t>
      </w:r>
      <w:r w:rsidRPr="00A33CA9">
        <w:rPr>
          <w:rFonts w:ascii="Times New Roman" w:eastAsia="Times New Roman" w:hAnsi="Times New Roman"/>
          <w:sz w:val="28"/>
          <w:szCs w:val="28"/>
          <w:lang w:eastAsia="ru-RU"/>
        </w:rPr>
        <w:t>лан-график судебного взыскания средств социальных выплат, перечисленных гражданам, получившим социальные выплаты за счет федеральных средств и не обеспечивших выполнение работ по капитальному ремонту. В План-график внесены корректировки, в соответствии с которым</w:t>
      </w:r>
      <w:r w:rsidR="00005AEB">
        <w:rPr>
          <w:rFonts w:ascii="Times New Roman" w:eastAsia="Times New Roman" w:hAnsi="Times New Roman"/>
          <w:sz w:val="28"/>
          <w:szCs w:val="28"/>
          <w:lang w:eastAsia="ru-RU"/>
        </w:rPr>
        <w:t>и</w:t>
      </w:r>
      <w:r w:rsidRPr="00A33CA9">
        <w:rPr>
          <w:rFonts w:ascii="Times New Roman" w:eastAsia="Times New Roman" w:hAnsi="Times New Roman"/>
          <w:sz w:val="28"/>
          <w:szCs w:val="28"/>
          <w:lang w:eastAsia="ru-RU"/>
        </w:rPr>
        <w:t xml:space="preserve"> в отношении собственников 162 жилых помещений проводится работа по взысканию в судебном порядке денежных средств, полученных ими, </w:t>
      </w:r>
      <w:r w:rsidR="00005AEB">
        <w:rPr>
          <w:rFonts w:ascii="Times New Roman" w:eastAsia="Times New Roman" w:hAnsi="Times New Roman"/>
          <w:sz w:val="28"/>
          <w:szCs w:val="28"/>
          <w:lang w:eastAsia="ru-RU"/>
        </w:rPr>
        <w:t xml:space="preserve">и </w:t>
      </w:r>
      <w:r w:rsidRPr="00A33CA9">
        <w:rPr>
          <w:rFonts w:ascii="Times New Roman" w:eastAsia="Times New Roman" w:hAnsi="Times New Roman"/>
          <w:sz w:val="28"/>
          <w:szCs w:val="28"/>
          <w:lang w:eastAsia="ru-RU"/>
        </w:rPr>
        <w:t>расходование которых не подтверждено актом приема проведенных работ по капитальному ремонту.</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Всего к взысканию и возврату в федеральный бюджет подлежит сумма в размере 17 742,6 тыс. руб. По состоянию на 1 ноября 2021 года гражданами осуществлен возврат средств на сумму 9 432,8 тыс. руб</w:t>
      </w:r>
      <w:r w:rsidR="00005AEB">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(в том числе осуществлен возврат в федеральный бюджет 6 791,2 тыс. руб</w:t>
      </w:r>
      <w:r w:rsidR="00005AEB">
        <w:rPr>
          <w:rFonts w:ascii="Times New Roman" w:eastAsia="Times New Roman" w:hAnsi="Times New Roman"/>
          <w:sz w:val="28"/>
          <w:szCs w:val="28"/>
          <w:lang w:eastAsia="ru-RU"/>
        </w:rPr>
        <w:t>.</w:t>
      </w:r>
      <w:r w:rsidRPr="00A33CA9">
        <w:rPr>
          <w:rFonts w:ascii="Times New Roman" w:eastAsia="Times New Roman" w:hAnsi="Times New Roman"/>
          <w:sz w:val="28"/>
          <w:szCs w:val="28"/>
          <w:lang w:eastAsia="ru-RU"/>
        </w:rPr>
        <w:t xml:space="preserve">). </w:t>
      </w:r>
    </w:p>
    <w:p w:rsidR="00A33CA9" w:rsidRPr="00A33CA9" w:rsidRDefault="00A33CA9" w:rsidP="00A33CA9">
      <w:pPr>
        <w:ind w:firstLine="709"/>
        <w:jc w:val="both"/>
        <w:rPr>
          <w:rFonts w:ascii="Times New Roman" w:eastAsia="Times New Roman" w:hAnsi="Times New Roman"/>
          <w:sz w:val="28"/>
          <w:szCs w:val="28"/>
          <w:lang w:eastAsia="ru-RU"/>
        </w:rPr>
      </w:pPr>
      <w:r w:rsidRPr="00A33CA9">
        <w:rPr>
          <w:rFonts w:ascii="Times New Roman" w:eastAsia="Times New Roman" w:hAnsi="Times New Roman"/>
          <w:sz w:val="28"/>
          <w:szCs w:val="28"/>
          <w:lang w:eastAsia="ru-RU"/>
        </w:rPr>
        <w:t xml:space="preserve">ОГКУ «Единый заказчик в сфере строительства Иркутской области» ежемесячно предоставляет в министерство строительства Иркутской области информацию о ходе реализации мероприятий </w:t>
      </w:r>
      <w:r w:rsidR="00005AEB">
        <w:rPr>
          <w:rFonts w:ascii="Times New Roman" w:eastAsia="Times New Roman" w:hAnsi="Times New Roman"/>
          <w:sz w:val="28"/>
          <w:szCs w:val="28"/>
          <w:lang w:eastAsia="ru-RU"/>
        </w:rPr>
        <w:t>п</w:t>
      </w:r>
      <w:r w:rsidRPr="00A33CA9">
        <w:rPr>
          <w:rFonts w:ascii="Times New Roman" w:eastAsia="Times New Roman" w:hAnsi="Times New Roman"/>
          <w:sz w:val="28"/>
          <w:szCs w:val="28"/>
          <w:lang w:eastAsia="ru-RU"/>
        </w:rPr>
        <w:t xml:space="preserve">лана-графика судебного взыскания средств социальных выплат, перечисленных гражданам. По состоянию на 1 ноября 2021 года в рамках реализации мероприятий </w:t>
      </w:r>
      <w:r w:rsidR="00005AEB">
        <w:rPr>
          <w:rFonts w:ascii="Times New Roman" w:eastAsia="Times New Roman" w:hAnsi="Times New Roman"/>
          <w:sz w:val="28"/>
          <w:szCs w:val="28"/>
          <w:lang w:eastAsia="ru-RU"/>
        </w:rPr>
        <w:t>п</w:t>
      </w:r>
      <w:r w:rsidRPr="00A33CA9">
        <w:rPr>
          <w:rFonts w:ascii="Times New Roman" w:eastAsia="Times New Roman" w:hAnsi="Times New Roman"/>
          <w:sz w:val="28"/>
          <w:szCs w:val="28"/>
          <w:lang w:eastAsia="ru-RU"/>
        </w:rPr>
        <w:t>лана-графика собственники 51 поврежденного жилого помещения вернули средства социальной выплаты, в том числе 33 собственника – до подачи иска. В отношении собственников 111 поврежденных жилых помещений поданы иски в суд.</w:t>
      </w:r>
    </w:p>
    <w:p w:rsidR="00A33CA9" w:rsidRPr="00A33CA9" w:rsidRDefault="00A33CA9" w:rsidP="00A33CA9">
      <w:pPr>
        <w:sectPr w:rsidR="00A33CA9" w:rsidRPr="00A33CA9" w:rsidSect="00FA4AD5">
          <w:pgSz w:w="11906" w:h="16838" w:code="9"/>
          <w:pgMar w:top="1134" w:right="851" w:bottom="1134" w:left="1134" w:header="709" w:footer="709" w:gutter="0"/>
          <w:cols w:space="708"/>
          <w:docGrid w:linePitch="360"/>
        </w:sectPr>
      </w:pPr>
    </w:p>
    <w:p w:rsidR="0004400B" w:rsidRDefault="00E529D4" w:rsidP="000E049A">
      <w:pPr>
        <w:jc w:val="center"/>
        <w:rPr>
          <w:rFonts w:ascii="Times New Roman" w:eastAsiaTheme="majorEastAsia" w:hAnsi="Times New Roman"/>
          <w:b/>
          <w:sz w:val="28"/>
          <w:szCs w:val="28"/>
        </w:rPr>
      </w:pPr>
      <w:bookmarkStart w:id="52" w:name="_Toc72848844"/>
      <w:r w:rsidRPr="008E3FE3">
        <w:rPr>
          <w:rFonts w:ascii="Times New Roman" w:eastAsiaTheme="majorEastAsia" w:hAnsi="Times New Roman"/>
          <w:b/>
          <w:sz w:val="28"/>
          <w:szCs w:val="28"/>
        </w:rPr>
        <w:lastRenderedPageBreak/>
        <w:t>Показатели работы постоянных комитетов и постоянных комиссий Законодательного Собрания</w:t>
      </w:r>
    </w:p>
    <w:tbl>
      <w:tblPr>
        <w:tblW w:w="5066" w:type="pct"/>
        <w:tblLook w:val="04A0" w:firstRow="1" w:lastRow="0" w:firstColumn="1" w:lastColumn="0" w:noHBand="0" w:noVBand="1"/>
      </w:tblPr>
      <w:tblGrid>
        <w:gridCol w:w="4616"/>
        <w:gridCol w:w="1058"/>
        <w:gridCol w:w="1264"/>
        <w:gridCol w:w="986"/>
        <w:gridCol w:w="693"/>
        <w:gridCol w:w="1207"/>
        <w:gridCol w:w="1261"/>
        <w:gridCol w:w="1312"/>
        <w:gridCol w:w="693"/>
        <w:gridCol w:w="1198"/>
        <w:gridCol w:w="693"/>
      </w:tblGrid>
      <w:tr w:rsidR="0004400B" w:rsidRPr="00907DC6" w:rsidTr="006C64D7">
        <w:trPr>
          <w:trHeight w:val="2786"/>
          <w:tblHeader/>
        </w:trPr>
        <w:tc>
          <w:tcPr>
            <w:tcW w:w="1550" w:type="pct"/>
            <w:tcBorders>
              <w:top w:val="single" w:sz="4" w:space="0" w:color="auto"/>
              <w:left w:val="single" w:sz="4" w:space="0" w:color="auto"/>
              <w:bottom w:val="single" w:sz="4" w:space="0" w:color="auto"/>
              <w:right w:val="single" w:sz="4" w:space="0" w:color="auto"/>
              <w:tl2br w:val="single" w:sz="4" w:space="0" w:color="auto"/>
            </w:tcBorders>
            <w:shd w:val="clear" w:color="auto" w:fill="auto"/>
            <w:hideMark/>
          </w:tcPr>
          <w:p w:rsidR="0004400B" w:rsidRDefault="00005AEB" w:rsidP="00BB6265">
            <w:pPr>
              <w:jc w:val="right"/>
              <w:rPr>
                <w:rFonts w:ascii="Times New Roman" w:eastAsia="Times New Roman" w:hAnsi="Times New Roman"/>
                <w:b/>
                <w:bCs/>
                <w:color w:val="000000"/>
                <w:lang w:eastAsia="ru-RU"/>
              </w:rPr>
            </w:pPr>
            <w:r>
              <w:rPr>
                <w:rFonts w:ascii="Times New Roman" w:eastAsia="Times New Roman" w:hAnsi="Times New Roman"/>
                <w:b/>
                <w:bCs/>
                <w:color w:val="000000"/>
                <w:lang w:eastAsia="ru-RU"/>
              </w:rPr>
              <w:t>Н</w:t>
            </w:r>
            <w:r w:rsidR="0004400B" w:rsidRPr="00907DC6">
              <w:rPr>
                <w:rFonts w:ascii="Times New Roman" w:eastAsia="Times New Roman" w:hAnsi="Times New Roman"/>
                <w:b/>
                <w:bCs/>
                <w:color w:val="000000"/>
                <w:lang w:eastAsia="ru-RU"/>
              </w:rPr>
              <w:t xml:space="preserve">аименование постоянных </w:t>
            </w:r>
          </w:p>
          <w:p w:rsidR="0004400B" w:rsidRDefault="0004400B" w:rsidP="00BB6265">
            <w:pPr>
              <w:jc w:val="right"/>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 xml:space="preserve">комитетов и </w:t>
            </w:r>
          </w:p>
          <w:p w:rsidR="0004400B" w:rsidRDefault="0004400B" w:rsidP="00BB6265">
            <w:pPr>
              <w:jc w:val="right"/>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постоянных комиссий</w:t>
            </w:r>
          </w:p>
          <w:p w:rsidR="0004400B" w:rsidRDefault="0004400B" w:rsidP="00BB6265">
            <w:pPr>
              <w:rPr>
                <w:rFonts w:ascii="Times New Roman" w:eastAsia="Times New Roman" w:hAnsi="Times New Roman"/>
                <w:b/>
                <w:bCs/>
                <w:color w:val="000000"/>
                <w:lang w:eastAsia="ru-RU"/>
              </w:rPr>
            </w:pPr>
          </w:p>
          <w:p w:rsidR="0004400B" w:rsidRDefault="0004400B" w:rsidP="00BB6265">
            <w:pPr>
              <w:jc w:val="right"/>
              <w:rPr>
                <w:rFonts w:ascii="Times New Roman" w:eastAsia="Times New Roman" w:hAnsi="Times New Roman"/>
                <w:b/>
                <w:bCs/>
                <w:color w:val="000000"/>
                <w:lang w:eastAsia="ru-RU"/>
              </w:rPr>
            </w:pPr>
          </w:p>
          <w:p w:rsidR="0004400B" w:rsidRDefault="0004400B" w:rsidP="00BB6265">
            <w:pPr>
              <w:jc w:val="right"/>
              <w:rPr>
                <w:rFonts w:ascii="Times New Roman" w:eastAsia="Times New Roman" w:hAnsi="Times New Roman"/>
                <w:b/>
                <w:bCs/>
                <w:color w:val="000000"/>
                <w:lang w:eastAsia="ru-RU"/>
              </w:rPr>
            </w:pPr>
          </w:p>
          <w:p w:rsidR="0004400B" w:rsidRDefault="0004400B" w:rsidP="00BB6265">
            <w:pPr>
              <w:jc w:val="right"/>
              <w:rPr>
                <w:rFonts w:ascii="Times New Roman" w:eastAsia="Times New Roman" w:hAnsi="Times New Roman"/>
                <w:b/>
                <w:bCs/>
                <w:color w:val="000000"/>
                <w:lang w:eastAsia="ru-RU"/>
              </w:rPr>
            </w:pPr>
          </w:p>
          <w:p w:rsidR="0004400B" w:rsidRDefault="0004400B" w:rsidP="00BB6265">
            <w:pPr>
              <w:jc w:val="right"/>
              <w:rPr>
                <w:rFonts w:ascii="Times New Roman" w:eastAsia="Times New Roman" w:hAnsi="Times New Roman"/>
                <w:b/>
                <w:bCs/>
                <w:color w:val="000000"/>
                <w:lang w:eastAsia="ru-RU"/>
              </w:rPr>
            </w:pPr>
          </w:p>
          <w:p w:rsidR="0004400B" w:rsidRPr="00907DC6" w:rsidRDefault="0004400B" w:rsidP="00FA4AD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Показатели</w:t>
            </w:r>
            <w:r>
              <w:rPr>
                <w:rFonts w:ascii="Times New Roman" w:eastAsia="Times New Roman" w:hAnsi="Times New Roman"/>
                <w:b/>
                <w:bCs/>
                <w:color w:val="000000"/>
                <w:lang w:eastAsia="ru-RU"/>
              </w:rPr>
              <w:t xml:space="preserve">  </w:t>
            </w:r>
          </w:p>
        </w:tc>
        <w:tc>
          <w:tcPr>
            <w:tcW w:w="362" w:type="pct"/>
            <w:tcBorders>
              <w:top w:val="single" w:sz="4" w:space="0" w:color="auto"/>
              <w:left w:val="nil"/>
              <w:bottom w:val="single" w:sz="4" w:space="0" w:color="auto"/>
              <w:right w:val="single" w:sz="4" w:space="0" w:color="auto"/>
            </w:tcBorders>
            <w:shd w:val="clear" w:color="000000" w:fill="C6E0B4"/>
            <w:textDirection w:val="btL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Комитет по законодательству о государственном строительстве области и местном самоуправлении</w:t>
            </w:r>
          </w:p>
        </w:tc>
        <w:tc>
          <w:tcPr>
            <w:tcW w:w="431" w:type="pct"/>
            <w:tcBorders>
              <w:top w:val="single" w:sz="4" w:space="0" w:color="auto"/>
              <w:left w:val="nil"/>
              <w:bottom w:val="single" w:sz="4" w:space="0" w:color="auto"/>
              <w:right w:val="single" w:sz="4" w:space="0" w:color="auto"/>
            </w:tcBorders>
            <w:shd w:val="clear" w:color="000000" w:fill="D9E1F2"/>
            <w:textDirection w:val="btL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Комитет по бюджету, ценообразованию, финансово-экономическому и налоговому законодательству</w:t>
            </w:r>
          </w:p>
        </w:tc>
        <w:tc>
          <w:tcPr>
            <w:tcW w:w="338" w:type="pct"/>
            <w:tcBorders>
              <w:top w:val="single" w:sz="4" w:space="0" w:color="auto"/>
              <w:left w:val="nil"/>
              <w:bottom w:val="single" w:sz="4" w:space="0" w:color="auto"/>
              <w:right w:val="single" w:sz="4" w:space="0" w:color="auto"/>
            </w:tcBorders>
            <w:shd w:val="clear" w:color="000000" w:fill="FCE4D6"/>
            <w:textDirection w:val="btL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Комитет по социально-культурному законодательству</w:t>
            </w:r>
          </w:p>
        </w:tc>
        <w:tc>
          <w:tcPr>
            <w:tcW w:w="196" w:type="pct"/>
            <w:tcBorders>
              <w:top w:val="single" w:sz="4" w:space="0" w:color="auto"/>
              <w:left w:val="nil"/>
              <w:bottom w:val="single" w:sz="4" w:space="0" w:color="auto"/>
              <w:right w:val="single" w:sz="4" w:space="0" w:color="auto"/>
            </w:tcBorders>
            <w:shd w:val="clear" w:color="000000" w:fill="DCE6F1"/>
            <w:textDirection w:val="btL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Комитет по здравоохранению и социальной защите</w:t>
            </w:r>
          </w:p>
        </w:tc>
        <w:tc>
          <w:tcPr>
            <w:tcW w:w="412" w:type="pct"/>
            <w:tcBorders>
              <w:top w:val="single" w:sz="4" w:space="0" w:color="auto"/>
              <w:left w:val="nil"/>
              <w:bottom w:val="single" w:sz="4" w:space="0" w:color="auto"/>
              <w:right w:val="single" w:sz="4" w:space="0" w:color="auto"/>
            </w:tcBorders>
            <w:shd w:val="clear" w:color="000000" w:fill="C6E0B4"/>
            <w:textDirection w:val="btL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Комитет по собственности и экономической политике</w:t>
            </w:r>
          </w:p>
        </w:tc>
        <w:tc>
          <w:tcPr>
            <w:tcW w:w="430" w:type="pct"/>
            <w:tcBorders>
              <w:top w:val="single" w:sz="4" w:space="0" w:color="auto"/>
              <w:left w:val="nil"/>
              <w:bottom w:val="single" w:sz="4" w:space="0" w:color="auto"/>
              <w:right w:val="single" w:sz="4" w:space="0" w:color="auto"/>
            </w:tcBorders>
            <w:shd w:val="clear" w:color="000000" w:fill="D9E1F2"/>
            <w:textDirection w:val="btL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Комитет по законодательству о природопользовании, экологии и сельском хозяйстве</w:t>
            </w:r>
          </w:p>
        </w:tc>
        <w:tc>
          <w:tcPr>
            <w:tcW w:w="447" w:type="pct"/>
            <w:tcBorders>
              <w:top w:val="single" w:sz="4" w:space="0" w:color="auto"/>
              <w:left w:val="nil"/>
              <w:bottom w:val="single" w:sz="4" w:space="0" w:color="auto"/>
              <w:right w:val="single" w:sz="4" w:space="0" w:color="auto"/>
            </w:tcBorders>
            <w:shd w:val="clear" w:color="000000" w:fill="FCE4D6"/>
            <w:textDirection w:val="btL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Комиссия по Регламенту, депутатской этике, информационной политике и связям с общественными объединениями</w:t>
            </w:r>
          </w:p>
        </w:tc>
        <w:tc>
          <w:tcPr>
            <w:tcW w:w="230" w:type="pct"/>
            <w:tcBorders>
              <w:top w:val="single" w:sz="4" w:space="0" w:color="auto"/>
              <w:left w:val="nil"/>
              <w:bottom w:val="single" w:sz="4" w:space="0" w:color="auto"/>
              <w:right w:val="single" w:sz="4" w:space="0" w:color="auto"/>
            </w:tcBorders>
            <w:shd w:val="clear" w:color="000000" w:fill="DCE6F1"/>
            <w:textDirection w:val="btL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Комиссия по контрольной деятельности</w:t>
            </w:r>
          </w:p>
        </w:tc>
        <w:tc>
          <w:tcPr>
            <w:tcW w:w="409" w:type="pct"/>
            <w:tcBorders>
              <w:top w:val="single" w:sz="4" w:space="0" w:color="auto"/>
              <w:left w:val="nil"/>
              <w:bottom w:val="single" w:sz="4" w:space="0" w:color="auto"/>
              <w:right w:val="single" w:sz="4" w:space="0" w:color="auto"/>
            </w:tcBorders>
            <w:shd w:val="clear" w:color="000000" w:fill="FDE9D9"/>
            <w:textDirection w:val="btL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Комитет по строительству и дорожному хозяйству</w:t>
            </w:r>
          </w:p>
        </w:tc>
        <w:tc>
          <w:tcPr>
            <w:tcW w:w="196" w:type="pct"/>
            <w:tcBorders>
              <w:top w:val="single" w:sz="4" w:space="0" w:color="auto"/>
              <w:left w:val="nil"/>
              <w:bottom w:val="single" w:sz="4" w:space="0" w:color="auto"/>
              <w:right w:val="single" w:sz="4" w:space="0" w:color="auto"/>
            </w:tcBorders>
            <w:shd w:val="clear" w:color="000000" w:fill="FFFF00"/>
            <w:textDirection w:val="btLr"/>
            <w:vAlign w:val="center"/>
            <w:hideMark/>
          </w:tcPr>
          <w:p w:rsidR="0004400B" w:rsidRPr="00907DC6" w:rsidRDefault="0004400B" w:rsidP="00BB6265">
            <w:pPr>
              <w:rPr>
                <w:rFonts w:ascii="Times New Roman" w:eastAsia="Times New Roman" w:hAnsi="Times New Roman"/>
                <w:color w:val="000000"/>
                <w:sz w:val="20"/>
                <w:szCs w:val="20"/>
                <w:lang w:eastAsia="ru-RU"/>
              </w:rPr>
            </w:pPr>
            <w:r w:rsidRPr="00907DC6">
              <w:rPr>
                <w:rFonts w:ascii="Times New Roman" w:eastAsia="Times New Roman" w:hAnsi="Times New Roman"/>
                <w:color w:val="000000"/>
                <w:sz w:val="20"/>
                <w:szCs w:val="20"/>
                <w:lang w:eastAsia="ru-RU"/>
              </w:rPr>
              <w:t>Всего</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 xml:space="preserve">Проведено заседаний </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28</w:t>
            </w:r>
            <w:r w:rsidR="006C64D7">
              <w:rPr>
                <w:rFonts w:ascii="Times New Roman" w:eastAsia="Times New Roman" w:hAnsi="Times New Roman"/>
                <w:color w:val="000000"/>
                <w:lang w:eastAsia="ru-RU"/>
              </w:rPr>
              <w:t xml:space="preserve"> </w:t>
            </w:r>
            <w:r w:rsidR="006C64D7">
              <w:rPr>
                <w:rFonts w:ascii="Times New Roman" w:eastAsia="Times New Roman" w:hAnsi="Times New Roman"/>
                <w:color w:val="000000"/>
                <w:lang w:eastAsia="ru-RU"/>
              </w:rPr>
              <w:br/>
            </w:r>
            <w:r w:rsidR="006C64D7" w:rsidRPr="006C64D7">
              <w:rPr>
                <w:rFonts w:ascii="Times New Roman" w:eastAsia="Times New Roman" w:hAnsi="Times New Roman"/>
                <w:color w:val="000000"/>
                <w:sz w:val="20"/>
                <w:szCs w:val="20"/>
                <w:lang w:eastAsia="ru-RU"/>
              </w:rPr>
              <w:t>(1 совм)</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20</w:t>
            </w:r>
            <w:r w:rsidR="006C64D7">
              <w:rPr>
                <w:rFonts w:ascii="Times New Roman" w:eastAsia="Times New Roman" w:hAnsi="Times New Roman"/>
                <w:color w:val="000000"/>
                <w:lang w:eastAsia="ru-RU"/>
              </w:rPr>
              <w:t xml:space="preserve"> </w:t>
            </w:r>
            <w:r w:rsidR="006C64D7" w:rsidRPr="006C64D7">
              <w:rPr>
                <w:rFonts w:ascii="Times New Roman" w:eastAsia="Times New Roman" w:hAnsi="Times New Roman"/>
                <w:color w:val="000000"/>
                <w:sz w:val="20"/>
                <w:szCs w:val="20"/>
                <w:lang w:eastAsia="ru-RU"/>
              </w:rPr>
              <w:t>(1 совм)</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6C64D7">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r w:rsidR="006C64D7">
              <w:rPr>
                <w:rFonts w:ascii="Times New Roman" w:eastAsia="Times New Roman" w:hAnsi="Times New Roman"/>
                <w:color w:val="000000"/>
                <w:lang w:eastAsia="ru-RU"/>
              </w:rPr>
              <w:t xml:space="preserve">4 </w:t>
            </w:r>
            <w:r w:rsidR="006C64D7">
              <w:rPr>
                <w:rFonts w:ascii="Times New Roman" w:eastAsia="Times New Roman" w:hAnsi="Times New Roman"/>
                <w:color w:val="000000"/>
                <w:lang w:eastAsia="ru-RU"/>
              </w:rPr>
              <w:br/>
            </w:r>
            <w:r w:rsidR="006C64D7" w:rsidRPr="006C64D7">
              <w:rPr>
                <w:rFonts w:ascii="Times New Roman" w:eastAsia="Times New Roman" w:hAnsi="Times New Roman"/>
                <w:color w:val="000000"/>
                <w:sz w:val="20"/>
                <w:szCs w:val="20"/>
                <w:lang w:eastAsia="ru-RU"/>
              </w:rPr>
              <w:t>(1 совм)</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6C64D7" w:rsidP="00BB6265">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20 </w:t>
            </w:r>
            <w:r>
              <w:rPr>
                <w:rFonts w:ascii="Times New Roman" w:eastAsia="Times New Roman" w:hAnsi="Times New Roman"/>
                <w:color w:val="000000"/>
                <w:lang w:eastAsia="ru-RU"/>
              </w:rPr>
              <w:br/>
            </w:r>
            <w:r w:rsidRPr="006C64D7">
              <w:rPr>
                <w:rFonts w:ascii="Times New Roman" w:eastAsia="Times New Roman" w:hAnsi="Times New Roman"/>
                <w:color w:val="000000"/>
                <w:sz w:val="20"/>
                <w:szCs w:val="20"/>
                <w:lang w:eastAsia="ru-RU"/>
              </w:rPr>
              <w:t>(1 совм)</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6C64D7">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17</w:t>
            </w:r>
            <w:r w:rsidR="006C64D7">
              <w:rPr>
                <w:rFonts w:ascii="Times New Roman" w:eastAsia="Times New Roman" w:hAnsi="Times New Roman"/>
                <w:color w:val="000000"/>
                <w:lang w:eastAsia="ru-RU"/>
              </w:rPr>
              <w:br/>
            </w:r>
            <w:r w:rsidR="006C64D7" w:rsidRPr="006C64D7">
              <w:rPr>
                <w:rFonts w:ascii="Times New Roman" w:eastAsia="Times New Roman" w:hAnsi="Times New Roman"/>
                <w:color w:val="000000"/>
                <w:sz w:val="20"/>
                <w:szCs w:val="20"/>
                <w:lang w:eastAsia="ru-RU"/>
              </w:rPr>
              <w:t>(1 совм)</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6C64D7">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r w:rsidR="006C64D7">
              <w:rPr>
                <w:rFonts w:ascii="Times New Roman" w:eastAsia="Times New Roman" w:hAnsi="Times New Roman"/>
                <w:color w:val="000000"/>
                <w:lang w:eastAsia="ru-RU"/>
              </w:rPr>
              <w:t xml:space="preserve">3 </w:t>
            </w:r>
            <w:r w:rsidR="006C64D7">
              <w:rPr>
                <w:rFonts w:ascii="Times New Roman" w:eastAsia="Times New Roman" w:hAnsi="Times New Roman"/>
                <w:color w:val="000000"/>
                <w:lang w:eastAsia="ru-RU"/>
              </w:rPr>
              <w:br/>
            </w:r>
            <w:r w:rsidR="006C64D7" w:rsidRPr="006C64D7">
              <w:rPr>
                <w:rFonts w:ascii="Times New Roman" w:eastAsia="Times New Roman" w:hAnsi="Times New Roman"/>
                <w:color w:val="000000"/>
                <w:sz w:val="20"/>
                <w:szCs w:val="20"/>
                <w:lang w:eastAsia="ru-RU"/>
              </w:rPr>
              <w:t>(1 совм)</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6C64D7">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r w:rsidR="006C64D7">
              <w:rPr>
                <w:rFonts w:ascii="Times New Roman" w:eastAsia="Times New Roman" w:hAnsi="Times New Roman"/>
                <w:color w:val="000000"/>
                <w:lang w:eastAsia="ru-RU"/>
              </w:rPr>
              <w:t xml:space="preserve">4 </w:t>
            </w:r>
            <w:r w:rsidR="006C64D7">
              <w:rPr>
                <w:rFonts w:ascii="Times New Roman" w:eastAsia="Times New Roman" w:hAnsi="Times New Roman"/>
                <w:color w:val="000000"/>
                <w:lang w:eastAsia="ru-RU"/>
              </w:rPr>
              <w:br/>
            </w:r>
            <w:r w:rsidR="006C64D7" w:rsidRPr="006C64D7">
              <w:rPr>
                <w:rFonts w:ascii="Times New Roman" w:eastAsia="Times New Roman" w:hAnsi="Times New Roman"/>
                <w:color w:val="000000"/>
                <w:sz w:val="20"/>
                <w:szCs w:val="20"/>
                <w:lang w:eastAsia="ru-RU"/>
              </w:rPr>
              <w:t>(1 совм)</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6C64D7">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r w:rsidR="006C64D7">
              <w:rPr>
                <w:rFonts w:ascii="Times New Roman" w:eastAsia="Times New Roman" w:hAnsi="Times New Roman"/>
                <w:color w:val="000000"/>
                <w:lang w:eastAsia="ru-RU"/>
              </w:rPr>
              <w:t xml:space="preserve">3 </w:t>
            </w:r>
            <w:r w:rsidR="006C64D7">
              <w:rPr>
                <w:rFonts w:ascii="Times New Roman" w:eastAsia="Times New Roman" w:hAnsi="Times New Roman"/>
                <w:color w:val="000000"/>
                <w:lang w:eastAsia="ru-RU"/>
              </w:rPr>
              <w:br/>
            </w:r>
            <w:r w:rsidR="006C64D7" w:rsidRPr="006C64D7">
              <w:rPr>
                <w:rFonts w:ascii="Times New Roman" w:eastAsia="Times New Roman" w:hAnsi="Times New Roman"/>
                <w:color w:val="000000"/>
                <w:sz w:val="20"/>
                <w:szCs w:val="20"/>
                <w:lang w:eastAsia="ru-RU"/>
              </w:rPr>
              <w:t>(1 совм)</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6C64D7" w:rsidP="00BB6265">
            <w:pPr>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9 </w:t>
            </w:r>
            <w:r>
              <w:rPr>
                <w:rFonts w:ascii="Times New Roman" w:eastAsia="Times New Roman" w:hAnsi="Times New Roman"/>
                <w:color w:val="000000"/>
                <w:lang w:eastAsia="ru-RU"/>
              </w:rPr>
              <w:br/>
            </w:r>
            <w:r w:rsidRPr="006C64D7">
              <w:rPr>
                <w:rFonts w:ascii="Times New Roman" w:eastAsia="Times New Roman" w:hAnsi="Times New Roman"/>
                <w:color w:val="000000"/>
                <w:sz w:val="20"/>
                <w:szCs w:val="20"/>
                <w:lang w:eastAsia="ru-RU"/>
              </w:rPr>
              <w:t>(1 совм)</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6C64D7">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15</w:t>
            </w:r>
            <w:r w:rsidR="006C64D7">
              <w:rPr>
                <w:rFonts w:ascii="Times New Roman" w:eastAsia="Times New Roman" w:hAnsi="Times New Roman"/>
                <w:color w:val="000000"/>
                <w:lang w:eastAsia="ru-RU"/>
              </w:rPr>
              <w:t xml:space="preserve">0 </w:t>
            </w:r>
            <w:r w:rsidR="006C64D7" w:rsidRPr="006C64D7">
              <w:rPr>
                <w:rFonts w:ascii="Times New Roman" w:eastAsia="Times New Roman" w:hAnsi="Times New Roman"/>
                <w:color w:val="000000"/>
                <w:sz w:val="20"/>
                <w:szCs w:val="20"/>
                <w:lang w:eastAsia="ru-RU"/>
              </w:rPr>
              <w:t>(1 совм)</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 xml:space="preserve">Рассмотрено вопросов </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119</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58</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67</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75</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67</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84</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37</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32</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37</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576</w:t>
            </w:r>
          </w:p>
        </w:tc>
      </w:tr>
      <w:tr w:rsidR="0004400B" w:rsidRPr="00907DC6" w:rsidTr="0004400B">
        <w:trPr>
          <w:trHeight w:val="6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Внесено на рассмотрение сессий вопросов</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101</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45</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45</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25</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33</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27</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22</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301</w:t>
            </w:r>
          </w:p>
        </w:tc>
      </w:tr>
      <w:tr w:rsidR="0004400B" w:rsidRPr="00907DC6" w:rsidTr="0004400B">
        <w:trPr>
          <w:trHeight w:val="553"/>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Количество рабочих групп, созданных и работающих в комитете</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13</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27</w:t>
            </w:r>
          </w:p>
        </w:tc>
      </w:tr>
      <w:tr w:rsidR="0004400B" w:rsidRPr="00907DC6" w:rsidTr="0004400B">
        <w:trPr>
          <w:trHeight w:val="477"/>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Количество заседаний постоянно действующих и временных рабочих групп</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7</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14</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7</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10</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6</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47</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Проведено мероприятий:</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05AEB" w:rsidP="00BB6265">
            <w:pPr>
              <w:rPr>
                <w:rFonts w:ascii="Times New Roman" w:eastAsia="Times New Roman" w:hAnsi="Times New Roman"/>
                <w:color w:val="000000"/>
                <w:lang w:eastAsia="ru-RU"/>
              </w:rPr>
            </w:pPr>
            <w:r>
              <w:rPr>
                <w:rFonts w:ascii="Times New Roman" w:eastAsia="Times New Roman" w:hAnsi="Times New Roman"/>
                <w:color w:val="000000"/>
                <w:lang w:eastAsia="ru-RU"/>
              </w:rPr>
              <w:t>П</w:t>
            </w:r>
            <w:r w:rsidR="0004400B" w:rsidRPr="00907DC6">
              <w:rPr>
                <w:rFonts w:ascii="Times New Roman" w:eastAsia="Times New Roman" w:hAnsi="Times New Roman"/>
                <w:color w:val="000000"/>
                <w:lang w:eastAsia="ru-RU"/>
              </w:rPr>
              <w:t>равительственных часов</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05AEB" w:rsidP="00BB6265">
            <w:pPr>
              <w:rPr>
                <w:rFonts w:ascii="Times New Roman" w:eastAsia="Times New Roman" w:hAnsi="Times New Roman"/>
                <w:color w:val="000000"/>
                <w:lang w:eastAsia="ru-RU"/>
              </w:rPr>
            </w:pPr>
            <w:r>
              <w:rPr>
                <w:rFonts w:ascii="Times New Roman" w:eastAsia="Times New Roman" w:hAnsi="Times New Roman"/>
                <w:color w:val="000000"/>
                <w:lang w:eastAsia="ru-RU"/>
              </w:rPr>
              <w:t>М</w:t>
            </w:r>
            <w:r w:rsidR="0004400B" w:rsidRPr="00907DC6">
              <w:rPr>
                <w:rFonts w:ascii="Times New Roman" w:eastAsia="Times New Roman" w:hAnsi="Times New Roman"/>
                <w:color w:val="000000"/>
                <w:lang w:eastAsia="ru-RU"/>
              </w:rPr>
              <w:t>униципальных часов</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0</w:t>
            </w:r>
          </w:p>
        </w:tc>
      </w:tr>
      <w:tr w:rsidR="0004400B" w:rsidRPr="00907DC6" w:rsidTr="0004400B">
        <w:trPr>
          <w:trHeight w:val="250"/>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05AEB" w:rsidP="00BB6265">
            <w:pPr>
              <w:rPr>
                <w:rFonts w:ascii="Times New Roman" w:eastAsia="Times New Roman" w:hAnsi="Times New Roman"/>
                <w:color w:val="000000"/>
                <w:lang w:eastAsia="ru-RU"/>
              </w:rPr>
            </w:pPr>
            <w:r>
              <w:rPr>
                <w:rFonts w:ascii="Times New Roman" w:eastAsia="Times New Roman" w:hAnsi="Times New Roman"/>
                <w:color w:val="000000"/>
                <w:lang w:eastAsia="ru-RU"/>
              </w:rPr>
              <w:t>Д</w:t>
            </w:r>
            <w:r w:rsidR="0004400B" w:rsidRPr="00907DC6">
              <w:rPr>
                <w:rFonts w:ascii="Times New Roman" w:eastAsia="Times New Roman" w:hAnsi="Times New Roman"/>
                <w:color w:val="000000"/>
                <w:lang w:eastAsia="ru-RU"/>
              </w:rPr>
              <w:t>епутатских часов</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2 </w:t>
            </w:r>
            <w:r w:rsidRPr="00907DC6">
              <w:rPr>
                <w:rFonts w:ascii="Times New Roman" w:eastAsia="Times New Roman" w:hAnsi="Times New Roman"/>
                <w:color w:val="000000"/>
                <w:sz w:val="20"/>
                <w:szCs w:val="20"/>
                <w:lang w:eastAsia="ru-RU"/>
              </w:rPr>
              <w:t>(1  совм</w:t>
            </w:r>
            <w:r>
              <w:rPr>
                <w:rFonts w:ascii="Times New Roman" w:eastAsia="Times New Roman" w:hAnsi="Times New Roman"/>
                <w:color w:val="000000"/>
                <w:sz w:val="20"/>
                <w:szCs w:val="20"/>
                <w:lang w:eastAsia="ru-RU"/>
              </w:rPr>
              <w:t>.</w:t>
            </w:r>
            <w:r w:rsidRPr="00907DC6">
              <w:rPr>
                <w:rFonts w:ascii="Times New Roman" w:eastAsia="Times New Roman" w:hAnsi="Times New Roman"/>
                <w:color w:val="000000"/>
                <w:sz w:val="20"/>
                <w:szCs w:val="20"/>
                <w:lang w:eastAsia="ru-RU"/>
              </w:rPr>
              <w:t>)</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1 </w:t>
            </w:r>
            <w:r w:rsidRPr="00907DC6">
              <w:rPr>
                <w:rFonts w:ascii="Times New Roman" w:eastAsia="Times New Roman" w:hAnsi="Times New Roman"/>
                <w:color w:val="000000"/>
                <w:sz w:val="20"/>
                <w:szCs w:val="20"/>
                <w:lang w:eastAsia="ru-RU"/>
              </w:rPr>
              <w:t>совм</w:t>
            </w:r>
            <w:r>
              <w:rPr>
                <w:rFonts w:ascii="Times New Roman" w:eastAsia="Times New Roman" w:hAnsi="Times New Roman"/>
                <w:color w:val="000000"/>
                <w:sz w:val="20"/>
                <w:szCs w:val="20"/>
                <w:lang w:eastAsia="ru-RU"/>
              </w:rPr>
              <w:t>.</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1 </w:t>
            </w:r>
            <w:r w:rsidRPr="00907DC6">
              <w:rPr>
                <w:rFonts w:ascii="Times New Roman" w:eastAsia="Times New Roman" w:hAnsi="Times New Roman"/>
                <w:color w:val="000000"/>
                <w:sz w:val="20"/>
                <w:szCs w:val="20"/>
                <w:lang w:eastAsia="ru-RU"/>
              </w:rPr>
              <w:t>совм</w:t>
            </w:r>
            <w:r>
              <w:rPr>
                <w:rFonts w:ascii="Times New Roman" w:eastAsia="Times New Roman" w:hAnsi="Times New Roman"/>
                <w:color w:val="000000"/>
                <w:sz w:val="20"/>
                <w:szCs w:val="20"/>
                <w:lang w:eastAsia="ru-RU"/>
              </w:rPr>
              <w:t>.</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noWrap/>
            <w:vAlign w:val="bottom"/>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депутатских слушаний</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1 </w:t>
            </w:r>
            <w:r w:rsidRPr="00907DC6">
              <w:rPr>
                <w:rFonts w:ascii="Times New Roman" w:eastAsia="Times New Roman" w:hAnsi="Times New Roman"/>
                <w:color w:val="000000"/>
                <w:sz w:val="20"/>
                <w:szCs w:val="20"/>
                <w:lang w:eastAsia="ru-RU"/>
              </w:rPr>
              <w:t>совм</w:t>
            </w:r>
            <w:r>
              <w:rPr>
                <w:rFonts w:ascii="Times New Roman" w:eastAsia="Times New Roman" w:hAnsi="Times New Roman"/>
                <w:color w:val="000000"/>
                <w:sz w:val="20"/>
                <w:szCs w:val="20"/>
                <w:lang w:eastAsia="ru-RU"/>
              </w:rPr>
              <w:t>.</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005AEB">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подготовка вопросов к </w:t>
            </w:r>
            <w:r w:rsidR="00005AEB">
              <w:rPr>
                <w:rFonts w:ascii="Times New Roman" w:eastAsia="Times New Roman" w:hAnsi="Times New Roman"/>
                <w:color w:val="000000"/>
                <w:lang w:eastAsia="ru-RU"/>
              </w:rPr>
              <w:t xml:space="preserve">заседаниям </w:t>
            </w:r>
            <w:r w:rsidRPr="00907DC6">
              <w:rPr>
                <w:rFonts w:ascii="Times New Roman" w:eastAsia="Times New Roman" w:hAnsi="Times New Roman"/>
                <w:color w:val="000000"/>
                <w:lang w:eastAsia="ru-RU"/>
              </w:rPr>
              <w:t>совет</w:t>
            </w:r>
            <w:r w:rsidR="00005AEB">
              <w:rPr>
                <w:rFonts w:ascii="Times New Roman" w:eastAsia="Times New Roman" w:hAnsi="Times New Roman"/>
                <w:color w:val="000000"/>
                <w:lang w:eastAsia="ru-RU"/>
              </w:rPr>
              <w:t>ов</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6</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10</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публичных слушаний</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0</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круглых столов</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14</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выездных заседаний</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12</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Парламентская школа </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10</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11</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рабочих совещаний</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24</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78</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58</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21</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12</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8</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205</w:t>
            </w:r>
          </w:p>
        </w:tc>
      </w:tr>
      <w:tr w:rsidR="0004400B" w:rsidRPr="00907DC6" w:rsidTr="0004400B">
        <w:trPr>
          <w:trHeight w:val="549"/>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05AEB" w:rsidP="00BB6265">
            <w:pPr>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Д</w:t>
            </w:r>
            <w:r w:rsidR="0004400B" w:rsidRPr="00907DC6">
              <w:rPr>
                <w:rFonts w:ascii="Times New Roman" w:eastAsia="Times New Roman" w:hAnsi="Times New Roman"/>
                <w:color w:val="000000"/>
                <w:lang w:eastAsia="ru-RU"/>
              </w:rPr>
              <w:t>искуссия, интернет-конференция, нулевое чтение, сем</w:t>
            </w:r>
            <w:r w:rsidR="0004400B">
              <w:rPr>
                <w:rFonts w:ascii="Times New Roman" w:eastAsia="Times New Roman" w:hAnsi="Times New Roman"/>
                <w:color w:val="000000"/>
                <w:lang w:eastAsia="ru-RU"/>
              </w:rPr>
              <w:t>и</w:t>
            </w:r>
            <w:r w:rsidR="0004400B" w:rsidRPr="00907DC6">
              <w:rPr>
                <w:rFonts w:ascii="Times New Roman" w:eastAsia="Times New Roman" w:hAnsi="Times New Roman"/>
                <w:color w:val="000000"/>
                <w:lang w:eastAsia="ru-RU"/>
              </w:rPr>
              <w:t>нары  и пр</w:t>
            </w:r>
            <w:r w:rsidR="00D169C4">
              <w:rPr>
                <w:rFonts w:ascii="Times New Roman" w:eastAsia="Times New Roman" w:hAnsi="Times New Roman"/>
                <w:color w:val="000000"/>
                <w:lang w:eastAsia="ru-RU"/>
              </w:rPr>
              <w:t>.</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0</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r>
      <w:tr w:rsidR="0004400B" w:rsidRPr="00907DC6" w:rsidTr="0004400B">
        <w:trPr>
          <w:trHeight w:val="557"/>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 xml:space="preserve">Количество внесенных законодательных инициатив комитета </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39</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12</w:t>
            </w:r>
          </w:p>
        </w:tc>
        <w:tc>
          <w:tcPr>
            <w:tcW w:w="412" w:type="pct"/>
            <w:tcBorders>
              <w:top w:val="nil"/>
              <w:left w:val="nil"/>
              <w:bottom w:val="single" w:sz="4" w:space="0" w:color="auto"/>
              <w:right w:val="single" w:sz="4" w:space="0" w:color="auto"/>
            </w:tcBorders>
            <w:shd w:val="clear" w:color="000000" w:fill="C6E0B4"/>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0</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54</w:t>
            </w:r>
          </w:p>
        </w:tc>
      </w:tr>
      <w:tr w:rsidR="0004400B" w:rsidRPr="00907DC6" w:rsidTr="0004400B">
        <w:trPr>
          <w:trHeight w:val="409"/>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Количество рассмотренных поправок, из них:</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97</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108</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29</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112</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53</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400</w:t>
            </w:r>
          </w:p>
        </w:tc>
      </w:tr>
      <w:tr w:rsidR="0004400B" w:rsidRPr="00907DC6" w:rsidTr="0004400B">
        <w:trPr>
          <w:trHeight w:val="134"/>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содержательные</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45</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89</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13</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76</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36</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260</w:t>
            </w:r>
          </w:p>
        </w:tc>
      </w:tr>
      <w:tr w:rsidR="0004400B" w:rsidRPr="00907DC6" w:rsidTr="0004400B">
        <w:trPr>
          <w:trHeight w:val="137"/>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юридико-технические</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52</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22</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16</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36</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17</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143</w:t>
            </w:r>
          </w:p>
        </w:tc>
      </w:tr>
      <w:tr w:rsidR="0004400B" w:rsidRPr="00907DC6" w:rsidTr="0004400B">
        <w:trPr>
          <w:trHeight w:val="128"/>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B30EBC"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 xml:space="preserve">внесенные депутатами, </w:t>
            </w:r>
          </w:p>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из них:</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88</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60</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22</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81</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14</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265</w:t>
            </w:r>
          </w:p>
        </w:tc>
      </w:tr>
      <w:tr w:rsidR="0004400B" w:rsidRPr="00907DC6" w:rsidTr="0004400B">
        <w:trPr>
          <w:trHeight w:val="132"/>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содержательные</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41</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51</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8</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51</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9</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160</w:t>
            </w:r>
          </w:p>
        </w:tc>
      </w:tr>
      <w:tr w:rsidR="0004400B" w:rsidRPr="00907DC6" w:rsidTr="0004400B">
        <w:trPr>
          <w:trHeight w:val="122"/>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юридико-технические</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47</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9</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14</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30</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105</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B6265">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Количество протокольных поручений</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6</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0</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6</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18</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noWrap/>
            <w:vAlign w:val="bottom"/>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Из них исполнено</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5</w:t>
            </w:r>
          </w:p>
        </w:tc>
      </w:tr>
      <w:tr w:rsidR="0004400B" w:rsidRPr="00907DC6" w:rsidTr="0004400B">
        <w:trPr>
          <w:trHeight w:val="214"/>
        </w:trPr>
        <w:tc>
          <w:tcPr>
            <w:tcW w:w="1550" w:type="pct"/>
            <w:tcBorders>
              <w:top w:val="nil"/>
              <w:left w:val="single" w:sz="4" w:space="0" w:color="auto"/>
              <w:bottom w:val="single" w:sz="4" w:space="0" w:color="auto"/>
              <w:right w:val="single" w:sz="4" w:space="0" w:color="auto"/>
            </w:tcBorders>
            <w:shd w:val="clear" w:color="auto" w:fill="auto"/>
            <w:noWrap/>
            <w:vAlign w:val="bottom"/>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Находится на контроле комитета</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0</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5  </w:t>
            </w:r>
            <w:r>
              <w:rPr>
                <w:rFonts w:ascii="Times New Roman" w:eastAsia="Times New Roman" w:hAnsi="Times New Roman"/>
                <w:color w:val="000000"/>
                <w:lang w:eastAsia="ru-RU"/>
              </w:rPr>
              <w:br/>
            </w:r>
            <w:r w:rsidRPr="00907DC6">
              <w:rPr>
                <w:rFonts w:ascii="Times New Roman" w:eastAsia="Times New Roman" w:hAnsi="Times New Roman"/>
                <w:color w:val="000000"/>
                <w:sz w:val="20"/>
                <w:szCs w:val="20"/>
                <w:lang w:eastAsia="ru-RU"/>
              </w:rPr>
              <w:t>(1 совм</w:t>
            </w:r>
            <w:r>
              <w:rPr>
                <w:rFonts w:ascii="Times New Roman" w:eastAsia="Times New Roman" w:hAnsi="Times New Roman"/>
                <w:color w:val="000000"/>
                <w:sz w:val="20"/>
                <w:szCs w:val="20"/>
                <w:lang w:eastAsia="ru-RU"/>
              </w:rPr>
              <w:t>.</w:t>
            </w:r>
            <w:r w:rsidRPr="00907DC6">
              <w:rPr>
                <w:rFonts w:ascii="Times New Roman" w:eastAsia="Times New Roman" w:hAnsi="Times New Roman"/>
                <w:color w:val="000000"/>
                <w:sz w:val="20"/>
                <w:szCs w:val="20"/>
                <w:lang w:eastAsia="ru-RU"/>
              </w:rPr>
              <w:t>)</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w:t>
            </w:r>
            <w:r w:rsidRPr="00907DC6">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br/>
            </w:r>
            <w:r w:rsidRPr="00907DC6">
              <w:rPr>
                <w:rFonts w:ascii="Times New Roman" w:eastAsia="Times New Roman" w:hAnsi="Times New Roman"/>
                <w:color w:val="000000"/>
                <w:sz w:val="20"/>
                <w:szCs w:val="20"/>
                <w:lang w:eastAsia="ru-RU"/>
              </w:rPr>
              <w:t>(1 совм</w:t>
            </w:r>
            <w:r>
              <w:rPr>
                <w:rFonts w:ascii="Times New Roman" w:eastAsia="Times New Roman" w:hAnsi="Times New Roman"/>
                <w:color w:val="000000"/>
                <w:sz w:val="20"/>
                <w:szCs w:val="20"/>
                <w:lang w:eastAsia="ru-RU"/>
              </w:rPr>
              <w:t>.</w:t>
            </w:r>
            <w:r w:rsidRPr="00907DC6">
              <w:rPr>
                <w:rFonts w:ascii="Times New Roman" w:eastAsia="Times New Roman" w:hAnsi="Times New Roman"/>
                <w:color w:val="000000"/>
                <w:sz w:val="20"/>
                <w:szCs w:val="20"/>
                <w:lang w:eastAsia="ru-RU"/>
              </w:rPr>
              <w:t>)</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0</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1 </w:t>
            </w:r>
            <w:r>
              <w:rPr>
                <w:rFonts w:ascii="Times New Roman" w:eastAsia="Times New Roman" w:hAnsi="Times New Roman"/>
                <w:color w:val="000000"/>
                <w:lang w:eastAsia="ru-RU"/>
              </w:rPr>
              <w:br/>
            </w:r>
            <w:r w:rsidRPr="00907DC6">
              <w:rPr>
                <w:rFonts w:ascii="Times New Roman" w:eastAsia="Times New Roman" w:hAnsi="Times New Roman"/>
                <w:color w:val="000000"/>
                <w:lang w:eastAsia="ru-RU"/>
              </w:rPr>
              <w:t xml:space="preserve"> </w:t>
            </w:r>
            <w:r w:rsidRPr="00907DC6">
              <w:rPr>
                <w:rFonts w:ascii="Times New Roman" w:eastAsia="Times New Roman" w:hAnsi="Times New Roman"/>
                <w:color w:val="000000"/>
                <w:sz w:val="20"/>
                <w:szCs w:val="20"/>
                <w:lang w:eastAsia="ru-RU"/>
              </w:rPr>
              <w:t>(1 совм</w:t>
            </w:r>
            <w:r>
              <w:rPr>
                <w:rFonts w:ascii="Times New Roman" w:eastAsia="Times New Roman" w:hAnsi="Times New Roman"/>
                <w:color w:val="000000"/>
                <w:sz w:val="20"/>
                <w:szCs w:val="20"/>
                <w:lang w:eastAsia="ru-RU"/>
              </w:rPr>
              <w:t>.</w:t>
            </w:r>
            <w:r w:rsidRPr="00907DC6">
              <w:rPr>
                <w:rFonts w:ascii="Times New Roman" w:eastAsia="Times New Roman" w:hAnsi="Times New Roman"/>
                <w:color w:val="000000"/>
                <w:sz w:val="20"/>
                <w:szCs w:val="20"/>
                <w:lang w:eastAsia="ru-RU"/>
              </w:rPr>
              <w:t>)</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5  </w:t>
            </w:r>
            <w:r>
              <w:rPr>
                <w:rFonts w:ascii="Times New Roman" w:eastAsia="Times New Roman" w:hAnsi="Times New Roman"/>
                <w:color w:val="000000"/>
                <w:lang w:eastAsia="ru-RU"/>
              </w:rPr>
              <w:br/>
            </w:r>
            <w:r w:rsidRPr="00907DC6">
              <w:rPr>
                <w:rFonts w:ascii="Times New Roman" w:eastAsia="Times New Roman" w:hAnsi="Times New Roman"/>
                <w:color w:val="000000"/>
                <w:sz w:val="20"/>
                <w:szCs w:val="20"/>
                <w:lang w:eastAsia="ru-RU"/>
              </w:rPr>
              <w:t>(1 совм</w:t>
            </w:r>
            <w:r>
              <w:rPr>
                <w:rFonts w:ascii="Times New Roman" w:eastAsia="Times New Roman" w:hAnsi="Times New Roman"/>
                <w:color w:val="000000"/>
                <w:sz w:val="20"/>
                <w:szCs w:val="20"/>
                <w:lang w:eastAsia="ru-RU"/>
              </w:rPr>
              <w:t>.</w:t>
            </w:r>
            <w:r w:rsidRPr="00907DC6">
              <w:rPr>
                <w:rFonts w:ascii="Times New Roman" w:eastAsia="Times New Roman" w:hAnsi="Times New Roman"/>
                <w:color w:val="000000"/>
                <w:sz w:val="20"/>
                <w:szCs w:val="20"/>
                <w:lang w:eastAsia="ru-RU"/>
              </w:rPr>
              <w:t>)</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13</w:t>
            </w:r>
          </w:p>
        </w:tc>
      </w:tr>
      <w:tr w:rsidR="0004400B" w:rsidRPr="00907DC6" w:rsidTr="0004400B">
        <w:trPr>
          <w:trHeight w:val="653"/>
        </w:trPr>
        <w:tc>
          <w:tcPr>
            <w:tcW w:w="1550" w:type="pct"/>
            <w:tcBorders>
              <w:top w:val="nil"/>
              <w:left w:val="single" w:sz="4" w:space="0" w:color="auto"/>
              <w:bottom w:val="single" w:sz="4" w:space="0" w:color="auto"/>
              <w:right w:val="single" w:sz="4" w:space="0" w:color="auto"/>
            </w:tcBorders>
            <w:shd w:val="clear" w:color="auto" w:fill="auto"/>
            <w:vAlign w:val="center"/>
            <w:hideMark/>
          </w:tcPr>
          <w:p w:rsidR="0004400B" w:rsidRPr="00907DC6" w:rsidRDefault="0004400B" w:rsidP="00B30EBC">
            <w:pPr>
              <w:rPr>
                <w:rFonts w:ascii="Times New Roman" w:eastAsia="Times New Roman" w:hAnsi="Times New Roman"/>
                <w:b/>
                <w:bCs/>
                <w:color w:val="000000"/>
                <w:lang w:eastAsia="ru-RU"/>
              </w:rPr>
            </w:pPr>
            <w:r w:rsidRPr="00907DC6">
              <w:rPr>
                <w:rFonts w:ascii="Times New Roman" w:eastAsia="Times New Roman" w:hAnsi="Times New Roman"/>
                <w:b/>
                <w:bCs/>
                <w:color w:val="000000"/>
                <w:lang w:eastAsia="ru-RU"/>
              </w:rPr>
              <w:t>Количество депутатских и парламентских запросов, н</w:t>
            </w:r>
            <w:r w:rsidR="00B30EBC">
              <w:rPr>
                <w:rFonts w:ascii="Times New Roman" w:eastAsia="Times New Roman" w:hAnsi="Times New Roman"/>
                <w:b/>
                <w:bCs/>
                <w:color w:val="000000"/>
                <w:lang w:eastAsia="ru-RU"/>
              </w:rPr>
              <w:t>аходящихся на контроле комитета и</w:t>
            </w:r>
            <w:r w:rsidRPr="00907DC6">
              <w:rPr>
                <w:rFonts w:ascii="Times New Roman" w:eastAsia="Times New Roman" w:hAnsi="Times New Roman"/>
                <w:b/>
                <w:bCs/>
                <w:color w:val="000000"/>
                <w:lang w:eastAsia="ru-RU"/>
              </w:rPr>
              <w:t xml:space="preserve"> снятых с контроля</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3 </w:t>
            </w:r>
            <w:r>
              <w:rPr>
                <w:rFonts w:ascii="Times New Roman" w:eastAsia="Times New Roman" w:hAnsi="Times New Roman"/>
                <w:color w:val="000000"/>
                <w:lang w:eastAsia="ru-RU"/>
              </w:rPr>
              <w:br/>
            </w:r>
            <w:r w:rsidRPr="00907DC6">
              <w:rPr>
                <w:rFonts w:ascii="Times New Roman" w:eastAsia="Times New Roman" w:hAnsi="Times New Roman"/>
                <w:color w:val="000000"/>
                <w:sz w:val="20"/>
                <w:szCs w:val="20"/>
                <w:lang w:eastAsia="ru-RU"/>
              </w:rPr>
              <w:t>(1 совм</w:t>
            </w:r>
            <w:r>
              <w:rPr>
                <w:rFonts w:ascii="Times New Roman" w:eastAsia="Times New Roman" w:hAnsi="Times New Roman"/>
                <w:color w:val="000000"/>
                <w:sz w:val="20"/>
                <w:szCs w:val="20"/>
                <w:lang w:eastAsia="ru-RU"/>
              </w:rPr>
              <w:t>.</w:t>
            </w:r>
            <w:r w:rsidRPr="00907DC6">
              <w:rPr>
                <w:rFonts w:ascii="Times New Roman" w:eastAsia="Times New Roman" w:hAnsi="Times New Roman"/>
                <w:color w:val="000000"/>
                <w:sz w:val="20"/>
                <w:szCs w:val="20"/>
                <w:lang w:eastAsia="ru-RU"/>
              </w:rPr>
              <w:t>)</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7 </w:t>
            </w:r>
            <w:r>
              <w:rPr>
                <w:rFonts w:ascii="Times New Roman" w:eastAsia="Times New Roman" w:hAnsi="Times New Roman"/>
                <w:color w:val="000000"/>
                <w:lang w:eastAsia="ru-RU"/>
              </w:rPr>
              <w:br/>
            </w:r>
            <w:r w:rsidRPr="00907DC6">
              <w:rPr>
                <w:rFonts w:ascii="Times New Roman" w:eastAsia="Times New Roman" w:hAnsi="Times New Roman"/>
                <w:color w:val="000000"/>
                <w:sz w:val="20"/>
                <w:szCs w:val="20"/>
                <w:lang w:eastAsia="ru-RU"/>
              </w:rPr>
              <w:t>(2 совм</w:t>
            </w:r>
            <w:r>
              <w:rPr>
                <w:rFonts w:ascii="Times New Roman" w:eastAsia="Times New Roman" w:hAnsi="Times New Roman"/>
                <w:color w:val="000000"/>
                <w:sz w:val="20"/>
                <w:szCs w:val="20"/>
                <w:lang w:eastAsia="ru-RU"/>
              </w:rPr>
              <w:t>.</w:t>
            </w:r>
            <w:r w:rsidRPr="00907DC6">
              <w:rPr>
                <w:rFonts w:ascii="Times New Roman" w:eastAsia="Times New Roman" w:hAnsi="Times New Roman"/>
                <w:color w:val="000000"/>
                <w:sz w:val="20"/>
                <w:szCs w:val="20"/>
                <w:lang w:eastAsia="ru-RU"/>
              </w:rPr>
              <w:t>)</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25 </w:t>
            </w:r>
            <w:r>
              <w:rPr>
                <w:rFonts w:ascii="Times New Roman" w:eastAsia="Times New Roman" w:hAnsi="Times New Roman"/>
                <w:color w:val="000000"/>
                <w:lang w:eastAsia="ru-RU"/>
              </w:rPr>
              <w:br/>
            </w:r>
            <w:r w:rsidRPr="00907DC6">
              <w:rPr>
                <w:rFonts w:ascii="Times New Roman" w:eastAsia="Times New Roman" w:hAnsi="Times New Roman"/>
                <w:color w:val="000000"/>
                <w:sz w:val="20"/>
                <w:szCs w:val="20"/>
                <w:lang w:eastAsia="ru-RU"/>
              </w:rPr>
              <w:t>(3 совм</w:t>
            </w:r>
            <w:r>
              <w:rPr>
                <w:rFonts w:ascii="Times New Roman" w:eastAsia="Times New Roman" w:hAnsi="Times New Roman"/>
                <w:color w:val="000000"/>
                <w:sz w:val="20"/>
                <w:szCs w:val="20"/>
                <w:lang w:eastAsia="ru-RU"/>
              </w:rPr>
              <w:t>.</w:t>
            </w:r>
            <w:r w:rsidRPr="00907DC6">
              <w:rPr>
                <w:rFonts w:ascii="Times New Roman" w:eastAsia="Times New Roman" w:hAnsi="Times New Roman"/>
                <w:color w:val="000000"/>
                <w:sz w:val="20"/>
                <w:szCs w:val="20"/>
                <w:lang w:eastAsia="ru-RU"/>
              </w:rPr>
              <w:t>)</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xml:space="preserve">2  </w:t>
            </w:r>
            <w:r>
              <w:rPr>
                <w:rFonts w:ascii="Times New Roman" w:eastAsia="Times New Roman" w:hAnsi="Times New Roman"/>
                <w:color w:val="000000"/>
                <w:lang w:eastAsia="ru-RU"/>
              </w:rPr>
              <w:br/>
            </w:r>
            <w:r w:rsidRPr="00907DC6">
              <w:rPr>
                <w:rFonts w:ascii="Times New Roman" w:eastAsia="Times New Roman" w:hAnsi="Times New Roman"/>
                <w:color w:val="000000"/>
                <w:sz w:val="20"/>
                <w:szCs w:val="20"/>
                <w:lang w:eastAsia="ru-RU"/>
              </w:rPr>
              <w:t>(1 совм</w:t>
            </w:r>
            <w:r>
              <w:rPr>
                <w:rFonts w:ascii="Times New Roman" w:eastAsia="Times New Roman" w:hAnsi="Times New Roman"/>
                <w:color w:val="000000"/>
                <w:sz w:val="20"/>
                <w:szCs w:val="20"/>
                <w:lang w:eastAsia="ru-RU"/>
              </w:rPr>
              <w:t>.</w:t>
            </w:r>
            <w:r w:rsidRPr="00907DC6">
              <w:rPr>
                <w:rFonts w:ascii="Times New Roman" w:eastAsia="Times New Roman" w:hAnsi="Times New Roman"/>
                <w:color w:val="000000"/>
                <w:sz w:val="20"/>
                <w:szCs w:val="20"/>
                <w:lang w:eastAsia="ru-RU"/>
              </w:rPr>
              <w:t>)</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34</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noWrap/>
            <w:vAlign w:val="bottom"/>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из них рассмотрены в отчетном периоде</w:t>
            </w:r>
          </w:p>
        </w:tc>
        <w:tc>
          <w:tcPr>
            <w:tcW w:w="36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1</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47"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7</w:t>
            </w:r>
          </w:p>
        </w:tc>
      </w:tr>
      <w:tr w:rsidR="0004400B" w:rsidRPr="00907DC6" w:rsidTr="0004400B">
        <w:trPr>
          <w:trHeight w:val="315"/>
        </w:trPr>
        <w:tc>
          <w:tcPr>
            <w:tcW w:w="1550" w:type="pct"/>
            <w:tcBorders>
              <w:top w:val="nil"/>
              <w:left w:val="single" w:sz="4" w:space="0" w:color="auto"/>
              <w:bottom w:val="single" w:sz="4" w:space="0" w:color="auto"/>
              <w:right w:val="single" w:sz="4" w:space="0" w:color="auto"/>
            </w:tcBorders>
            <w:shd w:val="clear" w:color="auto" w:fill="auto"/>
            <w:noWrap/>
            <w:vAlign w:val="bottom"/>
            <w:hideMark/>
          </w:tcPr>
          <w:p w:rsidR="0004400B" w:rsidRPr="00907DC6" w:rsidRDefault="0004400B" w:rsidP="00BB6265">
            <w:pPr>
              <w:rPr>
                <w:rFonts w:ascii="Times New Roman" w:eastAsia="Times New Roman" w:hAnsi="Times New Roman"/>
                <w:color w:val="000000"/>
                <w:lang w:eastAsia="ru-RU"/>
              </w:rPr>
            </w:pPr>
            <w:r w:rsidRPr="00907DC6">
              <w:rPr>
                <w:rFonts w:ascii="Times New Roman" w:eastAsia="Times New Roman" w:hAnsi="Times New Roman"/>
                <w:color w:val="000000"/>
                <w:lang w:eastAsia="ru-RU"/>
              </w:rPr>
              <w:t>находятся на контроле</w:t>
            </w:r>
          </w:p>
        </w:tc>
        <w:tc>
          <w:tcPr>
            <w:tcW w:w="362" w:type="pct"/>
            <w:tcBorders>
              <w:top w:val="nil"/>
              <w:left w:val="nil"/>
              <w:bottom w:val="single" w:sz="4" w:space="0" w:color="auto"/>
              <w:right w:val="single" w:sz="4" w:space="0" w:color="auto"/>
            </w:tcBorders>
            <w:shd w:val="clear" w:color="000000" w:fill="C4D79B"/>
            <w:noWrap/>
            <w:vAlign w:val="bottom"/>
            <w:hideMark/>
          </w:tcPr>
          <w:p w:rsidR="0004400B" w:rsidRPr="00907DC6" w:rsidRDefault="0004400B" w:rsidP="00BB6265">
            <w:pPr>
              <w:jc w:val="center"/>
              <w:rPr>
                <w:rFonts w:ascii="Calibri" w:eastAsia="Times New Roman" w:hAnsi="Calibri"/>
                <w:color w:val="000000"/>
                <w:lang w:eastAsia="ru-RU"/>
              </w:rPr>
            </w:pPr>
            <w:r w:rsidRPr="00907DC6">
              <w:rPr>
                <w:rFonts w:ascii="Calibri" w:eastAsia="Times New Roman" w:hAnsi="Calibri"/>
                <w:color w:val="000000"/>
                <w:lang w:eastAsia="ru-RU"/>
              </w:rPr>
              <w:t> </w:t>
            </w:r>
          </w:p>
        </w:tc>
        <w:tc>
          <w:tcPr>
            <w:tcW w:w="431"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338"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7</w:t>
            </w:r>
          </w:p>
        </w:tc>
        <w:tc>
          <w:tcPr>
            <w:tcW w:w="196"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4</w:t>
            </w:r>
          </w:p>
        </w:tc>
        <w:tc>
          <w:tcPr>
            <w:tcW w:w="412" w:type="pct"/>
            <w:tcBorders>
              <w:top w:val="nil"/>
              <w:left w:val="nil"/>
              <w:bottom w:val="single" w:sz="4" w:space="0" w:color="auto"/>
              <w:right w:val="single" w:sz="4" w:space="0" w:color="auto"/>
            </w:tcBorders>
            <w:shd w:val="clear" w:color="000000" w:fill="C4D79B"/>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25</w:t>
            </w:r>
          </w:p>
        </w:tc>
        <w:tc>
          <w:tcPr>
            <w:tcW w:w="4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2</w:t>
            </w:r>
          </w:p>
        </w:tc>
        <w:tc>
          <w:tcPr>
            <w:tcW w:w="447" w:type="pct"/>
            <w:tcBorders>
              <w:top w:val="nil"/>
              <w:left w:val="nil"/>
              <w:bottom w:val="single" w:sz="4" w:space="0" w:color="auto"/>
              <w:right w:val="single" w:sz="4" w:space="0" w:color="auto"/>
            </w:tcBorders>
            <w:shd w:val="clear" w:color="000000" w:fill="FDE9D9"/>
            <w:noWrap/>
            <w:vAlign w:val="bottom"/>
            <w:hideMark/>
          </w:tcPr>
          <w:p w:rsidR="0004400B" w:rsidRPr="00907DC6" w:rsidRDefault="0004400B" w:rsidP="00BB6265">
            <w:pPr>
              <w:jc w:val="center"/>
              <w:rPr>
                <w:rFonts w:ascii="Calibri" w:eastAsia="Times New Roman" w:hAnsi="Calibri"/>
                <w:color w:val="000000"/>
                <w:lang w:eastAsia="ru-RU"/>
              </w:rPr>
            </w:pPr>
            <w:r w:rsidRPr="00907DC6">
              <w:rPr>
                <w:rFonts w:ascii="Calibri" w:eastAsia="Times New Roman" w:hAnsi="Calibri"/>
                <w:color w:val="000000"/>
                <w:lang w:eastAsia="ru-RU"/>
              </w:rPr>
              <w:t> </w:t>
            </w:r>
          </w:p>
        </w:tc>
        <w:tc>
          <w:tcPr>
            <w:tcW w:w="230" w:type="pct"/>
            <w:tcBorders>
              <w:top w:val="nil"/>
              <w:left w:val="nil"/>
              <w:bottom w:val="single" w:sz="4" w:space="0" w:color="auto"/>
              <w:right w:val="single" w:sz="4" w:space="0" w:color="auto"/>
            </w:tcBorders>
            <w:shd w:val="clear" w:color="000000" w:fill="D9E1F2"/>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409" w:type="pct"/>
            <w:tcBorders>
              <w:top w:val="nil"/>
              <w:left w:val="nil"/>
              <w:bottom w:val="single" w:sz="4" w:space="0" w:color="auto"/>
              <w:right w:val="single" w:sz="4" w:space="0" w:color="auto"/>
            </w:tcBorders>
            <w:shd w:val="clear" w:color="000000" w:fill="FDE9D9"/>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 </w:t>
            </w:r>
          </w:p>
        </w:tc>
        <w:tc>
          <w:tcPr>
            <w:tcW w:w="196" w:type="pct"/>
            <w:tcBorders>
              <w:top w:val="nil"/>
              <w:left w:val="nil"/>
              <w:bottom w:val="single" w:sz="4" w:space="0" w:color="auto"/>
              <w:right w:val="single" w:sz="4" w:space="0" w:color="auto"/>
            </w:tcBorders>
            <w:shd w:val="clear" w:color="000000" w:fill="FFFF00"/>
            <w:vAlign w:val="center"/>
            <w:hideMark/>
          </w:tcPr>
          <w:p w:rsidR="0004400B" w:rsidRPr="00907DC6" w:rsidRDefault="0004400B" w:rsidP="00BB6265">
            <w:pPr>
              <w:jc w:val="center"/>
              <w:rPr>
                <w:rFonts w:ascii="Times New Roman" w:eastAsia="Times New Roman" w:hAnsi="Times New Roman"/>
                <w:color w:val="000000"/>
                <w:lang w:eastAsia="ru-RU"/>
              </w:rPr>
            </w:pPr>
            <w:r w:rsidRPr="00907DC6">
              <w:rPr>
                <w:rFonts w:ascii="Times New Roman" w:eastAsia="Times New Roman" w:hAnsi="Times New Roman"/>
                <w:color w:val="000000"/>
                <w:lang w:eastAsia="ru-RU"/>
              </w:rPr>
              <w:t>34</w:t>
            </w:r>
          </w:p>
        </w:tc>
      </w:tr>
      <w:bookmarkEnd w:id="52"/>
    </w:tbl>
    <w:p w:rsidR="00FA4AD5" w:rsidRDefault="00FA4AD5" w:rsidP="00AE191A">
      <w:pPr>
        <w:pStyle w:val="2"/>
        <w:jc w:val="both"/>
        <w:rPr>
          <w:rFonts w:ascii="Times New Roman" w:hAnsi="Times New Roman"/>
        </w:rPr>
        <w:sectPr w:rsidR="00FA4AD5" w:rsidSect="000C1DC3">
          <w:pgSz w:w="16838" w:h="11906" w:orient="landscape" w:code="9"/>
          <w:pgMar w:top="1134" w:right="1134" w:bottom="851" w:left="1134" w:header="709" w:footer="709" w:gutter="0"/>
          <w:cols w:space="708"/>
          <w:docGrid w:linePitch="360"/>
        </w:sectPr>
      </w:pPr>
    </w:p>
    <w:p w:rsidR="000C66FB" w:rsidRPr="000C66FB" w:rsidRDefault="00986C55" w:rsidP="000C66FB">
      <w:pPr>
        <w:pStyle w:val="2"/>
        <w:jc w:val="both"/>
        <w:rPr>
          <w:rFonts w:ascii="Times New Roman" w:hAnsi="Times New Roman"/>
          <w:i w:val="0"/>
        </w:rPr>
      </w:pPr>
      <w:bookmarkStart w:id="53" w:name="_Toc127541813"/>
      <w:r w:rsidRPr="00AE191A">
        <w:rPr>
          <w:rFonts w:ascii="Times New Roman" w:hAnsi="Times New Roman"/>
        </w:rPr>
        <w:lastRenderedPageBreak/>
        <w:t>Приложение 2.</w:t>
      </w:r>
      <w:r w:rsidR="00D169C4">
        <w:rPr>
          <w:rFonts w:ascii="Times New Roman" w:hAnsi="Times New Roman"/>
        </w:rPr>
        <w:t xml:space="preserve"> </w:t>
      </w:r>
      <w:r w:rsidR="000C66FB" w:rsidRPr="000C66FB">
        <w:rPr>
          <w:rFonts w:ascii="Times New Roman" w:hAnsi="Times New Roman"/>
          <w:i w:val="0"/>
        </w:rPr>
        <w:t>Информация о законодательных инициативах, поступивших в Законодательное Собрание, и рассмотренных в 2022 году (по субъектам, обладающим правом законодательной инициативы)</w:t>
      </w:r>
      <w:bookmarkEnd w:id="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6"/>
        <w:gridCol w:w="4251"/>
      </w:tblGrid>
      <w:tr w:rsidR="000C66FB" w:rsidRPr="000C66FB" w:rsidTr="00BB6265">
        <w:tc>
          <w:tcPr>
            <w:tcW w:w="2903" w:type="pct"/>
            <w:shd w:val="clear" w:color="auto" w:fill="auto"/>
            <w:vAlign w:val="center"/>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lang w:eastAsia="ru-RU"/>
              </w:rPr>
              <w:t>Субъект законодательной инициативы</w:t>
            </w:r>
          </w:p>
        </w:tc>
        <w:tc>
          <w:tcPr>
            <w:tcW w:w="2097" w:type="pct"/>
            <w:shd w:val="clear" w:color="auto" w:fill="auto"/>
            <w:vAlign w:val="center"/>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lang w:eastAsia="ru-RU"/>
              </w:rPr>
              <w:t>Законодательные инициативы</w:t>
            </w:r>
          </w:p>
        </w:tc>
      </w:tr>
      <w:tr w:rsidR="000C66FB" w:rsidRPr="000C66FB" w:rsidTr="00BB6265">
        <w:tc>
          <w:tcPr>
            <w:tcW w:w="2903" w:type="pct"/>
            <w:shd w:val="clear" w:color="auto" w:fill="auto"/>
          </w:tcPr>
          <w:p w:rsidR="000C66FB" w:rsidRPr="000C66FB" w:rsidRDefault="000C66FB" w:rsidP="00D169C4">
            <w:pPr>
              <w:rPr>
                <w:rFonts w:ascii="Times New Roman" w:eastAsia="Times New Roman" w:hAnsi="Times New Roman"/>
                <w:lang w:eastAsia="ru-RU"/>
              </w:rPr>
            </w:pPr>
            <w:r w:rsidRPr="000C66FB">
              <w:rPr>
                <w:rFonts w:ascii="Times New Roman" w:eastAsia="Times New Roman" w:hAnsi="Times New Roman"/>
                <w:lang w:eastAsia="ru-RU"/>
              </w:rPr>
              <w:t xml:space="preserve">Депутаты Законодательного Собрания </w:t>
            </w:r>
          </w:p>
        </w:tc>
        <w:tc>
          <w:tcPr>
            <w:tcW w:w="2097" w:type="pct"/>
            <w:shd w:val="clear" w:color="auto" w:fill="auto"/>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lang w:eastAsia="ru-RU"/>
              </w:rPr>
              <w:t xml:space="preserve">309 законодательных инициатив </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из них:</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b/>
                <w:lang w:eastAsia="ru-RU"/>
              </w:rPr>
              <w:t xml:space="preserve">44 </w:t>
            </w:r>
            <w:r w:rsidRPr="000C66FB">
              <w:rPr>
                <w:rFonts w:ascii="Times New Roman" w:eastAsia="Times New Roman" w:hAnsi="Times New Roman"/>
                <w:lang w:eastAsia="ru-RU"/>
              </w:rPr>
              <w:t xml:space="preserve">законопроекта (из них: </w:t>
            </w:r>
            <w:r w:rsidRPr="000C66FB">
              <w:rPr>
                <w:rFonts w:ascii="Times New Roman" w:eastAsia="Times New Roman" w:hAnsi="Times New Roman"/>
                <w:b/>
                <w:lang w:eastAsia="ru-RU"/>
              </w:rPr>
              <w:t>32</w:t>
            </w:r>
            <w:r w:rsidRPr="000C66FB">
              <w:rPr>
                <w:rFonts w:ascii="Times New Roman" w:eastAsia="Times New Roman" w:hAnsi="Times New Roman"/>
                <w:lang w:eastAsia="ru-RU"/>
              </w:rPr>
              <w:t xml:space="preserve"> приняты окончательно, </w:t>
            </w:r>
            <w:r w:rsidRPr="000C66FB">
              <w:rPr>
                <w:rFonts w:ascii="Times New Roman" w:eastAsia="Times New Roman" w:hAnsi="Times New Roman"/>
                <w:b/>
                <w:lang w:eastAsia="ru-RU"/>
              </w:rPr>
              <w:t>1</w:t>
            </w:r>
            <w:r w:rsidRPr="000C66FB">
              <w:rPr>
                <w:rFonts w:ascii="Times New Roman" w:eastAsia="Times New Roman" w:hAnsi="Times New Roman"/>
                <w:lang w:eastAsia="ru-RU"/>
              </w:rPr>
              <w:t xml:space="preserve"> отклонен, </w:t>
            </w:r>
            <w:r w:rsidRPr="000C66FB">
              <w:rPr>
                <w:rFonts w:ascii="Times New Roman" w:eastAsia="Times New Roman" w:hAnsi="Times New Roman"/>
                <w:b/>
                <w:lang w:eastAsia="ru-RU"/>
              </w:rPr>
              <w:t>3</w:t>
            </w:r>
            <w:r w:rsidR="00D169C4">
              <w:rPr>
                <w:rFonts w:ascii="Times New Roman" w:eastAsia="Times New Roman" w:hAnsi="Times New Roman"/>
                <w:lang w:eastAsia="ru-RU"/>
              </w:rPr>
              <w:t xml:space="preserve"> </w:t>
            </w:r>
            <w:r w:rsidRPr="000C66FB">
              <w:rPr>
                <w:rFonts w:ascii="Times New Roman" w:eastAsia="Times New Roman" w:hAnsi="Times New Roman"/>
                <w:lang w:eastAsia="ru-RU"/>
              </w:rPr>
              <w:t xml:space="preserve">отозваны, </w:t>
            </w:r>
            <w:r w:rsidR="00D169C4">
              <w:rPr>
                <w:rFonts w:ascii="Times New Roman" w:eastAsia="Times New Roman" w:hAnsi="Times New Roman"/>
                <w:b/>
                <w:lang w:eastAsia="ru-RU"/>
              </w:rPr>
              <w:t xml:space="preserve">8 </w:t>
            </w:r>
            <w:r w:rsidRPr="000C66FB">
              <w:rPr>
                <w:rFonts w:ascii="Times New Roman" w:eastAsia="Times New Roman" w:hAnsi="Times New Roman"/>
                <w:lang w:eastAsia="ru-RU"/>
              </w:rPr>
              <w:t>не рассматривались на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b/>
                <w:lang w:eastAsia="ru-RU"/>
              </w:rPr>
              <w:t>265</w:t>
            </w:r>
            <w:r w:rsidRPr="000C66FB">
              <w:rPr>
                <w:rFonts w:ascii="Times New Roman" w:eastAsia="Times New Roman" w:hAnsi="Times New Roman"/>
                <w:lang w:eastAsia="ru-RU"/>
              </w:rPr>
              <w:t xml:space="preserve"> поправок</w:t>
            </w:r>
          </w:p>
        </w:tc>
      </w:tr>
      <w:tr w:rsidR="000C66FB" w:rsidRPr="000C66FB" w:rsidTr="00BB6265">
        <w:tc>
          <w:tcPr>
            <w:tcW w:w="2903" w:type="pct"/>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Губернатор </w:t>
            </w:r>
            <w:r w:rsidRPr="000C66FB">
              <w:rPr>
                <w:rFonts w:ascii="Times New Roman" w:eastAsia="Times New Roman" w:hAnsi="Times New Roman"/>
                <w:bCs/>
                <w:lang w:eastAsia="ru-RU"/>
              </w:rPr>
              <w:t>Иркутской области</w:t>
            </w:r>
          </w:p>
        </w:tc>
        <w:tc>
          <w:tcPr>
            <w:tcW w:w="2097" w:type="pct"/>
            <w:shd w:val="clear" w:color="auto" w:fill="auto"/>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lang w:eastAsia="ru-RU"/>
              </w:rPr>
              <w:t>173 законодательных инициативы</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из них:</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b/>
                <w:lang w:eastAsia="ru-RU"/>
              </w:rPr>
              <w:t xml:space="preserve">79 </w:t>
            </w:r>
            <w:r w:rsidRPr="000C66FB">
              <w:rPr>
                <w:rFonts w:ascii="Times New Roman" w:eastAsia="Times New Roman" w:hAnsi="Times New Roman"/>
                <w:lang w:eastAsia="ru-RU"/>
              </w:rPr>
              <w:t xml:space="preserve">законопроектов (из них: </w:t>
            </w:r>
            <w:r w:rsidR="00D169C4">
              <w:rPr>
                <w:rFonts w:ascii="Times New Roman" w:eastAsia="Times New Roman" w:hAnsi="Times New Roman"/>
                <w:b/>
                <w:lang w:eastAsia="ru-RU"/>
              </w:rPr>
              <w:t>73</w:t>
            </w:r>
            <w:r w:rsidRPr="000C66FB">
              <w:rPr>
                <w:rFonts w:ascii="Times New Roman" w:eastAsia="Times New Roman" w:hAnsi="Times New Roman"/>
                <w:lang w:eastAsia="ru-RU"/>
              </w:rPr>
              <w:t xml:space="preserve"> принят</w:t>
            </w:r>
            <w:r w:rsidR="00D169C4">
              <w:rPr>
                <w:rFonts w:ascii="Times New Roman" w:eastAsia="Times New Roman" w:hAnsi="Times New Roman"/>
                <w:lang w:eastAsia="ru-RU"/>
              </w:rPr>
              <w:t>ы</w:t>
            </w:r>
            <w:r w:rsidRPr="000C66FB">
              <w:rPr>
                <w:rFonts w:ascii="Times New Roman" w:eastAsia="Times New Roman" w:hAnsi="Times New Roman"/>
                <w:lang w:eastAsia="ru-RU"/>
              </w:rPr>
              <w:t xml:space="preserve"> окончательно,</w:t>
            </w:r>
            <w:r w:rsidRPr="000C66FB">
              <w:rPr>
                <w:rFonts w:ascii="Times New Roman" w:eastAsia="Times New Roman" w:hAnsi="Times New Roman"/>
                <w:b/>
                <w:lang w:eastAsia="ru-RU"/>
              </w:rPr>
              <w:t xml:space="preserve"> 2</w:t>
            </w:r>
            <w:r w:rsidRPr="000C66FB">
              <w:rPr>
                <w:rFonts w:ascii="Times New Roman" w:eastAsia="Times New Roman" w:hAnsi="Times New Roman"/>
                <w:lang w:eastAsia="ru-RU"/>
              </w:rPr>
              <w:t xml:space="preserve"> приняты в первом чтении, </w:t>
            </w:r>
            <w:r w:rsidRPr="000C66FB">
              <w:rPr>
                <w:rFonts w:ascii="Times New Roman" w:eastAsia="Times New Roman" w:hAnsi="Times New Roman"/>
                <w:b/>
                <w:lang w:eastAsia="ru-RU"/>
              </w:rPr>
              <w:t>1</w:t>
            </w:r>
            <w:r w:rsidRPr="000C66FB">
              <w:rPr>
                <w:rFonts w:ascii="Times New Roman" w:eastAsia="Times New Roman" w:hAnsi="Times New Roman"/>
                <w:lang w:eastAsia="ru-RU"/>
              </w:rPr>
              <w:t xml:space="preserve"> отклонен, </w:t>
            </w:r>
            <w:r w:rsidRPr="000C66FB">
              <w:rPr>
                <w:rFonts w:ascii="Times New Roman" w:eastAsia="Times New Roman" w:hAnsi="Times New Roman"/>
                <w:b/>
                <w:lang w:eastAsia="ru-RU"/>
              </w:rPr>
              <w:t>3</w:t>
            </w:r>
            <w:r w:rsidRPr="000C66FB">
              <w:rPr>
                <w:rFonts w:ascii="Times New Roman" w:eastAsia="Times New Roman" w:hAnsi="Times New Roman"/>
                <w:lang w:eastAsia="ru-RU"/>
              </w:rPr>
              <w:t xml:space="preserve"> отозваны)</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b/>
                <w:lang w:eastAsia="ru-RU"/>
              </w:rPr>
              <w:t xml:space="preserve">94 </w:t>
            </w:r>
            <w:r w:rsidRPr="000C66FB">
              <w:rPr>
                <w:rFonts w:ascii="Times New Roman" w:eastAsia="Times New Roman" w:hAnsi="Times New Roman"/>
                <w:lang w:eastAsia="ru-RU"/>
              </w:rPr>
              <w:t>поправки</w:t>
            </w:r>
          </w:p>
        </w:tc>
      </w:tr>
      <w:tr w:rsidR="000C66FB" w:rsidRPr="000C66FB" w:rsidTr="00BB6265">
        <w:tc>
          <w:tcPr>
            <w:tcW w:w="2903" w:type="pct"/>
            <w:shd w:val="clear" w:color="auto" w:fill="auto"/>
          </w:tcPr>
          <w:p w:rsidR="000C66FB" w:rsidRPr="000C66FB" w:rsidRDefault="000C66FB" w:rsidP="00D169C4">
            <w:pPr>
              <w:ind w:hanging="21"/>
              <w:rPr>
                <w:rFonts w:ascii="Times New Roman" w:eastAsia="Times New Roman" w:hAnsi="Times New Roman"/>
                <w:lang w:eastAsia="ru-RU"/>
              </w:rPr>
            </w:pPr>
            <w:r w:rsidRPr="000C66FB">
              <w:rPr>
                <w:rFonts w:ascii="Times New Roman" w:eastAsia="Times New Roman" w:hAnsi="Times New Roman"/>
                <w:bCs/>
                <w:lang w:eastAsia="ru-RU"/>
              </w:rPr>
              <w:t>Уполномоченный по прав</w:t>
            </w:r>
            <w:r w:rsidR="00D169C4">
              <w:rPr>
                <w:rFonts w:ascii="Times New Roman" w:eastAsia="Times New Roman" w:hAnsi="Times New Roman"/>
                <w:bCs/>
                <w:lang w:eastAsia="ru-RU"/>
              </w:rPr>
              <w:t>ам</w:t>
            </w:r>
            <w:r w:rsidRPr="000C66FB">
              <w:rPr>
                <w:rFonts w:ascii="Times New Roman" w:eastAsia="Times New Roman" w:hAnsi="Times New Roman"/>
                <w:bCs/>
                <w:lang w:eastAsia="ru-RU"/>
              </w:rPr>
              <w:t xml:space="preserve"> человека в Иркутской области</w:t>
            </w:r>
          </w:p>
        </w:tc>
        <w:tc>
          <w:tcPr>
            <w:tcW w:w="2097" w:type="pct"/>
            <w:shd w:val="clear" w:color="auto" w:fill="auto"/>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lang w:eastAsia="ru-RU"/>
              </w:rPr>
              <w:t>17 законодательных инициатив</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из них:</w:t>
            </w:r>
          </w:p>
          <w:p w:rsidR="000C66FB" w:rsidRPr="000C66FB" w:rsidRDefault="000C66FB" w:rsidP="000C66FB">
            <w:pPr>
              <w:rPr>
                <w:rFonts w:ascii="Times New Roman" w:eastAsia="Times New Roman" w:hAnsi="Times New Roman"/>
                <w:b/>
                <w:bCs/>
                <w:lang w:eastAsia="ru-RU"/>
              </w:rPr>
            </w:pPr>
            <w:r w:rsidRPr="000C66FB">
              <w:rPr>
                <w:rFonts w:ascii="Times New Roman" w:eastAsia="Times New Roman" w:hAnsi="Times New Roman"/>
                <w:b/>
                <w:bCs/>
                <w:lang w:eastAsia="ru-RU"/>
              </w:rPr>
              <w:t xml:space="preserve">2 </w:t>
            </w:r>
            <w:r w:rsidRPr="000C66FB">
              <w:rPr>
                <w:rFonts w:ascii="Times New Roman" w:eastAsia="Times New Roman" w:hAnsi="Times New Roman"/>
                <w:bCs/>
                <w:lang w:eastAsia="ru-RU"/>
              </w:rPr>
              <w:t xml:space="preserve">законопроекта </w:t>
            </w:r>
          </w:p>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bCs/>
                <w:lang w:eastAsia="ru-RU"/>
              </w:rPr>
              <w:t xml:space="preserve">15 </w:t>
            </w:r>
            <w:r w:rsidRPr="000C66FB">
              <w:rPr>
                <w:rFonts w:ascii="Times New Roman" w:eastAsia="Times New Roman" w:hAnsi="Times New Roman"/>
                <w:bCs/>
                <w:lang w:eastAsia="ru-RU"/>
              </w:rPr>
              <w:t>поправок</w:t>
            </w:r>
          </w:p>
        </w:tc>
      </w:tr>
      <w:tr w:rsidR="000C66FB" w:rsidRPr="000C66FB" w:rsidTr="00BB6265">
        <w:tc>
          <w:tcPr>
            <w:tcW w:w="2903" w:type="pct"/>
            <w:shd w:val="clear" w:color="auto" w:fill="auto"/>
          </w:tcPr>
          <w:p w:rsidR="000C66FB" w:rsidRPr="000C66FB" w:rsidRDefault="000C66FB" w:rsidP="000C66FB">
            <w:pPr>
              <w:ind w:hanging="21"/>
              <w:rPr>
                <w:rFonts w:ascii="Times New Roman" w:eastAsia="Times New Roman" w:hAnsi="Times New Roman"/>
                <w:bCs/>
                <w:lang w:eastAsia="ru-RU"/>
              </w:rPr>
            </w:pPr>
            <w:r w:rsidRPr="000C66FB">
              <w:rPr>
                <w:rFonts w:ascii="Times New Roman" w:eastAsia="Times New Roman" w:hAnsi="Times New Roman"/>
                <w:bCs/>
                <w:lang w:eastAsia="ru-RU"/>
              </w:rPr>
              <w:t>Уполномоченный по правам ребенка в Иркутской области</w:t>
            </w:r>
          </w:p>
        </w:tc>
        <w:tc>
          <w:tcPr>
            <w:tcW w:w="2097" w:type="pct"/>
            <w:shd w:val="clear" w:color="auto" w:fill="auto"/>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lang w:eastAsia="ru-RU"/>
              </w:rPr>
              <w:t>13 законодательных инициатив</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из них:</w:t>
            </w:r>
          </w:p>
          <w:p w:rsidR="000C66FB" w:rsidRPr="000C66FB" w:rsidRDefault="000C66FB" w:rsidP="000C66FB">
            <w:pPr>
              <w:rPr>
                <w:rFonts w:ascii="Times New Roman" w:eastAsia="Times New Roman" w:hAnsi="Times New Roman"/>
                <w:b/>
                <w:bCs/>
                <w:lang w:eastAsia="ru-RU"/>
              </w:rPr>
            </w:pPr>
            <w:r w:rsidRPr="000C66FB">
              <w:rPr>
                <w:rFonts w:ascii="Times New Roman" w:eastAsia="Times New Roman" w:hAnsi="Times New Roman"/>
                <w:b/>
                <w:bCs/>
                <w:lang w:eastAsia="ru-RU"/>
              </w:rPr>
              <w:t xml:space="preserve">3 </w:t>
            </w:r>
            <w:r w:rsidRPr="000C66FB">
              <w:rPr>
                <w:rFonts w:ascii="Times New Roman" w:eastAsia="Times New Roman" w:hAnsi="Times New Roman"/>
                <w:bCs/>
                <w:lang w:eastAsia="ru-RU"/>
              </w:rPr>
              <w:t>законопроекта</w:t>
            </w:r>
            <w:r w:rsidRPr="000C66FB">
              <w:rPr>
                <w:rFonts w:ascii="Times New Roman" w:eastAsia="Times New Roman" w:hAnsi="Times New Roman"/>
                <w:lang w:eastAsia="ru-RU"/>
              </w:rPr>
              <w:t xml:space="preserve"> </w:t>
            </w:r>
          </w:p>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bCs/>
                <w:lang w:eastAsia="ru-RU"/>
              </w:rPr>
              <w:t xml:space="preserve">10 </w:t>
            </w:r>
            <w:r w:rsidRPr="000C66FB">
              <w:rPr>
                <w:rFonts w:ascii="Times New Roman" w:eastAsia="Times New Roman" w:hAnsi="Times New Roman"/>
                <w:bCs/>
                <w:lang w:eastAsia="ru-RU"/>
              </w:rPr>
              <w:t>поправок</w:t>
            </w:r>
          </w:p>
        </w:tc>
      </w:tr>
      <w:tr w:rsidR="000C66FB" w:rsidRPr="000C66FB" w:rsidTr="00BB6265">
        <w:tc>
          <w:tcPr>
            <w:tcW w:w="2903" w:type="pct"/>
            <w:shd w:val="clear" w:color="auto" w:fill="auto"/>
          </w:tcPr>
          <w:p w:rsidR="000C66FB" w:rsidRPr="000C66FB" w:rsidRDefault="000C66FB" w:rsidP="000C66FB">
            <w:pPr>
              <w:ind w:hanging="21"/>
              <w:rPr>
                <w:rFonts w:ascii="Times New Roman" w:eastAsia="Times New Roman" w:hAnsi="Times New Roman"/>
                <w:bCs/>
                <w:lang w:eastAsia="ru-RU"/>
              </w:rPr>
            </w:pPr>
            <w:r w:rsidRPr="000C66FB">
              <w:rPr>
                <w:rFonts w:ascii="Times New Roman" w:eastAsia="Times New Roman" w:hAnsi="Times New Roman"/>
                <w:bCs/>
                <w:lang w:eastAsia="ru-RU"/>
              </w:rPr>
              <w:t xml:space="preserve">Уполномоченный по защите прав предпринимателей </w:t>
            </w:r>
            <w:r w:rsidR="00D169C4">
              <w:rPr>
                <w:rFonts w:ascii="Times New Roman" w:eastAsia="Times New Roman" w:hAnsi="Times New Roman"/>
                <w:bCs/>
                <w:lang w:eastAsia="ru-RU"/>
              </w:rPr>
              <w:t>в Иркутской области</w:t>
            </w:r>
          </w:p>
        </w:tc>
        <w:tc>
          <w:tcPr>
            <w:tcW w:w="2097" w:type="pct"/>
            <w:shd w:val="clear" w:color="auto" w:fill="auto"/>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lang w:eastAsia="ru-RU"/>
              </w:rPr>
              <w:t>15 законодательных инициатив</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из них:</w:t>
            </w:r>
          </w:p>
          <w:p w:rsidR="000C66FB" w:rsidRPr="000C66FB" w:rsidRDefault="000C66FB" w:rsidP="000C66FB">
            <w:pPr>
              <w:rPr>
                <w:rFonts w:ascii="Times New Roman" w:eastAsia="Times New Roman" w:hAnsi="Times New Roman"/>
                <w:b/>
                <w:bCs/>
                <w:lang w:eastAsia="ru-RU"/>
              </w:rPr>
            </w:pPr>
            <w:r w:rsidRPr="000C66FB">
              <w:rPr>
                <w:rFonts w:ascii="Times New Roman" w:eastAsia="Times New Roman" w:hAnsi="Times New Roman"/>
                <w:b/>
                <w:bCs/>
                <w:lang w:eastAsia="ru-RU"/>
              </w:rPr>
              <w:t xml:space="preserve">2 </w:t>
            </w:r>
            <w:r w:rsidRPr="000C66FB">
              <w:rPr>
                <w:rFonts w:ascii="Times New Roman" w:eastAsia="Times New Roman" w:hAnsi="Times New Roman"/>
                <w:bCs/>
                <w:lang w:eastAsia="ru-RU"/>
              </w:rPr>
              <w:t xml:space="preserve">законопроекта </w:t>
            </w:r>
          </w:p>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bCs/>
                <w:lang w:eastAsia="ru-RU"/>
              </w:rPr>
              <w:t xml:space="preserve">13 </w:t>
            </w:r>
            <w:r w:rsidRPr="000C66FB">
              <w:rPr>
                <w:rFonts w:ascii="Times New Roman" w:eastAsia="Times New Roman" w:hAnsi="Times New Roman"/>
                <w:bCs/>
                <w:lang w:eastAsia="ru-RU"/>
              </w:rPr>
              <w:t>поправок</w:t>
            </w:r>
          </w:p>
        </w:tc>
      </w:tr>
      <w:tr w:rsidR="000C66FB" w:rsidRPr="000C66FB" w:rsidTr="00BB6265">
        <w:tc>
          <w:tcPr>
            <w:tcW w:w="2903" w:type="pct"/>
            <w:shd w:val="clear" w:color="auto" w:fill="auto"/>
          </w:tcPr>
          <w:p w:rsidR="000C66FB" w:rsidRPr="000C66FB" w:rsidRDefault="00D169C4" w:rsidP="00D169C4">
            <w:pPr>
              <w:ind w:hanging="21"/>
              <w:rPr>
                <w:rFonts w:ascii="Times New Roman" w:eastAsia="Times New Roman" w:hAnsi="Times New Roman"/>
                <w:bCs/>
                <w:lang w:eastAsia="ru-RU"/>
              </w:rPr>
            </w:pPr>
            <w:r>
              <w:rPr>
                <w:rFonts w:ascii="Times New Roman" w:eastAsia="Times New Roman" w:hAnsi="Times New Roman"/>
                <w:lang w:eastAsia="ru-RU"/>
              </w:rPr>
              <w:t>Байкальский м</w:t>
            </w:r>
            <w:r w:rsidR="000C66FB" w:rsidRPr="000C66FB">
              <w:rPr>
                <w:rFonts w:ascii="Times New Roman" w:eastAsia="Times New Roman" w:hAnsi="Times New Roman"/>
                <w:lang w:eastAsia="ru-RU"/>
              </w:rPr>
              <w:t>ежрегиональный природоохранный прокурор</w:t>
            </w:r>
          </w:p>
        </w:tc>
        <w:tc>
          <w:tcPr>
            <w:tcW w:w="2097" w:type="pct"/>
            <w:shd w:val="clear" w:color="auto" w:fill="auto"/>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bCs/>
                <w:lang w:eastAsia="ru-RU"/>
              </w:rPr>
              <w:t xml:space="preserve">1 </w:t>
            </w:r>
            <w:r w:rsidRPr="000C66FB">
              <w:rPr>
                <w:rFonts w:ascii="Times New Roman" w:eastAsia="Times New Roman" w:hAnsi="Times New Roman"/>
                <w:bCs/>
                <w:lang w:eastAsia="ru-RU"/>
              </w:rPr>
              <w:t xml:space="preserve">законопроект </w:t>
            </w:r>
          </w:p>
        </w:tc>
      </w:tr>
      <w:tr w:rsidR="000C66FB" w:rsidRPr="000C66FB" w:rsidTr="00BB6265">
        <w:tc>
          <w:tcPr>
            <w:tcW w:w="2903" w:type="pct"/>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Избирательная комиссия Иркутской области  </w:t>
            </w:r>
          </w:p>
        </w:tc>
        <w:tc>
          <w:tcPr>
            <w:tcW w:w="2097" w:type="pct"/>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b/>
                <w:lang w:eastAsia="ru-RU"/>
              </w:rPr>
              <w:t xml:space="preserve">2 </w:t>
            </w:r>
            <w:r w:rsidRPr="000C66FB">
              <w:rPr>
                <w:rFonts w:ascii="Times New Roman" w:eastAsia="Times New Roman" w:hAnsi="Times New Roman"/>
                <w:lang w:eastAsia="ru-RU"/>
              </w:rPr>
              <w:t xml:space="preserve"> законопроекта</w:t>
            </w:r>
          </w:p>
        </w:tc>
      </w:tr>
      <w:tr w:rsidR="000C66FB" w:rsidRPr="000C66FB" w:rsidTr="00BB6265">
        <w:tc>
          <w:tcPr>
            <w:tcW w:w="2903" w:type="pct"/>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Прокурор Иркутской области  </w:t>
            </w:r>
          </w:p>
        </w:tc>
        <w:tc>
          <w:tcPr>
            <w:tcW w:w="2097" w:type="pct"/>
            <w:shd w:val="clear" w:color="auto" w:fill="auto"/>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lang w:eastAsia="ru-RU"/>
              </w:rPr>
              <w:t>8 законодательных инициатив</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из них:</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b/>
                <w:lang w:eastAsia="ru-RU"/>
              </w:rPr>
              <w:t>5</w:t>
            </w:r>
            <w:r w:rsidRPr="000C66FB">
              <w:rPr>
                <w:rFonts w:ascii="Times New Roman" w:eastAsia="Times New Roman" w:hAnsi="Times New Roman"/>
                <w:lang w:eastAsia="ru-RU"/>
              </w:rPr>
              <w:t xml:space="preserve"> законопроектов</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b/>
                <w:lang w:eastAsia="ru-RU"/>
              </w:rPr>
              <w:t xml:space="preserve">3 </w:t>
            </w:r>
            <w:r w:rsidRPr="000C66FB">
              <w:rPr>
                <w:rFonts w:ascii="Times New Roman" w:eastAsia="Times New Roman" w:hAnsi="Times New Roman"/>
                <w:lang w:eastAsia="ru-RU"/>
              </w:rPr>
              <w:t>поправки</w:t>
            </w:r>
          </w:p>
        </w:tc>
      </w:tr>
      <w:tr w:rsidR="000C66FB" w:rsidRPr="000C66FB" w:rsidTr="00BB6265">
        <w:tc>
          <w:tcPr>
            <w:tcW w:w="2903" w:type="pct"/>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bCs/>
                <w:lang w:eastAsia="ru-RU"/>
              </w:rPr>
              <w:t>Муниципальные образования Иркутской области</w:t>
            </w:r>
          </w:p>
        </w:tc>
        <w:tc>
          <w:tcPr>
            <w:tcW w:w="2097" w:type="pct"/>
            <w:shd w:val="clear" w:color="auto" w:fill="auto"/>
          </w:tcPr>
          <w:p w:rsidR="000C66FB" w:rsidRPr="000C66FB" w:rsidRDefault="000C66FB" w:rsidP="00D169C4">
            <w:pPr>
              <w:rPr>
                <w:rFonts w:ascii="Times New Roman" w:eastAsia="Times New Roman" w:hAnsi="Times New Roman"/>
                <w:lang w:eastAsia="ru-RU"/>
              </w:rPr>
            </w:pPr>
            <w:r w:rsidRPr="000C66FB">
              <w:rPr>
                <w:rFonts w:ascii="Times New Roman" w:eastAsia="Times New Roman" w:hAnsi="Times New Roman"/>
                <w:b/>
                <w:lang w:eastAsia="ru-RU"/>
              </w:rPr>
              <w:t>6</w:t>
            </w:r>
            <w:r w:rsidRPr="000C66FB">
              <w:rPr>
                <w:rFonts w:ascii="Times New Roman" w:eastAsia="Times New Roman" w:hAnsi="Times New Roman"/>
                <w:lang w:eastAsia="ru-RU"/>
              </w:rPr>
              <w:t xml:space="preserve"> законопроектов (из них: </w:t>
            </w:r>
            <w:r w:rsidRPr="000C66FB">
              <w:rPr>
                <w:rFonts w:ascii="Times New Roman" w:eastAsia="Times New Roman" w:hAnsi="Times New Roman"/>
                <w:b/>
                <w:lang w:eastAsia="ru-RU"/>
              </w:rPr>
              <w:t xml:space="preserve">5 </w:t>
            </w:r>
            <w:r w:rsidRPr="000C66FB">
              <w:rPr>
                <w:rFonts w:ascii="Times New Roman" w:eastAsia="Times New Roman" w:hAnsi="Times New Roman"/>
                <w:lang w:eastAsia="ru-RU"/>
              </w:rPr>
              <w:t>приняты окончательно,</w:t>
            </w:r>
            <w:r w:rsidRPr="000C66FB">
              <w:rPr>
                <w:rFonts w:ascii="Times New Roman" w:eastAsia="Times New Roman" w:hAnsi="Times New Roman"/>
                <w:b/>
                <w:lang w:eastAsia="ru-RU"/>
              </w:rPr>
              <w:t xml:space="preserve"> 1</w:t>
            </w:r>
            <w:r w:rsidRPr="000C66FB">
              <w:rPr>
                <w:rFonts w:ascii="Times New Roman" w:eastAsia="Times New Roman" w:hAnsi="Times New Roman"/>
                <w:lang w:eastAsia="ru-RU"/>
              </w:rPr>
              <w:t xml:space="preserve"> отозван)</w:t>
            </w:r>
          </w:p>
        </w:tc>
      </w:tr>
      <w:tr w:rsidR="000C66FB" w:rsidRPr="000C66FB" w:rsidTr="00BB6265">
        <w:tc>
          <w:tcPr>
            <w:tcW w:w="2903" w:type="pct"/>
            <w:shd w:val="clear" w:color="auto" w:fill="FFFF00"/>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ИТОГО:</w:t>
            </w:r>
          </w:p>
        </w:tc>
        <w:tc>
          <w:tcPr>
            <w:tcW w:w="2097" w:type="pct"/>
            <w:shd w:val="clear" w:color="auto" w:fill="FFFF00"/>
          </w:tcPr>
          <w:p w:rsidR="000C66FB" w:rsidRPr="000C66FB" w:rsidRDefault="000C66FB" w:rsidP="000C66FB">
            <w:pPr>
              <w:rPr>
                <w:rFonts w:ascii="Times New Roman" w:eastAsia="Times New Roman" w:hAnsi="Times New Roman"/>
                <w:b/>
                <w:lang w:eastAsia="ru-RU"/>
              </w:rPr>
            </w:pPr>
            <w:r w:rsidRPr="000C66FB">
              <w:rPr>
                <w:rFonts w:ascii="Times New Roman" w:eastAsia="Times New Roman" w:hAnsi="Times New Roman"/>
                <w:b/>
                <w:lang w:eastAsia="ru-RU"/>
              </w:rPr>
              <w:t>544 законодательные инициативы</w:t>
            </w:r>
          </w:p>
        </w:tc>
      </w:tr>
    </w:tbl>
    <w:p w:rsidR="000C66FB" w:rsidRPr="000C66FB" w:rsidRDefault="000C66FB" w:rsidP="000C66FB">
      <w:pPr>
        <w:ind w:left="142"/>
        <w:jc w:val="center"/>
        <w:rPr>
          <w:rFonts w:ascii="Times New Roman" w:eastAsia="Times New Roman" w:hAnsi="Times New Roman"/>
          <w:b/>
          <w:sz w:val="28"/>
          <w:szCs w:val="28"/>
          <w:lang w:eastAsia="ru-RU"/>
        </w:rPr>
      </w:pPr>
    </w:p>
    <w:p w:rsidR="000C66FB" w:rsidRPr="000C66FB" w:rsidRDefault="000C66FB" w:rsidP="000C66FB">
      <w:pPr>
        <w:ind w:left="142"/>
        <w:jc w:val="center"/>
        <w:rPr>
          <w:rFonts w:ascii="Times New Roman" w:eastAsia="Times New Roman" w:hAnsi="Times New Roman"/>
          <w:sz w:val="28"/>
          <w:szCs w:val="28"/>
          <w:lang w:eastAsia="ru-RU"/>
        </w:rPr>
      </w:pPr>
      <w:r w:rsidRPr="000C66FB">
        <w:rPr>
          <w:rFonts w:ascii="Times New Roman" w:eastAsia="Times New Roman" w:hAnsi="Times New Roman"/>
          <w:b/>
          <w:sz w:val="28"/>
          <w:szCs w:val="28"/>
          <w:lang w:eastAsia="ru-RU"/>
        </w:rPr>
        <w:t>Информация о законодательных инициативах депутатов Законодательного Собрания, поступивших и рассмотренных в 2022 году</w:t>
      </w:r>
    </w:p>
    <w:p w:rsidR="000C66FB" w:rsidRPr="000C66FB" w:rsidRDefault="000C66FB" w:rsidP="000C66FB">
      <w:pPr>
        <w:ind w:left="142"/>
        <w:jc w:val="center"/>
        <w:rPr>
          <w:rFonts w:ascii="Times New Roman" w:eastAsia="Times New Roman" w:hAnsi="Times New Roman"/>
          <w:sz w:val="28"/>
          <w:szCs w:val="28"/>
          <w:lang w:eastAsia="ru-RU"/>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3"/>
        <w:gridCol w:w="7592"/>
        <w:gridCol w:w="2102"/>
      </w:tblGrid>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ПЗ-962 «Об отдельных вопросах реализации на территории Иркутской области инициативных проектов» (законодательная инициатива депутатов Законодательного Собрания Иркутской области Дикусаровой Н.И., Алдарова К.Р., Синцовой И.А., Перетолчина В.В., Лобкова А.В., Франтенко С.С., Труфанова Н.С., Чекотовой Н.А., Побойкина В.Л.)</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Окончательно </w:t>
            </w:r>
          </w:p>
          <w:p w:rsidR="000C66FB" w:rsidRPr="000C66FB" w:rsidRDefault="00D169C4" w:rsidP="00D169C4">
            <w:pPr>
              <w:rPr>
                <w:rFonts w:ascii="Times New Roman" w:eastAsia="Times New Roman" w:hAnsi="Times New Roman"/>
                <w:lang w:eastAsia="ru-RU"/>
              </w:rPr>
            </w:pPr>
            <w:r>
              <w:rPr>
                <w:rFonts w:ascii="Times New Roman" w:eastAsia="Times New Roman" w:hAnsi="Times New Roman"/>
                <w:lang w:eastAsia="ru-RU"/>
              </w:rPr>
              <w:t>н</w:t>
            </w:r>
            <w:r w:rsidR="000C66FB" w:rsidRPr="000C66FB">
              <w:rPr>
                <w:rFonts w:ascii="Times New Roman" w:eastAsia="Times New Roman" w:hAnsi="Times New Roman"/>
                <w:lang w:eastAsia="ru-RU"/>
              </w:rPr>
              <w:t>а 55-й сесси</w:t>
            </w:r>
            <w:r>
              <w:rPr>
                <w:rFonts w:ascii="Times New Roman" w:eastAsia="Times New Roman" w:hAnsi="Times New Roman"/>
                <w:lang w:eastAsia="ru-RU"/>
              </w:rPr>
              <w:t>и</w:t>
            </w:r>
            <w:r w:rsidR="000C66FB" w:rsidRPr="000C66FB">
              <w:rPr>
                <w:rFonts w:ascii="Times New Roman" w:eastAsia="Times New Roman" w:hAnsi="Times New Roman"/>
                <w:lang w:eastAsia="ru-RU"/>
              </w:rPr>
              <w:t xml:space="preserve"> 20.04.2022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Проект закона Иркутской области № ПЗ-981 «О внесении изменения в статью 2 Закона Иркутской области «О транспортном налоге» </w:t>
            </w:r>
            <w:r w:rsidR="00D169C4">
              <w:rPr>
                <w:rFonts w:ascii="Times New Roman" w:eastAsia="Times New Roman" w:hAnsi="Times New Roman"/>
                <w:lang w:eastAsia="ru-RU"/>
              </w:rPr>
              <w:t>(</w:t>
            </w:r>
            <w:r w:rsidRPr="000C66FB">
              <w:rPr>
                <w:rFonts w:ascii="Times New Roman" w:eastAsia="Times New Roman" w:hAnsi="Times New Roman"/>
                <w:lang w:eastAsia="ru-RU"/>
              </w:rPr>
              <w:t>законодательная инициатива депутата Законодательного Собрания Иркутской области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Окончательно </w:t>
            </w:r>
          </w:p>
          <w:p w:rsidR="000C66FB" w:rsidRPr="000C66FB" w:rsidRDefault="00D169C4" w:rsidP="00D169C4">
            <w:pPr>
              <w:rPr>
                <w:rFonts w:ascii="Times New Roman" w:eastAsia="Times New Roman" w:hAnsi="Times New Roman"/>
                <w:lang w:eastAsia="ru-RU"/>
              </w:rPr>
            </w:pPr>
            <w:r>
              <w:rPr>
                <w:rFonts w:ascii="Times New Roman" w:eastAsia="Times New Roman" w:hAnsi="Times New Roman"/>
                <w:lang w:eastAsia="ru-RU"/>
              </w:rPr>
              <w:t>н</w:t>
            </w:r>
            <w:r w:rsidR="000C66FB" w:rsidRPr="000C66FB">
              <w:rPr>
                <w:rFonts w:ascii="Times New Roman" w:eastAsia="Times New Roman" w:hAnsi="Times New Roman"/>
                <w:lang w:eastAsia="ru-RU"/>
              </w:rPr>
              <w:t>а 55-й сесси</w:t>
            </w:r>
            <w:r>
              <w:rPr>
                <w:rFonts w:ascii="Times New Roman" w:eastAsia="Times New Roman" w:hAnsi="Times New Roman"/>
                <w:lang w:eastAsia="ru-RU"/>
              </w:rPr>
              <w:t>и</w:t>
            </w:r>
            <w:r w:rsidR="000C66FB" w:rsidRPr="000C66FB">
              <w:rPr>
                <w:rFonts w:ascii="Times New Roman" w:eastAsia="Times New Roman" w:hAnsi="Times New Roman"/>
                <w:lang w:eastAsia="ru-RU"/>
              </w:rPr>
              <w:t xml:space="preserve"> 20.04.2022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D169C4">
            <w:pPr>
              <w:rPr>
                <w:rFonts w:ascii="Times New Roman" w:eastAsia="Times New Roman" w:hAnsi="Times New Roman"/>
                <w:lang w:eastAsia="ru-RU"/>
              </w:rPr>
            </w:pPr>
            <w:r w:rsidRPr="000C66FB">
              <w:rPr>
                <w:rFonts w:ascii="Times New Roman" w:eastAsia="Times New Roman" w:hAnsi="Times New Roman"/>
                <w:lang w:eastAsia="ru-RU"/>
              </w:rPr>
              <w:t xml:space="preserve">Проект закона Иркутской области № ПЗ-973 «О внесении изменения в часть 4 статьи 6 </w:t>
            </w:r>
            <w:r w:rsidR="00D169C4">
              <w:rPr>
                <w:rFonts w:ascii="Times New Roman" w:eastAsia="Times New Roman" w:hAnsi="Times New Roman"/>
                <w:lang w:eastAsia="ru-RU"/>
              </w:rPr>
              <w:t>З</w:t>
            </w:r>
            <w:r w:rsidRPr="000C66FB">
              <w:rPr>
                <w:rFonts w:ascii="Times New Roman" w:eastAsia="Times New Roman" w:hAnsi="Times New Roman"/>
                <w:lang w:eastAsia="ru-RU"/>
              </w:rPr>
              <w:t>акона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Иркутской области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D169C4" w:rsidRPr="000C66FB" w:rsidRDefault="00D169C4" w:rsidP="00D169C4">
            <w:pPr>
              <w:rPr>
                <w:rFonts w:ascii="Times New Roman" w:eastAsia="Times New Roman" w:hAnsi="Times New Roman"/>
                <w:lang w:eastAsia="ru-RU"/>
              </w:rPr>
            </w:pPr>
            <w:r w:rsidRPr="000C66FB">
              <w:rPr>
                <w:rFonts w:ascii="Times New Roman" w:eastAsia="Times New Roman" w:hAnsi="Times New Roman"/>
                <w:lang w:eastAsia="ru-RU"/>
              </w:rPr>
              <w:t xml:space="preserve">Окончательно </w:t>
            </w:r>
          </w:p>
          <w:p w:rsidR="000C66FB" w:rsidRPr="000C66FB" w:rsidRDefault="00D169C4" w:rsidP="00D169C4">
            <w:pPr>
              <w:rPr>
                <w:rFonts w:ascii="Times New Roman" w:eastAsia="Times New Roman" w:hAnsi="Times New Roman"/>
                <w:lang w:eastAsia="ru-RU"/>
              </w:rPr>
            </w:pPr>
            <w:r>
              <w:rPr>
                <w:rFonts w:ascii="Times New Roman" w:eastAsia="Times New Roman" w:hAnsi="Times New Roman"/>
                <w:lang w:eastAsia="ru-RU"/>
              </w:rPr>
              <w:t>н</w:t>
            </w:r>
            <w:r w:rsidRPr="000C66FB">
              <w:rPr>
                <w:rFonts w:ascii="Times New Roman" w:eastAsia="Times New Roman" w:hAnsi="Times New Roman"/>
                <w:lang w:eastAsia="ru-RU"/>
              </w:rPr>
              <w:t>а 55-й сесси</w:t>
            </w:r>
            <w:r>
              <w:rPr>
                <w:rFonts w:ascii="Times New Roman" w:eastAsia="Times New Roman" w:hAnsi="Times New Roman"/>
                <w:lang w:eastAsia="ru-RU"/>
              </w:rPr>
              <w:t>и</w:t>
            </w:r>
            <w:r w:rsidRPr="000C66FB">
              <w:rPr>
                <w:rFonts w:ascii="Times New Roman" w:eastAsia="Times New Roman" w:hAnsi="Times New Roman"/>
                <w:lang w:eastAsia="ru-RU"/>
              </w:rPr>
              <w:t xml:space="preserve"> 20.04.2022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jc w:val="both"/>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ПЗ-501 «О внесении изменения в Закон Иркутской области «О градостроительной деятельности в Иркутской области» (законодательная инициатива депутата Законодательного Собрания Иркутской области Труфанова Н.С.)</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56-й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25.05.2022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ПЗ-980 «О внесении изменений в Закон Иркутской области «О противодействии коррупции в Иркутской области» (законодательная инициатива депутатов Законодательного Собрания Иркутской области Перетолчина В.В., Лобкова А.В., Некипелова Д.Б., Андреева А.А., Качина А.С., Обухова А.В., Маслова А.С.)</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57-й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22.06.2022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jc w:val="both"/>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ПЗ-990 «О внесении изменений в Закон Иркутской области «О наградах Иркутской области и почетных званиях Иркутской области» (законодательная инициатива депутатов Законодательного Собрания Иркутской области Алдарова К.Р., Перетолчина В.В., Лобкова А.В., Франтенко С.С., Андреева А.А., Крывовязого И.В., Егоровой Л.И., Тютрина Д.Г., Некипелова Д.Б., Безродных О.В., Любенкова Г.А.)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56-й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25.05.2022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ПЗ-993 «О внесении изменения в статью 2 Закона Иркутской области «О дополнительном ежемесячном материальном обеспечении отдельных категорий граждан в Иркутской области» (законодательная инициатива депутатов Законодательного Собрания Иркутской области Гаськова А.Ю.,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57-й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22.06.2022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ПЗ-994 «О внесении изменения в часть 2 статьи 2 Закона Иркутской области «О ежемесячной доплате к пенсии по государственному пенсионному обеспечению военнослужащим, проходившим военную службу по призыву, ставшим инвалидами вследствие военной травмы» (законодательная инициатива депутатов Законодательного Собрания Иркутской области Гаськова А.Ю.,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57-й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22.06.2022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ПЗ-996 «О внесении изменений в Закон Иркутской области «О статусе депутата Законодательного Собрания Иркутской области» (законодательная инициатива депутатов Законодательного Собрания Иркутской области Перетолчина В.В., Лобкова А.В., Некипелова Д.Б., Андреева А.А.)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57-й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22.06.2022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ПЗ-999 «О дополнительной мере социальной поддержки военнослужащих, лиц, проходящих службу в войсках национальной гвардии Российской Федерации» (законодательная инициатива депутата Законодательного Собрания Иркутской области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57-й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22.06.2022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ПЗ-1003 «О внесении изменений в статью 2 Закона Иркутской области «О Контрольно-счетной палате Иркутской области» (законодательная инициатива депутатов Законодательного Собрания Иркутской области Перетолчина В.В., Андреева А.А., Некипелова Д.Б.)</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57-й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22.06.2022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ПЗ-1009 «О внесении изменений в статью 7 Закона Иркутской области «Об отдельных вопросах в сфере охоты, сохранения охотничьих ресурсов и среды их обитания в Иркутской области» (законодательная инициатива депутатов Законодательного Собрания Иркутской области Алдарова К.Р., Габова Р.Ф., Франтенко С.С., Попова О.Н., Петрук С.М.)</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57-й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22.06.2022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ПЗ-751 «О внесении изменения в статью 2 Закона Иркутской области «О ветеранах труда Иркутской области» (законодательная инициатива депутата Законодательного Собрания Иркутской области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54-й сессии 23.03.2022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jc w:val="both"/>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ПЗ-861 «Об ограничении розничной продажи товаров, содержащих сжиженный углеводородный газ, для личных и бытовых нужд граждан на территории Иркутской области» (законодательная инициатива депутата Законодательного Собрания Иркутской области Кудрявцевой Г.Ф.)</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54-й сессии 23.03.2022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jc w:val="both"/>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ПЗ-864 «Об административной ответственности за нарушение законодательства Иркутской области об ограничении розничной продажи товаров, содержащих сжиженный углеводородный газ, для личных и бытовых нужд граждан на территории Иркутской области» (законодательная инициатива депутата Законодательного Собрания Иркутской области Кудрявцевой Г.Ф.)</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56-й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25.05.2022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ПЗ-951 «Об инвестиционном налоговом вычете по налогу на прибыль организаций в Иркутской области» (законодательная инициатива депутатов Законодательного Собрания Иркутской области Дикусаровой Н.И., Синцовой И.А., Егоровой Л.И., Безродных О.В., Кудрявцевой Г.Ф., Носенко О.Н.)</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56-й сессии</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25.05.2022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jc w:val="both"/>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ПЗ-1013 «О внесении изменений в Закон Иркутской области «О государственных должностях Иркутской области» (законодательная инициатива депутатов Законодательного Собрания Иркутской области Алдарова К.Р., Любенкова Г.А., Безродных О.В., Андреева А.А.,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58-й сессии 14.09.2022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ПЗ-1026 «О внесении изменений в статьи 4 и 13 Закона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(законодательная инициатива депутатов Законодательного Собрания Иркутской области Труфанова Н.С., Носенко О.Н., Хайдукова В.В., Вепрева А.А.)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58-й сессии 14.09.2022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ПЗ-1030 «О внесении изменений в Закон Иркутской области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(законодательная инициатива депутатов Законодательного Собрания Иркутской области Перетолчина В.В., Андреева А.А.)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58-й сессии 14.09.2022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ПЗ-1042 «О внесении изменений в Закон Иркутской области «О наградах Иркутской области и почетных званиях Иркутской области» (законодательная инициатива депутатов Законодательного Собрания Иркутской области Гаськова А.Ю., Побойкина В.Л., Лобкова А.В., Андреева А.А., Дикусаровой Н.И., Перетолчина В.В.)</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58-й сессии 14.09.2022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ПЗ-1065 «О внесении изменения в часть 1 статьи 4</w:t>
            </w:r>
            <w:r w:rsidRPr="000C66FB">
              <w:rPr>
                <w:rFonts w:ascii="Times New Roman" w:eastAsia="Times New Roman" w:hAnsi="Times New Roman"/>
                <w:vertAlign w:val="superscript"/>
                <w:lang w:eastAsia="ru-RU"/>
              </w:rPr>
              <w:t>2</w:t>
            </w:r>
            <w:r w:rsidRPr="000C66FB">
              <w:rPr>
                <w:rFonts w:ascii="Times New Roman" w:eastAsia="Times New Roman" w:hAnsi="Times New Roman"/>
                <w:lang w:eastAsia="ru-RU"/>
              </w:rPr>
              <w:t xml:space="preserve"> Закона Иркутской области «Об особенностях налогообложения при применении упрощенной системы налогообложения» (законодательная инициатива депутатов Законодательного Собрания Иркутской области Дикусаровой Н.И., Сарсенбаева Е.С., Кудрявцевой Г.Ф., Любенкова Г.А., Бакурова Е.В.)</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58-й сессии 14.09.2022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ПЗ-1066 «О внесении изменений в статью 5 Закона Иркутской области «О бесплатном предоставлении земельных участков в собственность граждан» (законодательная инициатива депутатов Законодательного Собрания Иркутской области Перетолчина В.В., Лобкова А.В.)</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58-й сессии 14.09.2022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ПЗ-1024 «О внесении изменений в Закон Иркутской области «О Законодательном Собрании Иркутской области» (законодательная инициатива депутатов Законодательного Собрания Иркутской области Перетолчина В.В., Андреева А.А., Некипелова Д.Б., Обухова А.В., Маслова А.С., Терентьева А.Н., Аблова А.А., Качина А.С.)</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59-й сессии 19.10.2022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Проект закона Иркутской области № ПЗ-1058 «O внесении изменений в Закон Иркутской области «О дополнительном ежемесячном материальном обеспечении отдельных категорий граждан в Иркутской области» </w:t>
            </w:r>
            <w:r w:rsidRPr="00D169C4">
              <w:rPr>
                <w:rFonts w:ascii="Times New Roman" w:eastAsia="Times New Roman" w:hAnsi="Times New Roman"/>
                <w:lang w:eastAsia="ru-RU"/>
              </w:rPr>
              <w:t>(законодательная инициатива депутатов Законодательного Собрания Иркутской области Гаськова А.Ю., Лобкова А.В., Бренюка С.А.)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59-й сессии 19.10.2022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Проект закона Иркутской области № ПЗ-1081 «О внесении изменений в закон Иркутской области «О государственной социальной помощи отдельным категориям граждан в Иркутской области» </w:t>
            </w:r>
            <w:r w:rsidRPr="00D169C4">
              <w:rPr>
                <w:rFonts w:ascii="Times New Roman" w:eastAsia="Times New Roman" w:hAnsi="Times New Roman"/>
                <w:lang w:eastAsia="ru-RU"/>
              </w:rPr>
              <w:t>(законодательная инициатива депутатов Законодательного Собрания Иркутской области Алдарова К.Р., Дикусаровой Н.И., Лобкова А.В., Перетолчина В.В., Синцовой И.А., Франтенко С.С., Андреева А.А., Труфанова Н.С., Гаськова А.Ю., Бренюка С.А., Крывовязого И.В,, Шевченко С.П., Егоровой Л.И., Побойкина В.Л., Вепрева А.А., Романова А.В., Шершнева Д.П.)</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59-й сессии 19.10.2022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ПЗ-1083 «О внесении изменений в статью 4 Закона Иркутской области «Об особенностях налогообложения при применении упрощенной системы налогообложения» (законодательная инициатива депутатов Законодательного Собрания Иркутской области Дикусаровой Н.И., Любенкова Г.А., Сарсенбаева Е.С., Кудрявцевой Г.Ф., Бакурова Е.В., Белова А.С.)</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Окончательно на 60-й сессии 16.11.2022</w:t>
            </w:r>
          </w:p>
          <w:p w:rsidR="000C66FB" w:rsidRPr="000C66FB" w:rsidRDefault="000C66FB" w:rsidP="000C66FB">
            <w:pPr>
              <w:rPr>
                <w:rFonts w:ascii="Times New Roman" w:eastAsia="Times New Roman" w:hAnsi="Times New Roman"/>
                <w:lang w:eastAsia="ru-RU"/>
              </w:rPr>
            </w:pP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ПЗ-1017 «О внесении изменений в Закон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Иркутской области Дикусаровой Н.И.)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Окончательно на 62-й сессий 14.12.2022 </w:t>
            </w:r>
          </w:p>
          <w:p w:rsidR="000C66FB" w:rsidRPr="000C66FB" w:rsidRDefault="000C66FB" w:rsidP="000C66FB">
            <w:pPr>
              <w:rPr>
                <w:rFonts w:ascii="Times New Roman" w:eastAsia="Times New Roman" w:hAnsi="Times New Roman"/>
                <w:lang w:eastAsia="ru-RU"/>
              </w:rPr>
            </w:pP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ПЗ-1036 «Об отдельных вопросах оказания помощи лицам, находящимся в состоянии алкогольного, наркотического или иного токсического опьянения» (законодательная инициатива депутата Законодательного Собрания Иркутской области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Окончательно на 62-й сессий 14.12.2022 </w:t>
            </w:r>
          </w:p>
          <w:p w:rsidR="000C66FB" w:rsidRPr="000C66FB" w:rsidRDefault="000C66FB" w:rsidP="000C66FB">
            <w:pPr>
              <w:rPr>
                <w:rFonts w:ascii="Times New Roman" w:eastAsia="Times New Roman" w:hAnsi="Times New Roman"/>
                <w:lang w:eastAsia="ru-RU"/>
              </w:rPr>
            </w:pP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ПЗ-1037 «Об обеспечении семей подарочными комплектами детских принадлежностей в связи с рождением ребенка</w:t>
            </w:r>
            <w:r w:rsidR="00D169C4">
              <w:rPr>
                <w:rFonts w:ascii="Times New Roman" w:eastAsia="Times New Roman" w:hAnsi="Times New Roman"/>
                <w:lang w:eastAsia="ru-RU"/>
              </w:rPr>
              <w:t xml:space="preserve"> в</w:t>
            </w:r>
            <w:r w:rsidRPr="000C66FB">
              <w:rPr>
                <w:rFonts w:ascii="Times New Roman" w:eastAsia="Times New Roman" w:hAnsi="Times New Roman"/>
                <w:lang w:eastAsia="ru-RU"/>
              </w:rPr>
              <w:t xml:space="preserve"> Иркутской области» (законодательная инициатива депутата Законодательного Собрания Иркутской области Петрук С.М.)</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Окончательно на 62-й сессий 14.12.2022 </w:t>
            </w:r>
          </w:p>
          <w:p w:rsidR="000C66FB" w:rsidRPr="000C66FB" w:rsidRDefault="000C66FB" w:rsidP="000C66FB">
            <w:pPr>
              <w:rPr>
                <w:rFonts w:ascii="Times New Roman" w:eastAsia="Times New Roman" w:hAnsi="Times New Roman"/>
                <w:lang w:eastAsia="ru-RU"/>
              </w:rPr>
            </w:pP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D169C4">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ПЗ-1067 «О внесении изменени</w:t>
            </w:r>
            <w:r w:rsidR="00D169C4">
              <w:rPr>
                <w:rFonts w:ascii="Times New Roman" w:eastAsia="Times New Roman" w:hAnsi="Times New Roman"/>
                <w:lang w:eastAsia="ru-RU"/>
              </w:rPr>
              <w:t>й</w:t>
            </w:r>
            <w:r w:rsidRPr="000C66FB">
              <w:rPr>
                <w:rFonts w:ascii="Times New Roman" w:eastAsia="Times New Roman" w:hAnsi="Times New Roman"/>
                <w:lang w:eastAsia="ru-RU"/>
              </w:rPr>
              <w:t xml:space="preserve"> в Закон Иркутской области «О порядке увольнения (освобождения от должности) лиц, замещающих государственные должности Иркутской области, в связи с утратой доверия» (законодательная инициатива депутатов Законодательного Собрания Иркутской области Перетолчина В.В., Некипелова Д.Б., Андреева А.А.)</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Окончательно на 62-й сессий 14.12.2022 </w:t>
            </w:r>
          </w:p>
          <w:p w:rsidR="000C66FB" w:rsidRPr="000C66FB" w:rsidRDefault="000C66FB" w:rsidP="000C66FB">
            <w:pPr>
              <w:rPr>
                <w:rFonts w:ascii="Times New Roman" w:eastAsia="Times New Roman" w:hAnsi="Times New Roman"/>
                <w:lang w:eastAsia="ru-RU"/>
              </w:rPr>
            </w:pP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ПЗ-1104 «Об утверждении схемы одномандатных избирательных округов для проведения выборов депутатов Законодательного Собрания Иркутской области» (законодательная инициатива депутатов Законодательного Собрания Иркутской области Алдарова К.Р., Егоровой Л.И., Безродных О.В.,  Перетолчина В.В., Сагдеева Т.Р., Некипелова Д.Б., Дикусаровой Н.И., Андреева А.А., Тютрина Д.Г., Попова О.Н., Любенкова Г.А., Терентьева А.Н., Лобкова А.В., Побойкина  В.Л., Качина А.С., Маслова А.С., Кудрявцевой Г.Ф., Сарснбаева Е.С., Габова Р.Ф., Синцовой И.А., Труфанова Н.С., Хайдукова В.В., Бакурова Е.В., Вепрева  А.А., Гаськова А.Ю., Франтенко С.С., Крывовязого И.В., Носенко О.Н.)</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Окончательно на 62-й сессий 14.12.2022 </w:t>
            </w:r>
          </w:p>
          <w:p w:rsidR="000C66FB" w:rsidRPr="000C66FB" w:rsidRDefault="000C66FB" w:rsidP="000C66FB">
            <w:pPr>
              <w:rPr>
                <w:rFonts w:ascii="Times New Roman" w:eastAsia="Times New Roman" w:hAnsi="Times New Roman"/>
                <w:lang w:eastAsia="ru-RU"/>
              </w:rPr>
            </w:pP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ПЗ-1106 «О внесении изменений в отдельные законы Иркутской области» (законодательная инициатива депутата Законодательного Собрания Иркутской области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Окончательно на 62-й сессий 14.12.2022 </w:t>
            </w:r>
          </w:p>
          <w:p w:rsidR="000C66FB" w:rsidRPr="000C66FB" w:rsidRDefault="000C66FB" w:rsidP="000C66FB">
            <w:pPr>
              <w:rPr>
                <w:rFonts w:ascii="Times New Roman" w:eastAsia="Times New Roman" w:hAnsi="Times New Roman"/>
                <w:lang w:eastAsia="ru-RU"/>
              </w:rPr>
            </w:pP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ПЗ-733 «О внесении изменений в Закон Иркутской области «Об организации деятельности пунктов приема, переработки и отгрузки древесины на территории Иркутской области» (законодательная инициатива депутатов Законодательного Собрания Иркутской области Алдарова К.Р., Габова Р.Ф., Перетолчина В.В., Попова О.Н., Франтенко С.С.)</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Отклонен на 56-й сессии 25.05.2022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ПЗ-737 «О внесении изменений в статью 3 Закона Иркутской области «Об отдельных вопросах охраны окружающей среды в Иркутской области» (законодательная инициатива депутата Законодательного Собрания Иркутской области Петрук С.М.)</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Отозван </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ПЗ-997 «О внесении изменений в Закон Иркутской области «О государственной социальной помощи отдельным категориям граждан в Иркутской области» (законодательная инициатива депутатов Законодательного Собрания Иркутской области Алдарова К.Р., Дикусаровой Н.И., Труфанова Н.С., Перетолчина В.В., Лобкова А.В., Синцовой И.А., Франтенко С.С., Побойкина В.Л.)</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Отозван</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ПЗ-1010 «О внесении изменений в Закон Иркутской области «О государственной социальной помощи отдельным категориям граждан в Иркутской области» (законодательная инициатива депутатов Законодательного Собрания Иркутской области Бренюка С.А., Крывовязого И.В., Егоровой Л.И., Андреева А.А., Романова А.В., Шевченко С.П.)</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Отозван</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ПЗ-970 «О решении вопросов местного значения с привлечением средств самообложения граждан в Иркутской области» (законодательная инициатива депутатов Законодательного Собрания Иркутской области Дикусаровой Н.И., Лобкова А.В., Побойкина В.Л., Гаськова А.Ю., Носенко О.Н., Габова Р.Ф., Синцовой И.А., Труфанова Н.С., Сагдеева Т.Р., Любенкова Г.А., Егоровой Л.И., Перетолчина В.В., Кудрявцевой Г.Ф.)</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На сессии не рассматривался</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(вх</w:t>
            </w:r>
            <w:r w:rsidR="00D169C4">
              <w:rPr>
                <w:rFonts w:ascii="Times New Roman" w:eastAsia="Times New Roman" w:hAnsi="Times New Roman"/>
                <w:lang w:eastAsia="ru-RU"/>
              </w:rPr>
              <w:t>.</w:t>
            </w:r>
            <w:r w:rsidRPr="000C66FB">
              <w:rPr>
                <w:rFonts w:ascii="Times New Roman" w:eastAsia="Times New Roman" w:hAnsi="Times New Roman"/>
                <w:lang w:eastAsia="ru-RU"/>
              </w:rPr>
              <w:t xml:space="preserve"> 647 от 11.02.2022)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ПЗ-995 «О внесении изменений в статьи 23 и 25 Закона Иркутской области «О физической культуре и спорте в Иркутской области» (законодательная инициатива депутата Законодательного Собрания Иркутской области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На сессии не рассматривался</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(вх</w:t>
            </w:r>
            <w:r w:rsidR="00D169C4">
              <w:rPr>
                <w:rFonts w:ascii="Times New Roman" w:eastAsia="Times New Roman" w:hAnsi="Times New Roman"/>
                <w:lang w:eastAsia="ru-RU"/>
              </w:rPr>
              <w:t>.</w:t>
            </w:r>
            <w:r w:rsidRPr="000C66FB">
              <w:rPr>
                <w:rFonts w:ascii="Times New Roman" w:eastAsia="Times New Roman" w:hAnsi="Times New Roman"/>
                <w:lang w:eastAsia="ru-RU"/>
              </w:rPr>
              <w:t xml:space="preserve"> 2225 от 28.04.2022)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D169C4">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ПЗ-1023 «О внесении изменени</w:t>
            </w:r>
            <w:r w:rsidR="00D169C4">
              <w:rPr>
                <w:rFonts w:ascii="Times New Roman" w:eastAsia="Times New Roman" w:hAnsi="Times New Roman"/>
                <w:lang w:eastAsia="ru-RU"/>
              </w:rPr>
              <w:t>я</w:t>
            </w:r>
            <w:r w:rsidRPr="000C66FB">
              <w:rPr>
                <w:rFonts w:ascii="Times New Roman" w:eastAsia="Times New Roman" w:hAnsi="Times New Roman"/>
                <w:lang w:eastAsia="ru-RU"/>
              </w:rPr>
              <w:t xml:space="preserve"> в статью 2 Закона Иркутской области «О транспортном налоге» (законодательная инициатива депутата Законодательного Собрания Иркутской области Егоровой Л.И.)</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На сессии не рассматривался</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(вх</w:t>
            </w:r>
            <w:r w:rsidR="00D169C4">
              <w:rPr>
                <w:rFonts w:ascii="Times New Roman" w:eastAsia="Times New Roman" w:hAnsi="Times New Roman"/>
                <w:lang w:eastAsia="ru-RU"/>
              </w:rPr>
              <w:t>.</w:t>
            </w:r>
            <w:r w:rsidRPr="000C66FB">
              <w:rPr>
                <w:rFonts w:ascii="Times New Roman" w:eastAsia="Times New Roman" w:hAnsi="Times New Roman"/>
                <w:lang w:eastAsia="ru-RU"/>
              </w:rPr>
              <w:t xml:space="preserve"> 3406 от 20.06.2022)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ПЗ-1032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(законодательная инициатива депутатов Законодательного Собрания Иркутской области Лобкова А.В., Тютрина Д.Г.,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На сессии не рассматривался</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(вх</w:t>
            </w:r>
            <w:r w:rsidR="00D169C4">
              <w:rPr>
                <w:rFonts w:ascii="Times New Roman" w:eastAsia="Times New Roman" w:hAnsi="Times New Roman"/>
                <w:lang w:eastAsia="ru-RU"/>
              </w:rPr>
              <w:t>.</w:t>
            </w:r>
            <w:r w:rsidRPr="000C66FB">
              <w:rPr>
                <w:rFonts w:ascii="Times New Roman" w:eastAsia="Times New Roman" w:hAnsi="Times New Roman"/>
                <w:lang w:eastAsia="ru-RU"/>
              </w:rPr>
              <w:t xml:space="preserve"> 3588 от 30.06.2022)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ПЗ-1033 «О внесении изменения в часть 2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(законодательная инициатива депутатов Законодательного Собрания Иркутской области Лобкова А.В., Тютрина Д.Г.,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На сессии не рассматривался</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(вх</w:t>
            </w:r>
            <w:r w:rsidR="00D169C4">
              <w:rPr>
                <w:rFonts w:ascii="Times New Roman" w:eastAsia="Times New Roman" w:hAnsi="Times New Roman"/>
                <w:lang w:eastAsia="ru-RU"/>
              </w:rPr>
              <w:t>.</w:t>
            </w:r>
            <w:r w:rsidRPr="000C66FB">
              <w:rPr>
                <w:rFonts w:ascii="Times New Roman" w:eastAsia="Times New Roman" w:hAnsi="Times New Roman"/>
                <w:lang w:eastAsia="ru-RU"/>
              </w:rPr>
              <w:t xml:space="preserve"> 3589 от 30.06.2022)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ПЗ-1034 «О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 (законодательная инициатива депутатов Законодательного Собрания Иркутской области Лобкова А.В., Тютрина Д.Г., Гаськова А.Ю.)</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На сессии не рассматривался</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(вх</w:t>
            </w:r>
            <w:r w:rsidR="00D169C4">
              <w:rPr>
                <w:rFonts w:ascii="Times New Roman" w:eastAsia="Times New Roman" w:hAnsi="Times New Roman"/>
                <w:lang w:eastAsia="ru-RU"/>
              </w:rPr>
              <w:t>.</w:t>
            </w:r>
            <w:r w:rsidRPr="000C66FB">
              <w:rPr>
                <w:rFonts w:ascii="Times New Roman" w:eastAsia="Times New Roman" w:hAnsi="Times New Roman"/>
                <w:lang w:eastAsia="ru-RU"/>
              </w:rPr>
              <w:t xml:space="preserve"> 3590 от 30.06.2022)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ПЗ-1062 «О внесении изменений в Закон Иркутской области «Об организации и развитии системы экологического образования и формировании экологической культуры на территории Иркутской области» (законодательная инициатива депутата Законодательного Собрания Иркутской области Петрук С.М.)</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На сессии не рассматривался </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(вх</w:t>
            </w:r>
            <w:r w:rsidR="00D169C4">
              <w:rPr>
                <w:rFonts w:ascii="Times New Roman" w:eastAsia="Times New Roman" w:hAnsi="Times New Roman"/>
                <w:lang w:eastAsia="ru-RU"/>
              </w:rPr>
              <w:t>.</w:t>
            </w:r>
            <w:r w:rsidRPr="000C66FB">
              <w:rPr>
                <w:rFonts w:ascii="Times New Roman" w:eastAsia="Times New Roman" w:hAnsi="Times New Roman"/>
                <w:lang w:eastAsia="ru-RU"/>
              </w:rPr>
              <w:t xml:space="preserve"> 4511 от 30.08.2022)</w:t>
            </w:r>
          </w:p>
        </w:tc>
      </w:tr>
      <w:tr w:rsidR="000C66FB" w:rsidRPr="000C66FB" w:rsidTr="00BB6265">
        <w:trPr>
          <w:cantSplit/>
        </w:trPr>
        <w:tc>
          <w:tcPr>
            <w:tcW w:w="365" w:type="pct"/>
            <w:tcBorders>
              <w:top w:val="single" w:sz="4" w:space="0" w:color="auto"/>
              <w:left w:val="single" w:sz="4" w:space="0" w:color="auto"/>
              <w:bottom w:val="single" w:sz="4" w:space="0" w:color="auto"/>
              <w:right w:val="single" w:sz="4" w:space="0" w:color="auto"/>
            </w:tcBorders>
          </w:tcPr>
          <w:p w:rsidR="000C66FB" w:rsidRPr="000C66FB" w:rsidRDefault="000C66FB" w:rsidP="006900DD">
            <w:pPr>
              <w:numPr>
                <w:ilvl w:val="0"/>
                <w:numId w:val="12"/>
              </w:numPr>
              <w:spacing w:after="200" w:line="276" w:lineRule="auto"/>
              <w:jc w:val="center"/>
              <w:rPr>
                <w:rFonts w:ascii="Times New Roman" w:eastAsia="Times New Roman" w:hAnsi="Times New Roman"/>
                <w:lang w:eastAsia="ru-RU"/>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Проект закона Иркутской области № ПЗ-1082  «О внесении изменений в Закон Иркутской области «О выборах депутатов Законодательного Собрания Иркутской области» (законодательная инициатива депутатов Законодательного Собрания Иркутской области Алдарова К.Р., Андреева А.А., Егоровой Л.И., Любенкова Г.А., Перетолчина В.В.)</w:t>
            </w:r>
          </w:p>
        </w:tc>
        <w:tc>
          <w:tcPr>
            <w:tcW w:w="1005" w:type="pct"/>
            <w:tcBorders>
              <w:top w:val="single" w:sz="4" w:space="0" w:color="auto"/>
              <w:left w:val="single" w:sz="4" w:space="0" w:color="auto"/>
              <w:bottom w:val="single" w:sz="4" w:space="0" w:color="auto"/>
              <w:right w:val="single" w:sz="4" w:space="0" w:color="auto"/>
            </w:tcBorders>
            <w:shd w:val="clear" w:color="auto" w:fill="auto"/>
          </w:tcPr>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 xml:space="preserve">На сессии не рассматривался </w:t>
            </w:r>
          </w:p>
          <w:p w:rsidR="000C66FB" w:rsidRPr="000C66FB" w:rsidRDefault="000C66FB" w:rsidP="000C66FB">
            <w:pPr>
              <w:rPr>
                <w:rFonts w:ascii="Times New Roman" w:eastAsia="Times New Roman" w:hAnsi="Times New Roman"/>
                <w:lang w:eastAsia="ru-RU"/>
              </w:rPr>
            </w:pPr>
            <w:r w:rsidRPr="000C66FB">
              <w:rPr>
                <w:rFonts w:ascii="Times New Roman" w:eastAsia="Times New Roman" w:hAnsi="Times New Roman"/>
                <w:lang w:eastAsia="ru-RU"/>
              </w:rPr>
              <w:t>(вх</w:t>
            </w:r>
            <w:r w:rsidR="00D169C4">
              <w:rPr>
                <w:rFonts w:ascii="Times New Roman" w:eastAsia="Times New Roman" w:hAnsi="Times New Roman"/>
                <w:lang w:eastAsia="ru-RU"/>
              </w:rPr>
              <w:t>.</w:t>
            </w:r>
            <w:r w:rsidRPr="000C66FB">
              <w:rPr>
                <w:rFonts w:ascii="Times New Roman" w:eastAsia="Times New Roman" w:hAnsi="Times New Roman"/>
                <w:lang w:eastAsia="ru-RU"/>
              </w:rPr>
              <w:t xml:space="preserve"> 5527 от 11.10.2022)</w:t>
            </w:r>
          </w:p>
        </w:tc>
      </w:tr>
    </w:tbl>
    <w:p w:rsidR="000C66FB" w:rsidRPr="000C66FB" w:rsidRDefault="000C66FB" w:rsidP="000C66FB">
      <w:pPr>
        <w:rPr>
          <w:rFonts w:ascii="Times New Roman" w:eastAsia="Times New Roman" w:hAnsi="Times New Roman"/>
          <w:lang w:eastAsia="ru-RU"/>
        </w:rPr>
      </w:pPr>
    </w:p>
    <w:p w:rsidR="00675477" w:rsidRPr="00675477" w:rsidRDefault="00675477" w:rsidP="00675477">
      <w:pPr>
        <w:rPr>
          <w:rFonts w:ascii="Times New Roman" w:hAnsi="Times New Roman"/>
        </w:rPr>
      </w:pPr>
    </w:p>
    <w:p w:rsidR="008407E2" w:rsidRPr="00EF7C93" w:rsidRDefault="008407E2" w:rsidP="008407E2"/>
    <w:p w:rsidR="00923337" w:rsidRDefault="00986C55" w:rsidP="00F50172">
      <w:pPr>
        <w:pStyle w:val="2"/>
        <w:jc w:val="both"/>
        <w:rPr>
          <w:rFonts w:ascii="Times New Roman" w:hAnsi="Times New Roman"/>
          <w:i w:val="0"/>
        </w:rPr>
      </w:pPr>
      <w:bookmarkStart w:id="54" w:name="_Toc127541814"/>
      <w:r w:rsidRPr="00806C64">
        <w:rPr>
          <w:rFonts w:ascii="Times New Roman" w:hAnsi="Times New Roman"/>
        </w:rPr>
        <w:t xml:space="preserve">Приложение </w:t>
      </w:r>
      <w:r w:rsidR="00DE1F17" w:rsidRPr="00806C64">
        <w:rPr>
          <w:rFonts w:ascii="Times New Roman" w:hAnsi="Times New Roman"/>
        </w:rPr>
        <w:t>3</w:t>
      </w:r>
      <w:r w:rsidRPr="00806C64">
        <w:rPr>
          <w:rFonts w:ascii="Times New Roman" w:hAnsi="Times New Roman"/>
        </w:rPr>
        <w:t xml:space="preserve">. </w:t>
      </w:r>
      <w:r w:rsidRPr="00806C64">
        <w:rPr>
          <w:rFonts w:ascii="Times New Roman" w:hAnsi="Times New Roman"/>
          <w:i w:val="0"/>
        </w:rPr>
        <w:t xml:space="preserve">Информация о законодательных инициативах Законодательного Собрания, направленных в Государственную Думу Федерального Собрания Российской Федерации, и </w:t>
      </w:r>
      <w:r w:rsidR="00D169C4">
        <w:rPr>
          <w:rFonts w:ascii="Times New Roman" w:hAnsi="Times New Roman"/>
          <w:i w:val="0"/>
        </w:rPr>
        <w:t xml:space="preserve">о </w:t>
      </w:r>
      <w:r w:rsidRPr="00806C64">
        <w:rPr>
          <w:rFonts w:ascii="Times New Roman" w:hAnsi="Times New Roman"/>
          <w:i w:val="0"/>
        </w:rPr>
        <w:t>результатах их рассмотрения</w:t>
      </w:r>
      <w:bookmarkEnd w:id="54"/>
    </w:p>
    <w:p w:rsidR="00F849A9" w:rsidRPr="0075659B" w:rsidRDefault="00D944DB" w:rsidP="00F849A9">
      <w:pPr>
        <w:ind w:firstLine="709"/>
        <w:jc w:val="both"/>
        <w:rPr>
          <w:rFonts w:ascii="Times New Roman" w:eastAsia="Times New Roman" w:hAnsi="Times New Roman"/>
          <w:sz w:val="28"/>
          <w:szCs w:val="28"/>
          <w:lang w:eastAsia="ru-RU"/>
        </w:rPr>
      </w:pPr>
      <w:r>
        <w:rPr>
          <w:rFonts w:ascii="Times New Roman" w:eastAsia="SimSun" w:hAnsi="Times New Roman"/>
          <w:sz w:val="28"/>
          <w:szCs w:val="28"/>
          <w:lang w:eastAsia="zh-CN"/>
        </w:rPr>
        <w:t>Законодательные и</w:t>
      </w:r>
      <w:r w:rsidR="00F849A9">
        <w:rPr>
          <w:rFonts w:ascii="Times New Roman" w:eastAsia="SimSun" w:hAnsi="Times New Roman"/>
          <w:sz w:val="28"/>
          <w:szCs w:val="28"/>
          <w:lang w:eastAsia="zh-CN"/>
        </w:rPr>
        <w:t>нициативы в Государственную Думу Федерального Собрания Р</w:t>
      </w:r>
      <w:r>
        <w:rPr>
          <w:rFonts w:ascii="Times New Roman" w:eastAsia="SimSun" w:hAnsi="Times New Roman"/>
          <w:sz w:val="28"/>
          <w:szCs w:val="28"/>
          <w:lang w:eastAsia="zh-CN"/>
        </w:rPr>
        <w:t xml:space="preserve">оссийской </w:t>
      </w:r>
      <w:r w:rsidR="00F849A9">
        <w:rPr>
          <w:rFonts w:ascii="Times New Roman" w:eastAsia="SimSun" w:hAnsi="Times New Roman"/>
          <w:sz w:val="28"/>
          <w:szCs w:val="28"/>
          <w:lang w:eastAsia="zh-CN"/>
        </w:rPr>
        <w:t>Ф</w:t>
      </w:r>
      <w:r>
        <w:rPr>
          <w:rFonts w:ascii="Times New Roman" w:eastAsia="SimSun" w:hAnsi="Times New Roman"/>
          <w:sz w:val="28"/>
          <w:szCs w:val="28"/>
          <w:lang w:eastAsia="zh-CN"/>
        </w:rPr>
        <w:t>едерации</w:t>
      </w:r>
      <w:r w:rsidR="00F849A9">
        <w:rPr>
          <w:rFonts w:ascii="Times New Roman" w:eastAsia="SimSun" w:hAnsi="Times New Roman"/>
          <w:sz w:val="28"/>
          <w:szCs w:val="28"/>
          <w:lang w:eastAsia="zh-CN"/>
        </w:rPr>
        <w:t xml:space="preserve"> не направлялись.</w:t>
      </w:r>
    </w:p>
    <w:p w:rsidR="00F50172" w:rsidRDefault="00F50172" w:rsidP="00F50172"/>
    <w:p w:rsidR="00986C55" w:rsidRDefault="00986C55" w:rsidP="00026029">
      <w:pPr>
        <w:pStyle w:val="2"/>
        <w:rPr>
          <w:rFonts w:ascii="Times New Roman" w:hAnsi="Times New Roman"/>
          <w:i w:val="0"/>
        </w:rPr>
      </w:pPr>
      <w:bookmarkStart w:id="55" w:name="_Toc127541815"/>
      <w:r w:rsidRPr="00806C64">
        <w:rPr>
          <w:rFonts w:ascii="Times New Roman" w:hAnsi="Times New Roman"/>
        </w:rPr>
        <w:t xml:space="preserve">Приложение </w:t>
      </w:r>
      <w:r w:rsidR="00DE1F17" w:rsidRPr="00806C64">
        <w:rPr>
          <w:rFonts w:ascii="Times New Roman" w:hAnsi="Times New Roman"/>
        </w:rPr>
        <w:t>4</w:t>
      </w:r>
      <w:r w:rsidRPr="00806C64">
        <w:rPr>
          <w:rFonts w:ascii="Times New Roman" w:hAnsi="Times New Roman"/>
        </w:rPr>
        <w:t xml:space="preserve">. </w:t>
      </w:r>
      <w:r w:rsidRPr="00806C64">
        <w:rPr>
          <w:rFonts w:ascii="Times New Roman" w:hAnsi="Times New Roman"/>
          <w:i w:val="0"/>
        </w:rPr>
        <w:t>Информация об участии Законодательного Собрания в судебных заседаниях</w:t>
      </w:r>
      <w:bookmarkEnd w:id="55"/>
    </w:p>
    <w:p w:rsidR="00524B8B" w:rsidRPr="0075659B" w:rsidRDefault="00524B8B" w:rsidP="00D944DB">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00D944DB">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75659B">
        <w:rPr>
          <w:rFonts w:ascii="Times New Roman" w:eastAsia="Times New Roman" w:hAnsi="Times New Roman"/>
          <w:sz w:val="28"/>
          <w:szCs w:val="28"/>
          <w:lang w:eastAsia="ru-RU"/>
        </w:rPr>
        <w:t>Решением Иркутского областного суда от 10 августа 2021 года по административному исковому заявлению ООО «Транс-Экспресс» о признании недействующими отдельных положений Закона Иркутской 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ООО «Транс-Экспресс» отказано в удовлетворении исковых требований в полном объеме.</w:t>
      </w:r>
    </w:p>
    <w:p w:rsidR="00524B8B" w:rsidRPr="0075659B" w:rsidRDefault="00524B8B" w:rsidP="00D944DB">
      <w:pPr>
        <w:ind w:firstLine="709"/>
        <w:jc w:val="both"/>
        <w:rPr>
          <w:rFonts w:ascii="Times New Roman" w:eastAsia="Times New Roman" w:hAnsi="Times New Roman"/>
          <w:sz w:val="28"/>
          <w:szCs w:val="28"/>
          <w:lang w:eastAsia="ru-RU"/>
        </w:rPr>
      </w:pPr>
      <w:r w:rsidRPr="0075659B">
        <w:rPr>
          <w:rFonts w:ascii="Times New Roman" w:eastAsia="Times New Roman" w:hAnsi="Times New Roman"/>
          <w:sz w:val="28"/>
          <w:szCs w:val="28"/>
          <w:lang w:eastAsia="ru-RU"/>
        </w:rPr>
        <w:tab/>
        <w:t>ООО «Транс-Экспресс» подана апелляционная жалоба на указанное решение Иркутского областного суда.</w:t>
      </w:r>
    </w:p>
    <w:p w:rsidR="00524B8B" w:rsidRPr="0075659B" w:rsidRDefault="00524B8B" w:rsidP="00D944DB">
      <w:pPr>
        <w:ind w:firstLine="709"/>
        <w:jc w:val="both"/>
        <w:rPr>
          <w:rFonts w:ascii="Times New Roman" w:eastAsia="Times New Roman" w:hAnsi="Times New Roman"/>
          <w:sz w:val="28"/>
          <w:szCs w:val="28"/>
          <w:lang w:eastAsia="ru-RU"/>
        </w:rPr>
      </w:pPr>
      <w:r w:rsidRPr="0075659B">
        <w:rPr>
          <w:rFonts w:ascii="Times New Roman" w:eastAsia="Times New Roman" w:hAnsi="Times New Roman"/>
          <w:sz w:val="28"/>
          <w:szCs w:val="28"/>
          <w:lang w:eastAsia="ru-RU"/>
        </w:rPr>
        <w:tab/>
        <w:t>Апелляционным определением судебной коллегии по административным делам Пятого апелляционного суда общей юрисдикции от 28 января 2022 года решение Иркутского областного суда отменено полностью с вынесением нового решения об удовлетворении исковых требований в полном объеме.</w:t>
      </w:r>
    </w:p>
    <w:p w:rsidR="00524B8B" w:rsidRPr="0075659B" w:rsidRDefault="00524B8B" w:rsidP="00D944DB">
      <w:pPr>
        <w:ind w:firstLine="709"/>
        <w:jc w:val="both"/>
        <w:rPr>
          <w:rFonts w:ascii="Times New Roman" w:eastAsia="Times New Roman" w:hAnsi="Times New Roman"/>
          <w:sz w:val="28"/>
          <w:szCs w:val="28"/>
          <w:lang w:eastAsia="ru-RU"/>
        </w:rPr>
      </w:pPr>
      <w:r w:rsidRPr="0075659B">
        <w:rPr>
          <w:rFonts w:ascii="Times New Roman" w:eastAsia="Times New Roman" w:hAnsi="Times New Roman"/>
          <w:sz w:val="28"/>
          <w:szCs w:val="28"/>
          <w:lang w:eastAsia="ru-RU"/>
        </w:rPr>
        <w:tab/>
        <w:t>На указанное определение Законодательным Собранием подана кассационная жалоба, в удовлетворении которой отказано Восьмым кассационным судом общей юрисдикции (9 июня 2022 года).</w:t>
      </w:r>
    </w:p>
    <w:p w:rsidR="00524B8B" w:rsidRDefault="00524B8B" w:rsidP="00D944DB">
      <w:pPr>
        <w:ind w:firstLine="709"/>
        <w:jc w:val="both"/>
        <w:rPr>
          <w:rFonts w:ascii="Times New Roman" w:hAnsi="Times New Roman"/>
          <w:sz w:val="28"/>
          <w:szCs w:val="28"/>
        </w:rPr>
      </w:pPr>
      <w:r>
        <w:rPr>
          <w:rFonts w:ascii="Times New Roman" w:hAnsi="Times New Roman"/>
          <w:sz w:val="28"/>
          <w:szCs w:val="28"/>
        </w:rPr>
        <w:t>2</w:t>
      </w:r>
      <w:r w:rsidR="00D944DB">
        <w:rPr>
          <w:rFonts w:ascii="Times New Roman" w:hAnsi="Times New Roman"/>
          <w:sz w:val="28"/>
          <w:szCs w:val="28"/>
        </w:rPr>
        <w:t>.</w:t>
      </w:r>
      <w:r>
        <w:rPr>
          <w:rFonts w:ascii="Times New Roman" w:hAnsi="Times New Roman"/>
          <w:sz w:val="28"/>
          <w:szCs w:val="28"/>
        </w:rPr>
        <w:t xml:space="preserve"> По итогам </w:t>
      </w:r>
      <w:r w:rsidRPr="00925150">
        <w:rPr>
          <w:rFonts w:ascii="Times New Roman" w:hAnsi="Times New Roman"/>
          <w:sz w:val="28"/>
          <w:szCs w:val="28"/>
        </w:rPr>
        <w:t>3 судебных заседани</w:t>
      </w:r>
      <w:r>
        <w:rPr>
          <w:rFonts w:ascii="Times New Roman" w:hAnsi="Times New Roman"/>
          <w:sz w:val="28"/>
          <w:szCs w:val="28"/>
        </w:rPr>
        <w:t>й</w:t>
      </w:r>
      <w:r w:rsidRPr="00925150">
        <w:rPr>
          <w:rFonts w:ascii="Times New Roman" w:hAnsi="Times New Roman"/>
          <w:sz w:val="28"/>
          <w:szCs w:val="28"/>
        </w:rPr>
        <w:t xml:space="preserve"> в Иркутском областном суде по рассмотрени</w:t>
      </w:r>
      <w:r>
        <w:rPr>
          <w:rFonts w:ascii="Times New Roman" w:hAnsi="Times New Roman"/>
          <w:sz w:val="28"/>
          <w:szCs w:val="28"/>
        </w:rPr>
        <w:t>ю</w:t>
      </w:r>
      <w:r w:rsidRPr="00925150">
        <w:rPr>
          <w:rFonts w:ascii="Times New Roman" w:hAnsi="Times New Roman"/>
          <w:sz w:val="28"/>
          <w:szCs w:val="28"/>
        </w:rPr>
        <w:t xml:space="preserve"> административного искового заявления Романова</w:t>
      </w:r>
      <w:r w:rsidR="00D944DB" w:rsidRPr="00D944DB">
        <w:rPr>
          <w:rFonts w:ascii="Times New Roman" w:hAnsi="Times New Roman"/>
          <w:sz w:val="28"/>
          <w:szCs w:val="28"/>
        </w:rPr>
        <w:t xml:space="preserve"> </w:t>
      </w:r>
      <w:r w:rsidR="00D944DB" w:rsidRPr="00925150">
        <w:rPr>
          <w:rFonts w:ascii="Times New Roman" w:hAnsi="Times New Roman"/>
          <w:sz w:val="28"/>
          <w:szCs w:val="28"/>
        </w:rPr>
        <w:t xml:space="preserve">А.В. </w:t>
      </w:r>
      <w:r w:rsidRPr="00925150">
        <w:rPr>
          <w:rFonts w:ascii="Times New Roman" w:hAnsi="Times New Roman"/>
          <w:sz w:val="28"/>
          <w:szCs w:val="28"/>
        </w:rPr>
        <w:t xml:space="preserve">о признании </w:t>
      </w:r>
      <w:r w:rsidRPr="00925150">
        <w:rPr>
          <w:rFonts w:ascii="Times New Roman" w:hAnsi="Times New Roman"/>
          <w:sz w:val="28"/>
          <w:szCs w:val="28"/>
        </w:rPr>
        <w:lastRenderedPageBreak/>
        <w:t>недействующим пункта 1 постановления Законодательного Собрания Иркутской области от 24</w:t>
      </w:r>
      <w:r w:rsidR="00D944DB">
        <w:rPr>
          <w:rFonts w:ascii="Times New Roman" w:hAnsi="Times New Roman"/>
          <w:sz w:val="28"/>
          <w:szCs w:val="28"/>
        </w:rPr>
        <w:t>.12.</w:t>
      </w:r>
      <w:r w:rsidRPr="00925150">
        <w:rPr>
          <w:rFonts w:ascii="Times New Roman" w:hAnsi="Times New Roman"/>
          <w:sz w:val="28"/>
          <w:szCs w:val="28"/>
        </w:rPr>
        <w:t>2014 № 20/39-ЗС «О внесении изменений в Регламент Законодательного Собрания Иркутской области»</w:t>
      </w:r>
      <w:r>
        <w:rPr>
          <w:rFonts w:ascii="Times New Roman" w:hAnsi="Times New Roman"/>
          <w:sz w:val="28"/>
          <w:szCs w:val="28"/>
        </w:rPr>
        <w:t xml:space="preserve"> решением </w:t>
      </w:r>
      <w:r w:rsidRPr="00925150">
        <w:rPr>
          <w:rFonts w:ascii="Times New Roman" w:hAnsi="Times New Roman"/>
          <w:sz w:val="28"/>
          <w:szCs w:val="28"/>
        </w:rPr>
        <w:t>суда в удовлетворении требований Романова</w:t>
      </w:r>
      <w:r w:rsidR="00D944DB" w:rsidRPr="00D944DB">
        <w:rPr>
          <w:rFonts w:ascii="Times New Roman" w:hAnsi="Times New Roman"/>
          <w:sz w:val="28"/>
          <w:szCs w:val="28"/>
        </w:rPr>
        <w:t xml:space="preserve"> </w:t>
      </w:r>
      <w:r w:rsidR="00D944DB" w:rsidRPr="00925150">
        <w:rPr>
          <w:rFonts w:ascii="Times New Roman" w:hAnsi="Times New Roman"/>
          <w:sz w:val="28"/>
          <w:szCs w:val="28"/>
        </w:rPr>
        <w:t xml:space="preserve">А.В. </w:t>
      </w:r>
      <w:r w:rsidRPr="00925150">
        <w:rPr>
          <w:rFonts w:ascii="Times New Roman" w:hAnsi="Times New Roman"/>
          <w:sz w:val="28"/>
          <w:szCs w:val="28"/>
        </w:rPr>
        <w:t>отказано.</w:t>
      </w:r>
    </w:p>
    <w:p w:rsidR="00524B8B" w:rsidRPr="003C3488" w:rsidRDefault="00524B8B" w:rsidP="00D944DB">
      <w:pPr>
        <w:ind w:firstLine="709"/>
        <w:contextualSpacing/>
        <w:jc w:val="both"/>
        <w:rPr>
          <w:rFonts w:ascii="Times New Roman" w:hAnsi="Times New Roman"/>
          <w:sz w:val="28"/>
          <w:szCs w:val="28"/>
        </w:rPr>
      </w:pPr>
      <w:r w:rsidRPr="003C3488">
        <w:rPr>
          <w:rFonts w:ascii="Times New Roman" w:hAnsi="Times New Roman"/>
          <w:sz w:val="28"/>
          <w:szCs w:val="28"/>
        </w:rPr>
        <w:t xml:space="preserve">14 сентября 2022 года </w:t>
      </w:r>
      <w:r>
        <w:rPr>
          <w:rFonts w:ascii="Times New Roman" w:hAnsi="Times New Roman"/>
          <w:sz w:val="28"/>
          <w:szCs w:val="28"/>
        </w:rPr>
        <w:t xml:space="preserve">сотрудники </w:t>
      </w:r>
      <w:r w:rsidR="00D944DB">
        <w:rPr>
          <w:rFonts w:ascii="Times New Roman" w:hAnsi="Times New Roman"/>
          <w:sz w:val="28"/>
          <w:szCs w:val="28"/>
        </w:rPr>
        <w:t xml:space="preserve">правового </w:t>
      </w:r>
      <w:r>
        <w:rPr>
          <w:rFonts w:ascii="Times New Roman" w:hAnsi="Times New Roman"/>
          <w:sz w:val="28"/>
          <w:szCs w:val="28"/>
        </w:rPr>
        <w:t xml:space="preserve">управления приняли </w:t>
      </w:r>
      <w:r w:rsidRPr="003C3488">
        <w:rPr>
          <w:rFonts w:ascii="Times New Roman" w:hAnsi="Times New Roman"/>
          <w:sz w:val="28"/>
          <w:szCs w:val="28"/>
        </w:rPr>
        <w:t xml:space="preserve">участие в судебном заседании по рассмотрению апелляционной жалобы по делу № 3-а-457/2022 на Решение Иркутского областного суда от 24 мая 2022 года по административному делу № 3а-457/2022 по административному исковому заявлению Романова </w:t>
      </w:r>
      <w:r w:rsidR="00D944DB" w:rsidRPr="003C3488">
        <w:rPr>
          <w:rFonts w:ascii="Times New Roman" w:hAnsi="Times New Roman"/>
          <w:sz w:val="28"/>
          <w:szCs w:val="28"/>
        </w:rPr>
        <w:t xml:space="preserve">А.В. </w:t>
      </w:r>
      <w:r w:rsidRPr="003C3488">
        <w:rPr>
          <w:rFonts w:ascii="Times New Roman" w:hAnsi="Times New Roman"/>
          <w:sz w:val="28"/>
          <w:szCs w:val="28"/>
        </w:rPr>
        <w:t>к Законодательному Собранию Иркутской области.</w:t>
      </w:r>
    </w:p>
    <w:p w:rsidR="00524B8B" w:rsidRPr="00925150" w:rsidRDefault="00524B8B" w:rsidP="00D944DB">
      <w:pPr>
        <w:ind w:firstLine="709"/>
        <w:contextualSpacing/>
        <w:jc w:val="both"/>
        <w:rPr>
          <w:rFonts w:ascii="Times New Roman" w:hAnsi="Times New Roman" w:cstheme="minorBidi"/>
          <w:sz w:val="28"/>
          <w:szCs w:val="28"/>
        </w:rPr>
      </w:pPr>
      <w:r>
        <w:rPr>
          <w:rFonts w:ascii="Times New Roman" w:hAnsi="Times New Roman"/>
          <w:color w:val="000000"/>
          <w:sz w:val="28"/>
          <w:szCs w:val="28"/>
          <w:lang w:eastAsia="ru-RU"/>
        </w:rPr>
        <w:t>3</w:t>
      </w:r>
      <w:r w:rsidR="00D944DB">
        <w:rPr>
          <w:rFonts w:ascii="Times New Roman" w:hAnsi="Times New Roman"/>
          <w:color w:val="000000"/>
          <w:sz w:val="28"/>
          <w:szCs w:val="28"/>
          <w:lang w:eastAsia="ru-RU"/>
        </w:rPr>
        <w:t>.</w:t>
      </w:r>
      <w:r>
        <w:rPr>
          <w:rFonts w:ascii="Times New Roman" w:hAnsi="Times New Roman"/>
          <w:color w:val="000000"/>
          <w:sz w:val="28"/>
          <w:szCs w:val="28"/>
          <w:lang w:eastAsia="ru-RU"/>
        </w:rPr>
        <w:t xml:space="preserve"> Сотрудники правового управления приняли участие в </w:t>
      </w:r>
      <w:r w:rsidRPr="00925150">
        <w:rPr>
          <w:rFonts w:ascii="Times New Roman" w:hAnsi="Times New Roman"/>
          <w:color w:val="000000"/>
          <w:sz w:val="28"/>
          <w:szCs w:val="28"/>
          <w:lang w:eastAsia="ru-RU"/>
        </w:rPr>
        <w:t xml:space="preserve">4 судебных заседаниях в Кировском районном суде по рассмотрению административного искового </w:t>
      </w:r>
      <w:r w:rsidRPr="00925150">
        <w:rPr>
          <w:rFonts w:ascii="Times New Roman" w:hAnsi="Times New Roman" w:cstheme="minorBidi"/>
          <w:sz w:val="28"/>
          <w:szCs w:val="28"/>
        </w:rPr>
        <w:t xml:space="preserve">заявления прокурора Иркутской области о досрочном прекращении полномочий депутата Законодательного Собрания Иркутской области Сумарокова П.И. в связи с утратой доверия.  </w:t>
      </w:r>
    </w:p>
    <w:p w:rsidR="00524B8B" w:rsidRDefault="00524B8B" w:rsidP="00D944DB">
      <w:pPr>
        <w:ind w:firstLine="709"/>
        <w:contextualSpacing/>
        <w:jc w:val="both"/>
        <w:rPr>
          <w:rFonts w:ascii="Times New Roman" w:hAnsi="Times New Roman" w:cstheme="minorBidi"/>
          <w:sz w:val="28"/>
          <w:szCs w:val="28"/>
        </w:rPr>
      </w:pPr>
      <w:r w:rsidRPr="00925150">
        <w:rPr>
          <w:rFonts w:ascii="Times New Roman" w:hAnsi="Times New Roman" w:cstheme="minorBidi"/>
          <w:sz w:val="28"/>
          <w:szCs w:val="28"/>
        </w:rPr>
        <w:t>Административные исковые требования прокурора Иркутской области в защиту интересов Российской Федерации и неопределенного круга лиц к Законодательному Собранию Иркутской области, депутату Законодательного Собрания Иркутской области третьего созыва Сумарокову Павлу Ильичу удовлетворен</w:t>
      </w:r>
      <w:r w:rsidR="00D944DB">
        <w:rPr>
          <w:rFonts w:ascii="Times New Roman" w:hAnsi="Times New Roman" w:cstheme="minorBidi"/>
          <w:sz w:val="28"/>
          <w:szCs w:val="28"/>
        </w:rPr>
        <w:t>ы</w:t>
      </w:r>
      <w:r w:rsidRPr="00925150">
        <w:rPr>
          <w:rFonts w:ascii="Times New Roman" w:hAnsi="Times New Roman" w:cstheme="minorBidi"/>
          <w:sz w:val="28"/>
          <w:szCs w:val="28"/>
        </w:rPr>
        <w:t xml:space="preserve"> частично.</w:t>
      </w:r>
    </w:p>
    <w:p w:rsidR="00524B8B" w:rsidRDefault="00524B8B" w:rsidP="00D944DB">
      <w:pPr>
        <w:widowControl w:val="0"/>
        <w:ind w:firstLine="709"/>
        <w:contextualSpacing/>
        <w:jc w:val="both"/>
        <w:rPr>
          <w:rFonts w:ascii="Times New Roman" w:eastAsia="Times New Roman" w:hAnsi="Times New Roman"/>
          <w:bCs/>
          <w:sz w:val="28"/>
          <w:szCs w:val="28"/>
        </w:rPr>
      </w:pPr>
      <w:r w:rsidRPr="003C3488">
        <w:rPr>
          <w:rFonts w:ascii="Times New Roman" w:eastAsia="Times New Roman" w:hAnsi="Times New Roman"/>
          <w:bCs/>
          <w:sz w:val="28"/>
          <w:szCs w:val="28"/>
        </w:rPr>
        <w:t xml:space="preserve"> 26 октября 2022 года </w:t>
      </w:r>
      <w:r>
        <w:rPr>
          <w:rFonts w:ascii="Times New Roman" w:eastAsia="Times New Roman" w:hAnsi="Times New Roman"/>
          <w:bCs/>
          <w:sz w:val="28"/>
          <w:szCs w:val="28"/>
        </w:rPr>
        <w:t xml:space="preserve">сотрудники </w:t>
      </w:r>
      <w:r w:rsidR="00D944DB">
        <w:rPr>
          <w:rFonts w:ascii="Times New Roman" w:eastAsia="Times New Roman" w:hAnsi="Times New Roman"/>
          <w:bCs/>
          <w:sz w:val="28"/>
          <w:szCs w:val="28"/>
        </w:rPr>
        <w:t xml:space="preserve">правового </w:t>
      </w:r>
      <w:r>
        <w:rPr>
          <w:rFonts w:ascii="Times New Roman" w:eastAsia="Times New Roman" w:hAnsi="Times New Roman"/>
          <w:bCs/>
          <w:sz w:val="28"/>
          <w:szCs w:val="28"/>
        </w:rPr>
        <w:t xml:space="preserve">управления приняли </w:t>
      </w:r>
      <w:r w:rsidRPr="003C3488">
        <w:rPr>
          <w:rFonts w:ascii="Times New Roman" w:eastAsia="Times New Roman" w:hAnsi="Times New Roman"/>
          <w:bCs/>
          <w:sz w:val="28"/>
          <w:szCs w:val="28"/>
        </w:rPr>
        <w:t xml:space="preserve">участие в судебном заседании по рассмотрению апелляционной жалобы по делу </w:t>
      </w:r>
      <w:r w:rsidRPr="003C3488">
        <w:rPr>
          <w:rFonts w:ascii="Times New Roman" w:eastAsia="Times New Roman" w:hAnsi="Times New Roman"/>
          <w:bCs/>
          <w:color w:val="000000"/>
          <w:sz w:val="28"/>
          <w:szCs w:val="28"/>
          <w:lang w:eastAsia="ru-RU" w:bidi="ru-RU"/>
        </w:rPr>
        <w:t xml:space="preserve">№ М-4620/2021 </w:t>
      </w:r>
      <w:r w:rsidRPr="003C3488">
        <w:rPr>
          <w:rFonts w:ascii="Times New Roman" w:eastAsia="Times New Roman" w:hAnsi="Times New Roman"/>
          <w:bCs/>
          <w:sz w:val="28"/>
          <w:szCs w:val="28"/>
        </w:rPr>
        <w:t>на Решение Кировского районного суда от 26 мая 2022 года по административному исковому заявлению прокурора Иркутской области о досрочном прекращении полномочий депутата Законодательного Собрания Иркутской области Сумарокова П.И. в связи с утратой доверия.</w:t>
      </w:r>
    </w:p>
    <w:p w:rsidR="00524B8B" w:rsidRPr="00524B8B" w:rsidRDefault="00524B8B" w:rsidP="00D944DB">
      <w:pPr>
        <w:ind w:firstLine="709"/>
        <w:jc w:val="both"/>
      </w:pPr>
      <w:r w:rsidRPr="008E777E">
        <w:rPr>
          <w:rFonts w:ascii="Times New Roman" w:hAnsi="Times New Roman"/>
          <w:sz w:val="28"/>
          <w:szCs w:val="28"/>
        </w:rPr>
        <w:t>4</w:t>
      </w:r>
      <w:r w:rsidR="00D944DB">
        <w:rPr>
          <w:rFonts w:ascii="Times New Roman" w:hAnsi="Times New Roman"/>
          <w:sz w:val="28"/>
          <w:szCs w:val="28"/>
        </w:rPr>
        <w:t>.</w:t>
      </w:r>
      <w:r w:rsidRPr="008E777E">
        <w:rPr>
          <w:rFonts w:ascii="Times New Roman" w:hAnsi="Times New Roman"/>
          <w:sz w:val="28"/>
          <w:szCs w:val="28"/>
        </w:rPr>
        <w:t xml:space="preserve"> Сотрудники правового управления приняли участие в 4  судебных заседаниях п</w:t>
      </w:r>
      <w:r w:rsidRPr="008E777E">
        <w:rPr>
          <w:rFonts w:ascii="Times New Roman" w:hAnsi="Times New Roman"/>
          <w:bCs/>
          <w:sz w:val="28"/>
          <w:szCs w:val="28"/>
          <w:shd w:val="clear" w:color="auto" w:fill="FFFFFF"/>
        </w:rPr>
        <w:t xml:space="preserve">о рассмотрению  административного искового заявления </w:t>
      </w:r>
      <w:r w:rsidRPr="008E777E">
        <w:rPr>
          <w:rFonts w:ascii="Times New Roman" w:hAnsi="Times New Roman"/>
          <w:sz w:val="28"/>
          <w:szCs w:val="28"/>
        </w:rPr>
        <w:t>Аминова А.А. к Законодательному Собранию Иркутской области, Губернатору Иркутской области о признании недействующими частей 2, 6, 7 статьи 3 Закона Иркутской области от 10 ноября 2011 г</w:t>
      </w:r>
      <w:r w:rsidR="00D944DB">
        <w:rPr>
          <w:rFonts w:ascii="Times New Roman" w:hAnsi="Times New Roman"/>
          <w:sz w:val="28"/>
          <w:szCs w:val="28"/>
        </w:rPr>
        <w:t>ода</w:t>
      </w:r>
      <w:r w:rsidRPr="008E777E">
        <w:rPr>
          <w:rFonts w:ascii="Times New Roman" w:hAnsi="Times New Roman"/>
          <w:sz w:val="28"/>
          <w:szCs w:val="28"/>
        </w:rPr>
        <w:t xml:space="preserve"> № 109-</w:t>
      </w:r>
      <w:r w:rsidR="00D944DB" w:rsidRPr="008E777E">
        <w:rPr>
          <w:rFonts w:ascii="Times New Roman" w:hAnsi="Times New Roman"/>
          <w:sz w:val="28"/>
          <w:szCs w:val="28"/>
        </w:rPr>
        <w:t>О</w:t>
      </w:r>
      <w:r w:rsidR="00D944DB">
        <w:rPr>
          <w:rFonts w:ascii="Times New Roman" w:hAnsi="Times New Roman"/>
          <w:sz w:val="28"/>
          <w:szCs w:val="28"/>
        </w:rPr>
        <w:t>З</w:t>
      </w:r>
      <w:r w:rsidRPr="008E777E">
        <w:rPr>
          <w:rFonts w:ascii="Times New Roman" w:hAnsi="Times New Roman"/>
          <w:sz w:val="28"/>
          <w:szCs w:val="28"/>
        </w:rPr>
        <w:t xml:space="preserve"> «О порядке и нормативах заготовки гражданами древесины для собственных нужд в Иркутской области» в части не указания в нормативе заготовки древесины доли лесных насаждений с минимальным диаметром от 32 см.</w:t>
      </w:r>
    </w:p>
    <w:p w:rsidR="00C926CB" w:rsidRDefault="00986C55" w:rsidP="008269F3">
      <w:pPr>
        <w:pStyle w:val="2"/>
        <w:rPr>
          <w:rFonts w:ascii="Times New Roman" w:hAnsi="Times New Roman"/>
          <w:i w:val="0"/>
        </w:rPr>
      </w:pPr>
      <w:bookmarkStart w:id="56" w:name="_Toc127541816"/>
      <w:r w:rsidRPr="008269F3">
        <w:rPr>
          <w:rFonts w:ascii="Times New Roman" w:hAnsi="Times New Roman"/>
        </w:rPr>
        <w:t xml:space="preserve">Приложение </w:t>
      </w:r>
      <w:r w:rsidR="00DE1F17" w:rsidRPr="008269F3">
        <w:rPr>
          <w:rFonts w:ascii="Times New Roman" w:hAnsi="Times New Roman"/>
        </w:rPr>
        <w:t>5</w:t>
      </w:r>
      <w:r w:rsidRPr="008269F3">
        <w:rPr>
          <w:rFonts w:ascii="Times New Roman" w:hAnsi="Times New Roman"/>
        </w:rPr>
        <w:t>.</w:t>
      </w:r>
      <w:r w:rsidRPr="008269F3">
        <w:rPr>
          <w:rFonts w:ascii="Times New Roman" w:hAnsi="Times New Roman"/>
          <w:i w:val="0"/>
        </w:rPr>
        <w:t xml:space="preserve"> Информация о результатах рассмотрения протестов и представлений прокуратуры Иркутской области</w:t>
      </w:r>
      <w:bookmarkEnd w:id="56"/>
    </w:p>
    <w:p w:rsidR="00FD313C" w:rsidRDefault="003966DF" w:rsidP="003966DF">
      <w:pPr>
        <w:ind w:firstLine="709"/>
        <w:jc w:val="both"/>
        <w:rPr>
          <w:rFonts w:ascii="Times New Roman" w:hAnsi="Times New Roman"/>
          <w:sz w:val="28"/>
          <w:szCs w:val="28"/>
        </w:rPr>
        <w:sectPr w:rsidR="00FD313C" w:rsidSect="00FA4AD5">
          <w:pgSz w:w="11906" w:h="16838" w:code="9"/>
          <w:pgMar w:top="1134" w:right="851" w:bottom="1134" w:left="1134" w:header="709" w:footer="709" w:gutter="0"/>
          <w:cols w:space="708"/>
          <w:docGrid w:linePitch="360"/>
        </w:sectPr>
      </w:pPr>
      <w:r w:rsidRPr="00810B15">
        <w:rPr>
          <w:rFonts w:ascii="Times New Roman" w:hAnsi="Times New Roman"/>
          <w:sz w:val="28"/>
          <w:szCs w:val="28"/>
        </w:rPr>
        <w:t xml:space="preserve">Протесты и представления </w:t>
      </w:r>
      <w:r w:rsidR="00D944DB">
        <w:rPr>
          <w:rFonts w:ascii="Times New Roman" w:hAnsi="Times New Roman"/>
          <w:sz w:val="28"/>
          <w:szCs w:val="28"/>
        </w:rPr>
        <w:t>п</w:t>
      </w:r>
      <w:r w:rsidRPr="00810B15">
        <w:rPr>
          <w:rFonts w:ascii="Times New Roman" w:hAnsi="Times New Roman"/>
          <w:sz w:val="28"/>
          <w:szCs w:val="28"/>
        </w:rPr>
        <w:t>рокуратуры Иркутской области, в том числе протесты, представления, требования об устранении коррупциогенных факторов прокурора Иркутской области</w:t>
      </w:r>
      <w:r w:rsidR="00D944DB">
        <w:rPr>
          <w:rFonts w:ascii="Times New Roman" w:hAnsi="Times New Roman"/>
          <w:sz w:val="28"/>
          <w:szCs w:val="28"/>
        </w:rPr>
        <w:t>,</w:t>
      </w:r>
      <w:r w:rsidRPr="00810B15">
        <w:rPr>
          <w:rFonts w:ascii="Times New Roman" w:hAnsi="Times New Roman"/>
          <w:sz w:val="28"/>
          <w:szCs w:val="28"/>
        </w:rPr>
        <w:t xml:space="preserve"> на законодательные акты Иркутской области не поступали.</w:t>
      </w:r>
    </w:p>
    <w:p w:rsidR="00DE1F17" w:rsidRDefault="00DE1F17" w:rsidP="00FD313C">
      <w:pPr>
        <w:pStyle w:val="2"/>
        <w:pageBreakBefore/>
        <w:rPr>
          <w:rFonts w:ascii="Times New Roman" w:hAnsi="Times New Roman"/>
          <w:i w:val="0"/>
        </w:rPr>
      </w:pPr>
      <w:bookmarkStart w:id="57" w:name="_Toc127541817"/>
      <w:r w:rsidRPr="00F42D09">
        <w:rPr>
          <w:rFonts w:ascii="Times New Roman" w:hAnsi="Times New Roman"/>
        </w:rPr>
        <w:lastRenderedPageBreak/>
        <w:t xml:space="preserve">Приложение 6. </w:t>
      </w:r>
      <w:r w:rsidRPr="00F42D09">
        <w:rPr>
          <w:rFonts w:ascii="Times New Roman" w:hAnsi="Times New Roman"/>
          <w:i w:val="0"/>
        </w:rPr>
        <w:t>Информация о парламентских (депутатских) запросах</w:t>
      </w:r>
      <w:bookmarkEnd w:id="57"/>
    </w:p>
    <w:p w:rsidR="00FD313C" w:rsidRDefault="00FD313C" w:rsidP="00FD313C"/>
    <w:p w:rsidR="00FD313C" w:rsidRPr="00FD313C" w:rsidRDefault="00FD313C" w:rsidP="00FD313C">
      <w:pPr>
        <w:jc w:val="center"/>
        <w:rPr>
          <w:rFonts w:ascii="Times New Roman" w:hAnsi="Times New Roman"/>
          <w:b/>
          <w:sz w:val="28"/>
          <w:szCs w:val="28"/>
        </w:rPr>
      </w:pPr>
      <w:r w:rsidRPr="00FD313C">
        <w:rPr>
          <w:rFonts w:ascii="Times New Roman" w:hAnsi="Times New Roman"/>
          <w:b/>
          <w:sz w:val="28"/>
          <w:szCs w:val="28"/>
        </w:rPr>
        <w:t xml:space="preserve">Парламентские (депутатские) запросы Законодательного Собрания Иркутской области, принятые, </w:t>
      </w:r>
      <w:r w:rsidRPr="00FD313C">
        <w:rPr>
          <w:rFonts w:ascii="Times New Roman" w:hAnsi="Times New Roman"/>
          <w:b/>
          <w:sz w:val="28"/>
          <w:szCs w:val="28"/>
        </w:rPr>
        <w:br/>
        <w:t>рассмотренные</w:t>
      </w:r>
      <w:r w:rsidR="005555D6">
        <w:rPr>
          <w:rFonts w:ascii="Times New Roman" w:hAnsi="Times New Roman"/>
          <w:b/>
          <w:sz w:val="28"/>
          <w:szCs w:val="28"/>
        </w:rPr>
        <w:t>, снятые с контроля в 2022 году</w:t>
      </w:r>
    </w:p>
    <w:p w:rsidR="00FD313C" w:rsidRDefault="00FD313C" w:rsidP="00FD313C"/>
    <w:p w:rsidR="00FD313C" w:rsidRDefault="00FD313C" w:rsidP="00FD313C"/>
    <w:tbl>
      <w:tblPr>
        <w:tblW w:w="154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0"/>
        <w:gridCol w:w="6237"/>
        <w:gridCol w:w="2552"/>
        <w:gridCol w:w="3543"/>
      </w:tblGrid>
      <w:tr w:rsidR="00FD313C" w:rsidRPr="00FD313C" w:rsidTr="00FD313C">
        <w:tc>
          <w:tcPr>
            <w:tcW w:w="675" w:type="dxa"/>
          </w:tcPr>
          <w:p w:rsidR="00FD313C" w:rsidRPr="00FD313C" w:rsidRDefault="00FD313C" w:rsidP="00A33CA9">
            <w:pPr>
              <w:ind w:left="113"/>
              <w:rPr>
                <w:rFonts w:ascii="Times New Roman" w:hAnsi="Times New Roman"/>
              </w:rPr>
            </w:pPr>
          </w:p>
        </w:tc>
        <w:tc>
          <w:tcPr>
            <w:tcW w:w="2410" w:type="dxa"/>
            <w:shd w:val="clear" w:color="auto" w:fill="auto"/>
          </w:tcPr>
          <w:p w:rsidR="00FD313C" w:rsidRPr="00FD313C" w:rsidRDefault="00FD313C" w:rsidP="00A33CA9">
            <w:pPr>
              <w:jc w:val="center"/>
              <w:rPr>
                <w:rFonts w:ascii="Times New Roman" w:hAnsi="Times New Roman"/>
              </w:rPr>
            </w:pPr>
            <w:r w:rsidRPr="00FD313C">
              <w:rPr>
                <w:rFonts w:ascii="Times New Roman" w:hAnsi="Times New Roman"/>
              </w:rPr>
              <w:t>Сессия</w:t>
            </w:r>
          </w:p>
        </w:tc>
        <w:tc>
          <w:tcPr>
            <w:tcW w:w="6237" w:type="dxa"/>
            <w:shd w:val="clear" w:color="auto" w:fill="auto"/>
          </w:tcPr>
          <w:p w:rsidR="00FD313C" w:rsidRPr="00FD313C" w:rsidRDefault="00FD313C" w:rsidP="00A33CA9">
            <w:pPr>
              <w:jc w:val="center"/>
              <w:rPr>
                <w:rFonts w:ascii="Times New Roman" w:hAnsi="Times New Roman"/>
              </w:rPr>
            </w:pPr>
            <w:r w:rsidRPr="00FD313C">
              <w:rPr>
                <w:rFonts w:ascii="Times New Roman" w:hAnsi="Times New Roman"/>
              </w:rPr>
              <w:t>Запрос</w:t>
            </w:r>
          </w:p>
        </w:tc>
        <w:tc>
          <w:tcPr>
            <w:tcW w:w="2552" w:type="dxa"/>
            <w:shd w:val="clear" w:color="auto" w:fill="auto"/>
          </w:tcPr>
          <w:p w:rsidR="00FD313C" w:rsidRPr="00FD313C" w:rsidRDefault="00FD313C" w:rsidP="00A33CA9">
            <w:pPr>
              <w:jc w:val="center"/>
              <w:rPr>
                <w:rFonts w:ascii="Times New Roman" w:hAnsi="Times New Roman"/>
              </w:rPr>
            </w:pPr>
            <w:r w:rsidRPr="00FD313C">
              <w:rPr>
                <w:rFonts w:ascii="Times New Roman" w:hAnsi="Times New Roman"/>
              </w:rPr>
              <w:t>Комитет</w:t>
            </w:r>
          </w:p>
        </w:tc>
        <w:tc>
          <w:tcPr>
            <w:tcW w:w="3543" w:type="dxa"/>
            <w:shd w:val="clear" w:color="auto" w:fill="auto"/>
          </w:tcPr>
          <w:p w:rsidR="00FD313C" w:rsidRPr="00FD313C" w:rsidRDefault="00FD313C" w:rsidP="00A33CA9">
            <w:pPr>
              <w:jc w:val="center"/>
              <w:rPr>
                <w:rFonts w:ascii="Times New Roman" w:hAnsi="Times New Roman"/>
              </w:rPr>
            </w:pPr>
            <w:r w:rsidRPr="00FD313C">
              <w:rPr>
                <w:rFonts w:ascii="Times New Roman" w:hAnsi="Times New Roman"/>
              </w:rPr>
              <w:t>Примечание</w:t>
            </w:r>
          </w:p>
        </w:tc>
      </w:tr>
      <w:tr w:rsidR="00FD313C" w:rsidRPr="00FD313C" w:rsidTr="00FD313C">
        <w:tc>
          <w:tcPr>
            <w:tcW w:w="675" w:type="dxa"/>
          </w:tcPr>
          <w:p w:rsidR="00FD313C" w:rsidRPr="00FD313C" w:rsidRDefault="00FD313C" w:rsidP="006900DD">
            <w:pPr>
              <w:pStyle w:val="a4"/>
              <w:numPr>
                <w:ilvl w:val="0"/>
                <w:numId w:val="25"/>
              </w:numPr>
              <w:spacing w:line="276" w:lineRule="auto"/>
              <w:ind w:left="113" w:firstLine="0"/>
              <w:rPr>
                <w:rFonts w:ascii="Times New Roman" w:hAnsi="Times New Roman"/>
              </w:rPr>
            </w:pPr>
          </w:p>
        </w:tc>
        <w:tc>
          <w:tcPr>
            <w:tcW w:w="2410" w:type="dxa"/>
            <w:shd w:val="clear" w:color="auto" w:fill="auto"/>
          </w:tcPr>
          <w:p w:rsidR="00FD313C" w:rsidRPr="00FD313C" w:rsidRDefault="00FD313C" w:rsidP="00A33CA9">
            <w:pPr>
              <w:rPr>
                <w:rFonts w:ascii="Times New Roman" w:hAnsi="Times New Roman"/>
              </w:rPr>
            </w:pPr>
            <w:r w:rsidRPr="00FD313C">
              <w:rPr>
                <w:rFonts w:ascii="Times New Roman" w:hAnsi="Times New Roman"/>
              </w:rPr>
              <w:t>Принят на 50-й сессии</w:t>
            </w:r>
            <w:r w:rsidR="005555D6">
              <w:rPr>
                <w:rFonts w:ascii="Times New Roman" w:hAnsi="Times New Roman"/>
              </w:rPr>
              <w:t>,</w:t>
            </w:r>
          </w:p>
          <w:p w:rsidR="00FD313C" w:rsidRPr="00FD313C" w:rsidRDefault="00FD313C" w:rsidP="00A33CA9">
            <w:pPr>
              <w:rPr>
                <w:rFonts w:ascii="Times New Roman" w:hAnsi="Times New Roman"/>
              </w:rPr>
            </w:pPr>
            <w:r w:rsidRPr="00FD313C">
              <w:rPr>
                <w:rFonts w:ascii="Times New Roman" w:hAnsi="Times New Roman"/>
              </w:rPr>
              <w:t>постановление от 10.12.2021</w:t>
            </w:r>
            <w:r w:rsidRPr="00FD313C">
              <w:rPr>
                <w:rFonts w:ascii="Times New Roman" w:hAnsi="Times New Roman"/>
              </w:rPr>
              <w:br/>
              <w:t>№ 50/13-ЗС</w:t>
            </w:r>
          </w:p>
        </w:tc>
        <w:tc>
          <w:tcPr>
            <w:tcW w:w="6237" w:type="dxa"/>
            <w:shd w:val="clear" w:color="auto" w:fill="auto"/>
          </w:tcPr>
          <w:p w:rsidR="00FD313C" w:rsidRPr="00FD313C" w:rsidRDefault="005555D6" w:rsidP="005555D6">
            <w:pPr>
              <w:autoSpaceDE w:val="0"/>
              <w:autoSpaceDN w:val="0"/>
              <w:adjustRightInd w:val="0"/>
              <w:jc w:val="both"/>
              <w:rPr>
                <w:rFonts w:ascii="Times New Roman" w:hAnsi="Times New Roman"/>
              </w:rPr>
            </w:pPr>
            <w:r>
              <w:rPr>
                <w:rFonts w:ascii="Times New Roman" w:hAnsi="Times New Roman"/>
              </w:rPr>
              <w:t>П</w:t>
            </w:r>
            <w:r w:rsidR="00FD313C" w:rsidRPr="00FD313C">
              <w:rPr>
                <w:rFonts w:ascii="Times New Roman" w:hAnsi="Times New Roman"/>
              </w:rPr>
              <w:t>арламентск</w:t>
            </w:r>
            <w:r>
              <w:rPr>
                <w:rFonts w:ascii="Times New Roman" w:hAnsi="Times New Roman"/>
              </w:rPr>
              <w:t>ий</w:t>
            </w:r>
            <w:r w:rsidR="00FD313C" w:rsidRPr="00FD313C">
              <w:rPr>
                <w:rFonts w:ascii="Times New Roman" w:hAnsi="Times New Roman"/>
              </w:rPr>
              <w:t xml:space="preserve"> запрос Законодательного Собрания Иркутской первому заместителю Губернатора Иркутской области – Председателю Правительства Иркутской области З</w:t>
            </w:r>
            <w:r w:rsidRPr="00FD313C">
              <w:rPr>
                <w:rFonts w:ascii="Times New Roman" w:hAnsi="Times New Roman"/>
              </w:rPr>
              <w:t>айцеву</w:t>
            </w:r>
            <w:r w:rsidR="00FD313C" w:rsidRPr="00FD313C">
              <w:rPr>
                <w:rFonts w:ascii="Times New Roman" w:hAnsi="Times New Roman"/>
              </w:rPr>
              <w:t xml:space="preserve"> Константину Борисовичу «О распоряжении имуществом, принадлежащим АО «Искра»</w:t>
            </w:r>
          </w:p>
        </w:tc>
        <w:tc>
          <w:tcPr>
            <w:tcW w:w="2552" w:type="dxa"/>
            <w:shd w:val="clear" w:color="auto" w:fill="auto"/>
          </w:tcPr>
          <w:p w:rsidR="00FD313C" w:rsidRPr="00FD313C" w:rsidRDefault="00FD313C" w:rsidP="00A33CA9">
            <w:pPr>
              <w:rPr>
                <w:rFonts w:ascii="Times New Roman" w:hAnsi="Times New Roman"/>
              </w:rPr>
            </w:pPr>
            <w:r w:rsidRPr="00FD313C">
              <w:rPr>
                <w:rFonts w:ascii="Times New Roman" w:hAnsi="Times New Roman"/>
              </w:rPr>
              <w:t>Комитет по собственности и экономической политике</w:t>
            </w:r>
          </w:p>
        </w:tc>
        <w:tc>
          <w:tcPr>
            <w:tcW w:w="3543" w:type="dxa"/>
            <w:shd w:val="clear" w:color="auto" w:fill="auto"/>
          </w:tcPr>
          <w:p w:rsidR="00FD313C" w:rsidRPr="00FD313C" w:rsidRDefault="00FD313C" w:rsidP="00A33CA9">
            <w:pPr>
              <w:jc w:val="both"/>
              <w:rPr>
                <w:rFonts w:ascii="Times New Roman" w:hAnsi="Times New Roman"/>
              </w:rPr>
            </w:pPr>
            <w:r w:rsidRPr="00FD313C">
              <w:rPr>
                <w:rFonts w:ascii="Times New Roman" w:hAnsi="Times New Roman"/>
              </w:rPr>
              <w:t>Информацию о ходе исполнения запроса обсудили на заседании комитета по собственности и экономической политике 20.01.2022 г. В ходе обсуждения парламентарии попросили представить в комитет отчет конкурсного управляющего, который планируется обсудить совместно с членами комитета по законодательству о природопользовании, экологии и сельском хозяйстве. Парламентский запрос оставлен на контроле</w:t>
            </w:r>
          </w:p>
        </w:tc>
      </w:tr>
      <w:tr w:rsidR="00FD313C" w:rsidRPr="00FD313C" w:rsidTr="00FD313C">
        <w:tc>
          <w:tcPr>
            <w:tcW w:w="675" w:type="dxa"/>
          </w:tcPr>
          <w:p w:rsidR="00FD313C" w:rsidRPr="00FD313C" w:rsidRDefault="00FD313C" w:rsidP="006900DD">
            <w:pPr>
              <w:pStyle w:val="a4"/>
              <w:numPr>
                <w:ilvl w:val="0"/>
                <w:numId w:val="25"/>
              </w:numPr>
              <w:spacing w:line="276" w:lineRule="auto"/>
              <w:ind w:left="113" w:firstLine="0"/>
              <w:jc w:val="both"/>
              <w:rPr>
                <w:rFonts w:ascii="Times New Roman" w:hAnsi="Times New Roman"/>
              </w:rPr>
            </w:pPr>
          </w:p>
        </w:tc>
        <w:tc>
          <w:tcPr>
            <w:tcW w:w="2410" w:type="dxa"/>
            <w:shd w:val="clear" w:color="auto" w:fill="auto"/>
          </w:tcPr>
          <w:p w:rsidR="00FD313C" w:rsidRPr="00FD313C" w:rsidRDefault="00FD313C" w:rsidP="00A33CA9">
            <w:pPr>
              <w:jc w:val="both"/>
              <w:rPr>
                <w:rFonts w:ascii="Times New Roman" w:hAnsi="Times New Roman"/>
              </w:rPr>
            </w:pPr>
            <w:r w:rsidRPr="00FD313C">
              <w:rPr>
                <w:rFonts w:ascii="Times New Roman" w:hAnsi="Times New Roman"/>
              </w:rPr>
              <w:t xml:space="preserve">Принят на 52-й сессии, постановление от 26.01.2022  </w:t>
            </w:r>
          </w:p>
          <w:p w:rsidR="00FD313C" w:rsidRPr="00FD313C" w:rsidRDefault="00FD313C" w:rsidP="00A33CA9">
            <w:pPr>
              <w:jc w:val="both"/>
              <w:rPr>
                <w:rFonts w:ascii="Times New Roman" w:hAnsi="Times New Roman"/>
              </w:rPr>
            </w:pPr>
            <w:r w:rsidRPr="00FD313C">
              <w:rPr>
                <w:rFonts w:ascii="Times New Roman" w:hAnsi="Times New Roman"/>
              </w:rPr>
              <w:t>№ 52/19-ЗС</w:t>
            </w:r>
          </w:p>
        </w:tc>
        <w:tc>
          <w:tcPr>
            <w:tcW w:w="6237" w:type="dxa"/>
            <w:shd w:val="clear" w:color="auto" w:fill="auto"/>
          </w:tcPr>
          <w:p w:rsidR="00FD313C" w:rsidRPr="00FD313C" w:rsidRDefault="00FD313C" w:rsidP="00A33CA9">
            <w:pPr>
              <w:jc w:val="both"/>
              <w:rPr>
                <w:rFonts w:ascii="Times New Roman" w:hAnsi="Times New Roman"/>
              </w:rPr>
            </w:pPr>
            <w:r w:rsidRPr="00FD313C">
              <w:rPr>
                <w:rFonts w:ascii="Times New Roman" w:hAnsi="Times New Roman"/>
              </w:rPr>
              <w:t xml:space="preserve">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обеспечения прав граждан, проживающих на территории муниципального образования «Ангарский городской округ Иркутской области», на охрану здоровья и доступную и качественную медицинскую помощь при реорганизации ОГАУЗ «Ангарская городская больница скорой медицинской помощи», ОГАУЗ «Ангарский перинатальный </w:t>
            </w:r>
            <w:r w:rsidRPr="00FD313C">
              <w:rPr>
                <w:rFonts w:ascii="Times New Roman" w:hAnsi="Times New Roman"/>
              </w:rPr>
              <w:lastRenderedPageBreak/>
              <w:t>центр», ОГАУЗ «Ангарская городская больница № 1»</w:t>
            </w:r>
          </w:p>
        </w:tc>
        <w:tc>
          <w:tcPr>
            <w:tcW w:w="2552" w:type="dxa"/>
            <w:shd w:val="clear" w:color="auto" w:fill="auto"/>
          </w:tcPr>
          <w:p w:rsidR="00FD313C" w:rsidRPr="00FD313C" w:rsidRDefault="00FD313C" w:rsidP="00A33CA9">
            <w:pPr>
              <w:jc w:val="both"/>
              <w:rPr>
                <w:rFonts w:ascii="Times New Roman" w:hAnsi="Times New Roman"/>
              </w:rPr>
            </w:pPr>
            <w:r w:rsidRPr="00FD313C">
              <w:rPr>
                <w:rFonts w:ascii="Times New Roman" w:hAnsi="Times New Roman"/>
              </w:rPr>
              <w:lastRenderedPageBreak/>
              <w:t>Комитет по здравоохранению и социальной защите</w:t>
            </w:r>
          </w:p>
        </w:tc>
        <w:tc>
          <w:tcPr>
            <w:tcW w:w="3543" w:type="dxa"/>
            <w:shd w:val="clear" w:color="auto" w:fill="auto"/>
          </w:tcPr>
          <w:p w:rsidR="00FD313C" w:rsidRPr="00FD313C" w:rsidRDefault="00FD313C" w:rsidP="00A33CA9">
            <w:pPr>
              <w:jc w:val="both"/>
              <w:rPr>
                <w:rFonts w:ascii="Times New Roman" w:hAnsi="Times New Roman"/>
              </w:rPr>
            </w:pPr>
            <w:r w:rsidRPr="00FD313C">
              <w:rPr>
                <w:rFonts w:ascii="Times New Roman" w:hAnsi="Times New Roman"/>
              </w:rPr>
              <w:t>Парламентский запрос рассмотрен на заседании комитета по здравоохранению и социальной защите      3 июня 2022 года. По итогам рассмотрения принято решение комитета о приостановке реализации распоряжения Правительства Иркутской области от 26 мая 2022 года № 274-рп «О реорганиза</w:t>
            </w:r>
            <w:r w:rsidRPr="00FD313C">
              <w:rPr>
                <w:rFonts w:ascii="Times New Roman" w:hAnsi="Times New Roman"/>
              </w:rPr>
              <w:lastRenderedPageBreak/>
              <w:t>ции областных государственных учреждений, подведомственных министерству здравоохранения Иркутской области» в связи с необходимостью выработки консолидированной позиции по данному вопросу; Правительству Иркутской области представить в адрес комитета проект правового акта об утверждении состава рабочей группы до его утверждения; принять окончательное решение, касающееся реорганизации больниц, после комплексного и всестороннего рассмотрения данного вопроса рабочей группой и выработки ею рекомендаций; расширить объем медицинской помощи, оказываемой ОГАУЗ «Ангарский перинатальный центр»</w:t>
            </w:r>
          </w:p>
        </w:tc>
      </w:tr>
      <w:tr w:rsidR="00FD313C" w:rsidRPr="00FD313C" w:rsidTr="00FD313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6900DD">
            <w:pPr>
              <w:pStyle w:val="a4"/>
              <w:numPr>
                <w:ilvl w:val="0"/>
                <w:numId w:val="25"/>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 xml:space="preserve">Принят на 64-й сессии, постановление от 28.06.2018  </w:t>
            </w:r>
          </w:p>
          <w:p w:rsidR="00FD313C" w:rsidRPr="00FD313C" w:rsidRDefault="00FD313C" w:rsidP="00A33CA9">
            <w:pPr>
              <w:jc w:val="both"/>
              <w:rPr>
                <w:rFonts w:ascii="Times New Roman" w:hAnsi="Times New Roman"/>
              </w:rPr>
            </w:pPr>
            <w:r w:rsidRPr="00FD313C">
              <w:rPr>
                <w:rFonts w:ascii="Times New Roman" w:hAnsi="Times New Roman"/>
              </w:rPr>
              <w:t>№ 64/79-ЗС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Парламентский запрос Законодательного Собрания Иркутской области к Губернатору Иркутской области Левченко С.Г. о необходимости принятия незамедлительных мер по вступлению в силу Закона Иркутской области от 16 мая 2018 года № 30-ОЗ «О внесении изменения в часть 1 статьи 2 Закона Иркутской области «О налоге на имущество организаций» (по предложению депутата Законодательного Собрания Иркутской области Дикусаровой Н.И.)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Комитет по бюджету, ценообразованию, финансово-экономическому и налоговому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Информация о ходе исполнения парламентского запроса рассмотрена на 54-й сессии Законодательного Собрания Иркутской области 23.03.2022 г. П</w:t>
            </w:r>
            <w:r w:rsidR="005555D6">
              <w:rPr>
                <w:rFonts w:ascii="Times New Roman" w:hAnsi="Times New Roman"/>
              </w:rPr>
              <w:t>ринято решение снять с контроля</w:t>
            </w:r>
          </w:p>
        </w:tc>
      </w:tr>
      <w:tr w:rsidR="00FD313C" w:rsidRPr="00FD313C" w:rsidTr="00FD313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6900DD">
            <w:pPr>
              <w:pStyle w:val="a4"/>
              <w:numPr>
                <w:ilvl w:val="0"/>
                <w:numId w:val="25"/>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 xml:space="preserve">Принят на 54-й сессии, постановление от 23.03.2022  </w:t>
            </w:r>
          </w:p>
          <w:p w:rsidR="00FD313C" w:rsidRPr="00FD313C" w:rsidRDefault="00FD313C" w:rsidP="00A33CA9">
            <w:pPr>
              <w:jc w:val="both"/>
              <w:rPr>
                <w:rFonts w:ascii="Times New Roman" w:hAnsi="Times New Roman"/>
              </w:rPr>
            </w:pPr>
            <w:r w:rsidRPr="00FD313C">
              <w:rPr>
                <w:rFonts w:ascii="Times New Roman" w:hAnsi="Times New Roman"/>
              </w:rPr>
              <w:lastRenderedPageBreak/>
              <w:t>№ 54/17-ЗС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lastRenderedPageBreak/>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w:t>
            </w:r>
            <w:r w:rsidRPr="00FD313C">
              <w:rPr>
                <w:rFonts w:ascii="Times New Roman" w:hAnsi="Times New Roman"/>
              </w:rPr>
              <w:lastRenderedPageBreak/>
              <w:t>ской области Зайцеву К.Б. «О проблемных вопросах в сфере среднего профессионального образования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lastRenderedPageBreak/>
              <w:t>Комитет по социально-культурному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Информация об исполнении запроса рассмотрена на 57-й сессии Законодательного Со</w:t>
            </w:r>
            <w:r w:rsidRPr="00FD313C">
              <w:rPr>
                <w:rFonts w:ascii="Times New Roman" w:hAnsi="Times New Roman"/>
              </w:rPr>
              <w:lastRenderedPageBreak/>
              <w:t>брания Иркутской области 22.06.2022 г. Запро</w:t>
            </w:r>
            <w:r w:rsidR="005555D6">
              <w:rPr>
                <w:rFonts w:ascii="Times New Roman" w:hAnsi="Times New Roman"/>
              </w:rPr>
              <w:t>с остается на контроле комитета</w:t>
            </w:r>
          </w:p>
        </w:tc>
      </w:tr>
      <w:tr w:rsidR="00FD313C" w:rsidRPr="00FD313C" w:rsidTr="00FD313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6900DD">
            <w:pPr>
              <w:pStyle w:val="a4"/>
              <w:numPr>
                <w:ilvl w:val="0"/>
                <w:numId w:val="25"/>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 xml:space="preserve">Принят на 56-й сессии, постановление от 25.05.2022  </w:t>
            </w:r>
          </w:p>
          <w:p w:rsidR="00FD313C" w:rsidRPr="00FD313C" w:rsidRDefault="00FD313C" w:rsidP="00A33CA9">
            <w:pPr>
              <w:jc w:val="both"/>
              <w:rPr>
                <w:rFonts w:ascii="Times New Roman" w:hAnsi="Times New Roman"/>
              </w:rPr>
            </w:pPr>
            <w:r w:rsidRPr="00FD313C">
              <w:rPr>
                <w:rFonts w:ascii="Times New Roman" w:hAnsi="Times New Roman"/>
              </w:rPr>
              <w:t>№ 56/22-ЗС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системе электроснабжения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Комитет по собственности и экономической политике</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p>
        </w:tc>
      </w:tr>
      <w:tr w:rsidR="00FD313C" w:rsidRPr="00FD313C" w:rsidTr="00FD313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6900DD">
            <w:pPr>
              <w:pStyle w:val="a4"/>
              <w:numPr>
                <w:ilvl w:val="0"/>
                <w:numId w:val="25"/>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 xml:space="preserve">Принят на 56-й сессии, постановление от 25.05.2022  </w:t>
            </w:r>
          </w:p>
          <w:p w:rsidR="00FD313C" w:rsidRPr="00FD313C" w:rsidRDefault="00FD313C" w:rsidP="00A33CA9">
            <w:pPr>
              <w:jc w:val="both"/>
              <w:rPr>
                <w:rFonts w:ascii="Times New Roman" w:hAnsi="Times New Roman"/>
              </w:rPr>
            </w:pPr>
            <w:r w:rsidRPr="00FD313C">
              <w:rPr>
                <w:rFonts w:ascii="Times New Roman" w:hAnsi="Times New Roman"/>
              </w:rPr>
              <w:t>№ 56/23-ЗС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«БрГУ»</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Комитет по социально-культурному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p>
        </w:tc>
      </w:tr>
      <w:tr w:rsidR="00FD313C" w:rsidRPr="00FD313C" w:rsidTr="00FD313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6900DD">
            <w:pPr>
              <w:pStyle w:val="a4"/>
              <w:numPr>
                <w:ilvl w:val="0"/>
                <w:numId w:val="25"/>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 xml:space="preserve">Принят на 56-й сессии, постановление от 25.05.2022  </w:t>
            </w:r>
          </w:p>
          <w:p w:rsidR="00FD313C" w:rsidRPr="00FD313C" w:rsidRDefault="00FD313C" w:rsidP="00A33CA9">
            <w:pPr>
              <w:jc w:val="both"/>
              <w:rPr>
                <w:rFonts w:ascii="Times New Roman" w:hAnsi="Times New Roman"/>
              </w:rPr>
            </w:pPr>
            <w:r w:rsidRPr="00FD313C">
              <w:rPr>
                <w:rFonts w:ascii="Times New Roman" w:hAnsi="Times New Roman"/>
              </w:rPr>
              <w:t>№ 56/24-ЗС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модернизации системы среднего профессионального образования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Комитет по социально-культурному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p>
        </w:tc>
      </w:tr>
      <w:tr w:rsidR="00FD313C" w:rsidRPr="00FD313C" w:rsidTr="00FD313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6900DD">
            <w:pPr>
              <w:pStyle w:val="a4"/>
              <w:numPr>
                <w:ilvl w:val="0"/>
                <w:numId w:val="25"/>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 xml:space="preserve">Принят на 43-й сессии, постановление от 19.05.2021  </w:t>
            </w:r>
          </w:p>
          <w:p w:rsidR="00FD313C" w:rsidRPr="00FD313C" w:rsidRDefault="00FD313C" w:rsidP="00A33CA9">
            <w:pPr>
              <w:rPr>
                <w:rFonts w:ascii="Times New Roman" w:hAnsi="Times New Roman"/>
              </w:rPr>
            </w:pPr>
            <w:r w:rsidRPr="00FD313C">
              <w:rPr>
                <w:rFonts w:ascii="Times New Roman" w:hAnsi="Times New Roman"/>
              </w:rPr>
              <w:t>№ 43/24-ЗС</w:t>
            </w:r>
            <w:r w:rsidRPr="00FD313C">
              <w:rPr>
                <w:rFonts w:ascii="Times New Roman" w:hAnsi="Times New Roman"/>
              </w:rPr>
              <w:tab/>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ind w:right="153"/>
              <w:jc w:val="both"/>
              <w:rPr>
                <w:rFonts w:ascii="Times New Roman" w:hAnsi="Times New Roman"/>
              </w:rPr>
            </w:pPr>
            <w:r w:rsidRPr="00FD313C">
              <w:rPr>
                <w:rFonts w:ascii="Times New Roman"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критической ситуации в г. Усолье-Сибирское, связанной с возможным прекращением деятельности патологоанатомического отделения»</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rPr>
                <w:rFonts w:ascii="Times New Roman" w:hAnsi="Times New Roman"/>
              </w:rPr>
            </w:pPr>
            <w:r w:rsidRPr="00FD313C">
              <w:rPr>
                <w:rFonts w:ascii="Times New Roman" w:hAnsi="Times New Roman"/>
              </w:rPr>
              <w:t>Комитет по здравоохранению и социальной защите</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 xml:space="preserve">Данный парламентский запрос был рассмотрен на заседании комитета по здравоохранению и социальной защите       3 июня 2022 года. По итогам рассмотрения принято решение комитета принять к сведению информацию министерства здравоохранения Иркутской области и продолжить работу по парламентскому запросу </w:t>
            </w:r>
          </w:p>
        </w:tc>
      </w:tr>
      <w:tr w:rsidR="00FD313C" w:rsidRPr="00FD313C" w:rsidTr="00FD313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6900DD">
            <w:pPr>
              <w:pStyle w:val="a4"/>
              <w:numPr>
                <w:ilvl w:val="0"/>
                <w:numId w:val="25"/>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r w:rsidRPr="00FD313C">
              <w:rPr>
                <w:rFonts w:ascii="Times New Roman" w:hAnsi="Times New Roman"/>
              </w:rPr>
              <w:t xml:space="preserve">Принят на 59-й сессии, постановление </w:t>
            </w:r>
            <w:r w:rsidRPr="00FD313C">
              <w:rPr>
                <w:rFonts w:ascii="Times New Roman" w:hAnsi="Times New Roman"/>
              </w:rPr>
              <w:lastRenderedPageBreak/>
              <w:t xml:space="preserve">от 19.10.2022  </w:t>
            </w:r>
          </w:p>
          <w:p w:rsidR="00FD313C" w:rsidRPr="00FD313C" w:rsidRDefault="00FD313C" w:rsidP="00A33CA9">
            <w:pPr>
              <w:jc w:val="both"/>
              <w:rPr>
                <w:rFonts w:ascii="Times New Roman" w:hAnsi="Times New Roman"/>
              </w:rPr>
            </w:pPr>
            <w:r w:rsidRPr="00FD313C">
              <w:rPr>
                <w:rFonts w:ascii="Times New Roman" w:hAnsi="Times New Roman"/>
              </w:rPr>
              <w:t>№ 59/33-ЗС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ind w:right="153"/>
              <w:jc w:val="both"/>
              <w:rPr>
                <w:rFonts w:ascii="Times New Roman" w:hAnsi="Times New Roman"/>
              </w:rPr>
            </w:pPr>
            <w:r w:rsidRPr="00FD313C">
              <w:rPr>
                <w:rFonts w:ascii="Times New Roman" w:hAnsi="Times New Roman"/>
              </w:rPr>
              <w:lastRenderedPageBreak/>
              <w:t>Парламентский запрос Законодательного Собрания Иркутской области первому заместителю Губернатора Ир</w:t>
            </w:r>
            <w:r w:rsidRPr="00FD313C">
              <w:rPr>
                <w:rFonts w:ascii="Times New Roman" w:hAnsi="Times New Roman"/>
              </w:rPr>
              <w:lastRenderedPageBreak/>
              <w:t>кутской области – Председателю Правительства Иркутской области Зайцеву К.Б. «Об оказании содействия при обеспечении антитеррористической защищенности объектов (территорий) муниципальных образовательных организаций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rPr>
                <w:rFonts w:ascii="Times New Roman" w:hAnsi="Times New Roman"/>
              </w:rPr>
            </w:pPr>
            <w:r w:rsidRPr="00FD313C">
              <w:rPr>
                <w:rFonts w:ascii="Times New Roman" w:hAnsi="Times New Roman"/>
              </w:rPr>
              <w:lastRenderedPageBreak/>
              <w:t>Комитет по социально-культурному зако</w:t>
            </w:r>
            <w:r w:rsidRPr="00FD313C">
              <w:rPr>
                <w:rFonts w:ascii="Times New Roman" w:hAnsi="Times New Roman"/>
              </w:rPr>
              <w:lastRenderedPageBreak/>
              <w:t>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FD313C" w:rsidRPr="00FD313C" w:rsidRDefault="00FD313C" w:rsidP="00A33CA9">
            <w:pPr>
              <w:jc w:val="both"/>
              <w:rPr>
                <w:rFonts w:ascii="Times New Roman" w:hAnsi="Times New Roman"/>
              </w:rPr>
            </w:pPr>
          </w:p>
        </w:tc>
      </w:tr>
    </w:tbl>
    <w:p w:rsidR="00FD313C" w:rsidRPr="00FD313C" w:rsidRDefault="00FD313C" w:rsidP="00FD313C"/>
    <w:p w:rsidR="00DE1F17" w:rsidRPr="008E3FE3" w:rsidRDefault="00DE1F17" w:rsidP="00DE1F17">
      <w:pPr>
        <w:rPr>
          <w:rFonts w:ascii="Times New Roman" w:hAnsi="Times New Roman"/>
          <w:sz w:val="28"/>
          <w:szCs w:val="28"/>
        </w:rPr>
      </w:pPr>
    </w:p>
    <w:p w:rsidR="000C1DC3" w:rsidRPr="008E3FE3" w:rsidRDefault="000C1DC3" w:rsidP="00DE1F17">
      <w:pPr>
        <w:rPr>
          <w:rFonts w:ascii="Times New Roman" w:hAnsi="Times New Roman"/>
          <w:sz w:val="28"/>
          <w:szCs w:val="28"/>
        </w:rPr>
        <w:sectPr w:rsidR="000C1DC3" w:rsidRPr="008E3FE3" w:rsidSect="00FD313C">
          <w:pgSz w:w="16838" w:h="11906" w:orient="landscape" w:code="9"/>
          <w:pgMar w:top="1134" w:right="1134" w:bottom="851" w:left="1134" w:header="709" w:footer="709" w:gutter="0"/>
          <w:cols w:space="708"/>
          <w:docGrid w:linePitch="360"/>
        </w:sectPr>
      </w:pPr>
    </w:p>
    <w:p w:rsidR="00AC76B7" w:rsidRDefault="00DE1F17" w:rsidP="0010653E">
      <w:pPr>
        <w:pStyle w:val="2"/>
        <w:rPr>
          <w:rFonts w:ascii="Times New Roman" w:hAnsi="Times New Roman"/>
          <w:i w:val="0"/>
        </w:rPr>
      </w:pPr>
      <w:bookmarkStart w:id="58" w:name="_Toc127541818"/>
      <w:r w:rsidRPr="0010653E">
        <w:rPr>
          <w:rFonts w:ascii="Times New Roman" w:hAnsi="Times New Roman"/>
        </w:rPr>
        <w:lastRenderedPageBreak/>
        <w:t xml:space="preserve">Приложение 7. </w:t>
      </w:r>
      <w:r w:rsidRPr="0010653E">
        <w:rPr>
          <w:rFonts w:ascii="Times New Roman" w:hAnsi="Times New Roman"/>
          <w:i w:val="0"/>
        </w:rPr>
        <w:t>Информация о протокольных поручениях</w:t>
      </w:r>
      <w:bookmarkEnd w:id="58"/>
    </w:p>
    <w:p w:rsidR="003203D1" w:rsidRDefault="003203D1" w:rsidP="003203D1"/>
    <w:p w:rsidR="003203D1" w:rsidRDefault="003203D1" w:rsidP="003203D1"/>
    <w:p w:rsidR="003203D1" w:rsidRDefault="003203D1" w:rsidP="003203D1">
      <w:pPr>
        <w:jc w:val="center"/>
        <w:rPr>
          <w:rFonts w:ascii="Times New Roman" w:hAnsi="Times New Roman"/>
          <w:b/>
          <w:sz w:val="28"/>
          <w:szCs w:val="28"/>
        </w:rPr>
      </w:pPr>
      <w:r>
        <w:rPr>
          <w:rFonts w:ascii="Times New Roman" w:hAnsi="Times New Roman"/>
          <w:b/>
          <w:sz w:val="28"/>
          <w:szCs w:val="28"/>
        </w:rPr>
        <w:t xml:space="preserve">Протокольные поручения </w:t>
      </w:r>
      <w:r w:rsidRPr="0084710A">
        <w:rPr>
          <w:rFonts w:ascii="Times New Roman" w:hAnsi="Times New Roman"/>
          <w:b/>
          <w:sz w:val="28"/>
          <w:szCs w:val="28"/>
        </w:rPr>
        <w:t>Законодательного Собрания Иркутской области</w:t>
      </w:r>
      <w:r>
        <w:rPr>
          <w:rFonts w:ascii="Times New Roman" w:hAnsi="Times New Roman"/>
          <w:b/>
          <w:sz w:val="28"/>
          <w:szCs w:val="28"/>
        </w:rPr>
        <w:t xml:space="preserve">, принятые, </w:t>
      </w:r>
      <w:r>
        <w:rPr>
          <w:rFonts w:ascii="Times New Roman" w:hAnsi="Times New Roman"/>
          <w:b/>
          <w:sz w:val="28"/>
          <w:szCs w:val="28"/>
        </w:rPr>
        <w:br/>
        <w:t>рассмотренные, снятые с контроля в 2022 году</w:t>
      </w:r>
    </w:p>
    <w:tbl>
      <w:tblPr>
        <w:tblStyle w:val="a8"/>
        <w:tblW w:w="15310" w:type="dxa"/>
        <w:tblInd w:w="-147" w:type="dxa"/>
        <w:tblLayout w:type="fixed"/>
        <w:tblLook w:val="04A0" w:firstRow="1" w:lastRow="0" w:firstColumn="1" w:lastColumn="0" w:noHBand="0" w:noVBand="1"/>
      </w:tblPr>
      <w:tblGrid>
        <w:gridCol w:w="709"/>
        <w:gridCol w:w="1134"/>
        <w:gridCol w:w="1419"/>
        <w:gridCol w:w="4819"/>
        <w:gridCol w:w="1701"/>
        <w:gridCol w:w="992"/>
        <w:gridCol w:w="4536"/>
      </w:tblGrid>
      <w:tr w:rsidR="003203D1" w:rsidTr="00A33CA9">
        <w:tc>
          <w:tcPr>
            <w:tcW w:w="709" w:type="dxa"/>
          </w:tcPr>
          <w:p w:rsidR="003203D1" w:rsidRDefault="003203D1" w:rsidP="00A33CA9">
            <w:pPr>
              <w:jc w:val="center"/>
              <w:rPr>
                <w:rFonts w:ascii="Times New Roman" w:hAnsi="Times New Roman"/>
                <w:b/>
              </w:rPr>
            </w:pPr>
            <w:r>
              <w:rPr>
                <w:rFonts w:ascii="Times New Roman" w:hAnsi="Times New Roman"/>
                <w:b/>
              </w:rPr>
              <w:t>№</w:t>
            </w:r>
          </w:p>
          <w:p w:rsidR="003203D1" w:rsidRPr="003C2E20" w:rsidRDefault="003203D1" w:rsidP="00A33CA9">
            <w:pPr>
              <w:jc w:val="center"/>
              <w:rPr>
                <w:rFonts w:ascii="Times New Roman" w:hAnsi="Times New Roman"/>
                <w:b/>
              </w:rPr>
            </w:pPr>
            <w:r>
              <w:rPr>
                <w:rFonts w:ascii="Times New Roman" w:hAnsi="Times New Roman"/>
                <w:b/>
              </w:rPr>
              <w:t>п/п</w:t>
            </w:r>
          </w:p>
        </w:tc>
        <w:tc>
          <w:tcPr>
            <w:tcW w:w="1134" w:type="dxa"/>
          </w:tcPr>
          <w:p w:rsidR="003203D1" w:rsidRDefault="003203D1" w:rsidP="00A33CA9">
            <w:pPr>
              <w:jc w:val="center"/>
              <w:rPr>
                <w:rFonts w:ascii="Times New Roman" w:hAnsi="Times New Roman"/>
                <w:b/>
              </w:rPr>
            </w:pPr>
            <w:r w:rsidRPr="003C2E20">
              <w:rPr>
                <w:rFonts w:ascii="Times New Roman" w:hAnsi="Times New Roman"/>
                <w:b/>
              </w:rPr>
              <w:t>№</w:t>
            </w:r>
          </w:p>
          <w:p w:rsidR="003203D1" w:rsidRPr="003C2E20" w:rsidRDefault="003203D1" w:rsidP="005555D6">
            <w:pPr>
              <w:jc w:val="center"/>
              <w:rPr>
                <w:rFonts w:ascii="Times New Roman" w:hAnsi="Times New Roman"/>
                <w:b/>
              </w:rPr>
            </w:pPr>
            <w:r>
              <w:rPr>
                <w:rFonts w:ascii="Times New Roman" w:hAnsi="Times New Roman"/>
                <w:b/>
              </w:rPr>
              <w:t xml:space="preserve">прот. </w:t>
            </w:r>
            <w:r w:rsidR="005555D6">
              <w:rPr>
                <w:rFonts w:ascii="Times New Roman" w:hAnsi="Times New Roman"/>
                <w:b/>
              </w:rPr>
              <w:t>п</w:t>
            </w:r>
            <w:r>
              <w:rPr>
                <w:rFonts w:ascii="Times New Roman" w:hAnsi="Times New Roman"/>
                <w:b/>
              </w:rPr>
              <w:t>оруч</w:t>
            </w:r>
            <w:r w:rsidR="005555D6">
              <w:rPr>
                <w:rFonts w:ascii="Times New Roman" w:hAnsi="Times New Roman"/>
                <w:b/>
              </w:rPr>
              <w:t>.</w:t>
            </w:r>
          </w:p>
        </w:tc>
        <w:tc>
          <w:tcPr>
            <w:tcW w:w="1419" w:type="dxa"/>
          </w:tcPr>
          <w:p w:rsidR="003203D1" w:rsidRPr="003C2E20" w:rsidRDefault="003203D1" w:rsidP="00A33CA9">
            <w:pPr>
              <w:jc w:val="center"/>
              <w:rPr>
                <w:rFonts w:ascii="Times New Roman" w:hAnsi="Times New Roman"/>
                <w:b/>
              </w:rPr>
            </w:pPr>
            <w:r w:rsidRPr="003C2E20">
              <w:rPr>
                <w:rFonts w:ascii="Times New Roman" w:hAnsi="Times New Roman"/>
                <w:b/>
              </w:rPr>
              <w:t>Сессия</w:t>
            </w:r>
          </w:p>
        </w:tc>
        <w:tc>
          <w:tcPr>
            <w:tcW w:w="4819" w:type="dxa"/>
          </w:tcPr>
          <w:p w:rsidR="003203D1" w:rsidRPr="003C2E20" w:rsidRDefault="003203D1" w:rsidP="00A33CA9">
            <w:pPr>
              <w:jc w:val="center"/>
              <w:rPr>
                <w:rFonts w:ascii="Times New Roman" w:hAnsi="Times New Roman"/>
                <w:b/>
              </w:rPr>
            </w:pPr>
            <w:r w:rsidRPr="003C2E20">
              <w:rPr>
                <w:rFonts w:ascii="Times New Roman" w:hAnsi="Times New Roman"/>
                <w:b/>
              </w:rPr>
              <w:t>Протокольное поручение</w:t>
            </w:r>
          </w:p>
        </w:tc>
        <w:tc>
          <w:tcPr>
            <w:tcW w:w="1701" w:type="dxa"/>
          </w:tcPr>
          <w:p w:rsidR="003203D1" w:rsidRPr="003C2E20" w:rsidRDefault="003203D1" w:rsidP="00A33CA9">
            <w:pPr>
              <w:jc w:val="center"/>
              <w:rPr>
                <w:rFonts w:ascii="Times New Roman" w:hAnsi="Times New Roman"/>
                <w:b/>
              </w:rPr>
            </w:pPr>
            <w:r w:rsidRPr="003C2E20">
              <w:rPr>
                <w:rFonts w:ascii="Times New Roman" w:hAnsi="Times New Roman"/>
                <w:b/>
              </w:rPr>
              <w:t>Ответственный комитет</w:t>
            </w:r>
          </w:p>
        </w:tc>
        <w:tc>
          <w:tcPr>
            <w:tcW w:w="992" w:type="dxa"/>
          </w:tcPr>
          <w:p w:rsidR="003203D1" w:rsidRPr="003C2E20" w:rsidRDefault="003203D1" w:rsidP="00A33CA9">
            <w:pPr>
              <w:jc w:val="center"/>
              <w:rPr>
                <w:rFonts w:ascii="Times New Roman" w:hAnsi="Times New Roman"/>
                <w:b/>
              </w:rPr>
            </w:pPr>
            <w:r w:rsidRPr="003C2E20">
              <w:rPr>
                <w:rFonts w:ascii="Times New Roman" w:hAnsi="Times New Roman"/>
                <w:b/>
              </w:rPr>
              <w:t>Сроки исполнения</w:t>
            </w:r>
          </w:p>
        </w:tc>
        <w:tc>
          <w:tcPr>
            <w:tcW w:w="4536" w:type="dxa"/>
          </w:tcPr>
          <w:p w:rsidR="003203D1" w:rsidRPr="003C2E20" w:rsidRDefault="003203D1" w:rsidP="00A33CA9">
            <w:pPr>
              <w:jc w:val="center"/>
              <w:rPr>
                <w:rFonts w:ascii="Times New Roman" w:hAnsi="Times New Roman"/>
                <w:b/>
              </w:rPr>
            </w:pPr>
            <w:r w:rsidRPr="003C2E20">
              <w:rPr>
                <w:rFonts w:ascii="Times New Roman" w:hAnsi="Times New Roman"/>
                <w:b/>
              </w:rPr>
              <w:t>Результат исполнения</w:t>
            </w:r>
          </w:p>
        </w:tc>
      </w:tr>
      <w:tr w:rsidR="003203D1" w:rsidRPr="00625546" w:rsidTr="00A33CA9">
        <w:tc>
          <w:tcPr>
            <w:tcW w:w="709" w:type="dxa"/>
          </w:tcPr>
          <w:p w:rsidR="003203D1" w:rsidRPr="00DD1DE9" w:rsidRDefault="003203D1" w:rsidP="006900DD">
            <w:pPr>
              <w:pStyle w:val="a4"/>
              <w:numPr>
                <w:ilvl w:val="0"/>
                <w:numId w:val="26"/>
              </w:numPr>
              <w:ind w:left="170" w:firstLine="0"/>
              <w:rPr>
                <w:rFonts w:ascii="Times New Roman" w:hAnsi="Times New Roman"/>
                <w:sz w:val="28"/>
                <w:szCs w:val="28"/>
              </w:rPr>
            </w:pPr>
          </w:p>
        </w:tc>
        <w:tc>
          <w:tcPr>
            <w:tcW w:w="1134" w:type="dxa"/>
          </w:tcPr>
          <w:p w:rsidR="003203D1" w:rsidRDefault="003203D1" w:rsidP="00A33CA9">
            <w:pPr>
              <w:rPr>
                <w:rFonts w:ascii="Times New Roman" w:hAnsi="Times New Roman"/>
                <w:sz w:val="28"/>
                <w:szCs w:val="28"/>
              </w:rPr>
            </w:pPr>
            <w:r>
              <w:rPr>
                <w:rFonts w:ascii="Times New Roman" w:hAnsi="Times New Roman"/>
                <w:sz w:val="28"/>
                <w:szCs w:val="28"/>
              </w:rPr>
              <w:t>12</w:t>
            </w:r>
          </w:p>
        </w:tc>
        <w:tc>
          <w:tcPr>
            <w:tcW w:w="1419" w:type="dxa"/>
          </w:tcPr>
          <w:p w:rsidR="003203D1" w:rsidRDefault="003203D1" w:rsidP="00A33CA9">
            <w:pPr>
              <w:rPr>
                <w:rFonts w:ascii="Times New Roman" w:hAnsi="Times New Roman"/>
              </w:rPr>
            </w:pPr>
            <w:r>
              <w:rPr>
                <w:rFonts w:ascii="Times New Roman" w:hAnsi="Times New Roman"/>
              </w:rPr>
              <w:t>36-я сессия</w:t>
            </w:r>
          </w:p>
          <w:p w:rsidR="003203D1" w:rsidRDefault="003203D1" w:rsidP="00A33CA9">
            <w:pPr>
              <w:rPr>
                <w:rFonts w:ascii="Times New Roman" w:hAnsi="Times New Roman"/>
              </w:rPr>
            </w:pPr>
            <w:r w:rsidRPr="000727D5">
              <w:rPr>
                <w:rFonts w:ascii="Times New Roman" w:hAnsi="Times New Roman"/>
              </w:rPr>
              <w:t>11.11.2020</w:t>
            </w:r>
          </w:p>
        </w:tc>
        <w:tc>
          <w:tcPr>
            <w:tcW w:w="4819" w:type="dxa"/>
          </w:tcPr>
          <w:p w:rsidR="003203D1" w:rsidRPr="000727D5" w:rsidRDefault="003203D1" w:rsidP="00A33CA9">
            <w:pPr>
              <w:jc w:val="both"/>
              <w:rPr>
                <w:rFonts w:ascii="Times New Roman" w:hAnsi="Times New Roman"/>
              </w:rPr>
            </w:pPr>
            <w:r>
              <w:rPr>
                <w:rFonts w:ascii="Times New Roman" w:hAnsi="Times New Roman"/>
              </w:rPr>
              <w:t>В</w:t>
            </w:r>
            <w:r w:rsidRPr="000727D5">
              <w:rPr>
                <w:rFonts w:ascii="Times New Roman" w:hAnsi="Times New Roman"/>
              </w:rPr>
              <w:t xml:space="preserve"> рамках обсуждения проекта закона Иркутской области № ПЗ-772 </w:t>
            </w:r>
          </w:p>
          <w:p w:rsidR="003203D1" w:rsidRPr="000727D5" w:rsidRDefault="003203D1" w:rsidP="00A33CA9">
            <w:pPr>
              <w:jc w:val="both"/>
              <w:rPr>
                <w:rFonts w:ascii="Times New Roman" w:hAnsi="Times New Roman"/>
              </w:rPr>
            </w:pPr>
            <w:r w:rsidRPr="000727D5">
              <w:rPr>
                <w:rFonts w:ascii="Times New Roman" w:hAnsi="Times New Roman"/>
              </w:rPr>
              <w:t>«О внесении изменения в часть 5 статьи 4 Закона Иркутской области «О дополнительной мере социальной поддержки работников государственных учреждений здравоохранения Иркутской области, на территории обслуживания которых были зарегистрированы случаи заболевания новой коронавирусной инфекцией, вызванной 2019-nCoV»</w:t>
            </w:r>
          </w:p>
          <w:p w:rsidR="003203D1" w:rsidRPr="000727D5" w:rsidRDefault="003203D1" w:rsidP="00A33CA9">
            <w:pPr>
              <w:jc w:val="both"/>
              <w:rPr>
                <w:rFonts w:ascii="Times New Roman" w:hAnsi="Times New Roman"/>
              </w:rPr>
            </w:pPr>
            <w:r w:rsidRPr="000727D5">
              <w:rPr>
                <w:rFonts w:ascii="Times New Roman" w:hAnsi="Times New Roman"/>
              </w:rPr>
              <w:t xml:space="preserve">Поручить комитету по законодательству о государственном строительстве области и местном самоуправлении  Законодательного Собрания Иркутской области проработать вопрос о разработке награды Законодательного Собрания Иркутской области за самоотверженность и высокий профессионализм, проявленный при исполнении профессионального долга в борьбе с новой коронавирусной инфекцией </w:t>
            </w:r>
            <w:r w:rsidR="005555D6">
              <w:rPr>
                <w:rFonts w:ascii="Times New Roman" w:hAnsi="Times New Roman"/>
              </w:rPr>
              <w:t>на территории Иркутской области</w:t>
            </w:r>
          </w:p>
        </w:tc>
        <w:tc>
          <w:tcPr>
            <w:tcW w:w="1701" w:type="dxa"/>
          </w:tcPr>
          <w:p w:rsidR="003203D1" w:rsidRDefault="003203D1" w:rsidP="00A33CA9">
            <w:pPr>
              <w:ind w:left="26" w:right="-120"/>
              <w:rPr>
                <w:rFonts w:ascii="Times New Roman" w:hAnsi="Times New Roman"/>
              </w:rPr>
            </w:pPr>
            <w:r>
              <w:rPr>
                <w:rFonts w:ascii="Times New Roman" w:hAnsi="Times New Roman"/>
              </w:rPr>
              <w:t>Комитет</w:t>
            </w:r>
            <w:r w:rsidRPr="000727D5">
              <w:rPr>
                <w:rFonts w:ascii="Times New Roman" w:hAnsi="Times New Roman"/>
              </w:rPr>
              <w:t xml:space="preserve"> по законодательству о государственном строительстве области и местном самоуправлении</w:t>
            </w:r>
          </w:p>
        </w:tc>
        <w:tc>
          <w:tcPr>
            <w:tcW w:w="992" w:type="dxa"/>
          </w:tcPr>
          <w:p w:rsidR="003203D1" w:rsidRPr="00625546" w:rsidRDefault="003203D1" w:rsidP="00A33CA9">
            <w:pPr>
              <w:rPr>
                <w:rFonts w:ascii="Times New Roman" w:hAnsi="Times New Roman"/>
                <w:sz w:val="28"/>
                <w:szCs w:val="28"/>
              </w:rPr>
            </w:pPr>
          </w:p>
        </w:tc>
        <w:tc>
          <w:tcPr>
            <w:tcW w:w="4536" w:type="dxa"/>
          </w:tcPr>
          <w:p w:rsidR="003203D1" w:rsidRPr="008B7AC1" w:rsidRDefault="003203D1" w:rsidP="00A33CA9">
            <w:pPr>
              <w:jc w:val="both"/>
              <w:rPr>
                <w:rFonts w:ascii="Times New Roman" w:hAnsi="Times New Roman"/>
              </w:rPr>
            </w:pPr>
            <w:r w:rsidRPr="008B7AC1">
              <w:rPr>
                <w:rFonts w:ascii="Times New Roman" w:hAnsi="Times New Roman"/>
              </w:rPr>
              <w:t xml:space="preserve">Информация об исполнении комитетом по законодательству о государственном строительстве области и местном самоуправлении Законодательного Собрания Иркутской области протокольного поручения 36-й сессии Законодательного Собрания Иркутской области </w:t>
            </w:r>
            <w:r>
              <w:rPr>
                <w:rFonts w:ascii="Times New Roman" w:hAnsi="Times New Roman"/>
              </w:rPr>
              <w:t>рассмотрена на сессии 26.01.2022 г. Поручение снято с контроля</w:t>
            </w:r>
          </w:p>
        </w:tc>
      </w:tr>
      <w:tr w:rsidR="003203D1" w:rsidRPr="00625546" w:rsidTr="00A33CA9">
        <w:tc>
          <w:tcPr>
            <w:tcW w:w="709" w:type="dxa"/>
          </w:tcPr>
          <w:p w:rsidR="003203D1" w:rsidRPr="00DD1DE9" w:rsidRDefault="003203D1" w:rsidP="006900DD">
            <w:pPr>
              <w:pStyle w:val="a4"/>
              <w:numPr>
                <w:ilvl w:val="0"/>
                <w:numId w:val="26"/>
              </w:numPr>
              <w:ind w:left="170" w:firstLine="0"/>
              <w:rPr>
                <w:rFonts w:ascii="Times New Roman" w:hAnsi="Times New Roman"/>
                <w:sz w:val="28"/>
                <w:szCs w:val="28"/>
              </w:rPr>
            </w:pPr>
          </w:p>
        </w:tc>
        <w:tc>
          <w:tcPr>
            <w:tcW w:w="1134" w:type="dxa"/>
          </w:tcPr>
          <w:p w:rsidR="003203D1" w:rsidRPr="00A30FA2" w:rsidRDefault="003203D1" w:rsidP="00A33CA9">
            <w:pPr>
              <w:rPr>
                <w:rFonts w:ascii="Times New Roman" w:hAnsi="Times New Roman"/>
                <w:sz w:val="28"/>
                <w:szCs w:val="28"/>
              </w:rPr>
            </w:pPr>
            <w:r w:rsidRPr="00A30FA2">
              <w:rPr>
                <w:rFonts w:ascii="Times New Roman" w:hAnsi="Times New Roman"/>
                <w:sz w:val="28"/>
                <w:szCs w:val="28"/>
              </w:rPr>
              <w:t>3</w:t>
            </w:r>
          </w:p>
        </w:tc>
        <w:tc>
          <w:tcPr>
            <w:tcW w:w="1419" w:type="dxa"/>
          </w:tcPr>
          <w:p w:rsidR="003203D1" w:rsidRPr="00A30FA2" w:rsidRDefault="003203D1" w:rsidP="00A33CA9">
            <w:pPr>
              <w:rPr>
                <w:rFonts w:ascii="Times New Roman" w:hAnsi="Times New Roman"/>
              </w:rPr>
            </w:pPr>
            <w:r w:rsidRPr="00A30FA2">
              <w:rPr>
                <w:rFonts w:ascii="Times New Roman" w:hAnsi="Times New Roman"/>
              </w:rPr>
              <w:t>3-я сессия 13.11.2013</w:t>
            </w:r>
          </w:p>
        </w:tc>
        <w:tc>
          <w:tcPr>
            <w:tcW w:w="4819" w:type="dxa"/>
          </w:tcPr>
          <w:p w:rsidR="003203D1" w:rsidRPr="00A30FA2" w:rsidRDefault="003203D1" w:rsidP="00A33CA9">
            <w:pPr>
              <w:jc w:val="both"/>
              <w:rPr>
                <w:rFonts w:ascii="Times New Roman" w:hAnsi="Times New Roman"/>
              </w:rPr>
            </w:pPr>
            <w:r w:rsidRPr="00A30FA2">
              <w:rPr>
                <w:rFonts w:ascii="Times New Roman" w:hAnsi="Times New Roman"/>
              </w:rPr>
              <w:t xml:space="preserve">В рамках обсуждения проекта закона Иркутской области «Об областном бюджете на </w:t>
            </w:r>
            <w:r w:rsidRPr="00A30FA2">
              <w:rPr>
                <w:rFonts w:ascii="Times New Roman" w:hAnsi="Times New Roman"/>
              </w:rPr>
              <w:lastRenderedPageBreak/>
              <w:t>2014 год и плановый период 2015 и 2016 годов»</w:t>
            </w:r>
          </w:p>
          <w:p w:rsidR="003203D1" w:rsidRPr="00A30FA2" w:rsidRDefault="003203D1" w:rsidP="00A33CA9">
            <w:pPr>
              <w:jc w:val="both"/>
              <w:rPr>
                <w:rFonts w:ascii="Times New Roman" w:hAnsi="Times New Roman"/>
              </w:rPr>
            </w:pPr>
            <w:r w:rsidRPr="00A30FA2">
              <w:rPr>
                <w:rFonts w:ascii="Times New Roman" w:hAnsi="Times New Roman"/>
              </w:rPr>
              <w:tab/>
              <w:t xml:space="preserve">Комитету по собственности и экономической политике Законодательного Собрания Иркутской области провести мероприятия по поиску механизмов и путей совершенствования экономической политики в Иркутской области для формирования доходов областного бюджета </w:t>
            </w:r>
          </w:p>
          <w:p w:rsidR="003203D1" w:rsidRPr="00A30FA2" w:rsidRDefault="003203D1" w:rsidP="00A33CA9">
            <w:pPr>
              <w:rPr>
                <w:rFonts w:ascii="Times New Roman" w:hAnsi="Times New Roman"/>
              </w:rPr>
            </w:pPr>
          </w:p>
        </w:tc>
        <w:tc>
          <w:tcPr>
            <w:tcW w:w="1701" w:type="dxa"/>
          </w:tcPr>
          <w:p w:rsidR="003203D1" w:rsidRPr="00A30FA2" w:rsidRDefault="003203D1" w:rsidP="00A33CA9">
            <w:pPr>
              <w:jc w:val="both"/>
              <w:rPr>
                <w:rFonts w:ascii="Times New Roman" w:hAnsi="Times New Roman"/>
              </w:rPr>
            </w:pPr>
            <w:r w:rsidRPr="00A30FA2">
              <w:rPr>
                <w:rFonts w:ascii="Times New Roman" w:hAnsi="Times New Roman"/>
              </w:rPr>
              <w:lastRenderedPageBreak/>
              <w:t>Комитет по собственно</w:t>
            </w:r>
            <w:r w:rsidRPr="00A30FA2">
              <w:rPr>
                <w:rFonts w:ascii="Times New Roman" w:hAnsi="Times New Roman"/>
              </w:rPr>
              <w:lastRenderedPageBreak/>
              <w:t xml:space="preserve">сти и экономической политике  </w:t>
            </w:r>
          </w:p>
        </w:tc>
        <w:tc>
          <w:tcPr>
            <w:tcW w:w="992" w:type="dxa"/>
          </w:tcPr>
          <w:p w:rsidR="003203D1" w:rsidRPr="00A30FA2" w:rsidRDefault="003203D1" w:rsidP="00A33CA9">
            <w:pPr>
              <w:rPr>
                <w:rFonts w:ascii="Times New Roman" w:hAnsi="Times New Roman"/>
                <w:sz w:val="28"/>
                <w:szCs w:val="28"/>
              </w:rPr>
            </w:pPr>
          </w:p>
        </w:tc>
        <w:tc>
          <w:tcPr>
            <w:tcW w:w="4536" w:type="dxa"/>
          </w:tcPr>
          <w:p w:rsidR="003203D1" w:rsidRPr="00625546" w:rsidRDefault="003203D1" w:rsidP="00A33CA9">
            <w:pPr>
              <w:rPr>
                <w:rFonts w:ascii="Times New Roman" w:hAnsi="Times New Roman"/>
              </w:rPr>
            </w:pPr>
            <w:r w:rsidRPr="005C4848">
              <w:rPr>
                <w:rFonts w:ascii="Times New Roman" w:hAnsi="Times New Roman"/>
              </w:rPr>
              <w:t>Информация об исполнении комитетом по собственности и экономической поли</w:t>
            </w:r>
            <w:r w:rsidRPr="005C4848">
              <w:rPr>
                <w:rFonts w:ascii="Times New Roman" w:hAnsi="Times New Roman"/>
              </w:rPr>
              <w:lastRenderedPageBreak/>
              <w:t xml:space="preserve">тике Законодательного Собрания Иркутской области протокольного поручения 3-й сессии Законодательного Собрания Иркутской </w:t>
            </w:r>
            <w:r>
              <w:rPr>
                <w:rFonts w:ascii="Times New Roman" w:hAnsi="Times New Roman"/>
              </w:rPr>
              <w:t>рассмотрена на 53-й сессии 16.02.2022 г. Поручение снято с контроля</w:t>
            </w:r>
          </w:p>
        </w:tc>
      </w:tr>
      <w:tr w:rsidR="003203D1" w:rsidTr="00A33CA9">
        <w:tc>
          <w:tcPr>
            <w:tcW w:w="709" w:type="dxa"/>
          </w:tcPr>
          <w:p w:rsidR="003203D1" w:rsidRPr="00CF5D0E" w:rsidRDefault="003203D1" w:rsidP="006900DD">
            <w:pPr>
              <w:pStyle w:val="a4"/>
              <w:numPr>
                <w:ilvl w:val="0"/>
                <w:numId w:val="26"/>
              </w:numPr>
              <w:ind w:left="170" w:firstLine="0"/>
              <w:rPr>
                <w:rFonts w:ascii="Times New Roman" w:hAnsi="Times New Roman"/>
                <w:sz w:val="28"/>
                <w:szCs w:val="28"/>
              </w:rPr>
            </w:pPr>
          </w:p>
        </w:tc>
        <w:tc>
          <w:tcPr>
            <w:tcW w:w="1134" w:type="dxa"/>
          </w:tcPr>
          <w:p w:rsidR="003203D1" w:rsidRPr="00A81D27" w:rsidRDefault="003203D1" w:rsidP="00A33CA9">
            <w:pPr>
              <w:rPr>
                <w:rFonts w:ascii="Times New Roman" w:hAnsi="Times New Roman"/>
                <w:sz w:val="28"/>
                <w:szCs w:val="28"/>
              </w:rPr>
            </w:pPr>
            <w:r w:rsidRPr="00A81D27">
              <w:rPr>
                <w:rFonts w:ascii="Times New Roman" w:hAnsi="Times New Roman"/>
                <w:sz w:val="28"/>
                <w:szCs w:val="28"/>
              </w:rPr>
              <w:t>4</w:t>
            </w:r>
          </w:p>
        </w:tc>
        <w:tc>
          <w:tcPr>
            <w:tcW w:w="1419" w:type="dxa"/>
          </w:tcPr>
          <w:p w:rsidR="003203D1" w:rsidRPr="00A81D27" w:rsidRDefault="003203D1" w:rsidP="00A33CA9">
            <w:pPr>
              <w:rPr>
                <w:rFonts w:ascii="Times New Roman" w:hAnsi="Times New Roman"/>
              </w:rPr>
            </w:pPr>
            <w:r w:rsidRPr="00A81D27">
              <w:rPr>
                <w:rFonts w:ascii="Times New Roman" w:hAnsi="Times New Roman"/>
              </w:rPr>
              <w:t>64</w:t>
            </w:r>
            <w:r>
              <w:rPr>
                <w:rFonts w:ascii="Times New Roman" w:hAnsi="Times New Roman"/>
              </w:rPr>
              <w:t>-я</w:t>
            </w:r>
            <w:r w:rsidRPr="00A81D27">
              <w:rPr>
                <w:rFonts w:ascii="Times New Roman" w:hAnsi="Times New Roman"/>
              </w:rPr>
              <w:t xml:space="preserve"> сессия</w:t>
            </w:r>
          </w:p>
          <w:p w:rsidR="003203D1" w:rsidRPr="00A81D27" w:rsidRDefault="003203D1" w:rsidP="00A33CA9">
            <w:pPr>
              <w:rPr>
                <w:rFonts w:ascii="Times New Roman" w:hAnsi="Times New Roman"/>
              </w:rPr>
            </w:pPr>
            <w:r w:rsidRPr="00A81D27">
              <w:rPr>
                <w:rFonts w:ascii="Times New Roman" w:hAnsi="Times New Roman"/>
              </w:rPr>
              <w:t>28.06.2018</w:t>
            </w:r>
          </w:p>
        </w:tc>
        <w:tc>
          <w:tcPr>
            <w:tcW w:w="4819" w:type="dxa"/>
          </w:tcPr>
          <w:p w:rsidR="003203D1" w:rsidRPr="00A81D27" w:rsidRDefault="003203D1" w:rsidP="00A33CA9">
            <w:pPr>
              <w:jc w:val="both"/>
              <w:rPr>
                <w:rFonts w:ascii="Times New Roman" w:hAnsi="Times New Roman"/>
              </w:rPr>
            </w:pPr>
            <w:r w:rsidRPr="00A81D27">
              <w:rPr>
                <w:rFonts w:ascii="Times New Roman" w:hAnsi="Times New Roman"/>
              </w:rPr>
              <w:t>Подготовить обращение Законодательного Собрания Иркутской области к Губернатору Иркутской области о необходимости принятия безотлагательных действенных мер по исправлению сложившейся ситуации, связанной с реализацией постановления Законодательного Собрания Иркутской области от 06.12.2017 № 57/14-ЗС «О Законе Иркутской области «Об областном бюджете на 2018 год и на пла</w:t>
            </w:r>
            <w:r w:rsidR="005555D6">
              <w:rPr>
                <w:rFonts w:ascii="Times New Roman" w:hAnsi="Times New Roman"/>
              </w:rPr>
              <w:t>новый период 2019 и 2020 годов»</w:t>
            </w:r>
          </w:p>
        </w:tc>
        <w:tc>
          <w:tcPr>
            <w:tcW w:w="1701" w:type="dxa"/>
          </w:tcPr>
          <w:p w:rsidR="003203D1" w:rsidRPr="00867822" w:rsidRDefault="003203D1" w:rsidP="00A33CA9">
            <w:pPr>
              <w:rPr>
                <w:rFonts w:ascii="Times New Roman" w:hAnsi="Times New Roman"/>
              </w:rPr>
            </w:pPr>
            <w:r w:rsidRPr="00867822">
              <w:rPr>
                <w:rFonts w:ascii="Times New Roman" w:hAnsi="Times New Roman"/>
              </w:rPr>
              <w:t>Комитет по бюджету, ценообразованию, финансово-экономическому и налоговому законодательству</w:t>
            </w:r>
          </w:p>
        </w:tc>
        <w:tc>
          <w:tcPr>
            <w:tcW w:w="992" w:type="dxa"/>
          </w:tcPr>
          <w:p w:rsidR="003203D1" w:rsidRPr="00A81D27" w:rsidRDefault="003203D1" w:rsidP="00A33CA9">
            <w:pPr>
              <w:rPr>
                <w:rFonts w:ascii="Times New Roman" w:hAnsi="Times New Roman"/>
              </w:rPr>
            </w:pPr>
          </w:p>
        </w:tc>
        <w:tc>
          <w:tcPr>
            <w:tcW w:w="4536" w:type="dxa"/>
          </w:tcPr>
          <w:p w:rsidR="003203D1" w:rsidRPr="0066046B" w:rsidRDefault="003203D1" w:rsidP="00A33CA9">
            <w:pPr>
              <w:jc w:val="both"/>
              <w:rPr>
                <w:rFonts w:ascii="Times New Roman" w:hAnsi="Times New Roman"/>
              </w:rPr>
            </w:pPr>
            <w:r w:rsidRPr="0066046B">
              <w:rPr>
                <w:rFonts w:ascii="Times New Roman" w:hAnsi="Times New Roman"/>
              </w:rPr>
              <w:t xml:space="preserve">Информация об исполнении комитетом по бюджету, ценообразованию, финансово-экономическому и налоговому законодательству Законодательного Собрания Иркутской области протокольного поручения </w:t>
            </w:r>
            <w:r>
              <w:rPr>
                <w:rFonts w:ascii="Times New Roman" w:hAnsi="Times New Roman"/>
              </w:rPr>
              <w:t xml:space="preserve">рассмотрена на 54-й сессии </w:t>
            </w:r>
            <w:r w:rsidRPr="0066046B">
              <w:rPr>
                <w:rFonts w:ascii="Times New Roman" w:hAnsi="Times New Roman"/>
              </w:rPr>
              <w:t xml:space="preserve">Законодательного Собрания Иркутской области </w:t>
            </w:r>
            <w:r>
              <w:rPr>
                <w:rFonts w:ascii="Times New Roman" w:hAnsi="Times New Roman"/>
              </w:rPr>
              <w:t>23.03.2022 г. Поручение снято с контроля</w:t>
            </w:r>
          </w:p>
          <w:p w:rsidR="003203D1" w:rsidRPr="0066046B" w:rsidRDefault="003203D1" w:rsidP="00A33CA9">
            <w:pPr>
              <w:jc w:val="both"/>
              <w:rPr>
                <w:rFonts w:ascii="Times New Roman" w:hAnsi="Times New Roman"/>
              </w:rPr>
            </w:pPr>
          </w:p>
        </w:tc>
      </w:tr>
      <w:tr w:rsidR="003203D1" w:rsidTr="00A33CA9">
        <w:tc>
          <w:tcPr>
            <w:tcW w:w="709" w:type="dxa"/>
          </w:tcPr>
          <w:p w:rsidR="003203D1" w:rsidRPr="00CF5D0E" w:rsidRDefault="003203D1" w:rsidP="006900DD">
            <w:pPr>
              <w:pStyle w:val="a4"/>
              <w:numPr>
                <w:ilvl w:val="0"/>
                <w:numId w:val="26"/>
              </w:numPr>
              <w:ind w:left="170" w:firstLine="0"/>
              <w:rPr>
                <w:rFonts w:ascii="Times New Roman" w:hAnsi="Times New Roman"/>
                <w:sz w:val="28"/>
                <w:szCs w:val="28"/>
              </w:rPr>
            </w:pPr>
          </w:p>
        </w:tc>
        <w:tc>
          <w:tcPr>
            <w:tcW w:w="1134" w:type="dxa"/>
          </w:tcPr>
          <w:p w:rsidR="003203D1" w:rsidRPr="00A81D27" w:rsidRDefault="003203D1" w:rsidP="00A33CA9">
            <w:pPr>
              <w:rPr>
                <w:rFonts w:ascii="Times New Roman" w:hAnsi="Times New Roman"/>
                <w:sz w:val="28"/>
                <w:szCs w:val="28"/>
              </w:rPr>
            </w:pPr>
            <w:r>
              <w:rPr>
                <w:rFonts w:ascii="Times New Roman" w:hAnsi="Times New Roman"/>
                <w:sz w:val="28"/>
                <w:szCs w:val="28"/>
              </w:rPr>
              <w:t>21</w:t>
            </w:r>
          </w:p>
        </w:tc>
        <w:tc>
          <w:tcPr>
            <w:tcW w:w="1419" w:type="dxa"/>
          </w:tcPr>
          <w:p w:rsidR="003203D1" w:rsidRPr="005F29F6" w:rsidRDefault="003203D1" w:rsidP="00A33CA9">
            <w:pPr>
              <w:rPr>
                <w:rFonts w:ascii="Times New Roman" w:hAnsi="Times New Roman"/>
              </w:rPr>
            </w:pPr>
            <w:r w:rsidRPr="005F29F6">
              <w:rPr>
                <w:rFonts w:ascii="Times New Roman" w:hAnsi="Times New Roman"/>
              </w:rPr>
              <w:t>56</w:t>
            </w:r>
            <w:r>
              <w:rPr>
                <w:rFonts w:ascii="Times New Roman" w:hAnsi="Times New Roman"/>
              </w:rPr>
              <w:t>-я</w:t>
            </w:r>
            <w:r w:rsidRPr="005F29F6">
              <w:rPr>
                <w:rFonts w:ascii="Times New Roman" w:hAnsi="Times New Roman"/>
              </w:rPr>
              <w:t xml:space="preserve"> сессия </w:t>
            </w:r>
          </w:p>
          <w:p w:rsidR="003203D1" w:rsidRPr="00F4176A" w:rsidRDefault="003203D1" w:rsidP="00A33CA9">
            <w:pPr>
              <w:rPr>
                <w:rFonts w:ascii="Times New Roman" w:hAnsi="Times New Roman"/>
              </w:rPr>
            </w:pPr>
            <w:r w:rsidRPr="005F29F6">
              <w:rPr>
                <w:rFonts w:ascii="Times New Roman" w:hAnsi="Times New Roman"/>
              </w:rPr>
              <w:t>25.05.2022</w:t>
            </w:r>
          </w:p>
        </w:tc>
        <w:tc>
          <w:tcPr>
            <w:tcW w:w="4819" w:type="dxa"/>
          </w:tcPr>
          <w:p w:rsidR="003203D1" w:rsidRDefault="003203D1" w:rsidP="00A33CA9">
            <w:pPr>
              <w:jc w:val="both"/>
              <w:rPr>
                <w:rFonts w:ascii="Times New Roman" w:hAnsi="Times New Roman"/>
              </w:rPr>
            </w:pPr>
            <w:r w:rsidRPr="005F29F6">
              <w:rPr>
                <w:rFonts w:ascii="Times New Roman" w:hAnsi="Times New Roman"/>
              </w:rPr>
              <w:t xml:space="preserve">Поручить комитету по социально-культурному законодательству Законодательного Собрания Иркутской области совместно с постоянными комитетами Законодательного Собрания Иркутской области подготовить предложения для включения в концепцию модернизации системы среднего профессионального образования Иркутской области на долгосрочный период (до 2030 года), в том числе с указанием конкретных объектов среднего профессионального образования Иркутской области,  направить данные предложения в Правительство Иркутской области для учета при разработке </w:t>
            </w:r>
            <w:r w:rsidR="005555D6">
              <w:rPr>
                <w:rFonts w:ascii="Times New Roman" w:hAnsi="Times New Roman"/>
              </w:rPr>
              <w:lastRenderedPageBreak/>
              <w:t>указанного правового акта</w:t>
            </w:r>
          </w:p>
        </w:tc>
        <w:tc>
          <w:tcPr>
            <w:tcW w:w="1701" w:type="dxa"/>
          </w:tcPr>
          <w:p w:rsidR="003203D1" w:rsidRDefault="003203D1" w:rsidP="00A33CA9">
            <w:pPr>
              <w:ind w:left="26" w:right="-120"/>
              <w:rPr>
                <w:rFonts w:ascii="Times New Roman" w:hAnsi="Times New Roman"/>
              </w:rPr>
            </w:pPr>
          </w:p>
        </w:tc>
        <w:tc>
          <w:tcPr>
            <w:tcW w:w="992" w:type="dxa"/>
          </w:tcPr>
          <w:p w:rsidR="003203D1" w:rsidRPr="00A81D27" w:rsidRDefault="003203D1" w:rsidP="00A33CA9">
            <w:pPr>
              <w:rPr>
                <w:rFonts w:ascii="Times New Roman" w:hAnsi="Times New Roman"/>
              </w:rPr>
            </w:pPr>
          </w:p>
        </w:tc>
        <w:tc>
          <w:tcPr>
            <w:tcW w:w="4536" w:type="dxa"/>
          </w:tcPr>
          <w:p w:rsidR="003203D1" w:rsidRPr="0066046B" w:rsidRDefault="003203D1" w:rsidP="00A33CA9">
            <w:pPr>
              <w:jc w:val="both"/>
              <w:rPr>
                <w:rFonts w:ascii="Times New Roman" w:hAnsi="Times New Roman"/>
              </w:rPr>
            </w:pPr>
          </w:p>
        </w:tc>
      </w:tr>
      <w:tr w:rsidR="003203D1" w:rsidTr="00A33CA9">
        <w:tc>
          <w:tcPr>
            <w:tcW w:w="709" w:type="dxa"/>
          </w:tcPr>
          <w:p w:rsidR="003203D1" w:rsidRPr="00CF5D0E" w:rsidRDefault="003203D1" w:rsidP="006900DD">
            <w:pPr>
              <w:pStyle w:val="a4"/>
              <w:numPr>
                <w:ilvl w:val="0"/>
                <w:numId w:val="26"/>
              </w:numPr>
              <w:ind w:left="170" w:firstLine="0"/>
              <w:rPr>
                <w:rFonts w:ascii="Times New Roman" w:hAnsi="Times New Roman"/>
                <w:sz w:val="28"/>
                <w:szCs w:val="28"/>
              </w:rPr>
            </w:pPr>
          </w:p>
        </w:tc>
        <w:tc>
          <w:tcPr>
            <w:tcW w:w="1134" w:type="dxa"/>
          </w:tcPr>
          <w:p w:rsidR="003203D1" w:rsidRDefault="003203D1" w:rsidP="00A33CA9">
            <w:pPr>
              <w:rPr>
                <w:rFonts w:ascii="Times New Roman" w:hAnsi="Times New Roman"/>
                <w:sz w:val="28"/>
                <w:szCs w:val="28"/>
              </w:rPr>
            </w:pPr>
            <w:r>
              <w:rPr>
                <w:rFonts w:ascii="Times New Roman" w:hAnsi="Times New Roman"/>
                <w:sz w:val="28"/>
                <w:szCs w:val="28"/>
              </w:rPr>
              <w:t>22</w:t>
            </w:r>
          </w:p>
        </w:tc>
        <w:tc>
          <w:tcPr>
            <w:tcW w:w="1419" w:type="dxa"/>
          </w:tcPr>
          <w:p w:rsidR="003203D1" w:rsidRDefault="003203D1" w:rsidP="00A33CA9">
            <w:pPr>
              <w:rPr>
                <w:rFonts w:ascii="Times New Roman" w:hAnsi="Times New Roman"/>
              </w:rPr>
            </w:pPr>
            <w:r>
              <w:rPr>
                <w:rFonts w:ascii="Times New Roman" w:hAnsi="Times New Roman"/>
              </w:rPr>
              <w:t>59-я сессия</w:t>
            </w:r>
          </w:p>
          <w:p w:rsidR="003203D1" w:rsidRPr="005F29F6" w:rsidRDefault="003203D1" w:rsidP="00A33CA9">
            <w:pPr>
              <w:rPr>
                <w:rFonts w:ascii="Times New Roman" w:hAnsi="Times New Roman"/>
              </w:rPr>
            </w:pPr>
            <w:r>
              <w:rPr>
                <w:rFonts w:ascii="Times New Roman" w:hAnsi="Times New Roman"/>
              </w:rPr>
              <w:t>19.10.2022</w:t>
            </w:r>
          </w:p>
        </w:tc>
        <w:tc>
          <w:tcPr>
            <w:tcW w:w="4819" w:type="dxa"/>
          </w:tcPr>
          <w:p w:rsidR="003203D1" w:rsidRPr="005F29F6" w:rsidRDefault="003203D1" w:rsidP="00A33CA9">
            <w:pPr>
              <w:jc w:val="both"/>
              <w:rPr>
                <w:rFonts w:ascii="Times New Roman" w:hAnsi="Times New Roman"/>
              </w:rPr>
            </w:pPr>
            <w:r w:rsidRPr="00F91205">
              <w:rPr>
                <w:rFonts w:ascii="Times New Roman" w:hAnsi="Times New Roman"/>
              </w:rPr>
              <w:t>Поручить комитету собственности и экономической политике Законодательного Собрания Иркутской области совместно с комитетом по законодательству о природопользовании, экологии и сельском хозяйстве Законодательного Собрания Иркутской области, а также с профильными министерствами Иркутской области проработать вопрос по модернизации и строительству очистных сооружений для очистки загрязненных сточных вод, поступающих в озеро Байкал и другие водные объекты Байкальской природной территории</w:t>
            </w:r>
          </w:p>
        </w:tc>
        <w:tc>
          <w:tcPr>
            <w:tcW w:w="1701" w:type="dxa"/>
          </w:tcPr>
          <w:p w:rsidR="003203D1" w:rsidRDefault="003203D1" w:rsidP="00A33CA9">
            <w:pPr>
              <w:ind w:left="26"/>
              <w:rPr>
                <w:rFonts w:ascii="Times New Roman" w:hAnsi="Times New Roman"/>
              </w:rPr>
            </w:pPr>
            <w:r>
              <w:rPr>
                <w:rFonts w:ascii="Times New Roman" w:hAnsi="Times New Roman"/>
              </w:rPr>
              <w:t>К</w:t>
            </w:r>
            <w:r w:rsidRPr="00F91205">
              <w:rPr>
                <w:rFonts w:ascii="Times New Roman" w:hAnsi="Times New Roman"/>
              </w:rPr>
              <w:t>омитет по законодательству о природопользовании, экологии и сельском хозяйстве</w:t>
            </w:r>
          </w:p>
        </w:tc>
        <w:tc>
          <w:tcPr>
            <w:tcW w:w="992" w:type="dxa"/>
          </w:tcPr>
          <w:p w:rsidR="003203D1" w:rsidRPr="00A81D27" w:rsidRDefault="003203D1" w:rsidP="00A33CA9">
            <w:pPr>
              <w:rPr>
                <w:rFonts w:ascii="Times New Roman" w:hAnsi="Times New Roman"/>
              </w:rPr>
            </w:pPr>
          </w:p>
        </w:tc>
        <w:tc>
          <w:tcPr>
            <w:tcW w:w="4536" w:type="dxa"/>
          </w:tcPr>
          <w:p w:rsidR="003203D1" w:rsidRPr="00700FD2" w:rsidRDefault="003203D1" w:rsidP="00A33CA9">
            <w:pPr>
              <w:jc w:val="both"/>
              <w:rPr>
                <w:rFonts w:ascii="Times New Roman" w:hAnsi="Times New Roman"/>
              </w:rPr>
            </w:pPr>
            <w:r>
              <w:rPr>
                <w:rFonts w:ascii="Times New Roman" w:hAnsi="Times New Roman"/>
              </w:rPr>
              <w:t>Информация об исполнении протокольного поручения рассмотрена на 62-й сессии Законодательного Собрания Иркутской области 14.12.2022 г. Поручение снято с контроля</w:t>
            </w:r>
          </w:p>
        </w:tc>
      </w:tr>
      <w:tr w:rsidR="003203D1" w:rsidTr="00A33CA9">
        <w:tc>
          <w:tcPr>
            <w:tcW w:w="709" w:type="dxa"/>
          </w:tcPr>
          <w:p w:rsidR="003203D1" w:rsidRPr="00CF5D0E" w:rsidRDefault="003203D1" w:rsidP="006900DD">
            <w:pPr>
              <w:pStyle w:val="a4"/>
              <w:numPr>
                <w:ilvl w:val="0"/>
                <w:numId w:val="26"/>
              </w:numPr>
              <w:ind w:left="170" w:firstLine="0"/>
              <w:rPr>
                <w:rFonts w:ascii="Times New Roman" w:hAnsi="Times New Roman"/>
                <w:sz w:val="28"/>
                <w:szCs w:val="28"/>
              </w:rPr>
            </w:pPr>
          </w:p>
        </w:tc>
        <w:tc>
          <w:tcPr>
            <w:tcW w:w="1134" w:type="dxa"/>
          </w:tcPr>
          <w:p w:rsidR="003203D1" w:rsidRDefault="003203D1" w:rsidP="00A33CA9">
            <w:pPr>
              <w:rPr>
                <w:rFonts w:ascii="Times New Roman" w:hAnsi="Times New Roman"/>
              </w:rPr>
            </w:pPr>
            <w:r>
              <w:rPr>
                <w:rFonts w:ascii="Times New Roman" w:hAnsi="Times New Roman"/>
              </w:rPr>
              <w:t>23</w:t>
            </w:r>
          </w:p>
        </w:tc>
        <w:tc>
          <w:tcPr>
            <w:tcW w:w="1419" w:type="dxa"/>
          </w:tcPr>
          <w:p w:rsidR="003203D1" w:rsidRDefault="003203D1" w:rsidP="00A33CA9">
            <w:pPr>
              <w:rPr>
                <w:rFonts w:ascii="Times New Roman" w:hAnsi="Times New Roman"/>
              </w:rPr>
            </w:pPr>
            <w:r>
              <w:rPr>
                <w:rFonts w:ascii="Times New Roman" w:hAnsi="Times New Roman"/>
              </w:rPr>
              <w:t>59-я сессия</w:t>
            </w:r>
          </w:p>
          <w:p w:rsidR="003203D1" w:rsidRDefault="003203D1" w:rsidP="00A33CA9">
            <w:pPr>
              <w:rPr>
                <w:rFonts w:ascii="Times New Roman" w:hAnsi="Times New Roman"/>
              </w:rPr>
            </w:pPr>
            <w:r>
              <w:rPr>
                <w:rFonts w:ascii="Times New Roman" w:hAnsi="Times New Roman"/>
              </w:rPr>
              <w:t>19.10.2022</w:t>
            </w:r>
          </w:p>
        </w:tc>
        <w:tc>
          <w:tcPr>
            <w:tcW w:w="4819" w:type="dxa"/>
          </w:tcPr>
          <w:p w:rsidR="003203D1" w:rsidRPr="00F91205" w:rsidRDefault="003203D1" w:rsidP="005555D6">
            <w:pPr>
              <w:jc w:val="both"/>
              <w:rPr>
                <w:rFonts w:ascii="Times New Roman" w:hAnsi="Times New Roman"/>
              </w:rPr>
            </w:pPr>
            <w:r w:rsidRPr="004573A4">
              <w:rPr>
                <w:rFonts w:ascii="Times New Roman" w:hAnsi="Times New Roman"/>
              </w:rPr>
              <w:t xml:space="preserve">Поручить председателю комитета по законодательству о природопользовании, экологии и сельском хозяйстве Законодательного Собрания Иркутской области Габову </w:t>
            </w:r>
            <w:r w:rsidR="005555D6" w:rsidRPr="004573A4">
              <w:rPr>
                <w:rFonts w:ascii="Times New Roman" w:hAnsi="Times New Roman"/>
              </w:rPr>
              <w:t xml:space="preserve">Р.Ф. </w:t>
            </w:r>
            <w:r w:rsidRPr="004573A4">
              <w:rPr>
                <w:rFonts w:ascii="Times New Roman" w:hAnsi="Times New Roman"/>
              </w:rPr>
              <w:t xml:space="preserve">совместно с инициаторами парламентского запроса в адрес Губернатора Иркутской области Кобзева </w:t>
            </w:r>
            <w:r w:rsidR="005555D6" w:rsidRPr="004573A4">
              <w:rPr>
                <w:rFonts w:ascii="Times New Roman" w:hAnsi="Times New Roman"/>
              </w:rPr>
              <w:t xml:space="preserve">И.И. </w:t>
            </w:r>
            <w:r w:rsidRPr="004573A4">
              <w:rPr>
                <w:rFonts w:ascii="Times New Roman" w:hAnsi="Times New Roman"/>
              </w:rPr>
              <w:t>о комплексе мер, направленных на ликвидацию накопленного экологического вреда для обеспечения экологического благополучия безопасности жителей региона, доработать проект указанного парламентского запроса с учетом предложений и замечаний, высказанных на сессии Законодатель</w:t>
            </w:r>
            <w:r w:rsidR="005555D6">
              <w:rPr>
                <w:rFonts w:ascii="Times New Roman" w:hAnsi="Times New Roman"/>
              </w:rPr>
              <w:t>ного Собрания Иркутской области</w:t>
            </w:r>
          </w:p>
        </w:tc>
        <w:tc>
          <w:tcPr>
            <w:tcW w:w="1701" w:type="dxa"/>
          </w:tcPr>
          <w:p w:rsidR="003203D1" w:rsidRDefault="003203D1" w:rsidP="00A33CA9">
            <w:pPr>
              <w:ind w:left="26"/>
              <w:rPr>
                <w:rFonts w:ascii="Times New Roman" w:hAnsi="Times New Roman"/>
              </w:rPr>
            </w:pPr>
            <w:r>
              <w:rPr>
                <w:rFonts w:ascii="Times New Roman" w:hAnsi="Times New Roman"/>
              </w:rPr>
              <w:t>К</w:t>
            </w:r>
            <w:r w:rsidRPr="00F91205">
              <w:rPr>
                <w:rFonts w:ascii="Times New Roman" w:hAnsi="Times New Roman"/>
              </w:rPr>
              <w:t>омитет по законодательству о природопользовании, экологии и сельском хозяйстве</w:t>
            </w:r>
          </w:p>
        </w:tc>
        <w:tc>
          <w:tcPr>
            <w:tcW w:w="992" w:type="dxa"/>
          </w:tcPr>
          <w:p w:rsidR="003203D1" w:rsidRPr="00A81D27" w:rsidRDefault="003203D1" w:rsidP="00A33CA9">
            <w:pPr>
              <w:rPr>
                <w:rFonts w:ascii="Times New Roman" w:hAnsi="Times New Roman"/>
              </w:rPr>
            </w:pPr>
          </w:p>
        </w:tc>
        <w:tc>
          <w:tcPr>
            <w:tcW w:w="4536" w:type="dxa"/>
          </w:tcPr>
          <w:p w:rsidR="003203D1" w:rsidRPr="00700FD2" w:rsidRDefault="003203D1" w:rsidP="00A33CA9">
            <w:pPr>
              <w:jc w:val="both"/>
              <w:rPr>
                <w:rFonts w:ascii="Times New Roman" w:hAnsi="Times New Roman"/>
              </w:rPr>
            </w:pPr>
          </w:p>
        </w:tc>
      </w:tr>
      <w:tr w:rsidR="003203D1" w:rsidTr="00A33CA9">
        <w:tc>
          <w:tcPr>
            <w:tcW w:w="709" w:type="dxa"/>
          </w:tcPr>
          <w:p w:rsidR="003203D1" w:rsidRPr="00CF5D0E" w:rsidRDefault="003203D1" w:rsidP="006900DD">
            <w:pPr>
              <w:pStyle w:val="a4"/>
              <w:numPr>
                <w:ilvl w:val="0"/>
                <w:numId w:val="26"/>
              </w:numPr>
              <w:ind w:left="170" w:firstLine="0"/>
              <w:rPr>
                <w:rFonts w:ascii="Times New Roman" w:hAnsi="Times New Roman"/>
                <w:sz w:val="28"/>
                <w:szCs w:val="28"/>
              </w:rPr>
            </w:pPr>
          </w:p>
        </w:tc>
        <w:tc>
          <w:tcPr>
            <w:tcW w:w="1134" w:type="dxa"/>
          </w:tcPr>
          <w:p w:rsidR="003203D1" w:rsidRDefault="003203D1" w:rsidP="00A33CA9">
            <w:pPr>
              <w:rPr>
                <w:rFonts w:ascii="Times New Roman" w:hAnsi="Times New Roman"/>
              </w:rPr>
            </w:pPr>
            <w:r>
              <w:rPr>
                <w:rFonts w:ascii="Times New Roman" w:hAnsi="Times New Roman"/>
              </w:rPr>
              <w:t>24</w:t>
            </w:r>
          </w:p>
        </w:tc>
        <w:tc>
          <w:tcPr>
            <w:tcW w:w="1419" w:type="dxa"/>
          </w:tcPr>
          <w:p w:rsidR="003203D1" w:rsidRDefault="003203D1" w:rsidP="00A33CA9">
            <w:pPr>
              <w:rPr>
                <w:rFonts w:ascii="Times New Roman" w:hAnsi="Times New Roman"/>
              </w:rPr>
            </w:pPr>
            <w:r>
              <w:rPr>
                <w:rFonts w:ascii="Times New Roman" w:hAnsi="Times New Roman"/>
              </w:rPr>
              <w:t>62-я сессия</w:t>
            </w:r>
          </w:p>
          <w:p w:rsidR="003203D1" w:rsidRDefault="003203D1" w:rsidP="00A33CA9">
            <w:pPr>
              <w:rPr>
                <w:rFonts w:ascii="Times New Roman" w:hAnsi="Times New Roman"/>
              </w:rPr>
            </w:pPr>
            <w:r>
              <w:rPr>
                <w:rFonts w:ascii="Times New Roman" w:hAnsi="Times New Roman"/>
              </w:rPr>
              <w:t>14.12.2022</w:t>
            </w:r>
          </w:p>
        </w:tc>
        <w:tc>
          <w:tcPr>
            <w:tcW w:w="4819" w:type="dxa"/>
          </w:tcPr>
          <w:p w:rsidR="003203D1" w:rsidRPr="004573A4" w:rsidRDefault="003203D1" w:rsidP="00A33CA9">
            <w:pPr>
              <w:jc w:val="both"/>
              <w:rPr>
                <w:rFonts w:ascii="Times New Roman" w:hAnsi="Times New Roman"/>
              </w:rPr>
            </w:pPr>
            <w:r w:rsidRPr="005D4E30">
              <w:rPr>
                <w:rFonts w:ascii="Times New Roman" w:hAnsi="Times New Roman"/>
              </w:rPr>
              <w:t>Поручить председателю комитета по социально-культурному законодательству Законодательного Собрания Иркутской области Синцовой И.А., председателю комитета по собственности и экономической политике Законодательного Собрания Иркутской об</w:t>
            </w:r>
            <w:r w:rsidRPr="005D4E30">
              <w:rPr>
                <w:rFonts w:ascii="Times New Roman" w:hAnsi="Times New Roman"/>
              </w:rPr>
              <w:lastRenderedPageBreak/>
              <w:t>ласти Труфанову Н.С. создать рабочую группу по вопросам сохранения спортивного объекта для массового спорта граждан на земельном участке, ранее занимаемом стади</w:t>
            </w:r>
            <w:r w:rsidR="005555D6">
              <w:rPr>
                <w:rFonts w:ascii="Times New Roman" w:hAnsi="Times New Roman"/>
              </w:rPr>
              <w:t>оном «Пионер» в городе Иркутске</w:t>
            </w:r>
          </w:p>
        </w:tc>
        <w:tc>
          <w:tcPr>
            <w:tcW w:w="1701" w:type="dxa"/>
          </w:tcPr>
          <w:p w:rsidR="003203D1" w:rsidRDefault="003203D1" w:rsidP="00A33CA9">
            <w:pPr>
              <w:ind w:left="26"/>
              <w:rPr>
                <w:rFonts w:ascii="Times New Roman" w:hAnsi="Times New Roman"/>
              </w:rPr>
            </w:pPr>
            <w:r w:rsidRPr="00A30FA2">
              <w:rPr>
                <w:rFonts w:ascii="Times New Roman" w:hAnsi="Times New Roman"/>
              </w:rPr>
              <w:lastRenderedPageBreak/>
              <w:t>Комитет по собственности и экономической политике</w:t>
            </w:r>
          </w:p>
          <w:p w:rsidR="003203D1" w:rsidRDefault="003203D1" w:rsidP="00A33CA9">
            <w:pPr>
              <w:ind w:left="26"/>
              <w:rPr>
                <w:rFonts w:ascii="Times New Roman" w:hAnsi="Times New Roman"/>
              </w:rPr>
            </w:pPr>
            <w:r>
              <w:rPr>
                <w:rFonts w:ascii="Times New Roman" w:hAnsi="Times New Roman"/>
              </w:rPr>
              <w:t>К</w:t>
            </w:r>
            <w:r w:rsidRPr="00CB3CB8">
              <w:rPr>
                <w:rFonts w:ascii="Times New Roman" w:hAnsi="Times New Roman"/>
              </w:rPr>
              <w:t xml:space="preserve">омитет по </w:t>
            </w:r>
            <w:r w:rsidRPr="00CB3CB8">
              <w:rPr>
                <w:rFonts w:ascii="Times New Roman" w:hAnsi="Times New Roman"/>
              </w:rPr>
              <w:lastRenderedPageBreak/>
              <w:t>социально-культурному законодательству</w:t>
            </w:r>
          </w:p>
        </w:tc>
        <w:tc>
          <w:tcPr>
            <w:tcW w:w="992" w:type="dxa"/>
          </w:tcPr>
          <w:p w:rsidR="003203D1" w:rsidRPr="00A81D27" w:rsidRDefault="003203D1" w:rsidP="00A33CA9">
            <w:pPr>
              <w:rPr>
                <w:rFonts w:ascii="Times New Roman" w:hAnsi="Times New Roman"/>
              </w:rPr>
            </w:pPr>
          </w:p>
        </w:tc>
        <w:tc>
          <w:tcPr>
            <w:tcW w:w="4536" w:type="dxa"/>
          </w:tcPr>
          <w:p w:rsidR="003203D1" w:rsidRPr="0066046B" w:rsidRDefault="003203D1" w:rsidP="00A33CA9">
            <w:pPr>
              <w:jc w:val="both"/>
              <w:rPr>
                <w:rFonts w:ascii="Times New Roman" w:hAnsi="Times New Roman"/>
              </w:rPr>
            </w:pPr>
          </w:p>
        </w:tc>
      </w:tr>
    </w:tbl>
    <w:p w:rsidR="003203D1" w:rsidRPr="003203D1" w:rsidRDefault="003203D1" w:rsidP="003203D1">
      <w:pPr>
        <w:sectPr w:rsidR="003203D1" w:rsidRPr="003203D1" w:rsidSect="003203D1">
          <w:pgSz w:w="16838" w:h="11906" w:orient="landscape" w:code="9"/>
          <w:pgMar w:top="851" w:right="1134" w:bottom="1134" w:left="1134" w:header="709" w:footer="709" w:gutter="0"/>
          <w:cols w:space="708"/>
          <w:docGrid w:linePitch="360"/>
        </w:sectPr>
      </w:pPr>
    </w:p>
    <w:p w:rsidR="00DE1F17" w:rsidRDefault="00DE1F17" w:rsidP="00DE1F17">
      <w:pPr>
        <w:pStyle w:val="2"/>
        <w:rPr>
          <w:rFonts w:ascii="Times New Roman" w:hAnsi="Times New Roman"/>
          <w:i w:val="0"/>
        </w:rPr>
      </w:pPr>
      <w:bookmarkStart w:id="59" w:name="_Toc127541819"/>
      <w:r w:rsidRPr="00225FF1">
        <w:rPr>
          <w:rFonts w:ascii="Times New Roman" w:hAnsi="Times New Roman"/>
        </w:rPr>
        <w:lastRenderedPageBreak/>
        <w:t xml:space="preserve">Приложение 8. </w:t>
      </w:r>
      <w:r w:rsidRPr="00225FF1">
        <w:rPr>
          <w:rFonts w:ascii="Times New Roman" w:hAnsi="Times New Roman"/>
          <w:i w:val="0"/>
        </w:rPr>
        <w:t>Информация об исполнении плана законопроектных работ Иркутской области</w:t>
      </w:r>
      <w:r w:rsidR="00AC76B7" w:rsidRPr="00AC76B7">
        <w:rPr>
          <w:rFonts w:ascii="Times New Roman" w:hAnsi="Times New Roman"/>
          <w:i w:val="0"/>
        </w:rPr>
        <w:t xml:space="preserve"> в 2022 году</w:t>
      </w:r>
      <w:bookmarkEnd w:id="59"/>
    </w:p>
    <w:p w:rsidR="00FE37E3" w:rsidRDefault="00FE37E3" w:rsidP="00DE1F17">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4"/>
        <w:gridCol w:w="2617"/>
        <w:gridCol w:w="1366"/>
        <w:gridCol w:w="3377"/>
        <w:gridCol w:w="1653"/>
        <w:gridCol w:w="2079"/>
      </w:tblGrid>
      <w:tr w:rsidR="00AC76B7" w:rsidRPr="00AC76B7" w:rsidTr="00AC76B7">
        <w:trPr>
          <w:trHeight w:val="661"/>
          <w:tblHeader/>
        </w:trPr>
        <w:tc>
          <w:tcPr>
            <w:tcW w:w="1249" w:type="pct"/>
            <w:shd w:val="clear" w:color="auto" w:fill="auto"/>
          </w:tcPr>
          <w:p w:rsidR="00AC76B7" w:rsidRPr="00AC76B7" w:rsidRDefault="00AC76B7" w:rsidP="00AC76B7">
            <w:pPr>
              <w:autoSpaceDE w:val="0"/>
              <w:autoSpaceDN w:val="0"/>
              <w:adjustRightInd w:val="0"/>
              <w:jc w:val="both"/>
              <w:rPr>
                <w:rFonts w:ascii="Times New Roman" w:eastAsia="Calibri" w:hAnsi="Times New Roman"/>
                <w:b/>
              </w:rPr>
            </w:pPr>
            <w:r w:rsidRPr="00AC76B7">
              <w:rPr>
                <w:rFonts w:ascii="Times New Roman" w:eastAsia="Calibri" w:hAnsi="Times New Roman"/>
                <w:b/>
              </w:rPr>
              <w:t>Название законопроекта (предложенный предмет регулирования законопроекта)</w:t>
            </w:r>
          </w:p>
        </w:tc>
        <w:tc>
          <w:tcPr>
            <w:tcW w:w="885" w:type="pct"/>
          </w:tcPr>
          <w:p w:rsidR="00AC76B7" w:rsidRPr="00AC76B7" w:rsidRDefault="00AC76B7" w:rsidP="00AC76B7">
            <w:pPr>
              <w:autoSpaceDE w:val="0"/>
              <w:autoSpaceDN w:val="0"/>
              <w:adjustRightInd w:val="0"/>
              <w:jc w:val="both"/>
              <w:rPr>
                <w:rFonts w:ascii="Times New Roman" w:eastAsia="Calibri" w:hAnsi="Times New Roman"/>
                <w:b/>
              </w:rPr>
            </w:pPr>
            <w:r w:rsidRPr="00AC76B7">
              <w:rPr>
                <w:rFonts w:ascii="Times New Roman" w:eastAsia="Calibri" w:hAnsi="Times New Roman"/>
                <w:b/>
              </w:rPr>
              <w:t>Субъект права законодательной инициативы</w:t>
            </w:r>
          </w:p>
        </w:tc>
        <w:tc>
          <w:tcPr>
            <w:tcW w:w="462" w:type="pct"/>
          </w:tcPr>
          <w:p w:rsidR="00AC76B7" w:rsidRPr="00AC76B7" w:rsidRDefault="00AC76B7" w:rsidP="00AC76B7">
            <w:pPr>
              <w:autoSpaceDE w:val="0"/>
              <w:autoSpaceDN w:val="0"/>
              <w:adjustRightInd w:val="0"/>
              <w:jc w:val="both"/>
              <w:rPr>
                <w:rFonts w:ascii="Times New Roman" w:eastAsia="Calibri" w:hAnsi="Times New Roman"/>
                <w:b/>
              </w:rPr>
            </w:pPr>
            <w:r w:rsidRPr="00AC76B7">
              <w:rPr>
                <w:rFonts w:ascii="Times New Roman" w:eastAsia="Calibri" w:hAnsi="Times New Roman"/>
                <w:b/>
              </w:rPr>
              <w:t xml:space="preserve">Срок </w:t>
            </w:r>
          </w:p>
          <w:p w:rsidR="00AC76B7" w:rsidRPr="00AC76B7" w:rsidRDefault="00AC76B7" w:rsidP="00AC76B7">
            <w:pPr>
              <w:autoSpaceDE w:val="0"/>
              <w:autoSpaceDN w:val="0"/>
              <w:adjustRightInd w:val="0"/>
              <w:jc w:val="both"/>
              <w:rPr>
                <w:rFonts w:ascii="Times New Roman" w:eastAsia="Calibri" w:hAnsi="Times New Roman"/>
                <w:b/>
              </w:rPr>
            </w:pPr>
            <w:r w:rsidRPr="00AC76B7">
              <w:rPr>
                <w:rFonts w:ascii="Times New Roman" w:eastAsia="Calibri" w:hAnsi="Times New Roman"/>
                <w:b/>
              </w:rPr>
              <w:t>внесения</w:t>
            </w:r>
          </w:p>
        </w:tc>
        <w:tc>
          <w:tcPr>
            <w:tcW w:w="1142" w:type="pct"/>
          </w:tcPr>
          <w:p w:rsidR="00AC76B7" w:rsidRPr="00AC76B7" w:rsidRDefault="00AC76B7" w:rsidP="00AC76B7">
            <w:pPr>
              <w:autoSpaceDE w:val="0"/>
              <w:autoSpaceDN w:val="0"/>
              <w:adjustRightInd w:val="0"/>
              <w:jc w:val="both"/>
              <w:rPr>
                <w:rFonts w:ascii="Times New Roman" w:eastAsia="Calibri" w:hAnsi="Times New Roman"/>
                <w:b/>
              </w:rPr>
            </w:pPr>
            <w:r w:rsidRPr="00AC76B7">
              <w:rPr>
                <w:rFonts w:ascii="Times New Roman" w:eastAsia="Calibri" w:hAnsi="Times New Roman"/>
                <w:b/>
              </w:rPr>
              <w:t>Ответственный постоянный комитет (постоянная комиссия) Законодательного Собрания Иркутской области</w:t>
            </w:r>
          </w:p>
        </w:tc>
        <w:tc>
          <w:tcPr>
            <w:tcW w:w="559" w:type="pct"/>
          </w:tcPr>
          <w:p w:rsidR="00AC76B7" w:rsidRPr="00AC76B7" w:rsidRDefault="00AC76B7" w:rsidP="00AC76B7">
            <w:pPr>
              <w:autoSpaceDE w:val="0"/>
              <w:autoSpaceDN w:val="0"/>
              <w:adjustRightInd w:val="0"/>
              <w:jc w:val="both"/>
              <w:rPr>
                <w:rFonts w:ascii="Times New Roman" w:eastAsia="Calibri" w:hAnsi="Times New Roman"/>
                <w:b/>
              </w:rPr>
            </w:pPr>
            <w:r w:rsidRPr="00AC76B7">
              <w:rPr>
                <w:rFonts w:ascii="Times New Roman" w:eastAsia="Calibri" w:hAnsi="Times New Roman"/>
                <w:b/>
              </w:rPr>
              <w:t>Исполнение</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b/>
              </w:rPr>
            </w:pPr>
            <w:r w:rsidRPr="00AC76B7">
              <w:rPr>
                <w:rFonts w:ascii="Times New Roman" w:eastAsia="Calibri" w:hAnsi="Times New Roman"/>
                <w:b/>
              </w:rPr>
              <w:t>Примечание</w:t>
            </w:r>
          </w:p>
        </w:tc>
      </w:tr>
      <w:tr w:rsidR="00AC76B7" w:rsidRPr="00AC76B7" w:rsidTr="00AC76B7">
        <w:trPr>
          <w:trHeight w:val="443"/>
        </w:trPr>
        <w:tc>
          <w:tcPr>
            <w:tcW w:w="5000" w:type="pct"/>
            <w:gridSpan w:val="6"/>
            <w:shd w:val="clear" w:color="auto" w:fill="auto"/>
          </w:tcPr>
          <w:p w:rsidR="00AC76B7" w:rsidRPr="00AC76B7" w:rsidRDefault="00AC76B7" w:rsidP="00AC76B7">
            <w:pPr>
              <w:autoSpaceDE w:val="0"/>
              <w:autoSpaceDN w:val="0"/>
              <w:adjustRightInd w:val="0"/>
              <w:rPr>
                <w:rFonts w:ascii="Times New Roman" w:eastAsia="Calibri" w:hAnsi="Times New Roman"/>
                <w:b/>
              </w:rPr>
            </w:pPr>
            <w:r w:rsidRPr="00AC76B7">
              <w:rPr>
                <w:rFonts w:ascii="Times New Roman" w:eastAsia="Calibri" w:hAnsi="Times New Roman"/>
                <w:b/>
              </w:rPr>
              <w:t>1. Законодательство в сфере государственного строительства и местного самоуправления</w:t>
            </w:r>
          </w:p>
        </w:tc>
      </w:tr>
      <w:tr w:rsidR="00AC76B7" w:rsidRPr="00AC76B7" w:rsidTr="00AC76B7">
        <w:trPr>
          <w:trHeight w:val="990"/>
        </w:trPr>
        <w:tc>
          <w:tcPr>
            <w:tcW w:w="1249" w:type="pct"/>
            <w:shd w:val="clear" w:color="auto" w:fill="auto"/>
          </w:tcPr>
          <w:p w:rsidR="00AC76B7" w:rsidRPr="00AC76B7" w:rsidRDefault="00AC76B7" w:rsidP="00CD535B">
            <w:pPr>
              <w:autoSpaceDE w:val="0"/>
              <w:autoSpaceDN w:val="0"/>
              <w:adjustRightInd w:val="0"/>
              <w:rPr>
                <w:rFonts w:ascii="Times New Roman" w:eastAsia="Times New Roman" w:hAnsi="Times New Roman"/>
                <w:lang w:eastAsia="ru-RU"/>
              </w:rPr>
            </w:pPr>
            <w:r w:rsidRPr="00AC76B7">
              <w:rPr>
                <w:rFonts w:ascii="Times New Roman" w:eastAsia="Calibri" w:hAnsi="Times New Roman"/>
                <w:color w:val="000000"/>
              </w:rPr>
              <w:t xml:space="preserve">1.1. </w:t>
            </w:r>
            <w:r w:rsidR="00CD535B">
              <w:rPr>
                <w:rFonts w:ascii="Times New Roman" w:eastAsia="Calibri" w:hAnsi="Times New Roman"/>
                <w:color w:val="000000"/>
              </w:rPr>
              <w:t>Проект з</w:t>
            </w:r>
            <w:r w:rsidR="0020234A">
              <w:rPr>
                <w:rFonts w:ascii="Times New Roman" w:eastAsia="Calibri" w:hAnsi="Times New Roman"/>
                <w:color w:val="000000"/>
              </w:rPr>
              <w:t>акон</w:t>
            </w:r>
            <w:r w:rsidR="00CD535B">
              <w:rPr>
                <w:rFonts w:ascii="Times New Roman" w:eastAsia="Calibri" w:hAnsi="Times New Roman"/>
                <w:color w:val="000000"/>
              </w:rPr>
              <w:t>а</w:t>
            </w:r>
            <w:r w:rsidR="0020234A">
              <w:rPr>
                <w:rFonts w:ascii="Times New Roman" w:eastAsia="Calibri" w:hAnsi="Times New Roman"/>
                <w:color w:val="000000"/>
              </w:rPr>
              <w:t xml:space="preserve"> Иркутской области о</w:t>
            </w:r>
            <w:r w:rsidRPr="00AC76B7">
              <w:rPr>
                <w:rFonts w:ascii="Times New Roman" w:eastAsia="Calibri" w:hAnsi="Times New Roman"/>
                <w:color w:val="000000"/>
              </w:rPr>
              <w:t xml:space="preserve"> поправках к Уставу Иркутской области</w:t>
            </w:r>
          </w:p>
        </w:tc>
        <w:tc>
          <w:tcPr>
            <w:tcW w:w="885"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Депутаты</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Законодательного</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Собрания</w:t>
            </w:r>
          </w:p>
          <w:p w:rsidR="00AC76B7" w:rsidRPr="00AC76B7" w:rsidRDefault="00AC76B7" w:rsidP="00AC76B7">
            <w:pPr>
              <w:autoSpaceDE w:val="0"/>
              <w:autoSpaceDN w:val="0"/>
              <w:adjustRightInd w:val="0"/>
              <w:rPr>
                <w:rFonts w:ascii="Times New Roman" w:eastAsia="Calibri" w:hAnsi="Times New Roman"/>
                <w:color w:val="000000"/>
              </w:rPr>
            </w:pPr>
          </w:p>
        </w:tc>
        <w:tc>
          <w:tcPr>
            <w:tcW w:w="46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 квартал</w:t>
            </w:r>
          </w:p>
        </w:tc>
        <w:tc>
          <w:tcPr>
            <w:tcW w:w="1142" w:type="pct"/>
          </w:tcPr>
          <w:p w:rsidR="00AC76B7" w:rsidRPr="00AC76B7" w:rsidRDefault="00AC76B7" w:rsidP="00AC76B7">
            <w:pPr>
              <w:autoSpaceDE w:val="0"/>
              <w:autoSpaceDN w:val="0"/>
              <w:adjustRightInd w:val="0"/>
              <w:rPr>
                <w:rFonts w:ascii="Times New Roman" w:eastAsia="Times New Roman" w:hAnsi="Times New Roman"/>
                <w:lang w:eastAsia="ru-RU"/>
              </w:rPr>
            </w:pPr>
            <w:r w:rsidRPr="00AC76B7">
              <w:rPr>
                <w:rFonts w:ascii="Times New Roman" w:eastAsia="Calibri" w:hAnsi="Times New Roman"/>
                <w:color w:val="000000"/>
              </w:rPr>
              <w:t>Комитет по законодательству о государственном строительстве области и местном самоуправлении</w:t>
            </w:r>
          </w:p>
        </w:tc>
        <w:tc>
          <w:tcPr>
            <w:tcW w:w="55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Не внесен</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p>
        </w:tc>
      </w:tr>
      <w:tr w:rsidR="00AC76B7" w:rsidRPr="00AC76B7" w:rsidTr="00AC76B7">
        <w:trPr>
          <w:trHeight w:val="990"/>
        </w:trPr>
        <w:tc>
          <w:tcPr>
            <w:tcW w:w="1249" w:type="pct"/>
            <w:shd w:val="clear" w:color="auto" w:fill="auto"/>
          </w:tcPr>
          <w:p w:rsidR="00AC76B7" w:rsidRPr="00AC76B7" w:rsidRDefault="00AC76B7" w:rsidP="00AC76B7">
            <w:pPr>
              <w:autoSpaceDE w:val="0"/>
              <w:autoSpaceDN w:val="0"/>
              <w:adjustRightInd w:val="0"/>
              <w:rPr>
                <w:rFonts w:ascii="Times New Roman" w:eastAsia="Times New Roman" w:hAnsi="Times New Roman"/>
                <w:lang w:eastAsia="ru-RU"/>
              </w:rPr>
            </w:pPr>
            <w:r w:rsidRPr="00AC76B7">
              <w:rPr>
                <w:rFonts w:ascii="Times New Roman" w:eastAsia="Calibri" w:hAnsi="Times New Roman"/>
                <w:color w:val="000000"/>
              </w:rPr>
              <w:t xml:space="preserve">1.2. </w:t>
            </w:r>
            <w:r w:rsidR="0020234A">
              <w:rPr>
                <w:rFonts w:ascii="Times New Roman" w:eastAsia="Calibri" w:hAnsi="Times New Roman"/>
                <w:color w:val="000000"/>
              </w:rPr>
              <w:t>Закон Иркутской области о</w:t>
            </w:r>
            <w:r w:rsidRPr="00AC76B7">
              <w:rPr>
                <w:rFonts w:ascii="Times New Roman" w:eastAsia="Calibri" w:hAnsi="Times New Roman"/>
                <w:color w:val="000000"/>
              </w:rPr>
              <w:t xml:space="preserve"> внесении изменений в Закон Иркутской области «О противодействии коррупции в Иркутской области»</w:t>
            </w:r>
          </w:p>
        </w:tc>
        <w:tc>
          <w:tcPr>
            <w:tcW w:w="885"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Депутаты</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Законодательного</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Собрания</w:t>
            </w:r>
          </w:p>
          <w:p w:rsidR="00AC76B7" w:rsidRPr="00AC76B7" w:rsidRDefault="00AC76B7" w:rsidP="00AC76B7">
            <w:pPr>
              <w:autoSpaceDE w:val="0"/>
              <w:autoSpaceDN w:val="0"/>
              <w:adjustRightInd w:val="0"/>
              <w:rPr>
                <w:rFonts w:ascii="Times New Roman" w:eastAsia="Calibri" w:hAnsi="Times New Roman"/>
                <w:color w:val="000000"/>
              </w:rPr>
            </w:pPr>
          </w:p>
        </w:tc>
        <w:tc>
          <w:tcPr>
            <w:tcW w:w="46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II квартал</w:t>
            </w:r>
          </w:p>
        </w:tc>
        <w:tc>
          <w:tcPr>
            <w:tcW w:w="114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законодательству о государственном строительстве области и местном самоуправлении</w:t>
            </w:r>
          </w:p>
        </w:tc>
        <w:tc>
          <w:tcPr>
            <w:tcW w:w="55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Принят окончательно на 57</w:t>
            </w:r>
            <w:r>
              <w:rPr>
                <w:rFonts w:ascii="Times New Roman" w:eastAsia="Calibri" w:hAnsi="Times New Roman"/>
                <w:color w:val="000000"/>
              </w:rPr>
              <w:t>-й</w:t>
            </w:r>
            <w:r w:rsidRPr="00AC76B7">
              <w:rPr>
                <w:rFonts w:ascii="Times New Roman" w:eastAsia="Calibri" w:hAnsi="Times New Roman"/>
                <w:color w:val="000000"/>
              </w:rPr>
              <w:t xml:space="preserve"> сессии 22.06.2022</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ПЗ-980</w:t>
            </w:r>
            <w:r w:rsidR="0020234A">
              <w:rPr>
                <w:rFonts w:ascii="Times New Roman" w:eastAsia="Calibri" w:hAnsi="Times New Roman"/>
                <w:color w:val="000000"/>
              </w:rPr>
              <w:t>,</w:t>
            </w:r>
            <w:r w:rsidRPr="00AC76B7">
              <w:rPr>
                <w:rFonts w:ascii="Times New Roman" w:eastAsia="Calibri" w:hAnsi="Times New Roman"/>
                <w:color w:val="000000"/>
              </w:rPr>
              <w:t xml:space="preserve"> </w:t>
            </w:r>
          </w:p>
          <w:p w:rsidR="00AC76B7" w:rsidRPr="00AC76B7" w:rsidRDefault="0020234A"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в</w:t>
            </w:r>
            <w:r w:rsidR="00AC76B7" w:rsidRPr="00AC76B7">
              <w:rPr>
                <w:rFonts w:ascii="Times New Roman" w:eastAsia="Calibri" w:hAnsi="Times New Roman"/>
                <w:color w:val="000000"/>
              </w:rPr>
              <w:t>х</w:t>
            </w:r>
            <w:r>
              <w:rPr>
                <w:rFonts w:ascii="Times New Roman" w:eastAsia="Calibri" w:hAnsi="Times New Roman"/>
                <w:color w:val="000000"/>
              </w:rPr>
              <w:t>.</w:t>
            </w:r>
            <w:r w:rsidR="00AC76B7" w:rsidRPr="00AC76B7">
              <w:rPr>
                <w:rFonts w:ascii="Times New Roman" w:eastAsia="Calibri" w:hAnsi="Times New Roman"/>
                <w:color w:val="000000"/>
              </w:rPr>
              <w:t xml:space="preserve"> 1356 от 18.03.2022</w:t>
            </w:r>
          </w:p>
        </w:tc>
      </w:tr>
      <w:tr w:rsidR="00AC76B7" w:rsidRPr="00AC76B7" w:rsidTr="00AC76B7">
        <w:trPr>
          <w:trHeight w:val="990"/>
        </w:trPr>
        <w:tc>
          <w:tcPr>
            <w:tcW w:w="124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1.3. </w:t>
            </w:r>
            <w:r w:rsidR="0020234A">
              <w:rPr>
                <w:rFonts w:ascii="Times New Roman" w:eastAsia="Calibri" w:hAnsi="Times New Roman"/>
                <w:color w:val="000000"/>
              </w:rPr>
              <w:t>Закон Иркутской области о</w:t>
            </w:r>
            <w:r w:rsidRPr="00AC76B7">
              <w:rPr>
                <w:rFonts w:ascii="Times New Roman" w:eastAsia="Calibri" w:hAnsi="Times New Roman"/>
                <w:color w:val="000000"/>
              </w:rPr>
              <w:t xml:space="preserve"> внесении изменений в приложение к Закону Иркутской области «О создании судебных участков и должностей мировых судей Иркутской области»</w:t>
            </w:r>
          </w:p>
        </w:tc>
        <w:tc>
          <w:tcPr>
            <w:tcW w:w="885" w:type="pct"/>
          </w:tcPr>
          <w:p w:rsid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Губернатор </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Иркутской области</w:t>
            </w:r>
          </w:p>
        </w:tc>
        <w:tc>
          <w:tcPr>
            <w:tcW w:w="46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IV</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c>
          <w:tcPr>
            <w:tcW w:w="114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законодательству о государственном строительстве области и местном самоуправлении</w:t>
            </w:r>
          </w:p>
        </w:tc>
        <w:tc>
          <w:tcPr>
            <w:tcW w:w="55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Принят окончательно на 58</w:t>
            </w:r>
            <w:r>
              <w:rPr>
                <w:rFonts w:ascii="Times New Roman" w:eastAsia="Calibri" w:hAnsi="Times New Roman"/>
                <w:color w:val="000000"/>
              </w:rPr>
              <w:t>-й</w:t>
            </w:r>
            <w:r w:rsidRPr="00AC76B7">
              <w:rPr>
                <w:rFonts w:ascii="Times New Roman" w:eastAsia="Calibri" w:hAnsi="Times New Roman"/>
                <w:color w:val="000000"/>
              </w:rPr>
              <w:t xml:space="preserve"> сессии 14.09.2022</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ПЗ-1021</w:t>
            </w:r>
            <w:r w:rsidR="0020234A">
              <w:rPr>
                <w:rFonts w:ascii="Times New Roman" w:eastAsia="Calibri" w:hAnsi="Times New Roman"/>
                <w:color w:val="000000"/>
              </w:rPr>
              <w:t>,</w:t>
            </w:r>
            <w:r w:rsidRPr="00AC76B7">
              <w:rPr>
                <w:rFonts w:ascii="Times New Roman" w:eastAsia="Calibri" w:hAnsi="Times New Roman"/>
                <w:color w:val="000000"/>
              </w:rPr>
              <w:t xml:space="preserve"> </w:t>
            </w:r>
          </w:p>
          <w:p w:rsidR="00AC76B7" w:rsidRPr="00AC76B7" w:rsidRDefault="0020234A"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в</w:t>
            </w:r>
            <w:r w:rsidR="00AC76B7" w:rsidRPr="00AC76B7">
              <w:rPr>
                <w:rFonts w:ascii="Times New Roman" w:eastAsia="Calibri" w:hAnsi="Times New Roman"/>
                <w:color w:val="000000"/>
              </w:rPr>
              <w:t>х</w:t>
            </w:r>
            <w:r>
              <w:rPr>
                <w:rFonts w:ascii="Times New Roman" w:eastAsia="Calibri" w:hAnsi="Times New Roman"/>
                <w:color w:val="000000"/>
              </w:rPr>
              <w:t>.</w:t>
            </w:r>
            <w:r w:rsidR="00AC76B7" w:rsidRPr="00AC76B7">
              <w:rPr>
                <w:rFonts w:ascii="Times New Roman" w:eastAsia="Calibri" w:hAnsi="Times New Roman"/>
                <w:color w:val="000000"/>
              </w:rPr>
              <w:t xml:space="preserve"> 3404 от 20.06.2022</w:t>
            </w:r>
          </w:p>
        </w:tc>
      </w:tr>
      <w:tr w:rsidR="00AC76B7" w:rsidRPr="00AC76B7" w:rsidTr="00AC76B7">
        <w:trPr>
          <w:trHeight w:val="990"/>
        </w:trPr>
        <w:tc>
          <w:tcPr>
            <w:tcW w:w="124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1.4. </w:t>
            </w:r>
            <w:r w:rsidR="00CD535B">
              <w:rPr>
                <w:rFonts w:ascii="Times New Roman" w:eastAsia="Calibri" w:hAnsi="Times New Roman"/>
                <w:color w:val="000000"/>
              </w:rPr>
              <w:t>Проект закона</w:t>
            </w:r>
            <w:r w:rsidR="0020234A">
              <w:rPr>
                <w:rFonts w:ascii="Times New Roman" w:eastAsia="Calibri" w:hAnsi="Times New Roman"/>
                <w:color w:val="000000"/>
              </w:rPr>
              <w:t xml:space="preserve"> Иркутской области о</w:t>
            </w:r>
            <w:r w:rsidRPr="00AC76B7">
              <w:rPr>
                <w:rFonts w:ascii="Times New Roman" w:eastAsia="Calibri" w:hAnsi="Times New Roman"/>
                <w:color w:val="000000"/>
              </w:rPr>
              <w:t xml:space="preserve"> внесении изменений в Закон Иркутской области «Об административной ответственности за отдельные правонарушения в сфере охраны общественного порядка в Иркутской области»</w:t>
            </w:r>
          </w:p>
        </w:tc>
        <w:tc>
          <w:tcPr>
            <w:tcW w:w="885"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Депутаты</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Законодательного</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Собрания</w:t>
            </w:r>
          </w:p>
          <w:p w:rsidR="00AC76B7" w:rsidRPr="00AC76B7" w:rsidRDefault="00AC76B7" w:rsidP="00AC76B7">
            <w:pPr>
              <w:autoSpaceDE w:val="0"/>
              <w:autoSpaceDN w:val="0"/>
              <w:adjustRightInd w:val="0"/>
              <w:rPr>
                <w:rFonts w:ascii="Times New Roman" w:eastAsia="Calibri" w:hAnsi="Times New Roman"/>
                <w:color w:val="000000"/>
              </w:rPr>
            </w:pPr>
          </w:p>
        </w:tc>
        <w:tc>
          <w:tcPr>
            <w:tcW w:w="46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IV</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c>
          <w:tcPr>
            <w:tcW w:w="114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законодательству о государственном строительстве области и местном самоуправлении</w:t>
            </w:r>
          </w:p>
        </w:tc>
        <w:tc>
          <w:tcPr>
            <w:tcW w:w="55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Не внесен</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p>
        </w:tc>
      </w:tr>
      <w:tr w:rsidR="00AC76B7" w:rsidRPr="00AC76B7" w:rsidTr="00AC76B7">
        <w:trPr>
          <w:trHeight w:val="142"/>
        </w:trPr>
        <w:tc>
          <w:tcPr>
            <w:tcW w:w="5000" w:type="pct"/>
            <w:gridSpan w:val="6"/>
            <w:shd w:val="clear" w:color="auto" w:fill="auto"/>
          </w:tcPr>
          <w:p w:rsidR="00AC76B7" w:rsidRPr="00AC76B7" w:rsidRDefault="00AC76B7" w:rsidP="00AC76B7">
            <w:pPr>
              <w:autoSpaceDE w:val="0"/>
              <w:autoSpaceDN w:val="0"/>
              <w:adjustRightInd w:val="0"/>
              <w:rPr>
                <w:rFonts w:ascii="Times New Roman" w:eastAsia="Calibri" w:hAnsi="Times New Roman"/>
                <w:b/>
                <w:color w:val="000000"/>
              </w:rPr>
            </w:pPr>
            <w:r w:rsidRPr="00AC76B7">
              <w:rPr>
                <w:rFonts w:ascii="Times New Roman" w:eastAsia="Calibri" w:hAnsi="Times New Roman"/>
                <w:b/>
                <w:color w:val="000000"/>
              </w:rPr>
              <w:t>2. Законодательство в сфере экономики и собственности</w:t>
            </w:r>
          </w:p>
        </w:tc>
      </w:tr>
      <w:tr w:rsidR="00AC76B7" w:rsidRPr="00AC76B7" w:rsidTr="00AC76B7">
        <w:trPr>
          <w:trHeight w:val="990"/>
        </w:trPr>
        <w:tc>
          <w:tcPr>
            <w:tcW w:w="1249" w:type="pct"/>
            <w:shd w:val="clear" w:color="auto" w:fill="auto"/>
          </w:tcPr>
          <w:p w:rsidR="00AC76B7" w:rsidRPr="00AC76B7" w:rsidRDefault="0020234A" w:rsidP="0020234A">
            <w:pPr>
              <w:autoSpaceDE w:val="0"/>
              <w:autoSpaceDN w:val="0"/>
              <w:adjustRightInd w:val="0"/>
              <w:rPr>
                <w:rFonts w:ascii="Times New Roman" w:eastAsia="Calibri" w:hAnsi="Times New Roman"/>
                <w:color w:val="000000"/>
              </w:rPr>
            </w:pPr>
            <w:r>
              <w:rPr>
                <w:rFonts w:ascii="Times New Roman" w:eastAsia="Calibri" w:hAnsi="Times New Roman"/>
                <w:color w:val="000000"/>
              </w:rPr>
              <w:lastRenderedPageBreak/>
              <w:t>Закон Иркутской области о</w:t>
            </w:r>
            <w:r w:rsidR="00AC76B7" w:rsidRPr="00AC76B7">
              <w:rPr>
                <w:rFonts w:ascii="Times New Roman" w:eastAsia="Calibri" w:hAnsi="Times New Roman"/>
                <w:color w:val="000000"/>
              </w:rPr>
              <w:t>б утверждении Прогнозного плана (программы) приватизации областного государственного имущества на 2023 год</w:t>
            </w:r>
          </w:p>
        </w:tc>
        <w:tc>
          <w:tcPr>
            <w:tcW w:w="885" w:type="pct"/>
          </w:tcPr>
          <w:p w:rsid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Губернатор </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Иркутской области </w:t>
            </w:r>
          </w:p>
          <w:p w:rsidR="00AC76B7" w:rsidRPr="00AC76B7" w:rsidRDefault="00AC76B7" w:rsidP="00AC76B7">
            <w:pPr>
              <w:autoSpaceDE w:val="0"/>
              <w:autoSpaceDN w:val="0"/>
              <w:adjustRightInd w:val="0"/>
              <w:rPr>
                <w:rFonts w:ascii="Times New Roman" w:eastAsia="Calibri" w:hAnsi="Times New Roman"/>
                <w:color w:val="000000"/>
              </w:rPr>
            </w:pPr>
          </w:p>
        </w:tc>
        <w:tc>
          <w:tcPr>
            <w:tcW w:w="46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III</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c>
          <w:tcPr>
            <w:tcW w:w="114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по собственности и</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экономической</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политике</w:t>
            </w:r>
          </w:p>
        </w:tc>
        <w:tc>
          <w:tcPr>
            <w:tcW w:w="559" w:type="pct"/>
            <w:shd w:val="clear" w:color="auto" w:fill="auto"/>
          </w:tcPr>
          <w:p w:rsidR="00AC76B7" w:rsidRPr="00AC76B7" w:rsidRDefault="00AC76B7" w:rsidP="0020234A">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Принят окончательно на 59</w:t>
            </w:r>
            <w:r>
              <w:rPr>
                <w:rFonts w:ascii="Times New Roman" w:eastAsia="Calibri" w:hAnsi="Times New Roman"/>
                <w:color w:val="000000"/>
              </w:rPr>
              <w:t>-й</w:t>
            </w:r>
            <w:r w:rsidRPr="00AC76B7">
              <w:rPr>
                <w:rFonts w:ascii="Times New Roman" w:eastAsia="Calibri" w:hAnsi="Times New Roman"/>
                <w:color w:val="000000"/>
              </w:rPr>
              <w:t xml:space="preserve"> сесси</w:t>
            </w:r>
            <w:r w:rsidR="0020234A">
              <w:rPr>
                <w:rFonts w:ascii="Times New Roman" w:eastAsia="Calibri" w:hAnsi="Times New Roman"/>
                <w:color w:val="000000"/>
              </w:rPr>
              <w:t>и</w:t>
            </w:r>
            <w:r w:rsidRPr="00AC76B7">
              <w:rPr>
                <w:rFonts w:ascii="Times New Roman" w:eastAsia="Calibri" w:hAnsi="Times New Roman"/>
                <w:color w:val="000000"/>
              </w:rPr>
              <w:t xml:space="preserve"> 19.10.2022</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ПЗ-1043</w:t>
            </w:r>
            <w:r w:rsidR="0020234A">
              <w:rPr>
                <w:rFonts w:ascii="Times New Roman" w:eastAsia="Calibri" w:hAnsi="Times New Roman"/>
                <w:color w:val="000000"/>
              </w:rPr>
              <w:t>,</w:t>
            </w:r>
            <w:r w:rsidRPr="00AC76B7">
              <w:rPr>
                <w:rFonts w:ascii="Times New Roman" w:eastAsia="Calibri" w:hAnsi="Times New Roman"/>
                <w:color w:val="000000"/>
              </w:rPr>
              <w:t xml:space="preserve"> </w:t>
            </w:r>
          </w:p>
          <w:p w:rsidR="00AC76B7" w:rsidRPr="00AC76B7" w:rsidRDefault="0020234A"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в</w:t>
            </w:r>
            <w:r w:rsidRPr="00AC76B7">
              <w:rPr>
                <w:rFonts w:ascii="Times New Roman" w:eastAsia="Calibri" w:hAnsi="Times New Roman"/>
                <w:color w:val="000000"/>
              </w:rPr>
              <w:t>х</w:t>
            </w:r>
            <w:r>
              <w:rPr>
                <w:rFonts w:ascii="Times New Roman" w:eastAsia="Calibri" w:hAnsi="Times New Roman"/>
                <w:color w:val="000000"/>
              </w:rPr>
              <w:t>.</w:t>
            </w:r>
            <w:r w:rsidR="00AC76B7" w:rsidRPr="00AC76B7">
              <w:rPr>
                <w:rFonts w:ascii="Times New Roman" w:eastAsia="Calibri" w:hAnsi="Times New Roman"/>
                <w:color w:val="000000"/>
              </w:rPr>
              <w:t xml:space="preserve"> 4089 от 27.07.2022</w:t>
            </w:r>
          </w:p>
        </w:tc>
      </w:tr>
      <w:tr w:rsidR="00AC76B7" w:rsidRPr="00AC76B7" w:rsidTr="00AC76B7">
        <w:trPr>
          <w:trHeight w:val="264"/>
        </w:trPr>
        <w:tc>
          <w:tcPr>
            <w:tcW w:w="5000" w:type="pct"/>
            <w:gridSpan w:val="6"/>
            <w:shd w:val="clear" w:color="auto" w:fill="auto"/>
          </w:tcPr>
          <w:tbl>
            <w:tblPr>
              <w:tblW w:w="0" w:type="auto"/>
              <w:tblBorders>
                <w:top w:val="nil"/>
                <w:left w:val="nil"/>
                <w:bottom w:val="nil"/>
                <w:right w:val="nil"/>
              </w:tblBorders>
              <w:tblLook w:val="0000" w:firstRow="0" w:lastRow="0" w:firstColumn="0" w:lastColumn="0" w:noHBand="0" w:noVBand="0"/>
            </w:tblPr>
            <w:tblGrid>
              <w:gridCol w:w="7171"/>
            </w:tblGrid>
            <w:tr w:rsidR="00AC76B7" w:rsidRPr="00AC76B7" w:rsidTr="00BB6265">
              <w:trPr>
                <w:trHeight w:val="188"/>
              </w:trPr>
              <w:tc>
                <w:tcPr>
                  <w:tcW w:w="0" w:type="auto"/>
                </w:tcPr>
                <w:p w:rsidR="00AC76B7" w:rsidRPr="00AC76B7" w:rsidRDefault="00AC76B7" w:rsidP="00AC76B7">
                  <w:pPr>
                    <w:autoSpaceDE w:val="0"/>
                    <w:autoSpaceDN w:val="0"/>
                    <w:adjustRightInd w:val="0"/>
                    <w:rPr>
                      <w:rFonts w:ascii="Times New Roman" w:eastAsia="Calibri" w:hAnsi="Times New Roman"/>
                      <w:b/>
                      <w:color w:val="000000"/>
                    </w:rPr>
                  </w:pPr>
                  <w:r w:rsidRPr="00AC76B7">
                    <w:rPr>
                      <w:rFonts w:ascii="Times New Roman" w:eastAsia="Calibri" w:hAnsi="Times New Roman"/>
                      <w:b/>
                      <w:color w:val="000000"/>
                    </w:rPr>
                    <w:t>3. Законодательство о финансах, кредите и налоговой политике</w:t>
                  </w:r>
                </w:p>
              </w:tc>
            </w:tr>
          </w:tbl>
          <w:p w:rsidR="00AC76B7" w:rsidRPr="00AC76B7" w:rsidRDefault="00AC76B7" w:rsidP="00AC76B7">
            <w:pPr>
              <w:autoSpaceDE w:val="0"/>
              <w:autoSpaceDN w:val="0"/>
              <w:adjustRightInd w:val="0"/>
              <w:jc w:val="both"/>
              <w:rPr>
                <w:rFonts w:ascii="Times New Roman" w:eastAsia="Calibri" w:hAnsi="Times New Roman"/>
              </w:rPr>
            </w:pPr>
          </w:p>
        </w:tc>
      </w:tr>
      <w:tr w:rsidR="00AC76B7" w:rsidRPr="00AC76B7" w:rsidTr="00AC76B7">
        <w:trPr>
          <w:trHeight w:val="990"/>
        </w:trPr>
        <w:tc>
          <w:tcPr>
            <w:tcW w:w="124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3.1. </w:t>
            </w:r>
            <w:r w:rsidR="0020234A">
              <w:rPr>
                <w:rFonts w:ascii="Times New Roman" w:eastAsia="Calibri" w:hAnsi="Times New Roman"/>
                <w:color w:val="000000"/>
              </w:rPr>
              <w:t>Закон Иркутской области об</w:t>
            </w:r>
            <w:r w:rsidRPr="00AC76B7">
              <w:rPr>
                <w:rFonts w:ascii="Times New Roman" w:eastAsia="Calibri" w:hAnsi="Times New Roman"/>
                <w:color w:val="000000"/>
              </w:rPr>
              <w:t xml:space="preserve"> исполнении областного бюджета за 2021 год</w:t>
            </w:r>
          </w:p>
        </w:tc>
        <w:tc>
          <w:tcPr>
            <w:tcW w:w="885"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Губернатор</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Иркутской</w:t>
            </w:r>
            <w:r>
              <w:rPr>
                <w:rFonts w:ascii="Times New Roman" w:eastAsia="Calibri" w:hAnsi="Times New Roman"/>
                <w:color w:val="000000"/>
              </w:rPr>
              <w:t xml:space="preserve"> </w:t>
            </w:r>
            <w:r w:rsidRPr="00AC76B7">
              <w:rPr>
                <w:rFonts w:ascii="Times New Roman" w:eastAsia="Calibri" w:hAnsi="Times New Roman"/>
                <w:color w:val="000000"/>
              </w:rPr>
              <w:t>области</w:t>
            </w:r>
          </w:p>
        </w:tc>
        <w:tc>
          <w:tcPr>
            <w:tcW w:w="462" w:type="pct"/>
          </w:tcPr>
          <w:tbl>
            <w:tblPr>
              <w:tblW w:w="0" w:type="auto"/>
              <w:tblBorders>
                <w:top w:val="nil"/>
                <w:left w:val="nil"/>
                <w:bottom w:val="nil"/>
                <w:right w:val="nil"/>
              </w:tblBorders>
              <w:tblLook w:val="0000" w:firstRow="0" w:lastRow="0" w:firstColumn="0" w:lastColumn="0" w:noHBand="0" w:noVBand="0"/>
            </w:tblPr>
            <w:tblGrid>
              <w:gridCol w:w="1004"/>
            </w:tblGrid>
            <w:tr w:rsidR="00AC76B7" w:rsidRPr="00AC76B7" w:rsidTr="00BB6265">
              <w:trPr>
                <w:trHeight w:val="349"/>
              </w:trPr>
              <w:tc>
                <w:tcPr>
                  <w:tcW w:w="0" w:type="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II</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r>
          </w:tbl>
          <w:p w:rsidR="00AC76B7" w:rsidRPr="00AC76B7" w:rsidRDefault="00AC76B7" w:rsidP="00AC76B7">
            <w:pPr>
              <w:autoSpaceDE w:val="0"/>
              <w:autoSpaceDN w:val="0"/>
              <w:adjustRightInd w:val="0"/>
              <w:rPr>
                <w:rFonts w:ascii="Times New Roman" w:eastAsia="Calibri" w:hAnsi="Times New Roman"/>
                <w:color w:val="000000"/>
              </w:rPr>
            </w:pPr>
          </w:p>
        </w:tc>
        <w:tc>
          <w:tcPr>
            <w:tcW w:w="1142" w:type="pct"/>
          </w:tcPr>
          <w:p w:rsidR="00AC76B7" w:rsidRPr="00AC76B7" w:rsidRDefault="00AC76B7" w:rsidP="0020234A">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бюджету, ценообразованию, финансово-экономическому и налоговому законодательству</w:t>
            </w:r>
          </w:p>
        </w:tc>
        <w:tc>
          <w:tcPr>
            <w:tcW w:w="55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Принят окончательно на 58</w:t>
            </w:r>
            <w:r>
              <w:rPr>
                <w:rFonts w:ascii="Times New Roman" w:eastAsia="Calibri" w:hAnsi="Times New Roman"/>
                <w:color w:val="000000"/>
              </w:rPr>
              <w:t>-й</w:t>
            </w:r>
            <w:r w:rsidRPr="00AC76B7">
              <w:rPr>
                <w:rFonts w:ascii="Times New Roman" w:eastAsia="Calibri" w:hAnsi="Times New Roman"/>
                <w:color w:val="000000"/>
              </w:rPr>
              <w:t xml:space="preserve"> сессии 14.09.2022</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ПЗ-1000</w:t>
            </w:r>
            <w:r w:rsidR="0020234A">
              <w:rPr>
                <w:rFonts w:ascii="Times New Roman" w:eastAsia="Calibri" w:hAnsi="Times New Roman"/>
                <w:color w:val="000000"/>
              </w:rPr>
              <w:t>,</w:t>
            </w:r>
            <w:r w:rsidRPr="00AC76B7">
              <w:rPr>
                <w:rFonts w:ascii="Times New Roman" w:eastAsia="Calibri" w:hAnsi="Times New Roman"/>
                <w:color w:val="000000"/>
              </w:rPr>
              <w:t xml:space="preserve"> </w:t>
            </w:r>
          </w:p>
          <w:p w:rsidR="00AC76B7" w:rsidRPr="00AC76B7" w:rsidRDefault="0020234A"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в</w:t>
            </w:r>
            <w:r w:rsidRPr="00AC76B7">
              <w:rPr>
                <w:rFonts w:ascii="Times New Roman" w:eastAsia="Calibri" w:hAnsi="Times New Roman"/>
                <w:color w:val="000000"/>
              </w:rPr>
              <w:t>х</w:t>
            </w:r>
            <w:r>
              <w:rPr>
                <w:rFonts w:ascii="Times New Roman" w:eastAsia="Calibri" w:hAnsi="Times New Roman"/>
                <w:color w:val="000000"/>
              </w:rPr>
              <w:t>.</w:t>
            </w:r>
            <w:r w:rsidR="00AC76B7" w:rsidRPr="00AC76B7">
              <w:rPr>
                <w:rFonts w:ascii="Times New Roman" w:eastAsia="Calibri" w:hAnsi="Times New Roman"/>
                <w:color w:val="000000"/>
              </w:rPr>
              <w:t xml:space="preserve"> 2699 от 23.05.2022</w:t>
            </w:r>
          </w:p>
        </w:tc>
      </w:tr>
      <w:tr w:rsidR="00AC76B7" w:rsidRPr="00AC76B7" w:rsidTr="00AC76B7">
        <w:trPr>
          <w:trHeight w:val="990"/>
        </w:trPr>
        <w:tc>
          <w:tcPr>
            <w:tcW w:w="124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3.2. </w:t>
            </w:r>
            <w:r w:rsidR="0020234A">
              <w:rPr>
                <w:rFonts w:ascii="Times New Roman" w:eastAsia="Calibri" w:hAnsi="Times New Roman"/>
                <w:color w:val="000000"/>
              </w:rPr>
              <w:t>Закон Иркутской области об</w:t>
            </w:r>
            <w:r w:rsidRPr="00AC76B7">
              <w:rPr>
                <w:rFonts w:ascii="Times New Roman" w:eastAsia="Calibri" w:hAnsi="Times New Roman"/>
                <w:color w:val="000000"/>
              </w:rPr>
              <w:t xml:space="preserve"> исполнении бюджета Территориального фонда обязательного медицинского страхования Иркутской области за 2021 год</w:t>
            </w:r>
          </w:p>
        </w:tc>
        <w:tc>
          <w:tcPr>
            <w:tcW w:w="885"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Губернатор</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Иркутской</w:t>
            </w:r>
            <w:r>
              <w:rPr>
                <w:rFonts w:ascii="Times New Roman" w:eastAsia="Calibri" w:hAnsi="Times New Roman"/>
                <w:color w:val="000000"/>
              </w:rPr>
              <w:t xml:space="preserve"> </w:t>
            </w:r>
            <w:r w:rsidRPr="00AC76B7">
              <w:rPr>
                <w:rFonts w:ascii="Times New Roman" w:eastAsia="Calibri" w:hAnsi="Times New Roman"/>
                <w:color w:val="000000"/>
              </w:rPr>
              <w:t>области</w:t>
            </w:r>
          </w:p>
        </w:tc>
        <w:tc>
          <w:tcPr>
            <w:tcW w:w="462" w:type="pct"/>
          </w:tcPr>
          <w:tbl>
            <w:tblPr>
              <w:tblW w:w="0" w:type="auto"/>
              <w:tblBorders>
                <w:top w:val="nil"/>
                <w:left w:val="nil"/>
                <w:bottom w:val="nil"/>
                <w:right w:val="nil"/>
              </w:tblBorders>
              <w:tblLook w:val="0000" w:firstRow="0" w:lastRow="0" w:firstColumn="0" w:lastColumn="0" w:noHBand="0" w:noVBand="0"/>
            </w:tblPr>
            <w:tblGrid>
              <w:gridCol w:w="1004"/>
            </w:tblGrid>
            <w:tr w:rsidR="00AC76B7" w:rsidRPr="00AC76B7" w:rsidTr="00BB6265">
              <w:trPr>
                <w:trHeight w:val="349"/>
              </w:trPr>
              <w:tc>
                <w:tcPr>
                  <w:tcW w:w="0" w:type="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II</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r>
          </w:tbl>
          <w:p w:rsidR="00AC76B7" w:rsidRPr="00AC76B7" w:rsidRDefault="00AC76B7" w:rsidP="00AC76B7">
            <w:pPr>
              <w:autoSpaceDE w:val="0"/>
              <w:autoSpaceDN w:val="0"/>
              <w:adjustRightInd w:val="0"/>
              <w:rPr>
                <w:rFonts w:ascii="Times New Roman" w:eastAsia="Calibri" w:hAnsi="Times New Roman"/>
                <w:color w:val="000000"/>
              </w:rPr>
            </w:pPr>
          </w:p>
        </w:tc>
        <w:tc>
          <w:tcPr>
            <w:tcW w:w="1142" w:type="pct"/>
          </w:tcPr>
          <w:p w:rsidR="00AC76B7" w:rsidRPr="00AC76B7" w:rsidRDefault="00AC76B7" w:rsidP="0020234A">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бюджету, ценообразованию, финансово-экономическому и налоговому законодательству</w:t>
            </w:r>
          </w:p>
        </w:tc>
        <w:tc>
          <w:tcPr>
            <w:tcW w:w="55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Принят окончательно на 58</w:t>
            </w:r>
            <w:r>
              <w:rPr>
                <w:rFonts w:ascii="Times New Roman" w:eastAsia="Calibri" w:hAnsi="Times New Roman"/>
                <w:color w:val="000000"/>
              </w:rPr>
              <w:t>-й</w:t>
            </w:r>
            <w:r w:rsidRPr="00AC76B7">
              <w:rPr>
                <w:rFonts w:ascii="Times New Roman" w:eastAsia="Calibri" w:hAnsi="Times New Roman"/>
                <w:color w:val="000000"/>
              </w:rPr>
              <w:t xml:space="preserve"> сессии 14.09.2022</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ПЗ-1001</w:t>
            </w:r>
            <w:r w:rsidR="0020234A">
              <w:rPr>
                <w:rFonts w:ascii="Times New Roman" w:eastAsia="Calibri" w:hAnsi="Times New Roman"/>
                <w:color w:val="000000"/>
              </w:rPr>
              <w:t>,</w:t>
            </w:r>
            <w:r w:rsidRPr="00AC76B7">
              <w:rPr>
                <w:rFonts w:ascii="Times New Roman" w:eastAsia="Calibri" w:hAnsi="Times New Roman"/>
                <w:color w:val="000000"/>
              </w:rPr>
              <w:t xml:space="preserve"> </w:t>
            </w:r>
          </w:p>
          <w:p w:rsidR="00AC76B7" w:rsidRPr="00AC76B7" w:rsidRDefault="0020234A"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в</w:t>
            </w:r>
            <w:r w:rsidRPr="00AC76B7">
              <w:rPr>
                <w:rFonts w:ascii="Times New Roman" w:eastAsia="Calibri" w:hAnsi="Times New Roman"/>
                <w:color w:val="000000"/>
              </w:rPr>
              <w:t>х</w:t>
            </w:r>
            <w:r>
              <w:rPr>
                <w:rFonts w:ascii="Times New Roman" w:eastAsia="Calibri" w:hAnsi="Times New Roman"/>
                <w:color w:val="000000"/>
              </w:rPr>
              <w:t>.</w:t>
            </w:r>
            <w:r w:rsidR="00AC76B7" w:rsidRPr="00AC76B7">
              <w:rPr>
                <w:rFonts w:ascii="Times New Roman" w:eastAsia="Calibri" w:hAnsi="Times New Roman"/>
                <w:color w:val="000000"/>
              </w:rPr>
              <w:t xml:space="preserve"> 2698 от 23.05.2022</w:t>
            </w:r>
          </w:p>
        </w:tc>
      </w:tr>
      <w:tr w:rsidR="00AC76B7" w:rsidRPr="00AC76B7" w:rsidTr="00AC76B7">
        <w:trPr>
          <w:trHeight w:val="990"/>
        </w:trPr>
        <w:tc>
          <w:tcPr>
            <w:tcW w:w="124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3.3. </w:t>
            </w:r>
            <w:r w:rsidR="0020234A">
              <w:rPr>
                <w:rFonts w:ascii="Times New Roman" w:eastAsia="Calibri" w:hAnsi="Times New Roman"/>
                <w:color w:val="000000"/>
              </w:rPr>
              <w:t>Закон Иркутской области о</w:t>
            </w:r>
            <w:r w:rsidRPr="00AC76B7">
              <w:rPr>
                <w:rFonts w:ascii="Times New Roman" w:eastAsia="Calibri" w:hAnsi="Times New Roman"/>
                <w:color w:val="000000"/>
              </w:rPr>
              <w:t>б областном бюджете на 2023 год и на плановый период 2024 и 2025 годов</w:t>
            </w:r>
          </w:p>
        </w:tc>
        <w:tc>
          <w:tcPr>
            <w:tcW w:w="885" w:type="pct"/>
          </w:tcPr>
          <w:p w:rsid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Губернатор </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Иркутской области</w:t>
            </w:r>
          </w:p>
        </w:tc>
        <w:tc>
          <w:tcPr>
            <w:tcW w:w="46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IV</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c>
          <w:tcPr>
            <w:tcW w:w="1142" w:type="pct"/>
          </w:tcPr>
          <w:p w:rsidR="00AC76B7" w:rsidRPr="00AC76B7" w:rsidRDefault="00AC76B7" w:rsidP="0020234A">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бюджету, ценообразованию, финансово-экономическому и налоговому законодательству</w:t>
            </w:r>
          </w:p>
        </w:tc>
        <w:tc>
          <w:tcPr>
            <w:tcW w:w="559" w:type="pct"/>
            <w:shd w:val="clear" w:color="auto" w:fill="auto"/>
          </w:tcPr>
          <w:p w:rsidR="00AC76B7" w:rsidRPr="00AC76B7" w:rsidRDefault="00AC76B7" w:rsidP="00AC76B7">
            <w:pPr>
              <w:autoSpaceDE w:val="0"/>
              <w:autoSpaceDN w:val="0"/>
              <w:adjustRightInd w:val="0"/>
              <w:jc w:val="both"/>
              <w:rPr>
                <w:rFonts w:ascii="Times New Roman" w:eastAsia="Calibri" w:hAnsi="Times New Roman"/>
                <w:color w:val="000000"/>
              </w:rPr>
            </w:pPr>
            <w:r w:rsidRPr="00AC76B7">
              <w:rPr>
                <w:rFonts w:ascii="Times New Roman" w:eastAsia="Calibri" w:hAnsi="Times New Roman"/>
                <w:color w:val="000000"/>
              </w:rPr>
              <w:t>Принят окончательно на 61</w:t>
            </w:r>
            <w:r>
              <w:rPr>
                <w:rFonts w:ascii="Times New Roman" w:eastAsia="Calibri" w:hAnsi="Times New Roman"/>
                <w:color w:val="000000"/>
              </w:rPr>
              <w:t>-й</w:t>
            </w:r>
            <w:r w:rsidRPr="00AC76B7">
              <w:rPr>
                <w:rFonts w:ascii="Times New Roman" w:eastAsia="Calibri" w:hAnsi="Times New Roman"/>
                <w:color w:val="000000"/>
              </w:rPr>
              <w:t xml:space="preserve"> сессии 28.11.2022</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ПЗ-1086</w:t>
            </w:r>
            <w:r w:rsidR="0020234A">
              <w:rPr>
                <w:rFonts w:ascii="Times New Roman" w:eastAsia="Calibri" w:hAnsi="Times New Roman"/>
                <w:color w:val="000000"/>
              </w:rPr>
              <w:t>,</w:t>
            </w:r>
            <w:r w:rsidRPr="00AC76B7">
              <w:rPr>
                <w:rFonts w:ascii="Times New Roman" w:eastAsia="Calibri" w:hAnsi="Times New Roman"/>
                <w:color w:val="000000"/>
              </w:rPr>
              <w:t xml:space="preserve"> </w:t>
            </w:r>
          </w:p>
          <w:p w:rsidR="00AC76B7" w:rsidRPr="00AC76B7" w:rsidRDefault="0020234A"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в</w:t>
            </w:r>
            <w:r w:rsidRPr="00AC76B7">
              <w:rPr>
                <w:rFonts w:ascii="Times New Roman" w:eastAsia="Calibri" w:hAnsi="Times New Roman"/>
                <w:color w:val="000000"/>
              </w:rPr>
              <w:t>х</w:t>
            </w:r>
            <w:r>
              <w:rPr>
                <w:rFonts w:ascii="Times New Roman" w:eastAsia="Calibri" w:hAnsi="Times New Roman"/>
                <w:color w:val="000000"/>
              </w:rPr>
              <w:t>.</w:t>
            </w:r>
            <w:r w:rsidR="00AC76B7" w:rsidRPr="00AC76B7">
              <w:rPr>
                <w:rFonts w:ascii="Times New Roman" w:eastAsia="Calibri" w:hAnsi="Times New Roman"/>
                <w:color w:val="000000"/>
              </w:rPr>
              <w:t xml:space="preserve"> 5894 от 25.10.2022</w:t>
            </w:r>
          </w:p>
        </w:tc>
      </w:tr>
      <w:tr w:rsidR="00AC76B7" w:rsidRPr="00AC76B7" w:rsidTr="00AC76B7">
        <w:trPr>
          <w:trHeight w:val="990"/>
        </w:trPr>
        <w:tc>
          <w:tcPr>
            <w:tcW w:w="124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3.4. </w:t>
            </w:r>
            <w:r w:rsidR="0020234A">
              <w:rPr>
                <w:rFonts w:ascii="Times New Roman" w:eastAsia="Calibri" w:hAnsi="Times New Roman"/>
                <w:color w:val="000000"/>
              </w:rPr>
              <w:t>Закон Иркутской области о</w:t>
            </w:r>
            <w:r w:rsidRPr="00AC76B7">
              <w:rPr>
                <w:rFonts w:ascii="Times New Roman" w:eastAsia="Calibri" w:hAnsi="Times New Roman"/>
                <w:color w:val="000000"/>
              </w:rPr>
              <w:t xml:space="preserve"> бюджете Территориального фонда обязательного медицинского страхования Иркутской области на 2023 год и на плановый период 2024 и 2025 годов</w:t>
            </w:r>
          </w:p>
          <w:p w:rsidR="00AC76B7" w:rsidRPr="00AC76B7" w:rsidRDefault="00AC76B7" w:rsidP="00AC76B7">
            <w:pPr>
              <w:autoSpaceDE w:val="0"/>
              <w:autoSpaceDN w:val="0"/>
              <w:adjustRightInd w:val="0"/>
              <w:rPr>
                <w:rFonts w:ascii="Times New Roman" w:eastAsia="Calibri" w:hAnsi="Times New Roman"/>
                <w:color w:val="000000"/>
              </w:rPr>
            </w:pPr>
          </w:p>
          <w:p w:rsidR="00AC76B7" w:rsidRPr="00AC76B7" w:rsidRDefault="00AC76B7" w:rsidP="00AC76B7">
            <w:pPr>
              <w:autoSpaceDE w:val="0"/>
              <w:autoSpaceDN w:val="0"/>
              <w:adjustRightInd w:val="0"/>
              <w:rPr>
                <w:rFonts w:ascii="Times New Roman" w:eastAsia="Calibri" w:hAnsi="Times New Roman"/>
                <w:color w:val="000000"/>
              </w:rPr>
            </w:pPr>
          </w:p>
        </w:tc>
        <w:tc>
          <w:tcPr>
            <w:tcW w:w="885" w:type="pct"/>
          </w:tcPr>
          <w:p w:rsid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Губернатор </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Иркутской области</w:t>
            </w:r>
          </w:p>
        </w:tc>
        <w:tc>
          <w:tcPr>
            <w:tcW w:w="46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IV</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c>
          <w:tcPr>
            <w:tcW w:w="1142" w:type="pct"/>
          </w:tcPr>
          <w:p w:rsidR="00AC76B7" w:rsidRPr="00AC76B7" w:rsidRDefault="00AC76B7" w:rsidP="0020234A">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бюджету, ценообразованию, финансово-экономическому и налоговому законодательству</w:t>
            </w:r>
          </w:p>
        </w:tc>
        <w:tc>
          <w:tcPr>
            <w:tcW w:w="559" w:type="pct"/>
            <w:shd w:val="clear" w:color="auto" w:fill="auto"/>
          </w:tcPr>
          <w:p w:rsidR="00AC76B7" w:rsidRPr="00AC76B7" w:rsidRDefault="00AC76B7" w:rsidP="00AC76B7">
            <w:pPr>
              <w:autoSpaceDE w:val="0"/>
              <w:autoSpaceDN w:val="0"/>
              <w:adjustRightInd w:val="0"/>
              <w:jc w:val="both"/>
              <w:rPr>
                <w:rFonts w:ascii="Times New Roman" w:eastAsia="Calibri" w:hAnsi="Times New Roman"/>
                <w:color w:val="000000"/>
              </w:rPr>
            </w:pPr>
            <w:r w:rsidRPr="00AC76B7">
              <w:rPr>
                <w:rFonts w:ascii="Times New Roman" w:eastAsia="Calibri" w:hAnsi="Times New Roman"/>
                <w:color w:val="000000"/>
              </w:rPr>
              <w:t>Принят окончательно на 61</w:t>
            </w:r>
            <w:r>
              <w:rPr>
                <w:rFonts w:ascii="Times New Roman" w:eastAsia="Calibri" w:hAnsi="Times New Roman"/>
                <w:color w:val="000000"/>
              </w:rPr>
              <w:t>-й</w:t>
            </w:r>
            <w:r w:rsidRPr="00AC76B7">
              <w:rPr>
                <w:rFonts w:ascii="Times New Roman" w:eastAsia="Calibri" w:hAnsi="Times New Roman"/>
                <w:color w:val="000000"/>
              </w:rPr>
              <w:t xml:space="preserve"> сессии 28.11.2022</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ПЗ-1085</w:t>
            </w:r>
            <w:r w:rsidR="0020234A">
              <w:rPr>
                <w:rFonts w:ascii="Times New Roman" w:eastAsia="Calibri" w:hAnsi="Times New Roman"/>
                <w:color w:val="000000"/>
              </w:rPr>
              <w:t>,</w:t>
            </w:r>
            <w:r w:rsidRPr="00AC76B7">
              <w:rPr>
                <w:rFonts w:ascii="Times New Roman" w:eastAsia="Calibri" w:hAnsi="Times New Roman"/>
                <w:color w:val="000000"/>
              </w:rPr>
              <w:t xml:space="preserve"> </w:t>
            </w:r>
          </w:p>
          <w:p w:rsidR="00AC76B7" w:rsidRPr="00AC76B7" w:rsidRDefault="0020234A"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в</w:t>
            </w:r>
            <w:r w:rsidRPr="00AC76B7">
              <w:rPr>
                <w:rFonts w:ascii="Times New Roman" w:eastAsia="Calibri" w:hAnsi="Times New Roman"/>
                <w:color w:val="000000"/>
              </w:rPr>
              <w:t>х</w:t>
            </w:r>
            <w:r>
              <w:rPr>
                <w:rFonts w:ascii="Times New Roman" w:eastAsia="Calibri" w:hAnsi="Times New Roman"/>
                <w:color w:val="000000"/>
              </w:rPr>
              <w:t>.</w:t>
            </w:r>
            <w:r w:rsidR="00AC76B7" w:rsidRPr="00AC76B7">
              <w:rPr>
                <w:rFonts w:ascii="Times New Roman" w:eastAsia="Calibri" w:hAnsi="Times New Roman"/>
                <w:color w:val="000000"/>
              </w:rPr>
              <w:t xml:space="preserve"> 5893 от 25.10.2022</w:t>
            </w:r>
          </w:p>
        </w:tc>
      </w:tr>
      <w:tr w:rsidR="00AC76B7" w:rsidRPr="00AC76B7" w:rsidTr="00AC76B7">
        <w:trPr>
          <w:trHeight w:val="339"/>
        </w:trPr>
        <w:tc>
          <w:tcPr>
            <w:tcW w:w="5000" w:type="pct"/>
            <w:gridSpan w:val="6"/>
            <w:shd w:val="clear" w:color="auto" w:fill="auto"/>
          </w:tcPr>
          <w:tbl>
            <w:tblPr>
              <w:tblW w:w="0" w:type="auto"/>
              <w:tblBorders>
                <w:top w:val="nil"/>
                <w:left w:val="nil"/>
                <w:bottom w:val="nil"/>
                <w:right w:val="nil"/>
              </w:tblBorders>
              <w:tblLook w:val="0000" w:firstRow="0" w:lastRow="0" w:firstColumn="0" w:lastColumn="0" w:noHBand="0" w:noVBand="0"/>
            </w:tblPr>
            <w:tblGrid>
              <w:gridCol w:w="5755"/>
            </w:tblGrid>
            <w:tr w:rsidR="00AC76B7" w:rsidRPr="00AC76B7" w:rsidTr="00BB6265">
              <w:trPr>
                <w:trHeight w:val="188"/>
              </w:trPr>
              <w:tc>
                <w:tcPr>
                  <w:tcW w:w="0" w:type="auto"/>
                </w:tcPr>
                <w:p w:rsidR="00AC76B7" w:rsidRPr="00AC76B7" w:rsidRDefault="00AC76B7" w:rsidP="00AC76B7">
                  <w:pPr>
                    <w:autoSpaceDE w:val="0"/>
                    <w:autoSpaceDN w:val="0"/>
                    <w:adjustRightInd w:val="0"/>
                    <w:rPr>
                      <w:rFonts w:ascii="Times New Roman" w:eastAsia="Calibri" w:hAnsi="Times New Roman"/>
                      <w:b/>
                      <w:color w:val="000000"/>
                    </w:rPr>
                  </w:pPr>
                  <w:r w:rsidRPr="00AC76B7">
                    <w:rPr>
                      <w:rFonts w:ascii="Times New Roman" w:eastAsia="Calibri" w:hAnsi="Times New Roman"/>
                      <w:b/>
                      <w:color w:val="000000"/>
                    </w:rPr>
                    <w:t>4. Законодательство в сфере социальной политики</w:t>
                  </w:r>
                </w:p>
              </w:tc>
            </w:tr>
          </w:tbl>
          <w:p w:rsidR="00AC76B7" w:rsidRPr="00AC76B7" w:rsidRDefault="00AC76B7" w:rsidP="00AC76B7">
            <w:pPr>
              <w:autoSpaceDE w:val="0"/>
              <w:autoSpaceDN w:val="0"/>
              <w:adjustRightInd w:val="0"/>
              <w:jc w:val="both"/>
              <w:rPr>
                <w:rFonts w:ascii="Times New Roman" w:eastAsia="Calibri" w:hAnsi="Times New Roman"/>
              </w:rPr>
            </w:pPr>
          </w:p>
        </w:tc>
      </w:tr>
      <w:tr w:rsidR="00AC76B7" w:rsidRPr="00AC76B7" w:rsidTr="00AC76B7">
        <w:trPr>
          <w:trHeight w:val="990"/>
        </w:trPr>
        <w:tc>
          <w:tcPr>
            <w:tcW w:w="124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lastRenderedPageBreak/>
              <w:t xml:space="preserve">4.1. </w:t>
            </w:r>
            <w:r w:rsidR="0020234A">
              <w:rPr>
                <w:rFonts w:ascii="Times New Roman" w:eastAsia="Calibri" w:hAnsi="Times New Roman"/>
                <w:color w:val="000000"/>
              </w:rPr>
              <w:t>Закон Иркутской области о</w:t>
            </w:r>
            <w:r w:rsidRPr="00AC76B7">
              <w:rPr>
                <w:rFonts w:ascii="Times New Roman" w:eastAsia="Calibri" w:hAnsi="Times New Roman"/>
                <w:color w:val="000000"/>
              </w:rPr>
              <w:t xml:space="preserve"> внесении изменений в Закон Иркутской области «О физической культуре и спорте в Иркутской области»</w:t>
            </w:r>
          </w:p>
        </w:tc>
        <w:tc>
          <w:tcPr>
            <w:tcW w:w="885"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Губернатор</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Иркутской</w:t>
            </w:r>
            <w:r>
              <w:rPr>
                <w:rFonts w:ascii="Times New Roman" w:eastAsia="Calibri" w:hAnsi="Times New Roman"/>
                <w:color w:val="000000"/>
              </w:rPr>
              <w:t xml:space="preserve"> </w:t>
            </w:r>
            <w:r w:rsidRPr="00AC76B7">
              <w:rPr>
                <w:rFonts w:ascii="Times New Roman" w:eastAsia="Calibri" w:hAnsi="Times New Roman"/>
                <w:color w:val="000000"/>
              </w:rPr>
              <w:t>области</w:t>
            </w:r>
          </w:p>
        </w:tc>
        <w:tc>
          <w:tcPr>
            <w:tcW w:w="462" w:type="pct"/>
          </w:tcPr>
          <w:tbl>
            <w:tblPr>
              <w:tblW w:w="0" w:type="auto"/>
              <w:tblBorders>
                <w:top w:val="nil"/>
                <w:left w:val="nil"/>
                <w:bottom w:val="nil"/>
                <w:right w:val="nil"/>
              </w:tblBorders>
              <w:tblLook w:val="0000" w:firstRow="0" w:lastRow="0" w:firstColumn="0" w:lastColumn="0" w:noHBand="0" w:noVBand="0"/>
            </w:tblPr>
            <w:tblGrid>
              <w:gridCol w:w="1004"/>
            </w:tblGrid>
            <w:tr w:rsidR="00AC76B7" w:rsidRPr="00AC76B7" w:rsidTr="00BB6265">
              <w:trPr>
                <w:trHeight w:val="349"/>
              </w:trPr>
              <w:tc>
                <w:tcPr>
                  <w:tcW w:w="0" w:type="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II</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r>
          </w:tbl>
          <w:p w:rsidR="00AC76B7" w:rsidRPr="00AC76B7" w:rsidRDefault="00AC76B7" w:rsidP="00AC76B7">
            <w:pPr>
              <w:autoSpaceDE w:val="0"/>
              <w:autoSpaceDN w:val="0"/>
              <w:adjustRightInd w:val="0"/>
              <w:rPr>
                <w:rFonts w:ascii="Times New Roman" w:eastAsia="Calibri" w:hAnsi="Times New Roman"/>
                <w:color w:val="000000"/>
              </w:rPr>
            </w:pPr>
          </w:p>
        </w:tc>
        <w:tc>
          <w:tcPr>
            <w:tcW w:w="114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социально-культурному законодательству</w:t>
            </w:r>
          </w:p>
        </w:tc>
        <w:tc>
          <w:tcPr>
            <w:tcW w:w="559" w:type="pct"/>
            <w:shd w:val="clear" w:color="auto" w:fill="auto"/>
          </w:tcPr>
          <w:p w:rsidR="00AC76B7" w:rsidRPr="00AC76B7" w:rsidRDefault="00AC76B7" w:rsidP="00AC76B7">
            <w:pPr>
              <w:autoSpaceDE w:val="0"/>
              <w:autoSpaceDN w:val="0"/>
              <w:adjustRightInd w:val="0"/>
              <w:jc w:val="both"/>
              <w:rPr>
                <w:rFonts w:ascii="Times New Roman" w:eastAsia="Calibri" w:hAnsi="Times New Roman"/>
              </w:rPr>
            </w:pPr>
            <w:r w:rsidRPr="00AC76B7">
              <w:rPr>
                <w:rFonts w:ascii="Times New Roman" w:eastAsia="Calibri" w:hAnsi="Times New Roman"/>
                <w:color w:val="000000"/>
              </w:rPr>
              <w:t>отозван</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ПЗ-991</w:t>
            </w:r>
            <w:r w:rsidR="0020234A">
              <w:rPr>
                <w:rFonts w:ascii="Times New Roman" w:eastAsia="Calibri" w:hAnsi="Times New Roman"/>
                <w:color w:val="000000"/>
              </w:rPr>
              <w:t>,</w:t>
            </w:r>
            <w:r w:rsidRPr="00AC76B7">
              <w:rPr>
                <w:rFonts w:ascii="Times New Roman" w:eastAsia="Calibri" w:hAnsi="Times New Roman"/>
                <w:color w:val="000000"/>
              </w:rPr>
              <w:t xml:space="preserve"> </w:t>
            </w:r>
          </w:p>
          <w:p w:rsidR="00AC76B7" w:rsidRPr="00AC76B7" w:rsidRDefault="0020234A"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в</w:t>
            </w:r>
            <w:r w:rsidRPr="00AC76B7">
              <w:rPr>
                <w:rFonts w:ascii="Times New Roman" w:eastAsia="Calibri" w:hAnsi="Times New Roman"/>
                <w:color w:val="000000"/>
              </w:rPr>
              <w:t>х</w:t>
            </w:r>
            <w:r>
              <w:rPr>
                <w:rFonts w:ascii="Times New Roman" w:eastAsia="Calibri" w:hAnsi="Times New Roman"/>
                <w:color w:val="000000"/>
              </w:rPr>
              <w:t>.</w:t>
            </w:r>
            <w:r w:rsidR="00AC76B7" w:rsidRPr="00AC76B7">
              <w:rPr>
                <w:rFonts w:ascii="Times New Roman" w:eastAsia="Calibri" w:hAnsi="Times New Roman"/>
                <w:color w:val="000000"/>
              </w:rPr>
              <w:t xml:space="preserve"> 2148 от 26.04.2022</w:t>
            </w:r>
          </w:p>
        </w:tc>
      </w:tr>
      <w:tr w:rsidR="00AC76B7" w:rsidRPr="00AC76B7" w:rsidTr="00AC76B7">
        <w:trPr>
          <w:trHeight w:val="990"/>
        </w:trPr>
        <w:tc>
          <w:tcPr>
            <w:tcW w:w="1249" w:type="pct"/>
            <w:shd w:val="clear" w:color="auto" w:fill="auto"/>
          </w:tcPr>
          <w:p w:rsidR="00AC76B7" w:rsidRPr="00AC76B7" w:rsidRDefault="00AC76B7" w:rsidP="0020234A">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4.2. </w:t>
            </w:r>
            <w:r w:rsidR="0020234A">
              <w:rPr>
                <w:rFonts w:ascii="Times New Roman" w:eastAsia="Calibri" w:hAnsi="Times New Roman"/>
                <w:color w:val="000000"/>
              </w:rPr>
              <w:t>Закон Иркутской области о</w:t>
            </w:r>
            <w:r w:rsidRPr="00AC76B7">
              <w:rPr>
                <w:rFonts w:ascii="Times New Roman" w:eastAsia="Calibri" w:hAnsi="Times New Roman"/>
                <w:color w:val="000000"/>
              </w:rPr>
              <w:t xml:space="preserve"> внесении изменений в отдельные законы Иркутской области (О внесении изменений в Закон Иркутской области «О почетных спортивных званиях по национальным видам спорта, развивающимся в Иркутской области»)</w:t>
            </w:r>
          </w:p>
        </w:tc>
        <w:tc>
          <w:tcPr>
            <w:tcW w:w="885"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Губернатор</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Иркутской</w:t>
            </w:r>
            <w:r>
              <w:rPr>
                <w:rFonts w:ascii="Times New Roman" w:eastAsia="Calibri" w:hAnsi="Times New Roman"/>
                <w:color w:val="000000"/>
              </w:rPr>
              <w:t xml:space="preserve"> </w:t>
            </w:r>
            <w:r w:rsidRPr="00AC76B7">
              <w:rPr>
                <w:rFonts w:ascii="Times New Roman" w:eastAsia="Calibri" w:hAnsi="Times New Roman"/>
                <w:color w:val="000000"/>
              </w:rPr>
              <w:t>области</w:t>
            </w:r>
          </w:p>
        </w:tc>
        <w:tc>
          <w:tcPr>
            <w:tcW w:w="462" w:type="pct"/>
          </w:tcPr>
          <w:tbl>
            <w:tblPr>
              <w:tblW w:w="0" w:type="auto"/>
              <w:tblBorders>
                <w:top w:val="nil"/>
                <w:left w:val="nil"/>
                <w:bottom w:val="nil"/>
                <w:right w:val="nil"/>
              </w:tblBorders>
              <w:tblLook w:val="0000" w:firstRow="0" w:lastRow="0" w:firstColumn="0" w:lastColumn="0" w:noHBand="0" w:noVBand="0"/>
            </w:tblPr>
            <w:tblGrid>
              <w:gridCol w:w="1004"/>
            </w:tblGrid>
            <w:tr w:rsidR="00AC76B7" w:rsidRPr="00AC76B7" w:rsidTr="00BB6265">
              <w:trPr>
                <w:trHeight w:val="349"/>
              </w:trPr>
              <w:tc>
                <w:tcPr>
                  <w:tcW w:w="0" w:type="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II</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r>
          </w:tbl>
          <w:p w:rsidR="00AC76B7" w:rsidRPr="00AC76B7" w:rsidRDefault="00AC76B7" w:rsidP="00AC76B7">
            <w:pPr>
              <w:autoSpaceDE w:val="0"/>
              <w:autoSpaceDN w:val="0"/>
              <w:adjustRightInd w:val="0"/>
              <w:rPr>
                <w:rFonts w:ascii="Times New Roman" w:eastAsia="Calibri" w:hAnsi="Times New Roman"/>
                <w:color w:val="000000"/>
              </w:rPr>
            </w:pPr>
          </w:p>
        </w:tc>
        <w:tc>
          <w:tcPr>
            <w:tcW w:w="114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социально-культурному законодательству</w:t>
            </w:r>
          </w:p>
        </w:tc>
        <w:tc>
          <w:tcPr>
            <w:tcW w:w="559" w:type="pct"/>
            <w:shd w:val="clear" w:color="auto" w:fill="auto"/>
          </w:tcPr>
          <w:p w:rsidR="00AC76B7" w:rsidRPr="00AC76B7" w:rsidRDefault="00AC76B7" w:rsidP="00AC76B7">
            <w:pPr>
              <w:autoSpaceDE w:val="0"/>
              <w:autoSpaceDN w:val="0"/>
              <w:adjustRightInd w:val="0"/>
              <w:jc w:val="both"/>
              <w:rPr>
                <w:rFonts w:ascii="Times New Roman" w:eastAsia="Calibri" w:hAnsi="Times New Roman"/>
                <w:color w:val="000000"/>
              </w:rPr>
            </w:pPr>
            <w:r w:rsidRPr="00AC76B7">
              <w:rPr>
                <w:rFonts w:ascii="Times New Roman" w:eastAsia="Calibri" w:hAnsi="Times New Roman"/>
                <w:color w:val="000000"/>
              </w:rPr>
              <w:t>Принят окончательно на 60</w:t>
            </w:r>
            <w:r>
              <w:rPr>
                <w:rFonts w:ascii="Times New Roman" w:eastAsia="Calibri" w:hAnsi="Times New Roman"/>
                <w:color w:val="000000"/>
              </w:rPr>
              <w:t>-й</w:t>
            </w:r>
            <w:r w:rsidRPr="00AC76B7">
              <w:rPr>
                <w:rFonts w:ascii="Times New Roman" w:eastAsia="Calibri" w:hAnsi="Times New Roman"/>
                <w:color w:val="000000"/>
              </w:rPr>
              <w:t xml:space="preserve"> сессии 16.11.2022</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ПЗ-1012</w:t>
            </w:r>
            <w:r w:rsidR="0020234A">
              <w:rPr>
                <w:rFonts w:ascii="Times New Roman" w:eastAsia="Calibri" w:hAnsi="Times New Roman"/>
                <w:color w:val="000000"/>
              </w:rPr>
              <w:t>,</w:t>
            </w:r>
            <w:r w:rsidRPr="00AC76B7">
              <w:rPr>
                <w:rFonts w:ascii="Times New Roman" w:eastAsia="Calibri" w:hAnsi="Times New Roman"/>
                <w:color w:val="000000"/>
              </w:rPr>
              <w:t xml:space="preserve"> </w:t>
            </w:r>
          </w:p>
          <w:p w:rsidR="00AC76B7" w:rsidRPr="00AC76B7" w:rsidRDefault="0020234A"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в</w:t>
            </w:r>
            <w:r w:rsidRPr="00AC76B7">
              <w:rPr>
                <w:rFonts w:ascii="Times New Roman" w:eastAsia="Calibri" w:hAnsi="Times New Roman"/>
                <w:color w:val="000000"/>
              </w:rPr>
              <w:t>х</w:t>
            </w:r>
            <w:r>
              <w:rPr>
                <w:rFonts w:ascii="Times New Roman" w:eastAsia="Calibri" w:hAnsi="Times New Roman"/>
                <w:color w:val="000000"/>
              </w:rPr>
              <w:t>.</w:t>
            </w:r>
            <w:r w:rsidR="00AC76B7" w:rsidRPr="00AC76B7">
              <w:rPr>
                <w:rFonts w:ascii="Times New Roman" w:eastAsia="Calibri" w:hAnsi="Times New Roman"/>
                <w:color w:val="000000"/>
              </w:rPr>
              <w:t xml:space="preserve"> 3083 от 06.06.2022</w:t>
            </w:r>
          </w:p>
        </w:tc>
      </w:tr>
      <w:tr w:rsidR="00AC76B7" w:rsidRPr="00AC76B7" w:rsidTr="00AC76B7">
        <w:trPr>
          <w:trHeight w:val="990"/>
        </w:trPr>
        <w:tc>
          <w:tcPr>
            <w:tcW w:w="1249"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 xml:space="preserve">4.3. </w:t>
            </w:r>
            <w:r w:rsidR="0020234A">
              <w:rPr>
                <w:rFonts w:ascii="Times New Roman" w:eastAsia="Calibri" w:hAnsi="Times New Roman"/>
                <w:color w:val="000000"/>
              </w:rPr>
              <w:t>Закон Иркутской области о</w:t>
            </w:r>
            <w:r w:rsidRPr="00AC76B7">
              <w:rPr>
                <w:rFonts w:ascii="Times New Roman" w:eastAsia="Calibri" w:hAnsi="Times New Roman"/>
                <w:color w:val="000000"/>
              </w:rPr>
              <w:t>б установлении коэффициента, отражающего особенности рынка труда на территории Иркутской области, на 2023 год</w:t>
            </w:r>
          </w:p>
        </w:tc>
        <w:tc>
          <w:tcPr>
            <w:tcW w:w="885"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Губернатор Иркутской области</w:t>
            </w:r>
          </w:p>
        </w:tc>
        <w:tc>
          <w:tcPr>
            <w:tcW w:w="46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IV</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c>
          <w:tcPr>
            <w:tcW w:w="114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социально-культурному законодательству</w:t>
            </w:r>
          </w:p>
        </w:tc>
        <w:tc>
          <w:tcPr>
            <w:tcW w:w="559" w:type="pct"/>
            <w:shd w:val="clear" w:color="auto" w:fill="auto"/>
          </w:tcPr>
          <w:p w:rsidR="00AC76B7" w:rsidRPr="00AC76B7" w:rsidRDefault="00AC76B7" w:rsidP="00AC76B7">
            <w:pPr>
              <w:autoSpaceDE w:val="0"/>
              <w:autoSpaceDN w:val="0"/>
              <w:adjustRightInd w:val="0"/>
              <w:jc w:val="both"/>
              <w:rPr>
                <w:rFonts w:ascii="Times New Roman" w:eastAsia="Calibri" w:hAnsi="Times New Roman"/>
                <w:color w:val="000000"/>
              </w:rPr>
            </w:pPr>
            <w:r w:rsidRPr="00AC76B7">
              <w:rPr>
                <w:rFonts w:ascii="Times New Roman" w:eastAsia="Calibri" w:hAnsi="Times New Roman"/>
                <w:color w:val="000000"/>
              </w:rPr>
              <w:t>Принят окончательно на 60</w:t>
            </w:r>
            <w:r>
              <w:rPr>
                <w:rFonts w:ascii="Times New Roman" w:eastAsia="Calibri" w:hAnsi="Times New Roman"/>
                <w:color w:val="000000"/>
              </w:rPr>
              <w:t>-й</w:t>
            </w:r>
            <w:r w:rsidRPr="00AC76B7">
              <w:rPr>
                <w:rFonts w:ascii="Times New Roman" w:eastAsia="Calibri" w:hAnsi="Times New Roman"/>
                <w:color w:val="000000"/>
              </w:rPr>
              <w:t xml:space="preserve"> сессии 16.11.2022</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ПЗ-1087</w:t>
            </w:r>
            <w:r w:rsidR="0020234A">
              <w:rPr>
                <w:rFonts w:ascii="Times New Roman" w:eastAsia="Calibri" w:hAnsi="Times New Roman"/>
                <w:color w:val="000000"/>
              </w:rPr>
              <w:t>,</w:t>
            </w:r>
            <w:r w:rsidRPr="00AC76B7">
              <w:rPr>
                <w:rFonts w:ascii="Times New Roman" w:eastAsia="Calibri" w:hAnsi="Times New Roman"/>
                <w:color w:val="000000"/>
              </w:rPr>
              <w:t xml:space="preserve"> </w:t>
            </w:r>
            <w:r w:rsidR="0020234A">
              <w:rPr>
                <w:rFonts w:ascii="Times New Roman" w:eastAsia="Calibri" w:hAnsi="Times New Roman"/>
                <w:color w:val="000000"/>
              </w:rPr>
              <w:t>в</w:t>
            </w:r>
            <w:r w:rsidR="0020234A" w:rsidRPr="00AC76B7">
              <w:rPr>
                <w:rFonts w:ascii="Times New Roman" w:eastAsia="Calibri" w:hAnsi="Times New Roman"/>
                <w:color w:val="000000"/>
              </w:rPr>
              <w:t>х</w:t>
            </w:r>
            <w:r w:rsidR="0020234A">
              <w:rPr>
                <w:rFonts w:ascii="Times New Roman" w:eastAsia="Calibri" w:hAnsi="Times New Roman"/>
                <w:color w:val="000000"/>
              </w:rPr>
              <w:t>.</w:t>
            </w:r>
            <w:r w:rsidRPr="00AC76B7">
              <w:rPr>
                <w:rFonts w:ascii="Times New Roman" w:eastAsia="Calibri" w:hAnsi="Times New Roman"/>
                <w:color w:val="000000"/>
              </w:rPr>
              <w:t xml:space="preserve"> 5985 от 27.10.2022</w:t>
            </w:r>
          </w:p>
        </w:tc>
      </w:tr>
      <w:tr w:rsidR="00AC76B7" w:rsidRPr="00AC76B7" w:rsidTr="00AC76B7">
        <w:trPr>
          <w:trHeight w:val="325"/>
        </w:trPr>
        <w:tc>
          <w:tcPr>
            <w:tcW w:w="5000" w:type="pct"/>
            <w:gridSpan w:val="6"/>
            <w:shd w:val="clear" w:color="auto" w:fill="auto"/>
          </w:tcPr>
          <w:p w:rsidR="00AC76B7" w:rsidRPr="00AC76B7" w:rsidRDefault="00AC76B7" w:rsidP="00AC76B7">
            <w:pPr>
              <w:autoSpaceDE w:val="0"/>
              <w:autoSpaceDN w:val="0"/>
              <w:adjustRightInd w:val="0"/>
              <w:rPr>
                <w:rFonts w:ascii="Times New Roman" w:eastAsia="Calibri" w:hAnsi="Times New Roman"/>
                <w:b/>
                <w:color w:val="000000"/>
              </w:rPr>
            </w:pPr>
            <w:r w:rsidRPr="00AC76B7">
              <w:rPr>
                <w:rFonts w:ascii="Times New Roman" w:eastAsia="Calibri" w:hAnsi="Times New Roman"/>
                <w:b/>
                <w:color w:val="000000"/>
              </w:rPr>
              <w:t>5. Законодательство в сфере природопользования и охраны окружающей среды</w:t>
            </w:r>
          </w:p>
        </w:tc>
      </w:tr>
      <w:tr w:rsidR="00AC76B7" w:rsidRPr="00AC76B7" w:rsidTr="00AC76B7">
        <w:trPr>
          <w:trHeight w:val="990"/>
        </w:trPr>
        <w:tc>
          <w:tcPr>
            <w:tcW w:w="1249" w:type="pct"/>
            <w:shd w:val="clear" w:color="auto" w:fill="auto"/>
          </w:tcPr>
          <w:p w:rsidR="00AC76B7" w:rsidRPr="00AC76B7" w:rsidRDefault="00CD535B" w:rsidP="00AC76B7">
            <w:pPr>
              <w:autoSpaceDE w:val="0"/>
              <w:autoSpaceDN w:val="0"/>
              <w:adjustRightInd w:val="0"/>
              <w:rPr>
                <w:rFonts w:ascii="Times New Roman" w:eastAsia="Calibri" w:hAnsi="Times New Roman"/>
                <w:color w:val="000000"/>
              </w:rPr>
            </w:pPr>
            <w:r>
              <w:rPr>
                <w:rFonts w:ascii="Times New Roman" w:eastAsia="Calibri" w:hAnsi="Times New Roman"/>
                <w:color w:val="000000"/>
              </w:rPr>
              <w:t>Проект закона</w:t>
            </w:r>
            <w:r w:rsidR="00AC76B7" w:rsidRPr="00AC76B7">
              <w:rPr>
                <w:rFonts w:ascii="Times New Roman" w:eastAsia="Calibri" w:hAnsi="Times New Roman"/>
                <w:color w:val="000000"/>
              </w:rPr>
              <w:t xml:space="preserve"> Иркутской области в сфере областной государственной поддержки агропромышленного комплекса в Иркутской области</w:t>
            </w:r>
          </w:p>
        </w:tc>
        <w:tc>
          <w:tcPr>
            <w:tcW w:w="885"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Депутаты</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Законодательного</w:t>
            </w:r>
          </w:p>
          <w:p w:rsidR="0020234A" w:rsidRPr="00AC76B7" w:rsidRDefault="00AC76B7" w:rsidP="0020234A">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Собрания</w:t>
            </w:r>
            <w:r>
              <w:rPr>
                <w:rFonts w:ascii="Times New Roman" w:eastAsia="Calibri" w:hAnsi="Times New Roman"/>
                <w:color w:val="000000"/>
              </w:rPr>
              <w:t xml:space="preserve"> </w:t>
            </w:r>
          </w:p>
          <w:p w:rsidR="00AC76B7" w:rsidRPr="00AC76B7" w:rsidRDefault="00AC76B7" w:rsidP="00AC76B7">
            <w:pPr>
              <w:autoSpaceDE w:val="0"/>
              <w:autoSpaceDN w:val="0"/>
              <w:adjustRightInd w:val="0"/>
              <w:rPr>
                <w:rFonts w:ascii="Times New Roman" w:eastAsia="Calibri" w:hAnsi="Times New Roman"/>
                <w:color w:val="000000"/>
              </w:rPr>
            </w:pPr>
          </w:p>
        </w:tc>
        <w:tc>
          <w:tcPr>
            <w:tcW w:w="46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lang w:val="en-US"/>
              </w:rPr>
              <w:t xml:space="preserve">III </w:t>
            </w:r>
            <w:r w:rsidR="0020234A">
              <w:rPr>
                <w:rFonts w:ascii="Times New Roman" w:eastAsia="Calibri" w:hAnsi="Times New Roman"/>
                <w:color w:val="000000"/>
              </w:rPr>
              <w:t>–</w:t>
            </w:r>
            <w:r w:rsidRPr="00AC76B7">
              <w:rPr>
                <w:rFonts w:ascii="Times New Roman" w:eastAsia="Calibri" w:hAnsi="Times New Roman"/>
                <w:color w:val="000000"/>
                <w:lang w:val="en-US"/>
              </w:rPr>
              <w:t xml:space="preserve"> </w:t>
            </w:r>
            <w:r w:rsidRPr="00AC76B7">
              <w:rPr>
                <w:rFonts w:ascii="Times New Roman" w:eastAsia="Calibri" w:hAnsi="Times New Roman"/>
                <w:color w:val="000000"/>
              </w:rPr>
              <w:t>IV</w:t>
            </w:r>
          </w:p>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квартал</w:t>
            </w:r>
          </w:p>
        </w:tc>
        <w:tc>
          <w:tcPr>
            <w:tcW w:w="1142" w:type="pct"/>
          </w:tcPr>
          <w:p w:rsidR="00AC76B7" w:rsidRPr="00AC76B7" w:rsidRDefault="00AC76B7" w:rsidP="00AC76B7">
            <w:pPr>
              <w:autoSpaceDE w:val="0"/>
              <w:autoSpaceDN w:val="0"/>
              <w:adjustRightInd w:val="0"/>
              <w:rPr>
                <w:rFonts w:ascii="Times New Roman" w:eastAsia="Calibri" w:hAnsi="Times New Roman"/>
                <w:color w:val="000000"/>
              </w:rPr>
            </w:pPr>
            <w:r w:rsidRPr="00AC76B7">
              <w:rPr>
                <w:rFonts w:ascii="Times New Roman" w:eastAsia="Calibri" w:hAnsi="Times New Roman"/>
                <w:color w:val="000000"/>
              </w:rPr>
              <w:t>Комитет по законодательству о природопользовании, экологии и сельском хозяйстве</w:t>
            </w:r>
          </w:p>
          <w:p w:rsidR="00AC76B7" w:rsidRPr="00AC76B7" w:rsidRDefault="00AC76B7" w:rsidP="00AC76B7">
            <w:pPr>
              <w:autoSpaceDE w:val="0"/>
              <w:autoSpaceDN w:val="0"/>
              <w:adjustRightInd w:val="0"/>
              <w:rPr>
                <w:rFonts w:ascii="Times New Roman" w:eastAsia="Calibri" w:hAnsi="Times New Roman"/>
                <w:color w:val="000000"/>
              </w:rPr>
            </w:pPr>
          </w:p>
        </w:tc>
        <w:tc>
          <w:tcPr>
            <w:tcW w:w="559" w:type="pct"/>
            <w:shd w:val="clear" w:color="auto" w:fill="auto"/>
          </w:tcPr>
          <w:p w:rsidR="00AC76B7" w:rsidRPr="00AC76B7" w:rsidRDefault="00AC76B7" w:rsidP="00AC76B7">
            <w:pPr>
              <w:autoSpaceDE w:val="0"/>
              <w:autoSpaceDN w:val="0"/>
              <w:adjustRightInd w:val="0"/>
              <w:jc w:val="both"/>
              <w:rPr>
                <w:rFonts w:ascii="Times New Roman" w:eastAsia="Calibri" w:hAnsi="Times New Roman"/>
                <w:color w:val="000000"/>
              </w:rPr>
            </w:pPr>
            <w:r w:rsidRPr="00AC76B7">
              <w:rPr>
                <w:rFonts w:ascii="Times New Roman" w:eastAsia="Calibri" w:hAnsi="Times New Roman"/>
                <w:color w:val="000000"/>
              </w:rPr>
              <w:t>Не внесен</w:t>
            </w:r>
          </w:p>
        </w:tc>
        <w:tc>
          <w:tcPr>
            <w:tcW w:w="703" w:type="pct"/>
            <w:shd w:val="clear" w:color="auto" w:fill="auto"/>
          </w:tcPr>
          <w:p w:rsidR="00AC76B7" w:rsidRPr="00AC76B7" w:rsidRDefault="00AC76B7" w:rsidP="00AC76B7">
            <w:pPr>
              <w:autoSpaceDE w:val="0"/>
              <w:autoSpaceDN w:val="0"/>
              <w:adjustRightInd w:val="0"/>
              <w:rPr>
                <w:rFonts w:ascii="Times New Roman" w:eastAsia="Calibri" w:hAnsi="Times New Roman"/>
                <w:color w:val="000000"/>
              </w:rPr>
            </w:pPr>
          </w:p>
        </w:tc>
      </w:tr>
    </w:tbl>
    <w:p w:rsidR="00AC76B7" w:rsidRPr="00AC76B7" w:rsidRDefault="00AC76B7" w:rsidP="00AC76B7">
      <w:pPr>
        <w:autoSpaceDE w:val="0"/>
        <w:autoSpaceDN w:val="0"/>
        <w:adjustRightInd w:val="0"/>
        <w:spacing w:before="240"/>
        <w:ind w:firstLine="709"/>
        <w:jc w:val="both"/>
        <w:rPr>
          <w:rFonts w:ascii="Times New Roman" w:eastAsia="Calibri" w:hAnsi="Times New Roman"/>
          <w:sz w:val="28"/>
          <w:szCs w:val="28"/>
        </w:rPr>
      </w:pPr>
      <w:r w:rsidRPr="00AC76B7">
        <w:rPr>
          <w:rFonts w:ascii="Times New Roman" w:eastAsia="Calibri" w:hAnsi="Times New Roman"/>
          <w:sz w:val="28"/>
          <w:szCs w:val="28"/>
        </w:rPr>
        <w:t xml:space="preserve">По итогам отчетного периода в Законодательное Собрание внесено 9 законопроектов, включенных в план законопроектных работ на 2022 год. Из них 9 приняты окончательно. </w:t>
      </w:r>
    </w:p>
    <w:p w:rsidR="00AC76B7" w:rsidRDefault="00AC76B7" w:rsidP="00DE1F17">
      <w:pPr>
        <w:rPr>
          <w:rFonts w:ascii="Times New Roman" w:hAnsi="Times New Roman"/>
          <w:sz w:val="28"/>
          <w:szCs w:val="28"/>
        </w:rPr>
      </w:pPr>
    </w:p>
    <w:p w:rsidR="003966DF" w:rsidRPr="004F04A0" w:rsidRDefault="003966DF" w:rsidP="003966DF">
      <w:pPr>
        <w:ind w:firstLine="709"/>
        <w:jc w:val="both"/>
        <w:rPr>
          <w:rFonts w:ascii="Times New Roman" w:hAnsi="Times New Roman"/>
          <w:sz w:val="28"/>
          <w:szCs w:val="28"/>
        </w:rPr>
      </w:pPr>
      <w:r w:rsidRPr="004F04A0">
        <w:rPr>
          <w:rFonts w:ascii="Times New Roman" w:hAnsi="Times New Roman"/>
          <w:sz w:val="28"/>
          <w:szCs w:val="28"/>
        </w:rPr>
        <w:t xml:space="preserve">В соответствии с </w:t>
      </w:r>
      <w:r w:rsidR="00CD535B">
        <w:rPr>
          <w:rFonts w:ascii="Times New Roman" w:hAnsi="Times New Roman"/>
          <w:sz w:val="28"/>
          <w:szCs w:val="28"/>
        </w:rPr>
        <w:t>п</w:t>
      </w:r>
      <w:r w:rsidRPr="004F04A0">
        <w:rPr>
          <w:rFonts w:ascii="Times New Roman" w:hAnsi="Times New Roman"/>
          <w:sz w:val="28"/>
          <w:szCs w:val="28"/>
        </w:rPr>
        <w:t xml:space="preserve">ланом законопроектных работ Иркутской области на 2022 год запланированы к внесению в Законодательное Собрание 13 проектов законов Иркутской области, из которых не внесены: </w:t>
      </w:r>
    </w:p>
    <w:p w:rsidR="003966DF" w:rsidRDefault="003966DF" w:rsidP="003966DF">
      <w:pPr>
        <w:ind w:firstLine="709"/>
        <w:jc w:val="both"/>
        <w:rPr>
          <w:rFonts w:ascii="Times New Roman" w:hAnsi="Times New Roman"/>
          <w:sz w:val="28"/>
          <w:szCs w:val="28"/>
        </w:rPr>
      </w:pPr>
      <w:r w:rsidRPr="004F04A0">
        <w:rPr>
          <w:rFonts w:ascii="Times New Roman" w:hAnsi="Times New Roman"/>
          <w:sz w:val="28"/>
          <w:szCs w:val="28"/>
        </w:rPr>
        <w:lastRenderedPageBreak/>
        <w:t>1)</w:t>
      </w:r>
      <w:r>
        <w:rPr>
          <w:rFonts w:ascii="Times New Roman" w:hAnsi="Times New Roman"/>
          <w:sz w:val="28"/>
          <w:szCs w:val="28"/>
        </w:rPr>
        <w:t xml:space="preserve"> </w:t>
      </w:r>
      <w:r w:rsidRPr="004F04A0">
        <w:rPr>
          <w:rFonts w:ascii="Times New Roman" w:hAnsi="Times New Roman"/>
          <w:sz w:val="28"/>
          <w:szCs w:val="28"/>
        </w:rPr>
        <w:t xml:space="preserve">проект закона Иркутской области «О внесении изменений </w:t>
      </w:r>
      <w:r w:rsidR="00CD535B">
        <w:rPr>
          <w:rFonts w:ascii="Times New Roman" w:hAnsi="Times New Roman"/>
          <w:sz w:val="28"/>
          <w:szCs w:val="28"/>
        </w:rPr>
        <w:t xml:space="preserve">в </w:t>
      </w:r>
      <w:r w:rsidRPr="004F04A0">
        <w:rPr>
          <w:rFonts w:ascii="Times New Roman" w:hAnsi="Times New Roman"/>
          <w:sz w:val="28"/>
          <w:szCs w:val="28"/>
        </w:rPr>
        <w:t xml:space="preserve">Закон </w:t>
      </w:r>
      <w:r>
        <w:rPr>
          <w:rFonts w:ascii="Times New Roman" w:hAnsi="Times New Roman"/>
          <w:sz w:val="28"/>
          <w:szCs w:val="28"/>
        </w:rPr>
        <w:t>Иркутской области «Об административной ответственности за отдельные правонарушения в сфере охраны общественного порядка в Иркутской области» (сро</w:t>
      </w:r>
      <w:r w:rsidR="00CD535B">
        <w:rPr>
          <w:rFonts w:ascii="Times New Roman" w:hAnsi="Times New Roman"/>
          <w:sz w:val="28"/>
          <w:szCs w:val="28"/>
        </w:rPr>
        <w:t>к внесения – 4 кв. 2022 года);</w:t>
      </w:r>
    </w:p>
    <w:p w:rsidR="003966DF" w:rsidRPr="00192186" w:rsidRDefault="003966DF" w:rsidP="003966DF">
      <w:pPr>
        <w:ind w:firstLine="709"/>
        <w:jc w:val="both"/>
        <w:rPr>
          <w:rFonts w:ascii="Times New Roman" w:hAnsi="Times New Roman"/>
          <w:color w:val="FF0000"/>
          <w:sz w:val="28"/>
          <w:szCs w:val="28"/>
        </w:rPr>
      </w:pPr>
      <w:r>
        <w:rPr>
          <w:rFonts w:ascii="Times New Roman" w:hAnsi="Times New Roman"/>
          <w:sz w:val="28"/>
          <w:szCs w:val="28"/>
        </w:rPr>
        <w:t>2) проекты законов Иркутской области в сфере областной государственной поддержки агропромышленного комплекса в Иркутской области (срок внесения 3</w:t>
      </w:r>
      <w:r w:rsidR="00CD535B">
        <w:rPr>
          <w:rFonts w:ascii="Times New Roman" w:hAnsi="Times New Roman"/>
          <w:sz w:val="28"/>
          <w:szCs w:val="28"/>
        </w:rPr>
        <w:t xml:space="preserve"> – </w:t>
      </w:r>
      <w:r>
        <w:rPr>
          <w:rFonts w:ascii="Times New Roman" w:hAnsi="Times New Roman"/>
          <w:sz w:val="28"/>
          <w:szCs w:val="28"/>
        </w:rPr>
        <w:t>4 кв. 2022 года).</w:t>
      </w:r>
    </w:p>
    <w:p w:rsidR="003966DF" w:rsidRDefault="003966DF" w:rsidP="003966DF">
      <w:pPr>
        <w:ind w:firstLine="708"/>
        <w:jc w:val="both"/>
        <w:rPr>
          <w:rFonts w:ascii="Times New Roman" w:hAnsi="Times New Roman"/>
          <w:sz w:val="28"/>
          <w:szCs w:val="28"/>
        </w:rPr>
      </w:pPr>
      <w:r>
        <w:rPr>
          <w:rFonts w:ascii="Times New Roman" w:hAnsi="Times New Roman"/>
          <w:sz w:val="28"/>
          <w:szCs w:val="28"/>
        </w:rPr>
        <w:t>В 2022 году комитетом по законодательству о государственном строительстве области и местном самоуправлении проведен мониторинг правоприменения Закона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 (далее</w:t>
      </w:r>
      <w:r w:rsidR="00CD535B">
        <w:rPr>
          <w:rFonts w:ascii="Times New Roman" w:hAnsi="Times New Roman"/>
          <w:sz w:val="28"/>
          <w:szCs w:val="28"/>
        </w:rPr>
        <w:t xml:space="preserve"> –</w:t>
      </w:r>
      <w:r>
        <w:rPr>
          <w:rFonts w:ascii="Times New Roman" w:hAnsi="Times New Roman"/>
          <w:sz w:val="28"/>
          <w:szCs w:val="28"/>
        </w:rPr>
        <w:t xml:space="preserve"> Закон области № 107-оз). По результатам проведения мониторинга планировалась разработка проект</w:t>
      </w:r>
      <w:r w:rsidR="001B217C">
        <w:rPr>
          <w:rFonts w:ascii="Times New Roman" w:hAnsi="Times New Roman"/>
          <w:sz w:val="28"/>
          <w:szCs w:val="28"/>
        </w:rPr>
        <w:t>а</w:t>
      </w:r>
      <w:r>
        <w:rPr>
          <w:rFonts w:ascii="Times New Roman" w:hAnsi="Times New Roman"/>
          <w:sz w:val="28"/>
          <w:szCs w:val="28"/>
        </w:rPr>
        <w:t xml:space="preserve"> закона «О внесении изменений</w:t>
      </w:r>
      <w:r w:rsidR="001B217C">
        <w:rPr>
          <w:rFonts w:ascii="Times New Roman" w:hAnsi="Times New Roman"/>
          <w:sz w:val="28"/>
          <w:szCs w:val="28"/>
        </w:rPr>
        <w:t xml:space="preserve"> в</w:t>
      </w:r>
      <w:r>
        <w:rPr>
          <w:rFonts w:ascii="Times New Roman" w:hAnsi="Times New Roman"/>
          <w:sz w:val="28"/>
          <w:szCs w:val="28"/>
        </w:rPr>
        <w:t xml:space="preserve"> Закон Иркутской области «Об административной ответственности за отдельные правонарушения в сфере охраны общественного порядка в Иркутской области». </w:t>
      </w:r>
    </w:p>
    <w:p w:rsidR="003966DF" w:rsidRDefault="001B217C" w:rsidP="001B217C">
      <w:pPr>
        <w:ind w:firstLine="709"/>
        <w:jc w:val="both"/>
        <w:rPr>
          <w:rFonts w:ascii="Times New Roman" w:hAnsi="Times New Roman"/>
          <w:sz w:val="28"/>
          <w:szCs w:val="28"/>
        </w:rPr>
      </w:pPr>
      <w:r>
        <w:rPr>
          <w:rFonts w:ascii="Times New Roman" w:hAnsi="Times New Roman"/>
          <w:sz w:val="28"/>
          <w:szCs w:val="28"/>
        </w:rPr>
        <w:t>Итоги а</w:t>
      </w:r>
      <w:r w:rsidR="003966DF">
        <w:rPr>
          <w:rFonts w:ascii="Times New Roman" w:hAnsi="Times New Roman"/>
          <w:sz w:val="28"/>
          <w:szCs w:val="28"/>
        </w:rPr>
        <w:t>нализ</w:t>
      </w:r>
      <w:r>
        <w:rPr>
          <w:rFonts w:ascii="Times New Roman" w:hAnsi="Times New Roman"/>
          <w:sz w:val="28"/>
          <w:szCs w:val="28"/>
        </w:rPr>
        <w:t>а</w:t>
      </w:r>
      <w:r w:rsidR="003966DF">
        <w:rPr>
          <w:rFonts w:ascii="Times New Roman" w:hAnsi="Times New Roman"/>
          <w:sz w:val="28"/>
          <w:szCs w:val="28"/>
        </w:rPr>
        <w:t xml:space="preserve"> поступившей информации свидетельству</w:t>
      </w:r>
      <w:r>
        <w:rPr>
          <w:rFonts w:ascii="Times New Roman" w:hAnsi="Times New Roman"/>
          <w:sz w:val="28"/>
          <w:szCs w:val="28"/>
        </w:rPr>
        <w:t>ю</w:t>
      </w:r>
      <w:r w:rsidR="003966DF">
        <w:rPr>
          <w:rFonts w:ascii="Times New Roman" w:hAnsi="Times New Roman"/>
          <w:sz w:val="28"/>
          <w:szCs w:val="28"/>
        </w:rPr>
        <w:t xml:space="preserve">т о том, что Закон области 107-оз активно применяется в Иркутской области, правоприменительная практика свидетельствует о достаточности правового регулирования данной сферы общественных отношений. Предложений по совершенствованию Закона области № 107-оз не поступило.  В связи с </w:t>
      </w:r>
      <w:r>
        <w:rPr>
          <w:rFonts w:ascii="Times New Roman" w:hAnsi="Times New Roman"/>
          <w:sz w:val="28"/>
          <w:szCs w:val="28"/>
        </w:rPr>
        <w:t>этим</w:t>
      </w:r>
      <w:r w:rsidR="003966DF">
        <w:rPr>
          <w:rFonts w:ascii="Times New Roman" w:hAnsi="Times New Roman"/>
          <w:sz w:val="28"/>
          <w:szCs w:val="28"/>
        </w:rPr>
        <w:t xml:space="preserve"> целесообразности в подготовки запланированной инициативы не усматривается. </w:t>
      </w:r>
      <w:r>
        <w:rPr>
          <w:rFonts w:ascii="Times New Roman" w:hAnsi="Times New Roman"/>
          <w:sz w:val="28"/>
          <w:szCs w:val="28"/>
        </w:rPr>
        <w:t>В</w:t>
      </w:r>
      <w:r w:rsidR="003966DF">
        <w:rPr>
          <w:rFonts w:ascii="Times New Roman" w:hAnsi="Times New Roman"/>
          <w:sz w:val="28"/>
          <w:szCs w:val="28"/>
        </w:rPr>
        <w:t xml:space="preserve"> дальнейшем вопросы правоприменения Закона </w:t>
      </w:r>
      <w:r>
        <w:rPr>
          <w:rFonts w:ascii="Times New Roman" w:hAnsi="Times New Roman"/>
          <w:sz w:val="28"/>
          <w:szCs w:val="28"/>
        </w:rPr>
        <w:t xml:space="preserve">Иркутской </w:t>
      </w:r>
      <w:r w:rsidR="003966DF">
        <w:rPr>
          <w:rFonts w:ascii="Times New Roman" w:hAnsi="Times New Roman"/>
          <w:sz w:val="28"/>
          <w:szCs w:val="28"/>
        </w:rPr>
        <w:t xml:space="preserve">области № 107-оз будут </w:t>
      </w:r>
      <w:r>
        <w:rPr>
          <w:rFonts w:ascii="Times New Roman" w:hAnsi="Times New Roman"/>
          <w:sz w:val="28"/>
          <w:szCs w:val="28"/>
        </w:rPr>
        <w:t>продолжать находиться</w:t>
      </w:r>
      <w:r w:rsidR="003966DF">
        <w:rPr>
          <w:rFonts w:ascii="Times New Roman" w:hAnsi="Times New Roman"/>
          <w:sz w:val="28"/>
          <w:szCs w:val="28"/>
        </w:rPr>
        <w:t xml:space="preserve"> на контроле</w:t>
      </w:r>
      <w:r w:rsidRPr="001B217C">
        <w:rPr>
          <w:rFonts w:ascii="Times New Roman" w:hAnsi="Times New Roman"/>
          <w:sz w:val="28"/>
          <w:szCs w:val="28"/>
        </w:rPr>
        <w:t xml:space="preserve"> </w:t>
      </w:r>
      <w:r>
        <w:rPr>
          <w:rFonts w:ascii="Times New Roman" w:hAnsi="Times New Roman"/>
          <w:sz w:val="28"/>
          <w:szCs w:val="28"/>
        </w:rPr>
        <w:t>комитета по законодательству о государственном строительстве области и местном самоуправлении</w:t>
      </w:r>
      <w:r w:rsidR="003966DF">
        <w:rPr>
          <w:rFonts w:ascii="Times New Roman" w:hAnsi="Times New Roman"/>
          <w:sz w:val="28"/>
          <w:szCs w:val="28"/>
        </w:rPr>
        <w:t xml:space="preserve">. </w:t>
      </w:r>
    </w:p>
    <w:p w:rsidR="003966DF" w:rsidRPr="008E3FE3" w:rsidRDefault="003966DF" w:rsidP="003966DF">
      <w:pPr>
        <w:jc w:val="both"/>
        <w:rPr>
          <w:rFonts w:ascii="Times New Roman" w:hAnsi="Times New Roman"/>
          <w:sz w:val="28"/>
          <w:szCs w:val="28"/>
        </w:rPr>
        <w:sectPr w:rsidR="003966DF" w:rsidRPr="008E3FE3" w:rsidSect="00AC76B7">
          <w:pgSz w:w="16838" w:h="11906" w:orient="landscape" w:code="9"/>
          <w:pgMar w:top="851" w:right="1134" w:bottom="1134" w:left="1134" w:header="709" w:footer="709" w:gutter="0"/>
          <w:cols w:space="708"/>
          <w:docGrid w:linePitch="360"/>
        </w:sectPr>
      </w:pPr>
    </w:p>
    <w:p w:rsidR="00DE1F17" w:rsidRPr="00F21FBA" w:rsidRDefault="00DE1F17" w:rsidP="00DE1F17">
      <w:pPr>
        <w:pStyle w:val="2"/>
        <w:rPr>
          <w:rFonts w:ascii="Times New Roman" w:hAnsi="Times New Roman"/>
          <w:i w:val="0"/>
        </w:rPr>
      </w:pPr>
      <w:bookmarkStart w:id="60" w:name="_Toc127541820"/>
      <w:r w:rsidRPr="00F21FBA">
        <w:rPr>
          <w:rFonts w:ascii="Times New Roman" w:hAnsi="Times New Roman"/>
        </w:rPr>
        <w:lastRenderedPageBreak/>
        <w:t xml:space="preserve">Приложение 9. </w:t>
      </w:r>
      <w:r w:rsidRPr="00F21FBA">
        <w:rPr>
          <w:rFonts w:ascii="Times New Roman" w:hAnsi="Times New Roman"/>
          <w:i w:val="0"/>
        </w:rPr>
        <w:t xml:space="preserve">Информация об исполнении плана работы Законодательного Собрания </w:t>
      </w:r>
      <w:r w:rsidR="00570E79" w:rsidRPr="00F21FBA">
        <w:rPr>
          <w:rFonts w:ascii="Times New Roman" w:hAnsi="Times New Roman"/>
          <w:i w:val="0"/>
        </w:rPr>
        <w:t>Иркутской области</w:t>
      </w:r>
      <w:bookmarkEnd w:id="60"/>
    </w:p>
    <w:p w:rsidR="00B03123" w:rsidRDefault="00B03123" w:rsidP="002974BE">
      <w:pPr>
        <w:jc w:val="center"/>
        <w:rPr>
          <w:rFonts w:ascii="Times New Roman" w:hAnsi="Times New Roman"/>
          <w:sz w:val="28"/>
          <w:szCs w:val="28"/>
        </w:rPr>
      </w:pPr>
    </w:p>
    <w:p w:rsidR="00D23475" w:rsidRDefault="00D23475" w:rsidP="002974BE">
      <w:pPr>
        <w:jc w:val="center"/>
        <w:rPr>
          <w:rFonts w:ascii="Times New Roman" w:hAnsi="Times New Roman"/>
          <w:sz w:val="28"/>
          <w:szCs w:val="28"/>
        </w:rPr>
      </w:pPr>
    </w:p>
    <w:tbl>
      <w:tblPr>
        <w:tblStyle w:val="a8"/>
        <w:tblW w:w="15310" w:type="dxa"/>
        <w:tblInd w:w="-431" w:type="dxa"/>
        <w:tblLook w:val="04A0" w:firstRow="1" w:lastRow="0" w:firstColumn="1" w:lastColumn="0" w:noHBand="0" w:noVBand="1"/>
      </w:tblPr>
      <w:tblGrid>
        <w:gridCol w:w="851"/>
        <w:gridCol w:w="3261"/>
        <w:gridCol w:w="2268"/>
        <w:gridCol w:w="3402"/>
        <w:gridCol w:w="5528"/>
      </w:tblGrid>
      <w:tr w:rsidR="00D23475" w:rsidTr="00A33CA9">
        <w:tc>
          <w:tcPr>
            <w:tcW w:w="15310" w:type="dxa"/>
            <w:gridSpan w:val="5"/>
          </w:tcPr>
          <w:p w:rsidR="00D23475" w:rsidRPr="004E687E" w:rsidRDefault="00D23475" w:rsidP="00A33CA9">
            <w:pPr>
              <w:jc w:val="center"/>
              <w:rPr>
                <w:rFonts w:ascii="Times New Roman" w:hAnsi="Times New Roman"/>
                <w:b/>
                <w:sz w:val="28"/>
                <w:szCs w:val="28"/>
              </w:rPr>
            </w:pPr>
            <w:r w:rsidRPr="004E687E">
              <w:rPr>
                <w:rFonts w:ascii="Times New Roman" w:hAnsi="Times New Roman"/>
                <w:b/>
                <w:sz w:val="28"/>
                <w:szCs w:val="28"/>
              </w:rPr>
              <w:t>ОБЩИЕ МЕРОПРИЯТИЯ</w:t>
            </w:r>
          </w:p>
        </w:tc>
      </w:tr>
      <w:tr w:rsidR="00D23475" w:rsidTr="00A33CA9">
        <w:tc>
          <w:tcPr>
            <w:tcW w:w="851" w:type="dxa"/>
          </w:tcPr>
          <w:p w:rsidR="00D23475" w:rsidRPr="00637435" w:rsidRDefault="00D23475" w:rsidP="00A33CA9">
            <w:pPr>
              <w:jc w:val="center"/>
              <w:rPr>
                <w:rFonts w:ascii="Times New Roman" w:hAnsi="Times New Roman"/>
                <w:sz w:val="28"/>
                <w:szCs w:val="28"/>
              </w:rPr>
            </w:pPr>
            <w:r w:rsidRPr="00637435">
              <w:rPr>
                <w:rFonts w:ascii="Times New Roman" w:hAnsi="Times New Roman"/>
                <w:sz w:val="28"/>
                <w:szCs w:val="28"/>
              </w:rPr>
              <w:t xml:space="preserve">№ </w:t>
            </w:r>
          </w:p>
        </w:tc>
        <w:tc>
          <w:tcPr>
            <w:tcW w:w="3261" w:type="dxa"/>
          </w:tcPr>
          <w:p w:rsidR="00D23475" w:rsidRPr="00637435" w:rsidRDefault="00D23475" w:rsidP="00A33CA9">
            <w:pPr>
              <w:jc w:val="center"/>
              <w:rPr>
                <w:rFonts w:ascii="Times New Roman" w:hAnsi="Times New Roman"/>
                <w:sz w:val="28"/>
                <w:szCs w:val="28"/>
              </w:rPr>
            </w:pPr>
            <w:r w:rsidRPr="00637435">
              <w:rPr>
                <w:rFonts w:ascii="Times New Roman" w:hAnsi="Times New Roman"/>
                <w:sz w:val="28"/>
                <w:szCs w:val="28"/>
              </w:rPr>
              <w:t>Вопросы (мероприятия)</w:t>
            </w:r>
          </w:p>
        </w:tc>
        <w:tc>
          <w:tcPr>
            <w:tcW w:w="2268" w:type="dxa"/>
          </w:tcPr>
          <w:p w:rsidR="00D23475" w:rsidRPr="00637435" w:rsidRDefault="00D23475" w:rsidP="00A33CA9">
            <w:pPr>
              <w:jc w:val="center"/>
              <w:rPr>
                <w:rFonts w:ascii="Times New Roman" w:hAnsi="Times New Roman"/>
                <w:sz w:val="28"/>
                <w:szCs w:val="28"/>
              </w:rPr>
            </w:pPr>
            <w:r w:rsidRPr="00637435">
              <w:rPr>
                <w:rFonts w:ascii="Times New Roman" w:hAnsi="Times New Roman"/>
                <w:sz w:val="28"/>
                <w:szCs w:val="28"/>
              </w:rPr>
              <w:t>Дата, сроки проведения</w:t>
            </w:r>
          </w:p>
        </w:tc>
        <w:tc>
          <w:tcPr>
            <w:tcW w:w="3402" w:type="dxa"/>
          </w:tcPr>
          <w:p w:rsidR="00D23475" w:rsidRPr="00637435" w:rsidRDefault="00D23475" w:rsidP="00A33CA9">
            <w:pPr>
              <w:jc w:val="center"/>
              <w:rPr>
                <w:rFonts w:ascii="Times New Roman" w:hAnsi="Times New Roman"/>
                <w:sz w:val="28"/>
                <w:szCs w:val="28"/>
              </w:rPr>
            </w:pPr>
            <w:r w:rsidRPr="00637435">
              <w:rPr>
                <w:rFonts w:ascii="Times New Roman" w:hAnsi="Times New Roman"/>
                <w:sz w:val="28"/>
                <w:szCs w:val="28"/>
              </w:rPr>
              <w:t xml:space="preserve">Ответственные </w:t>
            </w:r>
          </w:p>
        </w:tc>
        <w:tc>
          <w:tcPr>
            <w:tcW w:w="5528" w:type="dxa"/>
          </w:tcPr>
          <w:p w:rsidR="00D23475" w:rsidRPr="00637435" w:rsidRDefault="00D23475" w:rsidP="00A33CA9">
            <w:pPr>
              <w:jc w:val="center"/>
              <w:rPr>
                <w:rFonts w:ascii="Times New Roman" w:hAnsi="Times New Roman"/>
                <w:sz w:val="28"/>
                <w:szCs w:val="28"/>
              </w:rPr>
            </w:pPr>
            <w:r w:rsidRPr="00637435">
              <w:rPr>
                <w:rFonts w:ascii="Times New Roman" w:hAnsi="Times New Roman"/>
                <w:sz w:val="28"/>
                <w:szCs w:val="28"/>
              </w:rPr>
              <w:t>Исполнение</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637435" w:rsidRDefault="00D23475" w:rsidP="00A33CA9">
            <w:pPr>
              <w:pStyle w:val="a7"/>
              <w:jc w:val="both"/>
              <w:rPr>
                <w:sz w:val="28"/>
                <w:szCs w:val="28"/>
              </w:rPr>
            </w:pPr>
            <w:r w:rsidRPr="00637435">
              <w:rPr>
                <w:sz w:val="28"/>
                <w:szCs w:val="28"/>
              </w:rPr>
              <w:t>Заседания коллегии Законодательного Собрания Иркутской области</w:t>
            </w:r>
          </w:p>
        </w:tc>
        <w:tc>
          <w:tcPr>
            <w:tcW w:w="2268" w:type="dxa"/>
          </w:tcPr>
          <w:p w:rsidR="00D23475" w:rsidRPr="00637435" w:rsidRDefault="00542812" w:rsidP="00A33CA9">
            <w:pPr>
              <w:pStyle w:val="a7"/>
              <w:jc w:val="center"/>
              <w:rPr>
                <w:sz w:val="28"/>
                <w:szCs w:val="28"/>
              </w:rPr>
            </w:pPr>
            <w:r>
              <w:rPr>
                <w:sz w:val="28"/>
                <w:szCs w:val="28"/>
              </w:rPr>
              <w:t>В</w:t>
            </w:r>
            <w:r w:rsidR="00D23475" w:rsidRPr="00637435">
              <w:rPr>
                <w:sz w:val="28"/>
                <w:szCs w:val="28"/>
              </w:rPr>
              <w:t xml:space="preserve"> соответствии с графиком проведения сессий</w:t>
            </w:r>
          </w:p>
        </w:tc>
        <w:tc>
          <w:tcPr>
            <w:tcW w:w="3402" w:type="dxa"/>
          </w:tcPr>
          <w:p w:rsidR="00D23475" w:rsidRPr="00637435" w:rsidRDefault="00D23475" w:rsidP="00A33CA9">
            <w:pPr>
              <w:pStyle w:val="a7"/>
              <w:spacing w:before="0" w:beforeAutospacing="0" w:after="0" w:afterAutospacing="0"/>
              <w:rPr>
                <w:sz w:val="28"/>
                <w:szCs w:val="28"/>
              </w:rPr>
            </w:pPr>
            <w:r w:rsidRPr="00637435">
              <w:rPr>
                <w:sz w:val="28"/>
                <w:szCs w:val="28"/>
              </w:rPr>
              <w:t>Ведерников</w:t>
            </w:r>
            <w:r w:rsidR="009A1F80" w:rsidRPr="00637435">
              <w:rPr>
                <w:sz w:val="28"/>
                <w:szCs w:val="28"/>
              </w:rPr>
              <w:t xml:space="preserve"> А.В.</w:t>
            </w:r>
          </w:p>
          <w:p w:rsidR="00D23475" w:rsidRPr="00637435" w:rsidRDefault="00D23475" w:rsidP="00A33CA9">
            <w:pPr>
              <w:pStyle w:val="a7"/>
              <w:spacing w:before="0" w:beforeAutospacing="0" w:after="0" w:afterAutospacing="0"/>
              <w:rPr>
                <w:sz w:val="28"/>
                <w:szCs w:val="28"/>
              </w:rPr>
            </w:pPr>
            <w:r w:rsidRPr="00637435">
              <w:rPr>
                <w:sz w:val="28"/>
                <w:szCs w:val="28"/>
              </w:rPr>
              <w:t>Леньшина</w:t>
            </w:r>
            <w:r w:rsidR="009A1F80" w:rsidRPr="00637435">
              <w:rPr>
                <w:sz w:val="28"/>
                <w:szCs w:val="28"/>
              </w:rPr>
              <w:t xml:space="preserve"> И.В.</w:t>
            </w:r>
          </w:p>
        </w:tc>
        <w:tc>
          <w:tcPr>
            <w:tcW w:w="5528" w:type="dxa"/>
            <w:shd w:val="clear" w:color="auto" w:fill="FFFFFF" w:themeFill="background1"/>
          </w:tcPr>
          <w:p w:rsidR="00D23475" w:rsidRPr="00637435" w:rsidRDefault="00D23475" w:rsidP="00A33CA9">
            <w:pPr>
              <w:pStyle w:val="a7"/>
              <w:jc w:val="both"/>
              <w:rPr>
                <w:sz w:val="28"/>
                <w:szCs w:val="28"/>
              </w:rPr>
            </w:pPr>
            <w:r w:rsidRPr="00637435">
              <w:rPr>
                <w:sz w:val="28"/>
                <w:szCs w:val="28"/>
              </w:rPr>
              <w:t xml:space="preserve">Состоялось </w:t>
            </w:r>
            <w:r>
              <w:rPr>
                <w:sz w:val="28"/>
                <w:szCs w:val="28"/>
              </w:rPr>
              <w:t>14</w:t>
            </w:r>
            <w:r w:rsidRPr="00637435">
              <w:rPr>
                <w:sz w:val="28"/>
                <w:szCs w:val="28"/>
              </w:rPr>
              <w:t xml:space="preserve"> заседаний коллегии Законодательного Собрания, на которых рассмотрено </w:t>
            </w:r>
            <w:r>
              <w:rPr>
                <w:sz w:val="28"/>
                <w:szCs w:val="28"/>
              </w:rPr>
              <w:t>42</w:t>
            </w:r>
            <w:r w:rsidRPr="005F747B">
              <w:rPr>
                <w:sz w:val="28"/>
                <w:szCs w:val="28"/>
              </w:rPr>
              <w:t xml:space="preserve"> вопрос</w:t>
            </w:r>
            <w:r>
              <w:rPr>
                <w:sz w:val="28"/>
                <w:szCs w:val="28"/>
              </w:rPr>
              <w:t>а</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637435" w:rsidRDefault="00D23475" w:rsidP="00542812">
            <w:pPr>
              <w:pStyle w:val="a7"/>
              <w:jc w:val="both"/>
              <w:rPr>
                <w:sz w:val="28"/>
                <w:szCs w:val="28"/>
              </w:rPr>
            </w:pPr>
            <w:r w:rsidRPr="00637435">
              <w:rPr>
                <w:sz w:val="28"/>
                <w:szCs w:val="28"/>
              </w:rPr>
              <w:t xml:space="preserve">Депутатский штаб по предупреждению распространения новой коронавирусной инфекции </w:t>
            </w:r>
            <w:r w:rsidRPr="00541AAB">
              <w:rPr>
                <w:sz w:val="28"/>
                <w:szCs w:val="28"/>
              </w:rPr>
              <w:t>(</w:t>
            </w:r>
            <w:r w:rsidRPr="00541AAB">
              <w:rPr>
                <w:sz w:val="26"/>
                <w:szCs w:val="26"/>
                <w:lang w:val="en-US"/>
              </w:rPr>
              <w:t>COVID</w:t>
            </w:r>
            <w:r w:rsidRPr="00541AAB">
              <w:rPr>
                <w:sz w:val="26"/>
                <w:szCs w:val="26"/>
              </w:rPr>
              <w:t>-19</w:t>
            </w:r>
            <w:r w:rsidRPr="00541AAB">
              <w:rPr>
                <w:sz w:val="28"/>
                <w:szCs w:val="28"/>
              </w:rPr>
              <w:t>)</w:t>
            </w:r>
            <w:r w:rsidRPr="00637435">
              <w:rPr>
                <w:sz w:val="28"/>
                <w:szCs w:val="28"/>
              </w:rPr>
              <w:t xml:space="preserve"> при Законодательном Собрании </w:t>
            </w:r>
          </w:p>
        </w:tc>
        <w:tc>
          <w:tcPr>
            <w:tcW w:w="2268" w:type="dxa"/>
          </w:tcPr>
          <w:p w:rsidR="00D23475" w:rsidRPr="00637435" w:rsidRDefault="00542812" w:rsidP="00A33CA9">
            <w:pPr>
              <w:pStyle w:val="a7"/>
              <w:jc w:val="center"/>
              <w:rPr>
                <w:sz w:val="28"/>
                <w:szCs w:val="28"/>
              </w:rPr>
            </w:pPr>
            <w:r>
              <w:rPr>
                <w:sz w:val="28"/>
                <w:szCs w:val="28"/>
              </w:rPr>
              <w:t>В</w:t>
            </w:r>
            <w:r w:rsidR="00D23475" w:rsidRPr="00637435">
              <w:rPr>
                <w:sz w:val="28"/>
                <w:szCs w:val="28"/>
              </w:rPr>
              <w:t xml:space="preserve"> соответствии с графиком проведения</w:t>
            </w:r>
          </w:p>
        </w:tc>
        <w:tc>
          <w:tcPr>
            <w:tcW w:w="3402" w:type="dxa"/>
          </w:tcPr>
          <w:p w:rsidR="00D23475" w:rsidRPr="00637435" w:rsidRDefault="00D23475" w:rsidP="00A33CA9">
            <w:pPr>
              <w:pStyle w:val="a7"/>
              <w:rPr>
                <w:sz w:val="28"/>
                <w:szCs w:val="28"/>
              </w:rPr>
            </w:pPr>
            <w:r w:rsidRPr="00637435">
              <w:rPr>
                <w:sz w:val="28"/>
                <w:szCs w:val="28"/>
              </w:rPr>
              <w:t>Ведерников</w:t>
            </w:r>
            <w:r w:rsidR="009A1F80" w:rsidRPr="00637435">
              <w:rPr>
                <w:sz w:val="28"/>
                <w:szCs w:val="28"/>
              </w:rPr>
              <w:t xml:space="preserve"> А.В.</w:t>
            </w:r>
          </w:p>
        </w:tc>
        <w:tc>
          <w:tcPr>
            <w:tcW w:w="5528" w:type="dxa"/>
            <w:shd w:val="clear" w:color="auto" w:fill="FFFFFF" w:themeFill="background1"/>
          </w:tcPr>
          <w:p w:rsidR="00D23475" w:rsidRPr="00637435" w:rsidRDefault="00D23475" w:rsidP="00935529">
            <w:pPr>
              <w:pStyle w:val="a7"/>
              <w:jc w:val="both"/>
              <w:rPr>
                <w:sz w:val="28"/>
                <w:szCs w:val="28"/>
              </w:rPr>
            </w:pPr>
            <w:r w:rsidRPr="00637435">
              <w:rPr>
                <w:sz w:val="28"/>
                <w:szCs w:val="28"/>
              </w:rPr>
              <w:t xml:space="preserve">Состоялось </w:t>
            </w:r>
            <w:r>
              <w:rPr>
                <w:sz w:val="28"/>
                <w:szCs w:val="28"/>
              </w:rPr>
              <w:t>6</w:t>
            </w:r>
            <w:r w:rsidRPr="00637435">
              <w:rPr>
                <w:sz w:val="28"/>
                <w:szCs w:val="28"/>
              </w:rPr>
              <w:t xml:space="preserve"> заседани</w:t>
            </w:r>
            <w:r w:rsidR="00935529">
              <w:rPr>
                <w:sz w:val="28"/>
                <w:szCs w:val="28"/>
              </w:rPr>
              <w:t>й</w:t>
            </w:r>
            <w:r w:rsidRPr="00637435">
              <w:rPr>
                <w:sz w:val="28"/>
                <w:szCs w:val="28"/>
              </w:rPr>
              <w:t xml:space="preserve"> Депутатского штаба, на которых рассмотрено </w:t>
            </w:r>
            <w:r>
              <w:rPr>
                <w:sz w:val="28"/>
                <w:szCs w:val="28"/>
              </w:rPr>
              <w:t>20</w:t>
            </w:r>
            <w:r w:rsidRPr="00637435">
              <w:rPr>
                <w:sz w:val="28"/>
                <w:szCs w:val="28"/>
              </w:rPr>
              <w:t xml:space="preserve"> вопрос</w:t>
            </w:r>
            <w:r>
              <w:rPr>
                <w:sz w:val="28"/>
                <w:szCs w:val="28"/>
              </w:rPr>
              <w:t>ов</w:t>
            </w:r>
          </w:p>
        </w:tc>
      </w:tr>
      <w:tr w:rsidR="00D23475" w:rsidTr="00A33CA9">
        <w:tc>
          <w:tcPr>
            <w:tcW w:w="15310" w:type="dxa"/>
            <w:gridSpan w:val="5"/>
          </w:tcPr>
          <w:p w:rsidR="00D23475" w:rsidRPr="00DF5A97" w:rsidRDefault="00D23475" w:rsidP="00A33CA9">
            <w:pPr>
              <w:jc w:val="center"/>
              <w:rPr>
                <w:b/>
                <w:color w:val="000000"/>
                <w:sz w:val="28"/>
                <w:szCs w:val="28"/>
              </w:rPr>
            </w:pPr>
            <w:r w:rsidRPr="00DF5A97">
              <w:rPr>
                <w:rFonts w:ascii="Times New Roman" w:hAnsi="Times New Roman"/>
                <w:b/>
                <w:color w:val="000000"/>
                <w:sz w:val="28"/>
                <w:szCs w:val="28"/>
              </w:rPr>
              <w:t>Публичные слушания</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DF5A97" w:rsidRDefault="00D23475" w:rsidP="00A33CA9">
            <w:pPr>
              <w:jc w:val="both"/>
              <w:rPr>
                <w:rFonts w:ascii="Times New Roman" w:eastAsia="Times New Roman" w:hAnsi="Times New Roman"/>
                <w:sz w:val="28"/>
                <w:szCs w:val="28"/>
                <w:lang w:eastAsia="ru-RU"/>
              </w:rPr>
            </w:pPr>
            <w:r w:rsidRPr="00DF5A97">
              <w:rPr>
                <w:rFonts w:ascii="Times New Roman" w:eastAsia="Times New Roman" w:hAnsi="Times New Roman"/>
                <w:sz w:val="28"/>
                <w:szCs w:val="28"/>
                <w:lang w:eastAsia="ru-RU"/>
              </w:rPr>
              <w:t>Об исполнении областного бюджета за 2021 год</w:t>
            </w:r>
          </w:p>
        </w:tc>
        <w:tc>
          <w:tcPr>
            <w:tcW w:w="2268" w:type="dxa"/>
          </w:tcPr>
          <w:p w:rsidR="00D23475" w:rsidRPr="00DF5A97" w:rsidRDefault="00D23475" w:rsidP="00A33CA9">
            <w:pPr>
              <w:jc w:val="center"/>
              <w:rPr>
                <w:rFonts w:ascii="Times New Roman" w:eastAsia="Times New Roman" w:hAnsi="Times New Roman"/>
                <w:sz w:val="28"/>
                <w:szCs w:val="28"/>
                <w:lang w:eastAsia="ru-RU"/>
              </w:rPr>
            </w:pPr>
            <w:r w:rsidRPr="00DF5A97">
              <w:rPr>
                <w:rFonts w:ascii="Times New Roman" w:eastAsia="Times New Roman" w:hAnsi="Times New Roman"/>
                <w:sz w:val="28"/>
                <w:szCs w:val="28"/>
                <w:lang w:eastAsia="ru-RU"/>
              </w:rPr>
              <w:t>июль</w:t>
            </w:r>
          </w:p>
        </w:tc>
        <w:tc>
          <w:tcPr>
            <w:tcW w:w="3402" w:type="dxa"/>
          </w:tcPr>
          <w:p w:rsidR="00D23475" w:rsidRPr="00DF5A97" w:rsidRDefault="00D23475" w:rsidP="00A33CA9">
            <w:pPr>
              <w:rPr>
                <w:rFonts w:ascii="Times New Roman" w:eastAsia="Times New Roman" w:hAnsi="Times New Roman"/>
                <w:sz w:val="28"/>
                <w:szCs w:val="28"/>
                <w:lang w:eastAsia="ru-RU"/>
              </w:rPr>
            </w:pPr>
            <w:r w:rsidRPr="00DF5A97">
              <w:rPr>
                <w:rFonts w:ascii="Times New Roman" w:eastAsia="Times New Roman" w:hAnsi="Times New Roman"/>
                <w:sz w:val="28"/>
                <w:szCs w:val="28"/>
                <w:lang w:eastAsia="ru-RU"/>
              </w:rPr>
              <w:t>Дикусарова</w:t>
            </w:r>
            <w:r w:rsidR="009A1F80" w:rsidRPr="00DF5A97">
              <w:rPr>
                <w:rFonts w:ascii="Times New Roman" w:eastAsia="Times New Roman" w:hAnsi="Times New Roman"/>
                <w:sz w:val="28"/>
                <w:szCs w:val="28"/>
                <w:lang w:eastAsia="ru-RU"/>
              </w:rPr>
              <w:t xml:space="preserve"> Н.И.</w:t>
            </w:r>
          </w:p>
          <w:p w:rsidR="00D23475" w:rsidRPr="00DF5A97" w:rsidRDefault="00D23475" w:rsidP="00A33CA9">
            <w:pPr>
              <w:rPr>
                <w:rFonts w:ascii="Times New Roman" w:eastAsia="Times New Roman" w:hAnsi="Times New Roman"/>
                <w:sz w:val="28"/>
                <w:szCs w:val="28"/>
                <w:lang w:eastAsia="ru-RU"/>
              </w:rPr>
            </w:pPr>
            <w:r w:rsidRPr="00DF5A97">
              <w:rPr>
                <w:rFonts w:ascii="Times New Roman" w:eastAsia="Times New Roman" w:hAnsi="Times New Roman"/>
                <w:sz w:val="28"/>
                <w:szCs w:val="28"/>
                <w:lang w:eastAsia="ru-RU"/>
              </w:rPr>
              <w:t xml:space="preserve">Уткина </w:t>
            </w:r>
            <w:r w:rsidR="009A1F80" w:rsidRPr="00DF5A97">
              <w:rPr>
                <w:rFonts w:ascii="Times New Roman" w:eastAsia="Times New Roman" w:hAnsi="Times New Roman"/>
                <w:sz w:val="28"/>
                <w:szCs w:val="28"/>
                <w:lang w:eastAsia="ru-RU"/>
              </w:rPr>
              <w:t>П.Е.</w:t>
            </w:r>
          </w:p>
          <w:p w:rsidR="00D23475" w:rsidRPr="00DF5A97" w:rsidRDefault="00D23475" w:rsidP="00A33CA9">
            <w:pPr>
              <w:rPr>
                <w:rFonts w:ascii="Times New Roman" w:eastAsia="Times New Roman" w:hAnsi="Times New Roman"/>
                <w:sz w:val="28"/>
                <w:szCs w:val="28"/>
                <w:lang w:eastAsia="ru-RU"/>
              </w:rPr>
            </w:pPr>
            <w:r w:rsidRPr="00DF5A97">
              <w:rPr>
                <w:rFonts w:ascii="Times New Roman" w:eastAsia="Times New Roman" w:hAnsi="Times New Roman"/>
                <w:sz w:val="28"/>
                <w:szCs w:val="28"/>
                <w:lang w:eastAsia="ru-RU"/>
              </w:rPr>
              <w:t>Зиновьева</w:t>
            </w:r>
            <w:r w:rsidR="009A1F80" w:rsidRPr="00DF5A97">
              <w:rPr>
                <w:rFonts w:ascii="Times New Roman" w:eastAsia="Times New Roman" w:hAnsi="Times New Roman"/>
                <w:sz w:val="28"/>
                <w:szCs w:val="28"/>
                <w:lang w:eastAsia="ru-RU"/>
              </w:rPr>
              <w:t xml:space="preserve"> Д.Е.</w:t>
            </w:r>
          </w:p>
        </w:tc>
        <w:tc>
          <w:tcPr>
            <w:tcW w:w="5528" w:type="dxa"/>
            <w:shd w:val="clear" w:color="auto" w:fill="FFFFFF" w:themeFill="background1"/>
          </w:tcPr>
          <w:p w:rsidR="00D23475" w:rsidRPr="00290F84" w:rsidRDefault="00D23475" w:rsidP="00A33CA9">
            <w:pPr>
              <w:shd w:val="clear" w:color="auto" w:fill="FFFFFF"/>
              <w:jc w:val="both"/>
              <w:rPr>
                <w:rFonts w:ascii="Times New Roman" w:hAnsi="Times New Roman"/>
              </w:rPr>
            </w:pPr>
            <w:r>
              <w:rPr>
                <w:rFonts w:ascii="Times New Roman" w:hAnsi="Times New Roman"/>
              </w:rPr>
              <w:t>6 июля д</w:t>
            </w:r>
            <w:r w:rsidRPr="00290F84">
              <w:rPr>
                <w:rFonts w:ascii="Times New Roman" w:hAnsi="Times New Roman"/>
              </w:rPr>
              <w:t>епутаты Законодательного Собрания и представители общественности заслушали отчет об исполнении бюджета региона в 2021 году. Публичные слушания прошли под председательством Дикусаровой</w:t>
            </w:r>
            <w:r>
              <w:rPr>
                <w:rFonts w:ascii="Times New Roman" w:hAnsi="Times New Roman"/>
              </w:rPr>
              <w:t xml:space="preserve"> Н.И</w:t>
            </w:r>
            <w:r w:rsidRPr="00290F84">
              <w:rPr>
                <w:rFonts w:ascii="Times New Roman" w:hAnsi="Times New Roman"/>
              </w:rPr>
              <w:t>.</w:t>
            </w:r>
          </w:p>
          <w:p w:rsidR="00D23475" w:rsidRPr="00E67B24" w:rsidRDefault="00D23475" w:rsidP="00542812">
            <w:pPr>
              <w:shd w:val="clear" w:color="auto" w:fill="FFFFFF"/>
              <w:jc w:val="both"/>
              <w:rPr>
                <w:rFonts w:ascii="Times New Roman" w:hAnsi="Times New Roman"/>
              </w:rPr>
            </w:pPr>
            <w:r w:rsidRPr="00290F84">
              <w:rPr>
                <w:rFonts w:ascii="Times New Roman" w:hAnsi="Times New Roman"/>
              </w:rPr>
              <w:t xml:space="preserve">Министр финансов </w:t>
            </w:r>
            <w:r>
              <w:rPr>
                <w:rFonts w:ascii="Times New Roman" w:hAnsi="Times New Roman"/>
              </w:rPr>
              <w:t>Иркутской области</w:t>
            </w:r>
            <w:r w:rsidRPr="00290F84">
              <w:rPr>
                <w:rFonts w:ascii="Times New Roman" w:hAnsi="Times New Roman"/>
              </w:rPr>
              <w:t xml:space="preserve"> Бояринова</w:t>
            </w:r>
            <w:r>
              <w:rPr>
                <w:rFonts w:ascii="Times New Roman" w:hAnsi="Times New Roman"/>
              </w:rPr>
              <w:t xml:space="preserve"> Н.В.</w:t>
            </w:r>
            <w:r w:rsidRPr="00290F84">
              <w:rPr>
                <w:rFonts w:ascii="Times New Roman" w:hAnsi="Times New Roman"/>
              </w:rPr>
              <w:t xml:space="preserve"> отметила увеличение всех налоговых доходов по сравнению с 2020 годом. Также она подчеркнула, что бюджет 2021 года стал социально ориентированным: более двух третей расходной части было направлено на социальную сферу. Депутаты отметили проблемы снижения доходов бюджета от лесозаготовительной отрасли, низк</w:t>
            </w:r>
            <w:r w:rsidR="00542812">
              <w:rPr>
                <w:rFonts w:ascii="Times New Roman" w:hAnsi="Times New Roman"/>
              </w:rPr>
              <w:t>ую</w:t>
            </w:r>
            <w:r w:rsidRPr="00290F84">
              <w:rPr>
                <w:rFonts w:ascii="Times New Roman" w:hAnsi="Times New Roman"/>
              </w:rPr>
              <w:t xml:space="preserve"> готовност</w:t>
            </w:r>
            <w:r w:rsidR="00542812">
              <w:rPr>
                <w:rFonts w:ascii="Times New Roman" w:hAnsi="Times New Roman"/>
              </w:rPr>
              <w:t>ь</w:t>
            </w:r>
            <w:r w:rsidRPr="00290F84">
              <w:rPr>
                <w:rFonts w:ascii="Times New Roman" w:hAnsi="Times New Roman"/>
              </w:rPr>
              <w:t xml:space="preserve"> строящихся соцобъектов в сфере образования, вы</w:t>
            </w:r>
            <w:r w:rsidRPr="00290F84">
              <w:rPr>
                <w:rFonts w:ascii="Times New Roman" w:hAnsi="Times New Roman"/>
              </w:rPr>
              <w:lastRenderedPageBreak/>
              <w:t>сокие цены на жилье и ряд других. Все замечания и предложения участников публичных слушаний будут взяты на контроль комитетом</w:t>
            </w:r>
            <w:r>
              <w:rPr>
                <w:rFonts w:ascii="Times New Roman" w:hAnsi="Times New Roman"/>
              </w:rPr>
              <w:t xml:space="preserve"> </w:t>
            </w:r>
            <w:r w:rsidRPr="00E67B24">
              <w:rPr>
                <w:rFonts w:ascii="Times New Roman" w:hAnsi="Times New Roman"/>
              </w:rPr>
              <w:t>по бюджету, ценообразованию, финансово-экономическому и налоговому законодательству</w:t>
            </w:r>
            <w:r>
              <w:rPr>
                <w:rFonts w:ascii="Times New Roman" w:hAnsi="Times New Roman"/>
              </w:rPr>
              <w:t xml:space="preserve"> </w:t>
            </w:r>
            <w:r w:rsidRPr="00290F84">
              <w:rPr>
                <w:rFonts w:ascii="Times New Roman" w:hAnsi="Times New Roman"/>
              </w:rPr>
              <w:t xml:space="preserve">Законодательного Собрания </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436C4C" w:rsidRDefault="00D23475" w:rsidP="00A33CA9">
            <w:pPr>
              <w:jc w:val="both"/>
              <w:rPr>
                <w:rFonts w:ascii="Times New Roman" w:eastAsia="Times New Roman" w:hAnsi="Times New Roman"/>
                <w:sz w:val="28"/>
                <w:szCs w:val="28"/>
                <w:lang w:eastAsia="ru-RU"/>
              </w:rPr>
            </w:pPr>
            <w:r w:rsidRPr="00436C4C">
              <w:rPr>
                <w:rFonts w:ascii="Times New Roman" w:eastAsia="Times New Roman" w:hAnsi="Times New Roman"/>
                <w:sz w:val="28"/>
                <w:szCs w:val="28"/>
                <w:lang w:eastAsia="ru-RU"/>
              </w:rPr>
              <w:t>Об областном бюджете на 2023 год и на плановый период 2024 и 2025 годов</w:t>
            </w:r>
          </w:p>
        </w:tc>
        <w:tc>
          <w:tcPr>
            <w:tcW w:w="2268" w:type="dxa"/>
          </w:tcPr>
          <w:p w:rsidR="00D23475" w:rsidRPr="00436C4C" w:rsidRDefault="00D23475" w:rsidP="00A33CA9">
            <w:pPr>
              <w:jc w:val="center"/>
              <w:rPr>
                <w:rFonts w:ascii="Times New Roman" w:eastAsia="Times New Roman" w:hAnsi="Times New Roman"/>
                <w:sz w:val="28"/>
                <w:szCs w:val="28"/>
                <w:lang w:eastAsia="ru-RU"/>
              </w:rPr>
            </w:pPr>
            <w:r w:rsidRPr="00436C4C">
              <w:rPr>
                <w:rFonts w:ascii="Times New Roman" w:eastAsia="Times New Roman" w:hAnsi="Times New Roman"/>
                <w:sz w:val="28"/>
                <w:szCs w:val="28"/>
                <w:lang w:eastAsia="ru-RU"/>
              </w:rPr>
              <w:t>ноябрь</w:t>
            </w:r>
          </w:p>
        </w:tc>
        <w:tc>
          <w:tcPr>
            <w:tcW w:w="3402" w:type="dxa"/>
          </w:tcPr>
          <w:p w:rsidR="00D23475" w:rsidRPr="00436C4C" w:rsidRDefault="00D23475" w:rsidP="00A33CA9">
            <w:pPr>
              <w:rPr>
                <w:rFonts w:ascii="Times New Roman" w:eastAsia="Times New Roman" w:hAnsi="Times New Roman"/>
                <w:sz w:val="28"/>
                <w:szCs w:val="28"/>
                <w:lang w:eastAsia="ru-RU"/>
              </w:rPr>
            </w:pPr>
            <w:r w:rsidRPr="00436C4C">
              <w:rPr>
                <w:rFonts w:ascii="Times New Roman" w:eastAsia="Times New Roman" w:hAnsi="Times New Roman"/>
                <w:sz w:val="28"/>
                <w:szCs w:val="28"/>
                <w:lang w:eastAsia="ru-RU"/>
              </w:rPr>
              <w:t>Дикусарова</w:t>
            </w:r>
            <w:r w:rsidR="009A1F80" w:rsidRPr="00436C4C">
              <w:rPr>
                <w:rFonts w:ascii="Times New Roman" w:eastAsia="Times New Roman" w:hAnsi="Times New Roman"/>
                <w:sz w:val="28"/>
                <w:szCs w:val="28"/>
                <w:lang w:eastAsia="ru-RU"/>
              </w:rPr>
              <w:t xml:space="preserve"> Н.И.</w:t>
            </w:r>
          </w:p>
          <w:p w:rsidR="00D23475" w:rsidRPr="00436C4C" w:rsidRDefault="00D23475" w:rsidP="00A33CA9">
            <w:pPr>
              <w:rPr>
                <w:rFonts w:ascii="Times New Roman" w:eastAsia="Times New Roman" w:hAnsi="Times New Roman"/>
                <w:sz w:val="28"/>
                <w:szCs w:val="28"/>
                <w:lang w:eastAsia="ru-RU"/>
              </w:rPr>
            </w:pPr>
            <w:r w:rsidRPr="00436C4C">
              <w:rPr>
                <w:rFonts w:ascii="Times New Roman" w:eastAsia="Times New Roman" w:hAnsi="Times New Roman"/>
                <w:sz w:val="28"/>
                <w:szCs w:val="28"/>
                <w:lang w:eastAsia="ru-RU"/>
              </w:rPr>
              <w:t xml:space="preserve">Уткина </w:t>
            </w:r>
            <w:r w:rsidR="009A1F80" w:rsidRPr="00436C4C">
              <w:rPr>
                <w:rFonts w:ascii="Times New Roman" w:eastAsia="Times New Roman" w:hAnsi="Times New Roman"/>
                <w:sz w:val="28"/>
                <w:szCs w:val="28"/>
                <w:lang w:eastAsia="ru-RU"/>
              </w:rPr>
              <w:t>П.Е.</w:t>
            </w:r>
          </w:p>
          <w:p w:rsidR="00D23475" w:rsidRPr="00436C4C" w:rsidRDefault="00D23475" w:rsidP="00A33CA9">
            <w:pPr>
              <w:rPr>
                <w:rFonts w:ascii="Times New Roman" w:eastAsia="Times New Roman" w:hAnsi="Times New Roman"/>
                <w:sz w:val="28"/>
                <w:szCs w:val="28"/>
                <w:lang w:eastAsia="ru-RU"/>
              </w:rPr>
            </w:pPr>
            <w:r w:rsidRPr="00436C4C">
              <w:rPr>
                <w:rFonts w:ascii="Times New Roman" w:eastAsia="Times New Roman" w:hAnsi="Times New Roman"/>
                <w:sz w:val="28"/>
                <w:szCs w:val="28"/>
                <w:lang w:eastAsia="ru-RU"/>
              </w:rPr>
              <w:t>Зиновьева</w:t>
            </w:r>
            <w:r w:rsidR="009A1F80" w:rsidRPr="00436C4C">
              <w:rPr>
                <w:rFonts w:ascii="Times New Roman" w:eastAsia="Times New Roman" w:hAnsi="Times New Roman"/>
                <w:sz w:val="28"/>
                <w:szCs w:val="28"/>
                <w:lang w:eastAsia="ru-RU"/>
              </w:rPr>
              <w:t xml:space="preserve"> Д.Е.</w:t>
            </w:r>
          </w:p>
        </w:tc>
        <w:tc>
          <w:tcPr>
            <w:tcW w:w="5528" w:type="dxa"/>
            <w:shd w:val="clear" w:color="auto" w:fill="FFFFFF" w:themeFill="background1"/>
          </w:tcPr>
          <w:p w:rsidR="00D23475" w:rsidRPr="00637435" w:rsidRDefault="00947F95" w:rsidP="00542812">
            <w:pPr>
              <w:pStyle w:val="a7"/>
              <w:jc w:val="both"/>
              <w:rPr>
                <w:sz w:val="28"/>
                <w:szCs w:val="28"/>
              </w:rPr>
            </w:pPr>
            <w:r w:rsidRPr="00D9423E">
              <w:rPr>
                <w:rFonts w:eastAsiaTheme="minorHAnsi"/>
                <w:lang w:eastAsia="en-US"/>
              </w:rPr>
              <w:t xml:space="preserve">Публичные слушания состоялись 8.11.2022 </w:t>
            </w:r>
          </w:p>
        </w:tc>
      </w:tr>
      <w:tr w:rsidR="00D23475" w:rsidTr="00A33CA9">
        <w:tc>
          <w:tcPr>
            <w:tcW w:w="15310" w:type="dxa"/>
            <w:gridSpan w:val="5"/>
          </w:tcPr>
          <w:p w:rsidR="00D23475" w:rsidRPr="00BF0368" w:rsidRDefault="00D23475" w:rsidP="00A33CA9">
            <w:pPr>
              <w:jc w:val="center"/>
              <w:rPr>
                <w:rFonts w:ascii="Times New Roman" w:hAnsi="Times New Roman"/>
                <w:b/>
                <w:sz w:val="28"/>
                <w:szCs w:val="28"/>
              </w:rPr>
            </w:pPr>
            <w:r w:rsidRPr="00BF0368">
              <w:rPr>
                <w:rFonts w:ascii="Times New Roman" w:hAnsi="Times New Roman"/>
                <w:b/>
                <w:color w:val="000000"/>
                <w:sz w:val="28"/>
                <w:szCs w:val="28"/>
              </w:rPr>
              <w:t>Правительственны</w:t>
            </w:r>
            <w:r>
              <w:rPr>
                <w:rFonts w:ascii="Times New Roman" w:hAnsi="Times New Roman"/>
                <w:b/>
                <w:color w:val="000000"/>
                <w:sz w:val="28"/>
                <w:szCs w:val="28"/>
              </w:rPr>
              <w:t>е</w:t>
            </w:r>
            <w:r w:rsidRPr="00BF0368">
              <w:rPr>
                <w:rFonts w:ascii="Times New Roman" w:hAnsi="Times New Roman"/>
                <w:b/>
                <w:color w:val="000000"/>
                <w:sz w:val="28"/>
                <w:szCs w:val="28"/>
              </w:rPr>
              <w:t xml:space="preserve"> час</w:t>
            </w:r>
            <w:r>
              <w:rPr>
                <w:rFonts w:ascii="Times New Roman" w:hAnsi="Times New Roman"/>
                <w:b/>
                <w:color w:val="000000"/>
                <w:sz w:val="28"/>
                <w:szCs w:val="28"/>
              </w:rPr>
              <w:t>ы</w:t>
            </w:r>
          </w:p>
        </w:tc>
      </w:tr>
      <w:tr w:rsidR="00D23475" w:rsidTr="00A33CA9">
        <w:tc>
          <w:tcPr>
            <w:tcW w:w="851" w:type="dxa"/>
          </w:tcPr>
          <w:p w:rsidR="00D23475" w:rsidRPr="00276906" w:rsidRDefault="00D23475" w:rsidP="00A33CA9">
            <w:pPr>
              <w:jc w:val="center"/>
              <w:rPr>
                <w:szCs w:val="28"/>
                <w:highlight w:val="yellow"/>
              </w:rPr>
            </w:pPr>
          </w:p>
        </w:tc>
        <w:tc>
          <w:tcPr>
            <w:tcW w:w="3261" w:type="dxa"/>
          </w:tcPr>
          <w:p w:rsidR="00D23475" w:rsidRPr="006900DD" w:rsidRDefault="00D23475" w:rsidP="00A33CA9">
            <w:pPr>
              <w:pStyle w:val="a4"/>
              <w:ind w:left="0"/>
              <w:jc w:val="both"/>
              <w:rPr>
                <w:rFonts w:ascii="Times New Roman" w:eastAsia="Times New Roman" w:hAnsi="Times New Roman"/>
                <w:sz w:val="28"/>
                <w:szCs w:val="28"/>
                <w:lang w:eastAsia="ru-RU"/>
              </w:rPr>
            </w:pPr>
            <w:r w:rsidRPr="006900DD">
              <w:rPr>
                <w:rFonts w:ascii="Times New Roman" w:eastAsia="Times New Roman" w:hAnsi="Times New Roman"/>
                <w:sz w:val="28"/>
                <w:szCs w:val="28"/>
                <w:lang w:eastAsia="ru-RU"/>
              </w:rPr>
              <w:t>О модернизации первичного звена здравоохранения в Иркутской области</w:t>
            </w:r>
          </w:p>
        </w:tc>
        <w:tc>
          <w:tcPr>
            <w:tcW w:w="2268" w:type="dxa"/>
          </w:tcPr>
          <w:p w:rsidR="00D23475" w:rsidRPr="00276906" w:rsidRDefault="00D23475" w:rsidP="00A33CA9">
            <w:pPr>
              <w:jc w:val="center"/>
              <w:rPr>
                <w:rFonts w:ascii="Times New Roman" w:hAnsi="Times New Roman"/>
                <w:sz w:val="28"/>
                <w:szCs w:val="28"/>
              </w:rPr>
            </w:pPr>
            <w:r w:rsidRPr="00276906">
              <w:rPr>
                <w:rFonts w:ascii="Times New Roman" w:hAnsi="Times New Roman"/>
                <w:sz w:val="28"/>
                <w:szCs w:val="28"/>
              </w:rPr>
              <w:t xml:space="preserve">1 квартал  </w:t>
            </w:r>
          </w:p>
          <w:p w:rsidR="00D23475" w:rsidRPr="00276906" w:rsidRDefault="00D23475" w:rsidP="00A33CA9">
            <w:pPr>
              <w:jc w:val="center"/>
              <w:rPr>
                <w:rFonts w:ascii="Times New Roman" w:hAnsi="Times New Roman"/>
                <w:sz w:val="28"/>
                <w:szCs w:val="28"/>
              </w:rPr>
            </w:pPr>
            <w:r w:rsidRPr="00276906">
              <w:rPr>
                <w:rFonts w:ascii="Times New Roman" w:hAnsi="Times New Roman"/>
                <w:sz w:val="28"/>
                <w:szCs w:val="28"/>
              </w:rPr>
              <w:t>(февраль)</w:t>
            </w:r>
          </w:p>
        </w:tc>
        <w:tc>
          <w:tcPr>
            <w:tcW w:w="3402" w:type="dxa"/>
          </w:tcPr>
          <w:p w:rsidR="00D23475" w:rsidRPr="00276906" w:rsidRDefault="00D23475" w:rsidP="00A33CA9">
            <w:pPr>
              <w:rPr>
                <w:rFonts w:ascii="Times New Roman" w:hAnsi="Times New Roman"/>
                <w:sz w:val="28"/>
                <w:szCs w:val="28"/>
              </w:rPr>
            </w:pPr>
            <w:r w:rsidRPr="00276906">
              <w:rPr>
                <w:rFonts w:ascii="Times New Roman" w:hAnsi="Times New Roman"/>
                <w:sz w:val="28"/>
                <w:szCs w:val="28"/>
              </w:rPr>
              <w:t>Гаськов</w:t>
            </w:r>
            <w:r w:rsidR="009A1F80" w:rsidRPr="00276906">
              <w:rPr>
                <w:rFonts w:ascii="Times New Roman" w:hAnsi="Times New Roman"/>
                <w:sz w:val="28"/>
                <w:szCs w:val="28"/>
              </w:rPr>
              <w:t xml:space="preserve"> А.Ю.</w:t>
            </w:r>
          </w:p>
          <w:p w:rsidR="00D23475" w:rsidRPr="00276906" w:rsidRDefault="00D23475" w:rsidP="00A33CA9">
            <w:pPr>
              <w:rPr>
                <w:rFonts w:ascii="Times New Roman" w:hAnsi="Times New Roman"/>
                <w:sz w:val="28"/>
                <w:szCs w:val="28"/>
              </w:rPr>
            </w:pPr>
            <w:r w:rsidRPr="00276906">
              <w:rPr>
                <w:rFonts w:ascii="Times New Roman" w:hAnsi="Times New Roman"/>
                <w:sz w:val="28"/>
                <w:szCs w:val="28"/>
              </w:rPr>
              <w:t>Аксенова</w:t>
            </w:r>
            <w:r w:rsidR="009A1F80" w:rsidRPr="00276906">
              <w:rPr>
                <w:rFonts w:ascii="Times New Roman" w:hAnsi="Times New Roman"/>
                <w:sz w:val="28"/>
                <w:szCs w:val="28"/>
              </w:rPr>
              <w:t xml:space="preserve"> Е.А.</w:t>
            </w:r>
          </w:p>
          <w:p w:rsidR="00D23475" w:rsidRPr="00276906" w:rsidRDefault="006900DD" w:rsidP="00A33CA9">
            <w:pPr>
              <w:rPr>
                <w:rFonts w:ascii="Times New Roman" w:hAnsi="Times New Roman"/>
                <w:sz w:val="28"/>
                <w:szCs w:val="28"/>
              </w:rPr>
            </w:pPr>
            <w:r>
              <w:rPr>
                <w:rFonts w:ascii="Times New Roman" w:hAnsi="Times New Roman"/>
                <w:sz w:val="28"/>
                <w:szCs w:val="28"/>
              </w:rPr>
              <w:t>Лисевич</w:t>
            </w:r>
            <w:r w:rsidR="00D23475" w:rsidRPr="00276906">
              <w:rPr>
                <w:rFonts w:ascii="Times New Roman" w:hAnsi="Times New Roman"/>
                <w:sz w:val="28"/>
                <w:szCs w:val="28"/>
              </w:rPr>
              <w:t xml:space="preserve"> </w:t>
            </w:r>
            <w:r w:rsidR="009A1F80">
              <w:rPr>
                <w:rFonts w:ascii="Times New Roman" w:hAnsi="Times New Roman"/>
                <w:sz w:val="28"/>
                <w:szCs w:val="28"/>
              </w:rPr>
              <w:t>Е.И.</w:t>
            </w:r>
          </w:p>
        </w:tc>
        <w:tc>
          <w:tcPr>
            <w:tcW w:w="5528" w:type="dxa"/>
          </w:tcPr>
          <w:p w:rsidR="00D23475" w:rsidRPr="001B022E" w:rsidRDefault="00D23475" w:rsidP="00A33CA9">
            <w:pPr>
              <w:jc w:val="both"/>
              <w:rPr>
                <w:rFonts w:ascii="Times New Roman" w:hAnsi="Times New Roman"/>
              </w:rPr>
            </w:pPr>
            <w:r>
              <w:rPr>
                <w:rFonts w:ascii="Times New Roman" w:hAnsi="Times New Roman"/>
              </w:rPr>
              <w:t xml:space="preserve">При подготовке вопроса принято решение об изменении названия </w:t>
            </w:r>
            <w:r w:rsidR="00542812">
              <w:rPr>
                <w:rFonts w:ascii="Times New Roman" w:hAnsi="Times New Roman"/>
              </w:rPr>
              <w:t>П</w:t>
            </w:r>
            <w:r>
              <w:rPr>
                <w:rFonts w:ascii="Times New Roman" w:hAnsi="Times New Roman"/>
              </w:rPr>
              <w:t xml:space="preserve">равительственного часа. </w:t>
            </w:r>
            <w:r w:rsidRPr="001B022E">
              <w:rPr>
                <w:rFonts w:ascii="Times New Roman" w:hAnsi="Times New Roman"/>
              </w:rPr>
              <w:t xml:space="preserve">Правительственный час </w:t>
            </w:r>
            <w:r w:rsidRPr="007102BE">
              <w:rPr>
                <w:rFonts w:ascii="Times New Roman" w:hAnsi="Times New Roman"/>
                <w:iCs/>
                <w:color w:val="000000"/>
                <w:shd w:val="clear" w:color="auto" w:fill="FFFFFF"/>
              </w:rPr>
              <w:t>«</w:t>
            </w:r>
            <w:r w:rsidRPr="007102BE">
              <w:rPr>
                <w:rFonts w:ascii="Times New Roman" w:hAnsi="Times New Roman"/>
              </w:rPr>
              <w:t>Об оптимизации сети медицинских учреждений в Иркутской области</w:t>
            </w:r>
            <w:r w:rsidRPr="007102BE">
              <w:rPr>
                <w:rFonts w:ascii="Times New Roman" w:hAnsi="Times New Roman"/>
                <w:iCs/>
                <w:color w:val="000000"/>
                <w:shd w:val="clear" w:color="auto" w:fill="FFFFFF"/>
              </w:rPr>
              <w:t>»</w:t>
            </w:r>
            <w:r w:rsidRPr="007102BE">
              <w:rPr>
                <w:rFonts w:ascii="Times New Roman" w:hAnsi="Times New Roman"/>
              </w:rPr>
              <w:t xml:space="preserve"> </w:t>
            </w:r>
            <w:r w:rsidRPr="001B022E">
              <w:rPr>
                <w:rFonts w:ascii="Times New Roman" w:hAnsi="Times New Roman"/>
              </w:rPr>
              <w:t>состоялся на 53-й сессии 16.02.2022.</w:t>
            </w:r>
          </w:p>
          <w:p w:rsidR="00D23475" w:rsidRPr="00600BBD" w:rsidRDefault="00D23475" w:rsidP="00542812">
            <w:pPr>
              <w:jc w:val="both"/>
              <w:rPr>
                <w:rFonts w:ascii="Times New Roman" w:hAnsi="Times New Roman"/>
                <w:sz w:val="28"/>
                <w:szCs w:val="28"/>
              </w:rPr>
            </w:pPr>
            <w:r w:rsidRPr="001B022E">
              <w:rPr>
                <w:rFonts w:ascii="Times New Roman" w:hAnsi="Times New Roman"/>
                <w:color w:val="000000"/>
                <w:shd w:val="clear" w:color="auto" w:fill="FFFFFF"/>
              </w:rPr>
              <w:t xml:space="preserve">По итогам обсуждения в </w:t>
            </w:r>
            <w:r w:rsidR="00542812">
              <w:rPr>
                <w:rFonts w:ascii="Times New Roman" w:hAnsi="Times New Roman"/>
                <w:color w:val="000000"/>
                <w:shd w:val="clear" w:color="auto" w:fill="FFFFFF"/>
              </w:rPr>
              <w:t>П</w:t>
            </w:r>
            <w:r w:rsidRPr="001B022E">
              <w:rPr>
                <w:rFonts w:ascii="Times New Roman" w:hAnsi="Times New Roman"/>
                <w:color w:val="000000"/>
                <w:shd w:val="clear" w:color="auto" w:fill="FFFFFF"/>
              </w:rPr>
              <w:t xml:space="preserve">равительство Иркутской области направлены рекомендации. </w:t>
            </w:r>
            <w:r w:rsidR="00542812">
              <w:rPr>
                <w:rFonts w:ascii="Times New Roman" w:hAnsi="Times New Roman"/>
                <w:color w:val="000000"/>
                <w:shd w:val="clear" w:color="auto" w:fill="FFFFFF"/>
              </w:rPr>
              <w:t>Д</w:t>
            </w:r>
            <w:r w:rsidRPr="001B022E">
              <w:rPr>
                <w:rFonts w:ascii="Times New Roman" w:hAnsi="Times New Roman"/>
                <w:color w:val="000000"/>
                <w:shd w:val="clear" w:color="auto" w:fill="FFFFFF"/>
              </w:rPr>
              <w:t>епутаты предлагают учитывать наличие необходимого количества врачей и среднего медицинского персонала; установить требования к размещению медицинских учреждений, исходя из потребностей населения; обеспечить транспортную доступность для всех групп населения, в том числе для людей с ограниченными возможностями здоровья; разработать и утвердить концепцию оптимизации системы здравоохранения в Иркутской области в разрезе каждого муни</w:t>
            </w:r>
            <w:r>
              <w:rPr>
                <w:rFonts w:ascii="Times New Roman" w:hAnsi="Times New Roman"/>
                <w:color w:val="000000"/>
                <w:shd w:val="clear" w:color="auto" w:fill="FFFFFF"/>
              </w:rPr>
              <w:t>ципального образования и другие</w:t>
            </w:r>
          </w:p>
        </w:tc>
      </w:tr>
      <w:tr w:rsidR="00D23475" w:rsidTr="00A33CA9">
        <w:tc>
          <w:tcPr>
            <w:tcW w:w="851" w:type="dxa"/>
            <w:shd w:val="clear" w:color="auto" w:fill="FFFFFF" w:themeFill="background1"/>
          </w:tcPr>
          <w:p w:rsidR="00D23475" w:rsidRPr="00276906" w:rsidRDefault="00D23475" w:rsidP="00A33CA9">
            <w:pPr>
              <w:jc w:val="center"/>
              <w:rPr>
                <w:szCs w:val="28"/>
                <w:highlight w:val="yellow"/>
              </w:rPr>
            </w:pPr>
          </w:p>
        </w:tc>
        <w:tc>
          <w:tcPr>
            <w:tcW w:w="3261" w:type="dxa"/>
            <w:shd w:val="clear" w:color="auto" w:fill="FFFFFF" w:themeFill="background1"/>
          </w:tcPr>
          <w:p w:rsidR="00D23475" w:rsidRPr="006900DD" w:rsidRDefault="00D23475" w:rsidP="00A33CA9">
            <w:pPr>
              <w:pStyle w:val="a4"/>
              <w:ind w:left="0"/>
              <w:jc w:val="both"/>
              <w:rPr>
                <w:rFonts w:ascii="Times New Roman" w:eastAsia="Times New Roman" w:hAnsi="Times New Roman"/>
                <w:sz w:val="28"/>
                <w:szCs w:val="28"/>
                <w:lang w:eastAsia="ru-RU"/>
              </w:rPr>
            </w:pPr>
            <w:r w:rsidRPr="006900DD">
              <w:rPr>
                <w:rFonts w:ascii="Times New Roman" w:eastAsia="Times New Roman" w:hAnsi="Times New Roman"/>
                <w:sz w:val="28"/>
                <w:szCs w:val="28"/>
                <w:lang w:eastAsia="ru-RU"/>
              </w:rPr>
              <w:t xml:space="preserve">Проблемы и перспективы развития системы среднего профессионального образования в </w:t>
            </w:r>
            <w:r w:rsidRPr="006900DD">
              <w:rPr>
                <w:rFonts w:ascii="Times New Roman" w:eastAsia="Times New Roman" w:hAnsi="Times New Roman"/>
                <w:sz w:val="28"/>
                <w:szCs w:val="28"/>
                <w:lang w:eastAsia="ru-RU"/>
              </w:rPr>
              <w:lastRenderedPageBreak/>
              <w:t>Иркутской области</w:t>
            </w:r>
          </w:p>
        </w:tc>
        <w:tc>
          <w:tcPr>
            <w:tcW w:w="2268" w:type="dxa"/>
            <w:shd w:val="clear" w:color="auto" w:fill="FFFFFF" w:themeFill="background1"/>
          </w:tcPr>
          <w:p w:rsidR="00D23475" w:rsidRPr="00436C4C" w:rsidRDefault="00D23475" w:rsidP="00A33CA9">
            <w:pPr>
              <w:jc w:val="center"/>
              <w:rPr>
                <w:rFonts w:ascii="Times New Roman" w:hAnsi="Times New Roman"/>
                <w:sz w:val="28"/>
                <w:szCs w:val="28"/>
              </w:rPr>
            </w:pPr>
            <w:r w:rsidRPr="00436C4C">
              <w:rPr>
                <w:rFonts w:ascii="Times New Roman" w:hAnsi="Times New Roman"/>
                <w:sz w:val="28"/>
                <w:szCs w:val="28"/>
              </w:rPr>
              <w:lastRenderedPageBreak/>
              <w:t>октябрь</w:t>
            </w:r>
          </w:p>
        </w:tc>
        <w:tc>
          <w:tcPr>
            <w:tcW w:w="3402" w:type="dxa"/>
            <w:shd w:val="clear" w:color="auto" w:fill="FFFFFF" w:themeFill="background1"/>
          </w:tcPr>
          <w:p w:rsidR="00D23475" w:rsidRPr="00436C4C" w:rsidRDefault="00D23475" w:rsidP="00A33CA9">
            <w:pPr>
              <w:rPr>
                <w:rFonts w:ascii="Times New Roman" w:hAnsi="Times New Roman"/>
                <w:sz w:val="28"/>
                <w:szCs w:val="28"/>
              </w:rPr>
            </w:pPr>
            <w:r w:rsidRPr="00436C4C">
              <w:rPr>
                <w:rFonts w:ascii="Times New Roman" w:hAnsi="Times New Roman"/>
                <w:sz w:val="28"/>
                <w:szCs w:val="28"/>
              </w:rPr>
              <w:t>Синцова</w:t>
            </w:r>
            <w:r w:rsidR="009A1F80" w:rsidRPr="00436C4C">
              <w:rPr>
                <w:rFonts w:ascii="Times New Roman" w:hAnsi="Times New Roman"/>
                <w:sz w:val="28"/>
                <w:szCs w:val="28"/>
              </w:rPr>
              <w:t xml:space="preserve"> И.А.</w:t>
            </w:r>
          </w:p>
          <w:p w:rsidR="00D23475" w:rsidRPr="00436C4C" w:rsidRDefault="00D23475" w:rsidP="00A33CA9">
            <w:pPr>
              <w:rPr>
                <w:rFonts w:ascii="Times New Roman" w:hAnsi="Times New Roman"/>
                <w:sz w:val="28"/>
                <w:szCs w:val="28"/>
              </w:rPr>
            </w:pPr>
            <w:r w:rsidRPr="00436C4C">
              <w:rPr>
                <w:rFonts w:ascii="Times New Roman" w:hAnsi="Times New Roman"/>
                <w:sz w:val="28"/>
                <w:szCs w:val="28"/>
              </w:rPr>
              <w:t>Степанова</w:t>
            </w:r>
            <w:r w:rsidR="009A1F80" w:rsidRPr="00436C4C">
              <w:rPr>
                <w:rFonts w:ascii="Times New Roman" w:hAnsi="Times New Roman"/>
                <w:sz w:val="28"/>
                <w:szCs w:val="28"/>
              </w:rPr>
              <w:t xml:space="preserve"> М.Д.</w:t>
            </w:r>
          </w:p>
          <w:p w:rsidR="00D23475" w:rsidRPr="00436C4C" w:rsidRDefault="00D23475" w:rsidP="00A33CA9">
            <w:pPr>
              <w:rPr>
                <w:rFonts w:ascii="Times New Roman" w:hAnsi="Times New Roman"/>
                <w:sz w:val="28"/>
                <w:szCs w:val="28"/>
              </w:rPr>
            </w:pPr>
            <w:r w:rsidRPr="00436C4C">
              <w:rPr>
                <w:rFonts w:ascii="Times New Roman" w:hAnsi="Times New Roman"/>
                <w:sz w:val="28"/>
                <w:szCs w:val="28"/>
              </w:rPr>
              <w:t>Ломакина</w:t>
            </w:r>
            <w:r w:rsidR="009A1F80" w:rsidRPr="00436C4C">
              <w:rPr>
                <w:rFonts w:ascii="Times New Roman" w:hAnsi="Times New Roman"/>
                <w:sz w:val="28"/>
                <w:szCs w:val="28"/>
              </w:rPr>
              <w:t xml:space="preserve"> П.М.</w:t>
            </w:r>
          </w:p>
        </w:tc>
        <w:tc>
          <w:tcPr>
            <w:tcW w:w="5528" w:type="dxa"/>
            <w:shd w:val="clear" w:color="auto" w:fill="FFFFFF" w:themeFill="background1"/>
          </w:tcPr>
          <w:p w:rsidR="00D23475" w:rsidRPr="001D3D31" w:rsidRDefault="00D23475" w:rsidP="00A33CA9">
            <w:pPr>
              <w:jc w:val="both"/>
              <w:rPr>
                <w:rFonts w:ascii="Times New Roman" w:hAnsi="Times New Roman"/>
                <w:color w:val="000000"/>
                <w:shd w:val="clear" w:color="auto" w:fill="FFFFFF"/>
              </w:rPr>
            </w:pPr>
            <w:r w:rsidRPr="001D3D31">
              <w:rPr>
                <w:rFonts w:ascii="Times New Roman" w:hAnsi="Times New Roman"/>
                <w:color w:val="000000"/>
                <w:shd w:val="clear" w:color="auto" w:fill="FFFFFF"/>
              </w:rPr>
              <w:t>16 ноября 2022 года в рамках 60-й сессии Законодательного Собрания проведен Правительственный час «Проблемы и перспективы развития системы среднего профессионального образования в Иркутской области».</w:t>
            </w:r>
          </w:p>
          <w:p w:rsidR="00D23475" w:rsidRPr="001D3D31" w:rsidRDefault="00D23475" w:rsidP="00A33CA9">
            <w:pPr>
              <w:jc w:val="both"/>
              <w:rPr>
                <w:rFonts w:ascii="Times New Roman" w:hAnsi="Times New Roman"/>
                <w:color w:val="000000"/>
                <w:shd w:val="clear" w:color="auto" w:fill="FFFFFF"/>
              </w:rPr>
            </w:pPr>
            <w:r w:rsidRPr="001D3D31">
              <w:rPr>
                <w:rFonts w:ascii="Times New Roman" w:hAnsi="Times New Roman"/>
                <w:color w:val="000000"/>
                <w:shd w:val="clear" w:color="auto" w:fill="FFFFFF"/>
              </w:rPr>
              <w:lastRenderedPageBreak/>
              <w:t>Принято постановление № 60/27-ЗС от 16 ноября 2022 года, в котором даны рекомендации органам исполнительной власти Иркутской области</w:t>
            </w:r>
          </w:p>
        </w:tc>
      </w:tr>
      <w:tr w:rsidR="00D23475" w:rsidTr="00A33CA9">
        <w:tc>
          <w:tcPr>
            <w:tcW w:w="851" w:type="dxa"/>
          </w:tcPr>
          <w:p w:rsidR="00D23475" w:rsidRPr="00276906" w:rsidRDefault="00D23475" w:rsidP="00A33CA9">
            <w:pPr>
              <w:jc w:val="center"/>
              <w:rPr>
                <w:szCs w:val="28"/>
                <w:highlight w:val="yellow"/>
              </w:rPr>
            </w:pPr>
          </w:p>
        </w:tc>
        <w:tc>
          <w:tcPr>
            <w:tcW w:w="3261" w:type="dxa"/>
          </w:tcPr>
          <w:p w:rsidR="00D23475" w:rsidRPr="00436C4C" w:rsidRDefault="00D23475" w:rsidP="00A33CA9">
            <w:pPr>
              <w:jc w:val="both"/>
              <w:rPr>
                <w:rFonts w:ascii="Times New Roman" w:hAnsi="Times New Roman"/>
                <w:sz w:val="28"/>
                <w:szCs w:val="28"/>
              </w:rPr>
            </w:pPr>
            <w:r w:rsidRPr="00436C4C">
              <w:rPr>
                <w:rFonts w:ascii="Times New Roman" w:hAnsi="Times New Roman"/>
                <w:sz w:val="28"/>
                <w:szCs w:val="28"/>
              </w:rPr>
              <w:t>Проблемы и развитие сферы физической культуры и спорта в Иркутской области</w:t>
            </w:r>
          </w:p>
        </w:tc>
        <w:tc>
          <w:tcPr>
            <w:tcW w:w="2268" w:type="dxa"/>
          </w:tcPr>
          <w:p w:rsidR="00D23475" w:rsidRPr="00436C4C" w:rsidRDefault="00D23475" w:rsidP="00A33CA9">
            <w:pPr>
              <w:jc w:val="center"/>
              <w:rPr>
                <w:rFonts w:ascii="Times New Roman" w:hAnsi="Times New Roman"/>
                <w:sz w:val="28"/>
                <w:szCs w:val="28"/>
              </w:rPr>
            </w:pPr>
            <w:r w:rsidRPr="00436C4C">
              <w:rPr>
                <w:rFonts w:ascii="Times New Roman" w:hAnsi="Times New Roman"/>
                <w:sz w:val="28"/>
                <w:szCs w:val="28"/>
              </w:rPr>
              <w:t>ноябрь</w:t>
            </w:r>
          </w:p>
        </w:tc>
        <w:tc>
          <w:tcPr>
            <w:tcW w:w="3402" w:type="dxa"/>
          </w:tcPr>
          <w:p w:rsidR="00D23475" w:rsidRPr="00436C4C" w:rsidRDefault="00D23475" w:rsidP="00A33CA9">
            <w:pPr>
              <w:rPr>
                <w:rFonts w:ascii="Times New Roman" w:hAnsi="Times New Roman"/>
                <w:sz w:val="28"/>
                <w:szCs w:val="28"/>
              </w:rPr>
            </w:pPr>
            <w:r w:rsidRPr="00436C4C">
              <w:rPr>
                <w:rFonts w:ascii="Times New Roman" w:hAnsi="Times New Roman"/>
                <w:sz w:val="28"/>
                <w:szCs w:val="28"/>
              </w:rPr>
              <w:t>Синцова</w:t>
            </w:r>
            <w:r w:rsidR="009A1F80" w:rsidRPr="00436C4C">
              <w:rPr>
                <w:rFonts w:ascii="Times New Roman" w:hAnsi="Times New Roman"/>
                <w:sz w:val="28"/>
                <w:szCs w:val="28"/>
              </w:rPr>
              <w:t xml:space="preserve"> И.А.</w:t>
            </w:r>
          </w:p>
          <w:p w:rsidR="00D23475" w:rsidRPr="00436C4C" w:rsidRDefault="00D23475" w:rsidP="00A33CA9">
            <w:pPr>
              <w:rPr>
                <w:rFonts w:ascii="Times New Roman" w:hAnsi="Times New Roman"/>
                <w:sz w:val="28"/>
                <w:szCs w:val="28"/>
              </w:rPr>
            </w:pPr>
            <w:r w:rsidRPr="00436C4C">
              <w:rPr>
                <w:rFonts w:ascii="Times New Roman" w:hAnsi="Times New Roman"/>
                <w:sz w:val="28"/>
                <w:szCs w:val="28"/>
              </w:rPr>
              <w:t>Степанова</w:t>
            </w:r>
            <w:r w:rsidR="009A1F80" w:rsidRPr="00436C4C">
              <w:rPr>
                <w:rFonts w:ascii="Times New Roman" w:hAnsi="Times New Roman"/>
                <w:sz w:val="28"/>
                <w:szCs w:val="28"/>
              </w:rPr>
              <w:t xml:space="preserve"> М.Д.</w:t>
            </w:r>
          </w:p>
          <w:p w:rsidR="00D23475" w:rsidRPr="00436C4C" w:rsidRDefault="00D23475" w:rsidP="00A33CA9">
            <w:pPr>
              <w:tabs>
                <w:tab w:val="num" w:pos="176"/>
              </w:tabs>
              <w:ind w:right="121"/>
              <w:jc w:val="both"/>
              <w:rPr>
                <w:rFonts w:ascii="Times New Roman" w:hAnsi="Times New Roman"/>
                <w:sz w:val="28"/>
                <w:szCs w:val="28"/>
              </w:rPr>
            </w:pPr>
            <w:r w:rsidRPr="00436C4C">
              <w:rPr>
                <w:rFonts w:ascii="Times New Roman" w:hAnsi="Times New Roman"/>
                <w:sz w:val="28"/>
                <w:szCs w:val="28"/>
              </w:rPr>
              <w:t>Ломакина</w:t>
            </w:r>
            <w:r w:rsidR="009A1F80" w:rsidRPr="00436C4C">
              <w:rPr>
                <w:rFonts w:ascii="Times New Roman" w:hAnsi="Times New Roman"/>
                <w:sz w:val="28"/>
                <w:szCs w:val="28"/>
              </w:rPr>
              <w:t xml:space="preserve"> П.М.</w:t>
            </w:r>
          </w:p>
        </w:tc>
        <w:tc>
          <w:tcPr>
            <w:tcW w:w="5528" w:type="dxa"/>
          </w:tcPr>
          <w:p w:rsidR="00D23475" w:rsidRPr="00F970AD" w:rsidRDefault="00D23475" w:rsidP="00A33CA9">
            <w:pPr>
              <w:pStyle w:val="Default"/>
              <w:jc w:val="both"/>
              <w:rPr>
                <w:shd w:val="clear" w:color="auto" w:fill="FFFFFF"/>
              </w:rPr>
            </w:pPr>
            <w:r w:rsidRPr="00F970AD">
              <w:rPr>
                <w:shd w:val="clear" w:color="auto" w:fill="FFFFFF"/>
              </w:rPr>
              <w:t>14 декабря 2022 года в рамках 62-й сессии Законодательного Собрания проведен Правительственный час «Проблемы и развитие сферы физической культуры и спорта в Иркутской области».</w:t>
            </w:r>
          </w:p>
          <w:p w:rsidR="00D23475" w:rsidRPr="00F970AD" w:rsidRDefault="00D23475" w:rsidP="00542812">
            <w:pPr>
              <w:jc w:val="both"/>
              <w:rPr>
                <w:rFonts w:ascii="Times New Roman" w:hAnsi="Times New Roman"/>
                <w:color w:val="000000"/>
                <w:shd w:val="clear" w:color="auto" w:fill="FFFFFF"/>
              </w:rPr>
            </w:pPr>
            <w:r w:rsidRPr="00F970AD">
              <w:rPr>
                <w:rFonts w:ascii="Times New Roman" w:hAnsi="Times New Roman"/>
                <w:color w:val="000000"/>
                <w:shd w:val="clear" w:color="auto" w:fill="FFFFFF"/>
              </w:rPr>
              <w:t>Принято постановление № 62/35-ЗС от 14 декабря 2022 года, в котором даны рекомендации органам исполнительной власти Иркутской области, органам местного самоуправления муниципальны</w:t>
            </w:r>
            <w:r>
              <w:rPr>
                <w:rFonts w:ascii="Times New Roman" w:hAnsi="Times New Roman"/>
                <w:color w:val="000000"/>
                <w:shd w:val="clear" w:color="auto" w:fill="FFFFFF"/>
              </w:rPr>
              <w:t>х образований Иркутской области</w:t>
            </w:r>
          </w:p>
        </w:tc>
      </w:tr>
      <w:tr w:rsidR="00D23475" w:rsidTr="00A33CA9">
        <w:tc>
          <w:tcPr>
            <w:tcW w:w="15310" w:type="dxa"/>
            <w:gridSpan w:val="5"/>
          </w:tcPr>
          <w:p w:rsidR="00D23475" w:rsidRPr="00637435" w:rsidRDefault="00D23475" w:rsidP="00A33CA9">
            <w:pPr>
              <w:jc w:val="center"/>
              <w:rPr>
                <w:rFonts w:ascii="Times New Roman" w:hAnsi="Times New Roman"/>
                <w:sz w:val="28"/>
                <w:szCs w:val="28"/>
              </w:rPr>
            </w:pPr>
            <w:r w:rsidRPr="00BF0368">
              <w:rPr>
                <w:rFonts w:ascii="Times New Roman" w:hAnsi="Times New Roman"/>
                <w:b/>
                <w:color w:val="000000"/>
                <w:sz w:val="28"/>
                <w:szCs w:val="28"/>
              </w:rPr>
              <w:t>Депутатские слушания</w:t>
            </w:r>
          </w:p>
        </w:tc>
      </w:tr>
      <w:tr w:rsidR="00D23475" w:rsidTr="00A33CA9">
        <w:tc>
          <w:tcPr>
            <w:tcW w:w="851" w:type="dxa"/>
          </w:tcPr>
          <w:p w:rsidR="00D23475" w:rsidRPr="00637435" w:rsidRDefault="00D23475" w:rsidP="00A33CA9">
            <w:pPr>
              <w:rPr>
                <w:rFonts w:ascii="Times New Roman" w:hAnsi="Times New Roman"/>
                <w:sz w:val="28"/>
                <w:szCs w:val="28"/>
              </w:rPr>
            </w:pPr>
          </w:p>
        </w:tc>
        <w:tc>
          <w:tcPr>
            <w:tcW w:w="3261" w:type="dxa"/>
          </w:tcPr>
          <w:p w:rsidR="00D23475" w:rsidRPr="006900DD" w:rsidRDefault="00D23475" w:rsidP="00A33CA9">
            <w:pPr>
              <w:pStyle w:val="a4"/>
              <w:ind w:left="0"/>
              <w:rPr>
                <w:rFonts w:ascii="Times New Roman" w:hAnsi="Times New Roman"/>
                <w:sz w:val="28"/>
                <w:szCs w:val="28"/>
              </w:rPr>
            </w:pPr>
            <w:r w:rsidRPr="006900DD">
              <w:rPr>
                <w:rFonts w:ascii="Times New Roman" w:hAnsi="Times New Roman"/>
                <w:sz w:val="28"/>
                <w:szCs w:val="28"/>
              </w:rPr>
              <w:t>О проблемных аспектах жилищного строительства в Иркутской области в условиях экономических санкций</w:t>
            </w:r>
          </w:p>
        </w:tc>
        <w:tc>
          <w:tcPr>
            <w:tcW w:w="2268" w:type="dxa"/>
          </w:tcPr>
          <w:p w:rsidR="00D23475" w:rsidRPr="00217C35" w:rsidRDefault="00D23475" w:rsidP="00A33CA9">
            <w:pPr>
              <w:jc w:val="center"/>
              <w:rPr>
                <w:rFonts w:ascii="Times New Roman" w:hAnsi="Times New Roman"/>
                <w:sz w:val="28"/>
                <w:szCs w:val="28"/>
              </w:rPr>
            </w:pPr>
            <w:r>
              <w:rPr>
                <w:rFonts w:ascii="Times New Roman" w:hAnsi="Times New Roman"/>
                <w:sz w:val="28"/>
                <w:szCs w:val="28"/>
              </w:rPr>
              <w:t>7 апреля</w:t>
            </w:r>
          </w:p>
        </w:tc>
        <w:tc>
          <w:tcPr>
            <w:tcW w:w="3402" w:type="dxa"/>
          </w:tcPr>
          <w:p w:rsidR="00D23475" w:rsidRDefault="00D23475" w:rsidP="00A33CA9">
            <w:pPr>
              <w:jc w:val="both"/>
              <w:rPr>
                <w:rFonts w:ascii="Times New Roman" w:hAnsi="Times New Roman"/>
                <w:sz w:val="28"/>
                <w:szCs w:val="28"/>
              </w:rPr>
            </w:pPr>
            <w:r>
              <w:rPr>
                <w:rFonts w:ascii="Times New Roman" w:hAnsi="Times New Roman"/>
                <w:sz w:val="28"/>
                <w:szCs w:val="28"/>
              </w:rPr>
              <w:t>Труфанов</w:t>
            </w:r>
            <w:r w:rsidR="009A1F80">
              <w:rPr>
                <w:rFonts w:ascii="Times New Roman" w:hAnsi="Times New Roman"/>
                <w:sz w:val="28"/>
                <w:szCs w:val="28"/>
              </w:rPr>
              <w:t xml:space="preserve"> Н.С.</w:t>
            </w:r>
          </w:p>
          <w:p w:rsidR="00D23475" w:rsidRPr="00217C35" w:rsidRDefault="00D23475" w:rsidP="00A33CA9">
            <w:pPr>
              <w:jc w:val="both"/>
              <w:rPr>
                <w:rFonts w:ascii="Times New Roman" w:hAnsi="Times New Roman"/>
                <w:sz w:val="28"/>
                <w:szCs w:val="28"/>
              </w:rPr>
            </w:pPr>
            <w:r>
              <w:rPr>
                <w:rFonts w:ascii="Times New Roman" w:hAnsi="Times New Roman"/>
                <w:sz w:val="28"/>
                <w:szCs w:val="28"/>
              </w:rPr>
              <w:t>Побойкин</w:t>
            </w:r>
            <w:r w:rsidR="009A1F80">
              <w:rPr>
                <w:rFonts w:ascii="Times New Roman" w:hAnsi="Times New Roman"/>
                <w:sz w:val="28"/>
                <w:szCs w:val="28"/>
              </w:rPr>
              <w:t xml:space="preserve"> В.Л.</w:t>
            </w:r>
          </w:p>
        </w:tc>
        <w:tc>
          <w:tcPr>
            <w:tcW w:w="5528" w:type="dxa"/>
          </w:tcPr>
          <w:p w:rsidR="00D23475" w:rsidRPr="00DF5A97" w:rsidRDefault="00D23475" w:rsidP="00A33CA9">
            <w:pPr>
              <w:jc w:val="both"/>
              <w:rPr>
                <w:rFonts w:ascii="Times New Roman" w:hAnsi="Times New Roman"/>
                <w:color w:val="000000"/>
                <w:shd w:val="clear" w:color="auto" w:fill="FFFFFF"/>
              </w:rPr>
            </w:pPr>
            <w:r w:rsidRPr="00DF5A97">
              <w:rPr>
                <w:rFonts w:ascii="Times New Roman" w:hAnsi="Times New Roman"/>
                <w:color w:val="000000"/>
                <w:shd w:val="clear" w:color="auto" w:fill="FFFFFF"/>
              </w:rPr>
              <w:t>В депутатских слушаниях приняли участие депутаты Законодательного Собрания, представители Правительства Иркутской области, администрации города Иркутска, юридические лица, которые организу</w:t>
            </w:r>
            <w:r w:rsidR="00542812">
              <w:rPr>
                <w:rFonts w:ascii="Times New Roman" w:hAnsi="Times New Roman"/>
                <w:color w:val="000000"/>
                <w:shd w:val="clear" w:color="auto" w:fill="FFFFFF"/>
              </w:rPr>
              <w:t>ю</w:t>
            </w:r>
            <w:r w:rsidRPr="00DF5A97">
              <w:rPr>
                <w:rFonts w:ascii="Times New Roman" w:hAnsi="Times New Roman"/>
                <w:color w:val="000000"/>
                <w:shd w:val="clear" w:color="auto" w:fill="FFFFFF"/>
              </w:rPr>
              <w:t>т строительство, реконструкцию и ремонт жилых домов на территории Иркутской области.</w:t>
            </w:r>
          </w:p>
          <w:p w:rsidR="00D23475" w:rsidRPr="00DF5A97" w:rsidRDefault="00D23475" w:rsidP="00A33CA9">
            <w:pPr>
              <w:jc w:val="both"/>
              <w:rPr>
                <w:rFonts w:ascii="Times New Roman" w:hAnsi="Times New Roman"/>
                <w:color w:val="000000"/>
                <w:shd w:val="clear" w:color="auto" w:fill="FFFFFF"/>
              </w:rPr>
            </w:pPr>
            <w:r w:rsidRPr="00DF5A97">
              <w:rPr>
                <w:rFonts w:ascii="Times New Roman" w:hAnsi="Times New Roman"/>
                <w:color w:val="000000"/>
                <w:shd w:val="clear" w:color="auto" w:fill="FFFFFF"/>
              </w:rPr>
              <w:t xml:space="preserve">Слушания прошли под руководством председателя </w:t>
            </w:r>
            <w:r w:rsidR="003D5165">
              <w:rPr>
                <w:rFonts w:ascii="Times New Roman" w:hAnsi="Times New Roman"/>
                <w:color w:val="000000"/>
                <w:shd w:val="clear" w:color="auto" w:fill="FFFFFF"/>
              </w:rPr>
              <w:t>Законодательного Собрания</w:t>
            </w:r>
            <w:r w:rsidRPr="00DF5A97">
              <w:rPr>
                <w:rFonts w:ascii="Times New Roman" w:hAnsi="Times New Roman"/>
                <w:color w:val="000000"/>
                <w:shd w:val="clear" w:color="auto" w:fill="FFFFFF"/>
              </w:rPr>
              <w:t xml:space="preserve"> Александра Ведерни</w:t>
            </w:r>
            <w:r w:rsidR="003D5165">
              <w:rPr>
                <w:rFonts w:ascii="Times New Roman" w:hAnsi="Times New Roman"/>
                <w:color w:val="000000"/>
                <w:shd w:val="clear" w:color="auto" w:fill="FFFFFF"/>
              </w:rPr>
              <w:t>кова, с участием вице-спикеров Законодательного Собрания</w:t>
            </w:r>
            <w:r w:rsidRPr="00DF5A97">
              <w:rPr>
                <w:rFonts w:ascii="Times New Roman" w:hAnsi="Times New Roman"/>
                <w:color w:val="000000"/>
                <w:shd w:val="clear" w:color="auto" w:fill="FFFFFF"/>
              </w:rPr>
              <w:t xml:space="preserve"> Ольги Носенко, Кузьмы Алдарова и Ларисы Егоровой, депутатов Законодательного Собрания, членов </w:t>
            </w:r>
            <w:r w:rsidR="003D5165">
              <w:rPr>
                <w:rFonts w:ascii="Times New Roman" w:hAnsi="Times New Roman"/>
                <w:color w:val="000000"/>
                <w:shd w:val="clear" w:color="auto" w:fill="FFFFFF"/>
              </w:rPr>
              <w:t>П</w:t>
            </w:r>
            <w:r w:rsidRPr="00DF5A97">
              <w:rPr>
                <w:rFonts w:ascii="Times New Roman" w:hAnsi="Times New Roman"/>
                <w:color w:val="000000"/>
                <w:shd w:val="clear" w:color="auto" w:fill="FFFFFF"/>
              </w:rPr>
              <w:t>равительства</w:t>
            </w:r>
            <w:r w:rsidR="003D5165">
              <w:rPr>
                <w:rFonts w:ascii="Times New Roman" w:hAnsi="Times New Roman"/>
                <w:color w:val="000000"/>
                <w:shd w:val="clear" w:color="auto" w:fill="FFFFFF"/>
              </w:rPr>
              <w:t xml:space="preserve"> Иркутской области</w:t>
            </w:r>
            <w:r w:rsidRPr="00DF5A97">
              <w:rPr>
                <w:rFonts w:ascii="Times New Roman" w:hAnsi="Times New Roman"/>
                <w:color w:val="000000"/>
                <w:shd w:val="clear" w:color="auto" w:fill="FFFFFF"/>
              </w:rPr>
              <w:t>, представителей строительной отрасли и банковской сферы.</w:t>
            </w:r>
          </w:p>
          <w:p w:rsidR="00D23475" w:rsidRPr="00DF5A97" w:rsidRDefault="00D23475" w:rsidP="00A33CA9">
            <w:pPr>
              <w:jc w:val="both"/>
              <w:rPr>
                <w:rFonts w:ascii="Times New Roman" w:hAnsi="Times New Roman"/>
                <w:color w:val="000000"/>
                <w:shd w:val="clear" w:color="auto" w:fill="FFFFFF"/>
              </w:rPr>
            </w:pPr>
            <w:r w:rsidRPr="00DF5A97">
              <w:rPr>
                <w:rFonts w:ascii="Times New Roman" w:hAnsi="Times New Roman"/>
                <w:color w:val="000000"/>
                <w:shd w:val="clear" w:color="auto" w:fill="FFFFFF"/>
              </w:rPr>
              <w:t>Руководители строительных компаний рассказали о возникающих проблемах, а также высказали ряд предложений. Для стимулирования строительного рынка было предложено обеспечить более широкое участие региона в федеральных программах по поддержке льго</w:t>
            </w:r>
            <w:r w:rsidR="003D5165">
              <w:rPr>
                <w:rFonts w:ascii="Times New Roman" w:hAnsi="Times New Roman"/>
                <w:color w:val="000000"/>
                <w:shd w:val="clear" w:color="auto" w:fill="FFFFFF"/>
              </w:rPr>
              <w:t>тного кредитования, в том числе</w:t>
            </w:r>
            <w:r w:rsidRPr="00DF5A97">
              <w:rPr>
                <w:rFonts w:ascii="Times New Roman" w:hAnsi="Times New Roman"/>
                <w:color w:val="000000"/>
                <w:shd w:val="clear" w:color="auto" w:fill="FFFFFF"/>
              </w:rPr>
              <w:t xml:space="preserve"> генеральный директор ООО «МДС» Юлия Ефимо</w:t>
            </w:r>
            <w:r w:rsidRPr="00DF5A97">
              <w:rPr>
                <w:rFonts w:ascii="Times New Roman" w:hAnsi="Times New Roman"/>
                <w:color w:val="000000"/>
                <w:shd w:val="clear" w:color="auto" w:fill="FFFFFF"/>
              </w:rPr>
              <w:lastRenderedPageBreak/>
              <w:t>ва предложила проработать возможность введения «сибирской ипотеки» – программы для всех жителей сибирских регионов по аналогии с программой, действующей на Дальнем Востоке. Кроме того, представители строительных компаний обратили внимание на необходимость переселения граждан из домов 335-й серии — изначально временных строений с неполным каркасом и облегченными стеновыми панелями.</w:t>
            </w:r>
          </w:p>
          <w:p w:rsidR="00D23475" w:rsidRPr="00DF5A97" w:rsidRDefault="003D5165" w:rsidP="003D5165">
            <w:pPr>
              <w:jc w:val="both"/>
              <w:rPr>
                <w:rFonts w:ascii="Times New Roman" w:hAnsi="Times New Roman"/>
                <w:color w:val="000000"/>
                <w:shd w:val="clear" w:color="auto" w:fill="FFFFFF"/>
              </w:rPr>
            </w:pPr>
            <w:r>
              <w:rPr>
                <w:rFonts w:ascii="Times New Roman" w:hAnsi="Times New Roman"/>
                <w:color w:val="000000"/>
                <w:shd w:val="clear" w:color="auto" w:fill="FFFFFF"/>
              </w:rPr>
              <w:t>В завершение заседания</w:t>
            </w:r>
            <w:r w:rsidR="00D23475" w:rsidRPr="00DF5A97">
              <w:rPr>
                <w:rFonts w:ascii="Times New Roman" w:hAnsi="Times New Roman"/>
                <w:color w:val="000000"/>
                <w:shd w:val="clear" w:color="auto" w:fill="FFFFFF"/>
              </w:rPr>
              <w:t xml:space="preserve"> вице-спикер </w:t>
            </w:r>
            <w:r>
              <w:rPr>
                <w:rFonts w:ascii="Times New Roman" w:hAnsi="Times New Roman"/>
                <w:color w:val="000000"/>
                <w:shd w:val="clear" w:color="auto" w:fill="FFFFFF"/>
              </w:rPr>
              <w:t>Законодательного Собрания</w:t>
            </w:r>
            <w:r w:rsidR="00D23475" w:rsidRPr="00DF5A97">
              <w:rPr>
                <w:rFonts w:ascii="Times New Roman" w:hAnsi="Times New Roman"/>
                <w:color w:val="000000"/>
                <w:shd w:val="clear" w:color="auto" w:fill="FFFFFF"/>
              </w:rPr>
              <w:t xml:space="preserve"> Ольга Носенко предложила участникам депутатских слушаний сформулировать и направить свои предложения по поддержке и стимулированию строительной отрасли, которые в дальнейшем будут проработаны совместно с </w:t>
            </w:r>
            <w:r>
              <w:rPr>
                <w:rFonts w:ascii="Times New Roman" w:hAnsi="Times New Roman"/>
                <w:color w:val="000000"/>
                <w:shd w:val="clear" w:color="auto" w:fill="FFFFFF"/>
              </w:rPr>
              <w:t>Правительством Иркутской области</w:t>
            </w:r>
          </w:p>
        </w:tc>
      </w:tr>
      <w:tr w:rsidR="00D23475" w:rsidTr="00A33CA9">
        <w:tc>
          <w:tcPr>
            <w:tcW w:w="851" w:type="dxa"/>
          </w:tcPr>
          <w:p w:rsidR="00D23475" w:rsidRPr="00637435" w:rsidRDefault="00D23475" w:rsidP="00A33CA9">
            <w:pPr>
              <w:rPr>
                <w:rFonts w:ascii="Times New Roman" w:hAnsi="Times New Roman"/>
                <w:sz w:val="28"/>
                <w:szCs w:val="28"/>
              </w:rPr>
            </w:pPr>
          </w:p>
        </w:tc>
        <w:tc>
          <w:tcPr>
            <w:tcW w:w="3261" w:type="dxa"/>
          </w:tcPr>
          <w:p w:rsidR="00D23475" w:rsidRPr="004034E6" w:rsidRDefault="00D23475" w:rsidP="00A33CA9">
            <w:pPr>
              <w:tabs>
                <w:tab w:val="left" w:pos="6237"/>
              </w:tabs>
              <w:jc w:val="both"/>
              <w:rPr>
                <w:rFonts w:ascii="Times New Roman" w:hAnsi="Times New Roman"/>
                <w:sz w:val="28"/>
                <w:szCs w:val="28"/>
              </w:rPr>
            </w:pPr>
            <w:r w:rsidRPr="004034E6">
              <w:rPr>
                <w:rFonts w:ascii="Times New Roman" w:hAnsi="Times New Roman"/>
                <w:sz w:val="28"/>
                <w:szCs w:val="28"/>
              </w:rPr>
              <w:t>О работе пищевой и перерабатывающей промышленности Иркутской области в условиях экономических санкций</w:t>
            </w:r>
          </w:p>
          <w:p w:rsidR="00D23475" w:rsidRPr="00217C35" w:rsidRDefault="00D23475" w:rsidP="00A33CA9">
            <w:pPr>
              <w:jc w:val="both"/>
              <w:rPr>
                <w:rFonts w:ascii="Times New Roman" w:hAnsi="Times New Roman"/>
                <w:sz w:val="28"/>
                <w:szCs w:val="28"/>
              </w:rPr>
            </w:pPr>
          </w:p>
        </w:tc>
        <w:tc>
          <w:tcPr>
            <w:tcW w:w="2268" w:type="dxa"/>
          </w:tcPr>
          <w:p w:rsidR="00D23475" w:rsidRPr="00C96341" w:rsidRDefault="00D23475" w:rsidP="00A33CA9">
            <w:pPr>
              <w:jc w:val="center"/>
              <w:rPr>
                <w:rFonts w:ascii="Times New Roman" w:hAnsi="Times New Roman"/>
                <w:sz w:val="28"/>
                <w:szCs w:val="28"/>
              </w:rPr>
            </w:pPr>
            <w:r>
              <w:rPr>
                <w:rFonts w:ascii="Times New Roman" w:hAnsi="Times New Roman"/>
                <w:sz w:val="28"/>
                <w:szCs w:val="28"/>
              </w:rPr>
              <w:t>12 апреля</w:t>
            </w:r>
          </w:p>
        </w:tc>
        <w:tc>
          <w:tcPr>
            <w:tcW w:w="3402" w:type="dxa"/>
          </w:tcPr>
          <w:p w:rsidR="00D23475" w:rsidRPr="00217C35" w:rsidRDefault="00D23475" w:rsidP="00A33CA9">
            <w:pPr>
              <w:jc w:val="both"/>
              <w:rPr>
                <w:rFonts w:ascii="Times New Roman" w:hAnsi="Times New Roman"/>
                <w:sz w:val="28"/>
                <w:szCs w:val="28"/>
              </w:rPr>
            </w:pPr>
            <w:r>
              <w:rPr>
                <w:rFonts w:ascii="Times New Roman" w:hAnsi="Times New Roman"/>
                <w:sz w:val="28"/>
                <w:szCs w:val="28"/>
              </w:rPr>
              <w:t>Габов</w:t>
            </w:r>
            <w:r w:rsidR="009A1F80">
              <w:rPr>
                <w:rFonts w:ascii="Times New Roman" w:hAnsi="Times New Roman"/>
                <w:sz w:val="28"/>
                <w:szCs w:val="28"/>
              </w:rPr>
              <w:t xml:space="preserve"> Р.Ф.</w:t>
            </w:r>
          </w:p>
        </w:tc>
        <w:tc>
          <w:tcPr>
            <w:tcW w:w="5528" w:type="dxa"/>
          </w:tcPr>
          <w:p w:rsidR="00D23475" w:rsidRPr="00DF5A97" w:rsidRDefault="00D23475" w:rsidP="003D5165">
            <w:pPr>
              <w:jc w:val="both"/>
              <w:rPr>
                <w:rFonts w:ascii="Times New Roman" w:hAnsi="Times New Roman"/>
                <w:color w:val="000000"/>
                <w:shd w:val="clear" w:color="auto" w:fill="FFFFFF"/>
              </w:rPr>
            </w:pPr>
            <w:r w:rsidRPr="00DF5A97">
              <w:rPr>
                <w:rFonts w:ascii="Times New Roman" w:hAnsi="Times New Roman"/>
                <w:color w:val="000000"/>
                <w:shd w:val="clear" w:color="auto" w:fill="FFFFFF"/>
              </w:rPr>
              <w:t>В депутатских слушани</w:t>
            </w:r>
            <w:r w:rsidR="003D5165">
              <w:rPr>
                <w:rFonts w:ascii="Times New Roman" w:hAnsi="Times New Roman"/>
                <w:color w:val="000000"/>
                <w:shd w:val="clear" w:color="auto" w:fill="FFFFFF"/>
              </w:rPr>
              <w:t>ях</w:t>
            </w:r>
            <w:r w:rsidRPr="00DF5A97">
              <w:rPr>
                <w:rFonts w:ascii="Times New Roman" w:hAnsi="Times New Roman"/>
                <w:color w:val="000000"/>
                <w:shd w:val="clear" w:color="auto" w:fill="FFFFFF"/>
              </w:rPr>
              <w:t xml:space="preserve"> приняли участие представители </w:t>
            </w:r>
            <w:r w:rsidR="003D5165">
              <w:rPr>
                <w:rFonts w:ascii="Times New Roman" w:hAnsi="Times New Roman"/>
                <w:color w:val="000000"/>
                <w:shd w:val="clear" w:color="auto" w:fill="FFFFFF"/>
              </w:rPr>
              <w:t>П</w:t>
            </w:r>
            <w:r w:rsidRPr="00DF5A97">
              <w:rPr>
                <w:rFonts w:ascii="Times New Roman" w:hAnsi="Times New Roman"/>
                <w:color w:val="000000"/>
                <w:shd w:val="clear" w:color="auto" w:fill="FFFFFF"/>
              </w:rPr>
              <w:t xml:space="preserve">равительства Иркутской области, руководители системообразующих предприятий, мэры сельскохозяйственных районов. </w:t>
            </w:r>
            <w:r w:rsidR="003D5165">
              <w:rPr>
                <w:rFonts w:ascii="Times New Roman" w:hAnsi="Times New Roman"/>
                <w:color w:val="000000"/>
                <w:shd w:val="clear" w:color="auto" w:fill="FFFFFF"/>
              </w:rPr>
              <w:t>В</w:t>
            </w:r>
            <w:r w:rsidRPr="00DF5A97">
              <w:rPr>
                <w:rFonts w:ascii="Times New Roman" w:hAnsi="Times New Roman"/>
                <w:color w:val="000000"/>
                <w:shd w:val="clear" w:color="auto" w:fill="FFFFFF"/>
              </w:rPr>
              <w:t>се предложения, поступившие депутатам от местных производителей продовольствия, будут учтены в работе Законодательного Собрания. Эту работу будет курировать комитет по законодательству о природопользовании</w:t>
            </w:r>
            <w:r w:rsidR="003D5165">
              <w:rPr>
                <w:rFonts w:ascii="Times New Roman" w:hAnsi="Times New Roman"/>
                <w:color w:val="000000"/>
                <w:shd w:val="clear" w:color="auto" w:fill="FFFFFF"/>
              </w:rPr>
              <w:t>, экологии и сельском хозяйстве</w:t>
            </w:r>
          </w:p>
        </w:tc>
      </w:tr>
      <w:tr w:rsidR="00D23475" w:rsidTr="00A33CA9">
        <w:tc>
          <w:tcPr>
            <w:tcW w:w="851" w:type="dxa"/>
          </w:tcPr>
          <w:p w:rsidR="00D23475" w:rsidRPr="00637435" w:rsidRDefault="00D23475" w:rsidP="00A33CA9">
            <w:pPr>
              <w:rPr>
                <w:rFonts w:ascii="Times New Roman" w:hAnsi="Times New Roman"/>
                <w:sz w:val="28"/>
                <w:szCs w:val="28"/>
              </w:rPr>
            </w:pPr>
          </w:p>
        </w:tc>
        <w:tc>
          <w:tcPr>
            <w:tcW w:w="3261" w:type="dxa"/>
          </w:tcPr>
          <w:p w:rsidR="00D23475" w:rsidRPr="007E0FC9" w:rsidRDefault="00D23475" w:rsidP="00A33CA9">
            <w:pPr>
              <w:jc w:val="both"/>
              <w:rPr>
                <w:rFonts w:ascii="Times New Roman" w:hAnsi="Times New Roman"/>
                <w:sz w:val="28"/>
                <w:szCs w:val="28"/>
              </w:rPr>
            </w:pPr>
            <w:r w:rsidRPr="007E0FC9">
              <w:rPr>
                <w:rFonts w:ascii="Times New Roman" w:hAnsi="Times New Roman"/>
                <w:sz w:val="28"/>
                <w:szCs w:val="28"/>
              </w:rPr>
              <w:t xml:space="preserve">«Об организации летнего отдыха, досуга, оздоровления </w:t>
            </w:r>
            <w:r w:rsidRPr="007E0FC9">
              <w:rPr>
                <w:rFonts w:ascii="Times New Roman" w:hAnsi="Times New Roman"/>
                <w:sz w:val="28"/>
                <w:szCs w:val="28"/>
              </w:rPr>
              <w:br/>
              <w:t>и занятости детей в летний период 2022 года»</w:t>
            </w:r>
          </w:p>
          <w:p w:rsidR="00D23475" w:rsidRPr="00CA43BB" w:rsidRDefault="00D23475" w:rsidP="00A33CA9">
            <w:pPr>
              <w:jc w:val="both"/>
              <w:rPr>
                <w:rFonts w:ascii="Times New Roman" w:hAnsi="Times New Roman"/>
                <w:sz w:val="28"/>
                <w:szCs w:val="28"/>
              </w:rPr>
            </w:pPr>
          </w:p>
        </w:tc>
        <w:tc>
          <w:tcPr>
            <w:tcW w:w="2268" w:type="dxa"/>
          </w:tcPr>
          <w:p w:rsidR="00D23475" w:rsidRPr="00657E4D" w:rsidRDefault="00D23475" w:rsidP="00A33CA9">
            <w:pPr>
              <w:jc w:val="center"/>
              <w:rPr>
                <w:rFonts w:ascii="Times New Roman" w:hAnsi="Times New Roman"/>
                <w:sz w:val="28"/>
                <w:szCs w:val="28"/>
              </w:rPr>
            </w:pPr>
          </w:p>
        </w:tc>
        <w:tc>
          <w:tcPr>
            <w:tcW w:w="3402" w:type="dxa"/>
          </w:tcPr>
          <w:p w:rsidR="00D23475" w:rsidRDefault="00D23475" w:rsidP="00A33CA9">
            <w:pPr>
              <w:rPr>
                <w:rFonts w:ascii="Times New Roman" w:hAnsi="Times New Roman"/>
                <w:sz w:val="28"/>
                <w:szCs w:val="28"/>
              </w:rPr>
            </w:pPr>
            <w:r w:rsidRPr="00276906">
              <w:rPr>
                <w:rFonts w:ascii="Times New Roman" w:hAnsi="Times New Roman"/>
                <w:sz w:val="28"/>
                <w:szCs w:val="28"/>
              </w:rPr>
              <w:t>Синцова</w:t>
            </w:r>
            <w:r w:rsidR="009A1F80" w:rsidRPr="00276906">
              <w:rPr>
                <w:rFonts w:ascii="Times New Roman" w:hAnsi="Times New Roman"/>
                <w:sz w:val="28"/>
                <w:szCs w:val="28"/>
              </w:rPr>
              <w:t xml:space="preserve"> И.А.</w:t>
            </w:r>
          </w:p>
          <w:p w:rsidR="00D23475" w:rsidRPr="00276906" w:rsidRDefault="00D23475" w:rsidP="00A33CA9">
            <w:pPr>
              <w:rPr>
                <w:rFonts w:ascii="Times New Roman" w:hAnsi="Times New Roman"/>
                <w:sz w:val="28"/>
                <w:szCs w:val="28"/>
              </w:rPr>
            </w:pPr>
            <w:r w:rsidRPr="00276906">
              <w:rPr>
                <w:rFonts w:ascii="Times New Roman" w:hAnsi="Times New Roman"/>
                <w:sz w:val="28"/>
                <w:szCs w:val="28"/>
              </w:rPr>
              <w:t>Гаськов</w:t>
            </w:r>
            <w:r w:rsidR="009A1F80" w:rsidRPr="00276906">
              <w:rPr>
                <w:rFonts w:ascii="Times New Roman" w:hAnsi="Times New Roman"/>
                <w:sz w:val="28"/>
                <w:szCs w:val="28"/>
              </w:rPr>
              <w:t xml:space="preserve"> А.Ю.</w:t>
            </w:r>
          </w:p>
          <w:p w:rsidR="00D23475" w:rsidRPr="00CA43BB" w:rsidRDefault="00D23475" w:rsidP="00A33CA9">
            <w:pPr>
              <w:jc w:val="both"/>
              <w:rPr>
                <w:rFonts w:ascii="Times New Roman" w:hAnsi="Times New Roman"/>
                <w:sz w:val="28"/>
                <w:szCs w:val="28"/>
              </w:rPr>
            </w:pPr>
          </w:p>
        </w:tc>
        <w:tc>
          <w:tcPr>
            <w:tcW w:w="5528" w:type="dxa"/>
          </w:tcPr>
          <w:p w:rsidR="00D23475" w:rsidRPr="007B16A4" w:rsidRDefault="00D23475" w:rsidP="00A33CA9">
            <w:pPr>
              <w:pStyle w:val="a7"/>
              <w:spacing w:before="0" w:beforeAutospacing="0" w:after="0" w:afterAutospacing="0"/>
              <w:jc w:val="both"/>
              <w:rPr>
                <w:rFonts w:eastAsiaTheme="minorEastAsia"/>
                <w:color w:val="000000"/>
                <w:shd w:val="clear" w:color="auto" w:fill="FFFFFF"/>
                <w:lang w:eastAsia="en-US"/>
              </w:rPr>
            </w:pPr>
            <w:r w:rsidRPr="007B16A4">
              <w:rPr>
                <w:rFonts w:eastAsiaTheme="minorEastAsia"/>
                <w:color w:val="000000"/>
                <w:shd w:val="clear" w:color="auto" w:fill="FFFFFF"/>
                <w:lang w:eastAsia="en-US"/>
              </w:rPr>
              <w:t xml:space="preserve">31 мая 2022 года комитет по социально-культурному законодательству совместно с комитетом по здравоохранению и социальной защите подготовили и провели депутатские слушания </w:t>
            </w:r>
            <w:r w:rsidRPr="007B16A4">
              <w:rPr>
                <w:rFonts w:eastAsiaTheme="minorEastAsia"/>
                <w:color w:val="000000"/>
                <w:shd w:val="clear" w:color="auto" w:fill="FFFFFF"/>
                <w:lang w:eastAsia="en-US"/>
              </w:rPr>
              <w:br/>
              <w:t>«Об организации летнего отдыха, досуга, оздоровления и занятости детей в летний период 2022 года».</w:t>
            </w:r>
          </w:p>
          <w:p w:rsidR="00330059" w:rsidRDefault="00D23475" w:rsidP="00330059">
            <w:pPr>
              <w:jc w:val="both"/>
              <w:rPr>
                <w:rFonts w:ascii="Times New Roman" w:hAnsi="Times New Roman"/>
                <w:color w:val="000000"/>
                <w:shd w:val="clear" w:color="auto" w:fill="FFFFFF"/>
              </w:rPr>
            </w:pPr>
            <w:r w:rsidRPr="007B16A4">
              <w:rPr>
                <w:rFonts w:ascii="Times New Roman" w:hAnsi="Times New Roman"/>
                <w:color w:val="000000"/>
                <w:shd w:val="clear" w:color="auto" w:fill="FFFFFF"/>
              </w:rPr>
              <w:t>В рамках данного мероприятия выступили представ</w:t>
            </w:r>
            <w:r w:rsidR="003D5165">
              <w:rPr>
                <w:rFonts w:ascii="Times New Roman" w:hAnsi="Times New Roman"/>
                <w:color w:val="000000"/>
                <w:shd w:val="clear" w:color="auto" w:fill="FFFFFF"/>
              </w:rPr>
              <w:t>ители</w:t>
            </w:r>
            <w:r w:rsidRPr="007B16A4">
              <w:rPr>
                <w:rFonts w:ascii="Times New Roman" w:hAnsi="Times New Roman"/>
                <w:color w:val="000000"/>
                <w:shd w:val="clear" w:color="auto" w:fill="FFFFFF"/>
              </w:rPr>
              <w:t xml:space="preserve"> Правительства Иркутской области, </w:t>
            </w:r>
            <w:r w:rsidR="003D5165">
              <w:rPr>
                <w:rFonts w:ascii="Times New Roman" w:hAnsi="Times New Roman"/>
                <w:color w:val="000000"/>
                <w:shd w:val="clear" w:color="auto" w:fill="FFFFFF"/>
              </w:rPr>
              <w:lastRenderedPageBreak/>
              <w:t>у</w:t>
            </w:r>
            <w:r w:rsidRPr="007B16A4">
              <w:rPr>
                <w:rFonts w:ascii="Times New Roman" w:hAnsi="Times New Roman"/>
                <w:color w:val="000000"/>
                <w:shd w:val="clear" w:color="auto" w:fill="FFFFFF"/>
              </w:rPr>
              <w:t>правления Роспотребнадзора по Иркутской области, председатель городской Думы города Усть-Илимска, мэр Зими</w:t>
            </w:r>
            <w:r w:rsidR="00330059">
              <w:rPr>
                <w:rFonts w:ascii="Times New Roman" w:hAnsi="Times New Roman"/>
                <w:color w:val="000000"/>
                <w:shd w:val="clear" w:color="auto" w:fill="FFFFFF"/>
              </w:rPr>
              <w:t xml:space="preserve">нского районного муниципального </w:t>
            </w:r>
            <w:r w:rsidRPr="007B16A4">
              <w:rPr>
                <w:rFonts w:ascii="Times New Roman" w:hAnsi="Times New Roman"/>
                <w:color w:val="000000"/>
                <w:shd w:val="clear" w:color="auto" w:fill="FFFFFF"/>
              </w:rPr>
              <w:t>образования.</w:t>
            </w:r>
            <w:r w:rsidR="00330059">
              <w:rPr>
                <w:rFonts w:ascii="Times New Roman" w:hAnsi="Times New Roman"/>
                <w:color w:val="000000"/>
                <w:shd w:val="clear" w:color="auto" w:fill="FFFFFF"/>
              </w:rPr>
              <w:t xml:space="preserve"> </w:t>
            </w:r>
          </w:p>
          <w:p w:rsidR="00D23475" w:rsidRDefault="00D23475" w:rsidP="00330059">
            <w:pPr>
              <w:jc w:val="both"/>
              <w:rPr>
                <w:rFonts w:ascii="Times New Roman" w:hAnsi="Times New Roman"/>
                <w:sz w:val="28"/>
                <w:szCs w:val="28"/>
              </w:rPr>
            </w:pPr>
            <w:r w:rsidRPr="007B16A4">
              <w:rPr>
                <w:rFonts w:ascii="Times New Roman" w:hAnsi="Times New Roman"/>
                <w:color w:val="000000"/>
                <w:shd w:val="clear" w:color="auto" w:fill="FFFFFF"/>
              </w:rPr>
              <w:t xml:space="preserve">Активное участие в обсуждении данной темы приняли депутаты Законодательного Собрания </w:t>
            </w:r>
          </w:p>
        </w:tc>
      </w:tr>
      <w:tr w:rsidR="00D23475" w:rsidTr="00A33CA9">
        <w:tc>
          <w:tcPr>
            <w:tcW w:w="15310" w:type="dxa"/>
            <w:gridSpan w:val="5"/>
          </w:tcPr>
          <w:p w:rsidR="00D23475" w:rsidRPr="007004A1" w:rsidRDefault="00D23475" w:rsidP="00A33CA9">
            <w:pPr>
              <w:jc w:val="center"/>
              <w:rPr>
                <w:rFonts w:ascii="Times New Roman" w:hAnsi="Times New Roman"/>
                <w:b/>
                <w:sz w:val="28"/>
                <w:szCs w:val="28"/>
              </w:rPr>
            </w:pPr>
            <w:r w:rsidRPr="007004A1">
              <w:rPr>
                <w:rFonts w:ascii="Times New Roman" w:hAnsi="Times New Roman"/>
                <w:b/>
                <w:color w:val="000000"/>
                <w:sz w:val="28"/>
                <w:szCs w:val="28"/>
              </w:rPr>
              <w:lastRenderedPageBreak/>
              <w:t>Депутатски</w:t>
            </w:r>
            <w:r>
              <w:rPr>
                <w:rFonts w:ascii="Times New Roman" w:hAnsi="Times New Roman"/>
                <w:b/>
                <w:color w:val="000000"/>
                <w:sz w:val="28"/>
                <w:szCs w:val="28"/>
              </w:rPr>
              <w:t>е</w:t>
            </w:r>
            <w:r w:rsidRPr="007004A1">
              <w:rPr>
                <w:rFonts w:ascii="Times New Roman" w:hAnsi="Times New Roman"/>
                <w:b/>
                <w:color w:val="000000"/>
                <w:sz w:val="28"/>
                <w:szCs w:val="28"/>
              </w:rPr>
              <w:t xml:space="preserve"> час</w:t>
            </w:r>
            <w:r>
              <w:rPr>
                <w:rFonts w:ascii="Times New Roman" w:hAnsi="Times New Roman"/>
                <w:b/>
                <w:color w:val="000000"/>
                <w:sz w:val="28"/>
                <w:szCs w:val="28"/>
              </w:rPr>
              <w:t>ы</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900F99" w:rsidRDefault="00D23475" w:rsidP="00A33CA9">
            <w:pPr>
              <w:jc w:val="both"/>
              <w:rPr>
                <w:rFonts w:ascii="Times New Roman" w:hAnsi="Times New Roman"/>
                <w:sz w:val="28"/>
                <w:szCs w:val="28"/>
              </w:rPr>
            </w:pPr>
            <w:r w:rsidRPr="00900F99">
              <w:rPr>
                <w:rFonts w:ascii="Times New Roman" w:hAnsi="Times New Roman"/>
                <w:sz w:val="28"/>
                <w:szCs w:val="28"/>
              </w:rPr>
              <w:t>Отдельные проблемные аспекты развити</w:t>
            </w:r>
            <w:r>
              <w:rPr>
                <w:rFonts w:ascii="Times New Roman" w:hAnsi="Times New Roman"/>
                <w:sz w:val="28"/>
                <w:szCs w:val="28"/>
              </w:rPr>
              <w:t>я</w:t>
            </w:r>
            <w:r w:rsidRPr="00900F99">
              <w:rPr>
                <w:rFonts w:ascii="Times New Roman" w:hAnsi="Times New Roman"/>
                <w:sz w:val="28"/>
                <w:szCs w:val="28"/>
              </w:rPr>
              <w:t xml:space="preserve"> сети автомобильных дорог в Иркутской области</w:t>
            </w:r>
          </w:p>
          <w:p w:rsidR="00D23475" w:rsidRPr="00900F99" w:rsidRDefault="00D23475" w:rsidP="00A33CA9">
            <w:pPr>
              <w:jc w:val="both"/>
              <w:rPr>
                <w:rFonts w:ascii="Times New Roman" w:hAnsi="Times New Roman"/>
                <w:sz w:val="28"/>
                <w:szCs w:val="28"/>
              </w:rPr>
            </w:pPr>
          </w:p>
        </w:tc>
        <w:tc>
          <w:tcPr>
            <w:tcW w:w="2268" w:type="dxa"/>
          </w:tcPr>
          <w:p w:rsidR="00D23475" w:rsidRPr="00900F99" w:rsidRDefault="00D23475" w:rsidP="00A33CA9">
            <w:pPr>
              <w:jc w:val="center"/>
              <w:rPr>
                <w:rFonts w:ascii="Times New Roman" w:hAnsi="Times New Roman"/>
                <w:sz w:val="28"/>
                <w:szCs w:val="28"/>
              </w:rPr>
            </w:pPr>
            <w:r w:rsidRPr="00900F99">
              <w:rPr>
                <w:rFonts w:ascii="Times New Roman" w:hAnsi="Times New Roman"/>
                <w:sz w:val="28"/>
                <w:szCs w:val="28"/>
              </w:rPr>
              <w:t xml:space="preserve">1 квартал  </w:t>
            </w:r>
          </w:p>
          <w:p w:rsidR="00D23475" w:rsidRPr="00900F99" w:rsidRDefault="00D23475" w:rsidP="00A33CA9">
            <w:pPr>
              <w:jc w:val="center"/>
              <w:rPr>
                <w:rFonts w:ascii="Times New Roman" w:hAnsi="Times New Roman"/>
                <w:sz w:val="28"/>
                <w:szCs w:val="28"/>
              </w:rPr>
            </w:pPr>
          </w:p>
        </w:tc>
        <w:tc>
          <w:tcPr>
            <w:tcW w:w="3402" w:type="dxa"/>
          </w:tcPr>
          <w:p w:rsidR="00D23475" w:rsidRPr="00900F99" w:rsidRDefault="00D23475" w:rsidP="00A33CA9">
            <w:pPr>
              <w:ind w:left="126"/>
              <w:rPr>
                <w:rFonts w:ascii="Times New Roman" w:hAnsi="Times New Roman"/>
                <w:sz w:val="28"/>
                <w:szCs w:val="28"/>
              </w:rPr>
            </w:pPr>
            <w:r w:rsidRPr="00900F99">
              <w:rPr>
                <w:rFonts w:ascii="Times New Roman" w:hAnsi="Times New Roman"/>
                <w:sz w:val="28"/>
                <w:szCs w:val="28"/>
              </w:rPr>
              <w:t>Побойкин</w:t>
            </w:r>
            <w:r w:rsidR="009A1F80" w:rsidRPr="00900F99">
              <w:rPr>
                <w:rFonts w:ascii="Times New Roman" w:hAnsi="Times New Roman"/>
                <w:sz w:val="28"/>
                <w:szCs w:val="28"/>
              </w:rPr>
              <w:t xml:space="preserve"> В.Л.</w:t>
            </w:r>
          </w:p>
        </w:tc>
        <w:tc>
          <w:tcPr>
            <w:tcW w:w="5528" w:type="dxa"/>
          </w:tcPr>
          <w:p w:rsidR="00D23475" w:rsidRPr="006900DD" w:rsidRDefault="00D23475" w:rsidP="00330059">
            <w:pPr>
              <w:pStyle w:val="a9"/>
              <w:jc w:val="both"/>
              <w:rPr>
                <w:rFonts w:eastAsiaTheme="minorEastAsia"/>
                <w:b w:val="0"/>
                <w:bCs w:val="0"/>
                <w:i w:val="0"/>
                <w:iCs w:val="0"/>
                <w:color w:val="000000"/>
                <w:sz w:val="24"/>
                <w:szCs w:val="24"/>
                <w:shd w:val="clear" w:color="auto" w:fill="FFFFFF"/>
                <w:lang w:eastAsia="en-US"/>
              </w:rPr>
            </w:pPr>
            <w:r w:rsidRPr="006900DD">
              <w:rPr>
                <w:rFonts w:eastAsiaTheme="minorEastAsia"/>
                <w:b w:val="0"/>
                <w:bCs w:val="0"/>
                <w:i w:val="0"/>
                <w:iCs w:val="0"/>
                <w:color w:val="000000"/>
                <w:sz w:val="24"/>
                <w:szCs w:val="24"/>
                <w:shd w:val="clear" w:color="auto" w:fill="FFFFFF"/>
                <w:lang w:eastAsia="en-US"/>
              </w:rPr>
              <w:t>23 марта в рамках 54-й сессии комитетом по строительству и дорожному хозяйству Законодательного Собрания совместно с комитетом по собственности и экономической политике и комитетом по законодательству о природопользовании, экологии и сельском хозяйстве был организован и проведен депутатский час «О состоянии и развитии дорог общего пользования местного значения на территории Иркутской области».</w:t>
            </w:r>
          </w:p>
          <w:p w:rsidR="00D23475" w:rsidRPr="006900DD" w:rsidRDefault="00D23475" w:rsidP="00330059">
            <w:pPr>
              <w:pStyle w:val="a9"/>
              <w:jc w:val="both"/>
              <w:rPr>
                <w:rFonts w:eastAsiaTheme="minorEastAsia"/>
                <w:b w:val="0"/>
                <w:bCs w:val="0"/>
                <w:i w:val="0"/>
                <w:iCs w:val="0"/>
                <w:color w:val="000000"/>
                <w:sz w:val="24"/>
                <w:szCs w:val="24"/>
                <w:shd w:val="clear" w:color="auto" w:fill="FFFFFF"/>
                <w:lang w:eastAsia="en-US"/>
              </w:rPr>
            </w:pPr>
            <w:r w:rsidRPr="006900DD">
              <w:rPr>
                <w:rFonts w:eastAsiaTheme="minorEastAsia"/>
                <w:b w:val="0"/>
                <w:bCs w:val="0"/>
                <w:i w:val="0"/>
                <w:iCs w:val="0"/>
                <w:color w:val="000000"/>
                <w:sz w:val="24"/>
                <w:szCs w:val="24"/>
                <w:shd w:val="clear" w:color="auto" w:fill="FFFFFF"/>
                <w:lang w:eastAsia="en-US"/>
              </w:rPr>
              <w:t xml:space="preserve">В депутатском часе приняли участие депутаты Законодательного Собрания, представители Правительства Иркутской области, </w:t>
            </w:r>
            <w:r w:rsidR="00330059">
              <w:rPr>
                <w:rFonts w:eastAsiaTheme="minorEastAsia"/>
                <w:b w:val="0"/>
                <w:bCs w:val="0"/>
                <w:i w:val="0"/>
                <w:iCs w:val="0"/>
                <w:color w:val="000000"/>
                <w:sz w:val="24"/>
                <w:szCs w:val="24"/>
                <w:shd w:val="clear" w:color="auto" w:fill="FFFFFF"/>
                <w:lang w:eastAsia="en-US"/>
              </w:rPr>
              <w:t>Н</w:t>
            </w:r>
            <w:r w:rsidRPr="006900DD">
              <w:rPr>
                <w:rFonts w:eastAsiaTheme="minorEastAsia"/>
                <w:b w:val="0"/>
                <w:bCs w:val="0"/>
                <w:i w:val="0"/>
                <w:iCs w:val="0"/>
                <w:color w:val="000000"/>
                <w:sz w:val="24"/>
                <w:szCs w:val="24"/>
                <w:shd w:val="clear" w:color="auto" w:fill="FFFFFF"/>
                <w:lang w:eastAsia="en-US"/>
              </w:rPr>
              <w:t>екоммерческой организации «Ассоциация муниципальных образований Иркутской области», Главного управления Министерства внутренних дел Российской Федерации по Иркутской области.</w:t>
            </w:r>
          </w:p>
          <w:p w:rsidR="00D23475" w:rsidRPr="006900DD" w:rsidRDefault="00D23475" w:rsidP="00330059">
            <w:pPr>
              <w:jc w:val="both"/>
              <w:rPr>
                <w:rFonts w:ascii="Times New Roman" w:hAnsi="Times New Roman"/>
                <w:color w:val="000000"/>
                <w:shd w:val="clear" w:color="auto" w:fill="FFFFFF"/>
              </w:rPr>
            </w:pPr>
            <w:r w:rsidRPr="006900DD">
              <w:rPr>
                <w:rFonts w:ascii="Times New Roman" w:hAnsi="Times New Roman"/>
                <w:color w:val="000000"/>
                <w:shd w:val="clear" w:color="auto" w:fill="FFFFFF"/>
              </w:rPr>
              <w:t xml:space="preserve">По итогам проведения депутатского часа были выработаны рекомендации Правительству Иркутской области, </w:t>
            </w:r>
            <w:r w:rsidR="00330059">
              <w:rPr>
                <w:rFonts w:ascii="Times New Roman" w:hAnsi="Times New Roman"/>
                <w:color w:val="000000"/>
                <w:shd w:val="clear" w:color="auto" w:fill="FFFFFF"/>
              </w:rPr>
              <w:t>З</w:t>
            </w:r>
            <w:r w:rsidRPr="006900DD">
              <w:rPr>
                <w:rFonts w:ascii="Times New Roman" w:hAnsi="Times New Roman"/>
                <w:color w:val="000000"/>
                <w:shd w:val="clear" w:color="auto" w:fill="FFFFFF"/>
              </w:rPr>
              <w:t>аконодательному Собранию и органам местного самоуправления муниципальных образований Иркутской области</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282489" w:rsidRDefault="00D23475" w:rsidP="00A33CA9">
            <w:pPr>
              <w:jc w:val="both"/>
              <w:rPr>
                <w:rFonts w:ascii="Times New Roman" w:hAnsi="Times New Roman"/>
                <w:sz w:val="28"/>
                <w:szCs w:val="28"/>
              </w:rPr>
            </w:pPr>
            <w:r w:rsidRPr="00282489">
              <w:rPr>
                <w:rFonts w:ascii="Times New Roman" w:hAnsi="Times New Roman"/>
                <w:sz w:val="28"/>
                <w:szCs w:val="28"/>
              </w:rPr>
              <w:t>Концепция развития авиационного узла города Иркутска</w:t>
            </w:r>
          </w:p>
        </w:tc>
        <w:tc>
          <w:tcPr>
            <w:tcW w:w="2268" w:type="dxa"/>
          </w:tcPr>
          <w:p w:rsidR="00D23475" w:rsidRPr="00282489" w:rsidRDefault="00D23475" w:rsidP="00A33CA9">
            <w:pPr>
              <w:jc w:val="center"/>
              <w:rPr>
                <w:rFonts w:ascii="Times New Roman" w:hAnsi="Times New Roman"/>
                <w:sz w:val="28"/>
                <w:szCs w:val="28"/>
              </w:rPr>
            </w:pPr>
            <w:r w:rsidRPr="00282489">
              <w:rPr>
                <w:rFonts w:ascii="Times New Roman" w:hAnsi="Times New Roman"/>
                <w:sz w:val="28"/>
                <w:szCs w:val="28"/>
              </w:rPr>
              <w:t xml:space="preserve">1 квартал  </w:t>
            </w:r>
          </w:p>
          <w:p w:rsidR="00D23475" w:rsidRPr="00282489" w:rsidRDefault="00D23475" w:rsidP="00A33CA9">
            <w:pPr>
              <w:jc w:val="center"/>
              <w:rPr>
                <w:rFonts w:ascii="Times New Roman" w:hAnsi="Times New Roman"/>
                <w:sz w:val="28"/>
                <w:szCs w:val="28"/>
              </w:rPr>
            </w:pPr>
          </w:p>
        </w:tc>
        <w:tc>
          <w:tcPr>
            <w:tcW w:w="3402" w:type="dxa"/>
          </w:tcPr>
          <w:p w:rsidR="00D23475" w:rsidRPr="00282489" w:rsidRDefault="00D23475" w:rsidP="00A33CA9">
            <w:pPr>
              <w:ind w:left="126"/>
              <w:rPr>
                <w:rFonts w:ascii="Times New Roman" w:hAnsi="Times New Roman"/>
                <w:sz w:val="28"/>
                <w:szCs w:val="28"/>
              </w:rPr>
            </w:pPr>
            <w:r w:rsidRPr="00282489">
              <w:rPr>
                <w:rFonts w:ascii="Times New Roman" w:hAnsi="Times New Roman"/>
                <w:sz w:val="28"/>
                <w:szCs w:val="28"/>
              </w:rPr>
              <w:t>Труфанов</w:t>
            </w:r>
            <w:r w:rsidR="009A1F80" w:rsidRPr="00282489">
              <w:rPr>
                <w:rFonts w:ascii="Times New Roman" w:hAnsi="Times New Roman"/>
                <w:sz w:val="28"/>
                <w:szCs w:val="28"/>
              </w:rPr>
              <w:t xml:space="preserve"> Н.С.</w:t>
            </w:r>
          </w:p>
          <w:p w:rsidR="00D23475" w:rsidRPr="00282489" w:rsidRDefault="00D23475" w:rsidP="00A33CA9">
            <w:pPr>
              <w:ind w:left="126"/>
              <w:rPr>
                <w:rFonts w:ascii="Times New Roman" w:hAnsi="Times New Roman"/>
                <w:sz w:val="28"/>
                <w:szCs w:val="28"/>
              </w:rPr>
            </w:pPr>
            <w:r w:rsidRPr="00282489">
              <w:rPr>
                <w:rFonts w:ascii="Times New Roman" w:hAnsi="Times New Roman"/>
                <w:sz w:val="28"/>
                <w:szCs w:val="28"/>
              </w:rPr>
              <w:t>Хайдуков</w:t>
            </w:r>
            <w:r w:rsidR="009A1F80" w:rsidRPr="00282489">
              <w:rPr>
                <w:rFonts w:ascii="Times New Roman" w:hAnsi="Times New Roman"/>
                <w:sz w:val="28"/>
                <w:szCs w:val="28"/>
              </w:rPr>
              <w:t xml:space="preserve"> В.В.</w:t>
            </w:r>
          </w:p>
          <w:p w:rsidR="00D23475" w:rsidRPr="00282489" w:rsidRDefault="00D23475" w:rsidP="00A33CA9">
            <w:pPr>
              <w:ind w:left="126"/>
              <w:rPr>
                <w:rFonts w:ascii="Times New Roman" w:hAnsi="Times New Roman"/>
                <w:sz w:val="28"/>
                <w:szCs w:val="28"/>
              </w:rPr>
            </w:pPr>
            <w:r w:rsidRPr="00282489">
              <w:rPr>
                <w:rFonts w:ascii="Times New Roman" w:hAnsi="Times New Roman"/>
                <w:sz w:val="28"/>
                <w:szCs w:val="28"/>
              </w:rPr>
              <w:t>Церлюк</w:t>
            </w:r>
            <w:r w:rsidR="009A1F80" w:rsidRPr="00282489">
              <w:rPr>
                <w:rFonts w:ascii="Times New Roman" w:hAnsi="Times New Roman"/>
                <w:sz w:val="28"/>
                <w:szCs w:val="28"/>
              </w:rPr>
              <w:t xml:space="preserve"> Т.В.</w:t>
            </w:r>
          </w:p>
          <w:p w:rsidR="00D23475" w:rsidRPr="00282489" w:rsidRDefault="00D23475" w:rsidP="009A1F80">
            <w:pPr>
              <w:tabs>
                <w:tab w:val="num" w:pos="176"/>
              </w:tabs>
              <w:ind w:right="121"/>
              <w:jc w:val="both"/>
              <w:rPr>
                <w:rFonts w:ascii="Times New Roman" w:hAnsi="Times New Roman"/>
                <w:sz w:val="28"/>
                <w:szCs w:val="28"/>
              </w:rPr>
            </w:pPr>
            <w:r w:rsidRPr="00282489">
              <w:rPr>
                <w:rFonts w:ascii="Times New Roman" w:hAnsi="Times New Roman"/>
                <w:sz w:val="28"/>
                <w:szCs w:val="28"/>
              </w:rPr>
              <w:t xml:space="preserve">  Переслегина</w:t>
            </w:r>
            <w:r w:rsidR="009A1F80" w:rsidRPr="00282489">
              <w:rPr>
                <w:rFonts w:ascii="Times New Roman" w:hAnsi="Times New Roman"/>
                <w:sz w:val="28"/>
                <w:szCs w:val="28"/>
              </w:rPr>
              <w:t xml:space="preserve"> В.П.</w:t>
            </w:r>
          </w:p>
        </w:tc>
        <w:tc>
          <w:tcPr>
            <w:tcW w:w="5528" w:type="dxa"/>
          </w:tcPr>
          <w:p w:rsidR="00D23475" w:rsidRPr="006900DD" w:rsidRDefault="00D23475" w:rsidP="00330059">
            <w:pPr>
              <w:pStyle w:val="a9"/>
              <w:jc w:val="both"/>
              <w:rPr>
                <w:rFonts w:eastAsiaTheme="minorEastAsia"/>
                <w:b w:val="0"/>
                <w:bCs w:val="0"/>
                <w:i w:val="0"/>
                <w:iCs w:val="0"/>
                <w:color w:val="000000"/>
                <w:sz w:val="24"/>
                <w:szCs w:val="24"/>
                <w:shd w:val="clear" w:color="auto" w:fill="FFFFFF"/>
                <w:lang w:eastAsia="en-US"/>
              </w:rPr>
            </w:pPr>
            <w:r w:rsidRPr="006900DD">
              <w:rPr>
                <w:rFonts w:eastAsiaTheme="minorEastAsia"/>
                <w:b w:val="0"/>
                <w:bCs w:val="0"/>
                <w:i w:val="0"/>
                <w:iCs w:val="0"/>
                <w:color w:val="000000"/>
                <w:sz w:val="24"/>
                <w:szCs w:val="24"/>
                <w:shd w:val="clear" w:color="auto" w:fill="FFFFFF"/>
                <w:lang w:eastAsia="en-US"/>
              </w:rPr>
              <w:t xml:space="preserve">Вопрос снят с рассмотрения решением коллегии Законодательного Собрания </w:t>
            </w:r>
            <w:r w:rsidR="00330059">
              <w:rPr>
                <w:rFonts w:eastAsiaTheme="minorEastAsia"/>
                <w:b w:val="0"/>
                <w:bCs w:val="0"/>
                <w:i w:val="0"/>
                <w:iCs w:val="0"/>
                <w:color w:val="000000"/>
                <w:sz w:val="24"/>
                <w:szCs w:val="24"/>
                <w:shd w:val="clear" w:color="auto" w:fill="FFFFFF"/>
                <w:lang w:eastAsia="en-US"/>
              </w:rPr>
              <w:t xml:space="preserve">14.02.2022 </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900F99" w:rsidRDefault="00D23475" w:rsidP="00A33CA9">
            <w:pPr>
              <w:ind w:left="34"/>
              <w:jc w:val="both"/>
              <w:rPr>
                <w:rFonts w:ascii="Times New Roman" w:hAnsi="Times New Roman"/>
                <w:sz w:val="28"/>
                <w:szCs w:val="28"/>
              </w:rPr>
            </w:pPr>
            <w:r w:rsidRPr="00900F99">
              <w:rPr>
                <w:rFonts w:ascii="Times New Roman" w:hAnsi="Times New Roman"/>
                <w:sz w:val="28"/>
                <w:szCs w:val="28"/>
              </w:rPr>
              <w:t>Создание благоприят</w:t>
            </w:r>
            <w:r w:rsidRPr="00900F99">
              <w:rPr>
                <w:rFonts w:ascii="Times New Roman" w:hAnsi="Times New Roman"/>
                <w:sz w:val="28"/>
                <w:szCs w:val="28"/>
              </w:rPr>
              <w:lastRenderedPageBreak/>
              <w:t xml:space="preserve">ных условий для развития туризма в Иркутской области </w:t>
            </w:r>
          </w:p>
        </w:tc>
        <w:tc>
          <w:tcPr>
            <w:tcW w:w="2268" w:type="dxa"/>
          </w:tcPr>
          <w:p w:rsidR="00D23475" w:rsidRPr="00900F99" w:rsidRDefault="00D23475" w:rsidP="00A33CA9">
            <w:pPr>
              <w:jc w:val="center"/>
              <w:rPr>
                <w:rFonts w:ascii="Times New Roman" w:hAnsi="Times New Roman"/>
                <w:sz w:val="28"/>
                <w:szCs w:val="28"/>
              </w:rPr>
            </w:pPr>
            <w:r w:rsidRPr="00900F99">
              <w:rPr>
                <w:rFonts w:ascii="Times New Roman" w:hAnsi="Times New Roman"/>
                <w:sz w:val="28"/>
                <w:szCs w:val="28"/>
              </w:rPr>
              <w:lastRenderedPageBreak/>
              <w:t>2 квартал</w:t>
            </w:r>
          </w:p>
          <w:p w:rsidR="00D23475" w:rsidRPr="00900F99" w:rsidRDefault="00D23475" w:rsidP="00A33CA9">
            <w:pPr>
              <w:jc w:val="center"/>
              <w:rPr>
                <w:rFonts w:ascii="Times New Roman" w:hAnsi="Times New Roman"/>
                <w:sz w:val="28"/>
                <w:szCs w:val="28"/>
              </w:rPr>
            </w:pPr>
          </w:p>
        </w:tc>
        <w:tc>
          <w:tcPr>
            <w:tcW w:w="3402" w:type="dxa"/>
          </w:tcPr>
          <w:p w:rsidR="009A1F80" w:rsidRPr="00282489" w:rsidRDefault="009A1F80" w:rsidP="009A1F80">
            <w:pPr>
              <w:ind w:left="126"/>
              <w:rPr>
                <w:rFonts w:ascii="Times New Roman" w:hAnsi="Times New Roman"/>
                <w:sz w:val="28"/>
                <w:szCs w:val="28"/>
              </w:rPr>
            </w:pPr>
            <w:r w:rsidRPr="00282489">
              <w:rPr>
                <w:rFonts w:ascii="Times New Roman" w:hAnsi="Times New Roman"/>
                <w:sz w:val="28"/>
                <w:szCs w:val="28"/>
              </w:rPr>
              <w:lastRenderedPageBreak/>
              <w:t>Труфанов Н.С.</w:t>
            </w:r>
          </w:p>
          <w:p w:rsidR="009A1F80" w:rsidRPr="00282489" w:rsidRDefault="009A1F80" w:rsidP="009A1F80">
            <w:pPr>
              <w:ind w:left="126"/>
              <w:rPr>
                <w:rFonts w:ascii="Times New Roman" w:hAnsi="Times New Roman"/>
                <w:sz w:val="28"/>
                <w:szCs w:val="28"/>
              </w:rPr>
            </w:pPr>
            <w:r w:rsidRPr="00282489">
              <w:rPr>
                <w:rFonts w:ascii="Times New Roman" w:hAnsi="Times New Roman"/>
                <w:sz w:val="28"/>
                <w:szCs w:val="28"/>
              </w:rPr>
              <w:lastRenderedPageBreak/>
              <w:t>Хайдуков В.В.</w:t>
            </w:r>
          </w:p>
          <w:p w:rsidR="009A1F80" w:rsidRPr="00282489" w:rsidRDefault="009A1F80" w:rsidP="009A1F80">
            <w:pPr>
              <w:ind w:left="126"/>
              <w:rPr>
                <w:rFonts w:ascii="Times New Roman" w:hAnsi="Times New Roman"/>
                <w:sz w:val="28"/>
                <w:szCs w:val="28"/>
              </w:rPr>
            </w:pPr>
            <w:r w:rsidRPr="00282489">
              <w:rPr>
                <w:rFonts w:ascii="Times New Roman" w:hAnsi="Times New Roman"/>
                <w:sz w:val="28"/>
                <w:szCs w:val="28"/>
              </w:rPr>
              <w:t>Церлюк Т.В.</w:t>
            </w:r>
          </w:p>
          <w:p w:rsidR="00D23475" w:rsidRPr="00900F99" w:rsidRDefault="009A1F80" w:rsidP="009A1F80">
            <w:pPr>
              <w:jc w:val="both"/>
              <w:rPr>
                <w:rFonts w:ascii="Times New Roman" w:hAnsi="Times New Roman"/>
                <w:sz w:val="28"/>
                <w:szCs w:val="28"/>
              </w:rPr>
            </w:pPr>
            <w:r w:rsidRPr="00282489">
              <w:rPr>
                <w:rFonts w:ascii="Times New Roman" w:hAnsi="Times New Roman"/>
                <w:sz w:val="28"/>
                <w:szCs w:val="28"/>
              </w:rPr>
              <w:t xml:space="preserve">  Переслегина В.П.</w:t>
            </w:r>
          </w:p>
        </w:tc>
        <w:tc>
          <w:tcPr>
            <w:tcW w:w="5528" w:type="dxa"/>
          </w:tcPr>
          <w:p w:rsidR="00D23475" w:rsidRPr="00DA519D" w:rsidRDefault="00D23475" w:rsidP="00330059">
            <w:pPr>
              <w:pStyle w:val="Default"/>
              <w:jc w:val="both"/>
              <w:rPr>
                <w:color w:val="auto"/>
              </w:rPr>
            </w:pPr>
            <w:r w:rsidRPr="00DA519D">
              <w:rPr>
                <w:color w:val="auto"/>
              </w:rPr>
              <w:lastRenderedPageBreak/>
              <w:t>Депутатский час «Создание благоприятных усло</w:t>
            </w:r>
            <w:r w:rsidRPr="00DA519D">
              <w:rPr>
                <w:color w:val="auto"/>
              </w:rPr>
              <w:lastRenderedPageBreak/>
              <w:t xml:space="preserve">вий для развития туризма в Иркутской области» состоялся в рамках 57-й сессии Законодательного Собрания 22 июня 2022 года. С докладами по теме Депутатского часа выступили: </w:t>
            </w:r>
            <w:r w:rsidR="00330059">
              <w:rPr>
                <w:color w:val="auto"/>
              </w:rPr>
              <w:t>п</w:t>
            </w:r>
            <w:r w:rsidRPr="00DA519D">
              <w:rPr>
                <w:color w:val="auto"/>
              </w:rPr>
              <w:t>ервый заместитель Председателя Правительства Ир</w:t>
            </w:r>
            <w:r>
              <w:rPr>
                <w:color w:val="auto"/>
              </w:rPr>
              <w:t xml:space="preserve">кутской области Ситников Р.Л., </w:t>
            </w:r>
            <w:r w:rsidRPr="00DA519D">
              <w:rPr>
                <w:color w:val="auto"/>
              </w:rPr>
              <w:t>министр транспорта и дорожного хозяйства Иркутской области Лобанов М.А., заместитель мэра – председатель комитета по экономике и стратегическому планированию администрации города Иркутска Макарычева Т.И., заместитель директора по охране территорий ФГБУ «Заповедное Прибайкалье» Пестерев В.Л.</w:t>
            </w:r>
          </w:p>
          <w:p w:rsidR="00D23475" w:rsidRPr="00DA519D" w:rsidRDefault="00D23475" w:rsidP="00330059">
            <w:pPr>
              <w:jc w:val="both"/>
              <w:rPr>
                <w:rFonts w:ascii="Times New Roman" w:hAnsi="Times New Roman"/>
              </w:rPr>
            </w:pPr>
            <w:r w:rsidRPr="00DA519D">
              <w:rPr>
                <w:rFonts w:ascii="Times New Roman" w:hAnsi="Times New Roman"/>
              </w:rPr>
              <w:t xml:space="preserve">По итогам обсуждения данного вопроса комитету по собственности и экономической политике Законодательного Собрания дано поручение проработать все прозвучавшие вопросы, поступившие предложения, замечания и к очередному заседанию Законодательного Собрания подготовить проект </w:t>
            </w:r>
            <w:r w:rsidR="00330059">
              <w:rPr>
                <w:rFonts w:ascii="Times New Roman" w:hAnsi="Times New Roman"/>
              </w:rPr>
              <w:t>п</w:t>
            </w:r>
            <w:r w:rsidRPr="00DA519D">
              <w:rPr>
                <w:rFonts w:ascii="Times New Roman" w:hAnsi="Times New Roman"/>
              </w:rPr>
              <w:t>остановления по теме Депутатского часа</w:t>
            </w:r>
          </w:p>
        </w:tc>
      </w:tr>
      <w:tr w:rsidR="00D23475" w:rsidTr="00A33CA9">
        <w:tc>
          <w:tcPr>
            <w:tcW w:w="15310" w:type="dxa"/>
            <w:gridSpan w:val="5"/>
          </w:tcPr>
          <w:p w:rsidR="00D23475" w:rsidRPr="00DA519D" w:rsidRDefault="00D23475" w:rsidP="00330059">
            <w:pPr>
              <w:pStyle w:val="Default"/>
              <w:jc w:val="center"/>
              <w:rPr>
                <w:color w:val="auto"/>
              </w:rPr>
            </w:pPr>
            <w:r w:rsidRPr="00031D5D">
              <w:rPr>
                <w:b/>
                <w:sz w:val="28"/>
                <w:szCs w:val="28"/>
              </w:rPr>
              <w:lastRenderedPageBreak/>
              <w:t>Муниципальный час</w:t>
            </w:r>
          </w:p>
        </w:tc>
      </w:tr>
      <w:tr w:rsidR="00D23475" w:rsidTr="00A33CA9">
        <w:tc>
          <w:tcPr>
            <w:tcW w:w="851" w:type="dxa"/>
            <w:shd w:val="clear" w:color="auto" w:fill="FFFFFF" w:themeFill="background1"/>
          </w:tcPr>
          <w:p w:rsidR="00D23475" w:rsidRPr="00637435" w:rsidRDefault="00D23475" w:rsidP="00A33CA9">
            <w:pPr>
              <w:jc w:val="center"/>
              <w:rPr>
                <w:rFonts w:ascii="Times New Roman" w:hAnsi="Times New Roman"/>
                <w:sz w:val="28"/>
                <w:szCs w:val="28"/>
              </w:rPr>
            </w:pPr>
          </w:p>
        </w:tc>
        <w:tc>
          <w:tcPr>
            <w:tcW w:w="3261" w:type="dxa"/>
            <w:shd w:val="clear" w:color="auto" w:fill="FFFFFF" w:themeFill="background1"/>
          </w:tcPr>
          <w:p w:rsidR="00D23475" w:rsidRPr="00DF5A97" w:rsidRDefault="00D23475" w:rsidP="00A33CA9">
            <w:pPr>
              <w:ind w:left="34"/>
              <w:jc w:val="both"/>
              <w:rPr>
                <w:rFonts w:ascii="Times New Roman" w:hAnsi="Times New Roman"/>
                <w:sz w:val="28"/>
                <w:szCs w:val="28"/>
              </w:rPr>
            </w:pPr>
            <w:r w:rsidRPr="00DF5A97">
              <w:rPr>
                <w:rFonts w:ascii="Times New Roman" w:hAnsi="Times New Roman"/>
                <w:sz w:val="28"/>
                <w:szCs w:val="28"/>
              </w:rPr>
              <w:t>Об обеспечении транспортного сообщения в муниципальных образованиях Иркутской области</w:t>
            </w:r>
          </w:p>
        </w:tc>
        <w:tc>
          <w:tcPr>
            <w:tcW w:w="2268" w:type="dxa"/>
            <w:shd w:val="clear" w:color="auto" w:fill="FFFFFF" w:themeFill="background1"/>
          </w:tcPr>
          <w:p w:rsidR="00D23475" w:rsidRPr="00DF5A97" w:rsidRDefault="00D23475" w:rsidP="00A33CA9">
            <w:pPr>
              <w:jc w:val="center"/>
              <w:rPr>
                <w:rFonts w:ascii="Times New Roman" w:hAnsi="Times New Roman"/>
                <w:sz w:val="28"/>
                <w:szCs w:val="28"/>
              </w:rPr>
            </w:pPr>
            <w:r w:rsidRPr="00DF5A97">
              <w:rPr>
                <w:rFonts w:ascii="Times New Roman" w:hAnsi="Times New Roman"/>
                <w:sz w:val="28"/>
                <w:szCs w:val="28"/>
              </w:rPr>
              <w:t xml:space="preserve">в течение </w:t>
            </w:r>
          </w:p>
          <w:p w:rsidR="00D23475" w:rsidRPr="00DF5A97" w:rsidRDefault="00D23475" w:rsidP="00A33CA9">
            <w:pPr>
              <w:jc w:val="center"/>
              <w:rPr>
                <w:rFonts w:ascii="Times New Roman" w:hAnsi="Times New Roman"/>
                <w:sz w:val="28"/>
                <w:szCs w:val="28"/>
              </w:rPr>
            </w:pPr>
            <w:r w:rsidRPr="00DF5A97">
              <w:rPr>
                <w:rFonts w:ascii="Times New Roman" w:hAnsi="Times New Roman"/>
                <w:sz w:val="28"/>
                <w:szCs w:val="28"/>
              </w:rPr>
              <w:t>квартала</w:t>
            </w:r>
          </w:p>
        </w:tc>
        <w:tc>
          <w:tcPr>
            <w:tcW w:w="3402" w:type="dxa"/>
            <w:shd w:val="clear" w:color="auto" w:fill="FFFFFF" w:themeFill="background1"/>
          </w:tcPr>
          <w:p w:rsidR="009A1F80" w:rsidRPr="00282489" w:rsidRDefault="009A1F80" w:rsidP="009A1F80">
            <w:pPr>
              <w:ind w:left="126"/>
              <w:rPr>
                <w:rFonts w:ascii="Times New Roman" w:hAnsi="Times New Roman"/>
                <w:sz w:val="28"/>
                <w:szCs w:val="28"/>
              </w:rPr>
            </w:pPr>
            <w:r w:rsidRPr="00282489">
              <w:rPr>
                <w:rFonts w:ascii="Times New Roman" w:hAnsi="Times New Roman"/>
                <w:sz w:val="28"/>
                <w:szCs w:val="28"/>
              </w:rPr>
              <w:t>Труфанов Н.С.</w:t>
            </w:r>
          </w:p>
          <w:p w:rsidR="009A1F80" w:rsidRPr="00282489" w:rsidRDefault="009A1F80" w:rsidP="009A1F80">
            <w:pPr>
              <w:ind w:left="126"/>
              <w:rPr>
                <w:rFonts w:ascii="Times New Roman" w:hAnsi="Times New Roman"/>
                <w:sz w:val="28"/>
                <w:szCs w:val="28"/>
              </w:rPr>
            </w:pPr>
            <w:r w:rsidRPr="00282489">
              <w:rPr>
                <w:rFonts w:ascii="Times New Roman" w:hAnsi="Times New Roman"/>
                <w:sz w:val="28"/>
                <w:szCs w:val="28"/>
              </w:rPr>
              <w:t>Хайдуков В.В.</w:t>
            </w:r>
          </w:p>
          <w:p w:rsidR="009A1F80" w:rsidRPr="00282489" w:rsidRDefault="009A1F80" w:rsidP="009A1F80">
            <w:pPr>
              <w:ind w:left="126"/>
              <w:rPr>
                <w:rFonts w:ascii="Times New Roman" w:hAnsi="Times New Roman"/>
                <w:sz w:val="28"/>
                <w:szCs w:val="28"/>
              </w:rPr>
            </w:pPr>
            <w:r w:rsidRPr="00282489">
              <w:rPr>
                <w:rFonts w:ascii="Times New Roman" w:hAnsi="Times New Roman"/>
                <w:sz w:val="28"/>
                <w:szCs w:val="28"/>
              </w:rPr>
              <w:t>Церлюк Т.В.</w:t>
            </w:r>
          </w:p>
          <w:p w:rsidR="00D23475" w:rsidRPr="00DF5A97" w:rsidRDefault="009A1F80" w:rsidP="009A1F80">
            <w:pPr>
              <w:tabs>
                <w:tab w:val="num" w:pos="176"/>
              </w:tabs>
              <w:ind w:right="121"/>
              <w:jc w:val="both"/>
              <w:rPr>
                <w:rFonts w:ascii="Times New Roman" w:hAnsi="Times New Roman"/>
                <w:sz w:val="28"/>
                <w:szCs w:val="28"/>
              </w:rPr>
            </w:pPr>
            <w:r w:rsidRPr="00282489">
              <w:rPr>
                <w:rFonts w:ascii="Times New Roman" w:hAnsi="Times New Roman"/>
                <w:sz w:val="28"/>
                <w:szCs w:val="28"/>
              </w:rPr>
              <w:t xml:space="preserve">  Переслегина В.П.</w:t>
            </w:r>
          </w:p>
        </w:tc>
        <w:tc>
          <w:tcPr>
            <w:tcW w:w="5528" w:type="dxa"/>
            <w:shd w:val="clear" w:color="auto" w:fill="FFFFFF" w:themeFill="background1"/>
          </w:tcPr>
          <w:p w:rsidR="00D23475" w:rsidRPr="00DA519D" w:rsidRDefault="00D23475" w:rsidP="00330059">
            <w:pPr>
              <w:pStyle w:val="Default"/>
              <w:jc w:val="both"/>
              <w:rPr>
                <w:color w:val="auto"/>
              </w:rPr>
            </w:pPr>
            <w:r>
              <w:rPr>
                <w:color w:val="auto"/>
              </w:rPr>
              <w:t>Вопрос снят с рассмотрения решением коллегии Законодательного Собрания</w:t>
            </w:r>
            <w:r w:rsidR="00330059">
              <w:rPr>
                <w:color w:val="auto"/>
              </w:rPr>
              <w:t xml:space="preserve"> Иркутской области 12.09.2022</w:t>
            </w:r>
          </w:p>
        </w:tc>
      </w:tr>
      <w:tr w:rsidR="00D23475" w:rsidTr="00A33CA9">
        <w:tc>
          <w:tcPr>
            <w:tcW w:w="15310" w:type="dxa"/>
            <w:gridSpan w:val="5"/>
          </w:tcPr>
          <w:p w:rsidR="00D23475" w:rsidRPr="00991F71" w:rsidRDefault="00D23475" w:rsidP="00330059">
            <w:pPr>
              <w:jc w:val="center"/>
              <w:rPr>
                <w:rFonts w:ascii="Times New Roman" w:hAnsi="Times New Roman"/>
                <w:b/>
                <w:sz w:val="28"/>
                <w:szCs w:val="28"/>
                <w:lang w:val="en-US"/>
              </w:rPr>
            </w:pPr>
            <w:r w:rsidRPr="007004A1">
              <w:rPr>
                <w:rFonts w:ascii="Times New Roman" w:hAnsi="Times New Roman"/>
                <w:b/>
                <w:color w:val="000000"/>
                <w:sz w:val="28"/>
                <w:szCs w:val="28"/>
              </w:rPr>
              <w:t>Круглы</w:t>
            </w:r>
            <w:r>
              <w:rPr>
                <w:rFonts w:ascii="Times New Roman" w:hAnsi="Times New Roman"/>
                <w:b/>
                <w:color w:val="000000"/>
                <w:sz w:val="28"/>
                <w:szCs w:val="28"/>
              </w:rPr>
              <w:t>е</w:t>
            </w:r>
            <w:r w:rsidRPr="007004A1">
              <w:rPr>
                <w:rFonts w:ascii="Times New Roman" w:hAnsi="Times New Roman"/>
                <w:b/>
                <w:color w:val="000000"/>
                <w:sz w:val="28"/>
                <w:szCs w:val="28"/>
              </w:rPr>
              <w:t xml:space="preserve"> стол</w:t>
            </w:r>
            <w:r>
              <w:rPr>
                <w:rFonts w:ascii="Times New Roman" w:hAnsi="Times New Roman"/>
                <w:b/>
                <w:color w:val="000000"/>
                <w:sz w:val="28"/>
                <w:szCs w:val="28"/>
              </w:rPr>
              <w:t>ы</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E77E0E" w:rsidRDefault="00D23475" w:rsidP="00313A45">
            <w:pPr>
              <w:jc w:val="both"/>
              <w:rPr>
                <w:rFonts w:ascii="Times New Roman" w:hAnsi="Times New Roman"/>
                <w:sz w:val="28"/>
                <w:szCs w:val="28"/>
              </w:rPr>
            </w:pPr>
            <w:r w:rsidRPr="00E77E0E">
              <w:rPr>
                <w:rFonts w:ascii="Times New Roman" w:hAnsi="Times New Roman"/>
                <w:sz w:val="28"/>
                <w:szCs w:val="28"/>
              </w:rPr>
              <w:t>Подготовка кадров в сфере образования, здравоохранения. Целевое обучение (при участии комитета по здравоохранению и социальной за</w:t>
            </w:r>
            <w:r w:rsidRPr="00E77E0E">
              <w:rPr>
                <w:rFonts w:ascii="Times New Roman" w:hAnsi="Times New Roman"/>
                <w:sz w:val="28"/>
                <w:szCs w:val="28"/>
              </w:rPr>
              <w:lastRenderedPageBreak/>
              <w:t>щите Законодательного Собрания)</w:t>
            </w:r>
          </w:p>
        </w:tc>
        <w:tc>
          <w:tcPr>
            <w:tcW w:w="2268" w:type="dxa"/>
          </w:tcPr>
          <w:p w:rsidR="00D23475" w:rsidRPr="00E77E0E" w:rsidRDefault="00D23475" w:rsidP="00A33CA9">
            <w:pPr>
              <w:jc w:val="center"/>
              <w:rPr>
                <w:rFonts w:ascii="Times New Roman" w:hAnsi="Times New Roman"/>
                <w:sz w:val="28"/>
                <w:szCs w:val="28"/>
              </w:rPr>
            </w:pPr>
            <w:r w:rsidRPr="00E77E0E">
              <w:rPr>
                <w:rFonts w:ascii="Times New Roman" w:hAnsi="Times New Roman"/>
                <w:sz w:val="28"/>
                <w:szCs w:val="28"/>
              </w:rPr>
              <w:lastRenderedPageBreak/>
              <w:t>1 квартал</w:t>
            </w:r>
          </w:p>
        </w:tc>
        <w:tc>
          <w:tcPr>
            <w:tcW w:w="3402" w:type="dxa"/>
          </w:tcPr>
          <w:p w:rsidR="00D23475" w:rsidRPr="00E77E0E" w:rsidRDefault="00D23475" w:rsidP="00A33CA9">
            <w:pPr>
              <w:rPr>
                <w:rFonts w:ascii="Times New Roman" w:hAnsi="Times New Roman"/>
                <w:sz w:val="28"/>
                <w:szCs w:val="28"/>
              </w:rPr>
            </w:pPr>
            <w:r w:rsidRPr="00E77E0E">
              <w:rPr>
                <w:rFonts w:ascii="Times New Roman" w:hAnsi="Times New Roman"/>
                <w:sz w:val="28"/>
                <w:szCs w:val="28"/>
              </w:rPr>
              <w:t>Синцова</w:t>
            </w:r>
            <w:r w:rsidR="009A1F80" w:rsidRPr="00E77E0E">
              <w:rPr>
                <w:rFonts w:ascii="Times New Roman" w:hAnsi="Times New Roman"/>
                <w:sz w:val="28"/>
                <w:szCs w:val="28"/>
              </w:rPr>
              <w:t xml:space="preserve"> И.А.</w:t>
            </w:r>
          </w:p>
          <w:p w:rsidR="00D23475" w:rsidRPr="00E77E0E" w:rsidRDefault="00D23475" w:rsidP="00A33CA9">
            <w:pPr>
              <w:rPr>
                <w:rFonts w:ascii="Times New Roman" w:hAnsi="Times New Roman"/>
                <w:sz w:val="28"/>
                <w:szCs w:val="28"/>
              </w:rPr>
            </w:pPr>
            <w:r w:rsidRPr="00E77E0E">
              <w:rPr>
                <w:rFonts w:ascii="Times New Roman" w:hAnsi="Times New Roman"/>
                <w:sz w:val="28"/>
                <w:szCs w:val="28"/>
              </w:rPr>
              <w:t>Степанова</w:t>
            </w:r>
            <w:r w:rsidR="009A1F80" w:rsidRPr="00E77E0E">
              <w:rPr>
                <w:rFonts w:ascii="Times New Roman" w:hAnsi="Times New Roman"/>
                <w:sz w:val="28"/>
                <w:szCs w:val="28"/>
              </w:rPr>
              <w:t xml:space="preserve"> М.Д.</w:t>
            </w:r>
          </w:p>
          <w:p w:rsidR="00D23475" w:rsidRPr="00E77E0E" w:rsidRDefault="00D23475" w:rsidP="00A33CA9">
            <w:pPr>
              <w:tabs>
                <w:tab w:val="num" w:pos="176"/>
              </w:tabs>
              <w:ind w:right="121"/>
              <w:jc w:val="both"/>
              <w:rPr>
                <w:rFonts w:ascii="Times New Roman" w:hAnsi="Times New Roman"/>
                <w:sz w:val="28"/>
                <w:szCs w:val="28"/>
              </w:rPr>
            </w:pPr>
            <w:r w:rsidRPr="00E77E0E">
              <w:rPr>
                <w:rFonts w:ascii="Times New Roman" w:hAnsi="Times New Roman"/>
                <w:sz w:val="28"/>
                <w:szCs w:val="28"/>
              </w:rPr>
              <w:t>Ломакина</w:t>
            </w:r>
            <w:r w:rsidR="009A1F80" w:rsidRPr="00E77E0E">
              <w:rPr>
                <w:rFonts w:ascii="Times New Roman" w:hAnsi="Times New Roman"/>
                <w:sz w:val="28"/>
                <w:szCs w:val="28"/>
              </w:rPr>
              <w:t xml:space="preserve"> П.М.</w:t>
            </w:r>
          </w:p>
        </w:tc>
        <w:tc>
          <w:tcPr>
            <w:tcW w:w="5528" w:type="dxa"/>
          </w:tcPr>
          <w:p w:rsidR="00D23475" w:rsidRPr="00B22F1B" w:rsidRDefault="00D23475" w:rsidP="00330059">
            <w:pPr>
              <w:jc w:val="both"/>
              <w:rPr>
                <w:rFonts w:ascii="Times New Roman" w:hAnsi="Times New Roman"/>
                <w:color w:val="000000"/>
                <w:shd w:val="clear" w:color="auto" w:fill="FFFFFF"/>
              </w:rPr>
            </w:pPr>
            <w:r w:rsidRPr="00B22F1B">
              <w:rPr>
                <w:rFonts w:ascii="Times New Roman" w:hAnsi="Times New Roman"/>
                <w:color w:val="000000"/>
                <w:shd w:val="clear" w:color="auto" w:fill="FFFFFF"/>
              </w:rPr>
              <w:t xml:space="preserve">Круглый стол Законодательного Собрания на тему «Региональная система среднего профессионального образования: состояние и проекты развития» прошел 24.03.2022 на площадке Усольского техникума сферы обслуживания. В мероприятии приняли </w:t>
            </w:r>
            <w:r w:rsidR="00313A45">
              <w:rPr>
                <w:rFonts w:ascii="Times New Roman" w:hAnsi="Times New Roman"/>
                <w:color w:val="000000"/>
                <w:shd w:val="clear" w:color="auto" w:fill="FFFFFF"/>
              </w:rPr>
              <w:t xml:space="preserve">участие </w:t>
            </w:r>
            <w:r w:rsidRPr="00B22F1B">
              <w:rPr>
                <w:rFonts w:ascii="Times New Roman" w:hAnsi="Times New Roman"/>
                <w:color w:val="000000"/>
                <w:shd w:val="clear" w:color="auto" w:fill="FFFFFF"/>
              </w:rPr>
              <w:t xml:space="preserve">депутаты Законодательного Собрания, представители профильных министерств, а </w:t>
            </w:r>
            <w:r w:rsidRPr="00B22F1B">
              <w:rPr>
                <w:rFonts w:ascii="Times New Roman" w:hAnsi="Times New Roman"/>
                <w:color w:val="000000"/>
                <w:shd w:val="clear" w:color="auto" w:fill="FFFFFF"/>
              </w:rPr>
              <w:lastRenderedPageBreak/>
              <w:t>также главы и председатели дум муниципальных образований региона.</w:t>
            </w:r>
          </w:p>
          <w:p w:rsidR="00D23475" w:rsidRPr="00B22F1B" w:rsidRDefault="00D23475" w:rsidP="00313A45">
            <w:pPr>
              <w:jc w:val="both"/>
              <w:rPr>
                <w:rFonts w:ascii="Times New Roman" w:hAnsi="Times New Roman"/>
              </w:rPr>
            </w:pPr>
            <w:r w:rsidRPr="00B22F1B">
              <w:rPr>
                <w:rFonts w:ascii="Times New Roman" w:hAnsi="Times New Roman"/>
                <w:color w:val="000000"/>
                <w:shd w:val="clear" w:color="auto" w:fill="FFFFFF"/>
              </w:rPr>
              <w:t xml:space="preserve">По итогам обсуждения на круглом столе были приняты рекомендации </w:t>
            </w:r>
            <w:r w:rsidR="00313A45">
              <w:rPr>
                <w:rFonts w:ascii="Times New Roman" w:hAnsi="Times New Roman"/>
                <w:color w:val="000000"/>
                <w:shd w:val="clear" w:color="auto" w:fill="FFFFFF"/>
              </w:rPr>
              <w:t>П</w:t>
            </w:r>
            <w:r w:rsidRPr="00B22F1B">
              <w:rPr>
                <w:rFonts w:ascii="Times New Roman" w:hAnsi="Times New Roman"/>
                <w:color w:val="000000"/>
                <w:shd w:val="clear" w:color="auto" w:fill="FFFFFF"/>
              </w:rPr>
              <w:t>равительству</w:t>
            </w:r>
            <w:r w:rsidR="00313A45">
              <w:rPr>
                <w:rFonts w:ascii="Times New Roman" w:hAnsi="Times New Roman"/>
                <w:color w:val="000000"/>
                <w:shd w:val="clear" w:color="auto" w:fill="FFFFFF"/>
              </w:rPr>
              <w:t xml:space="preserve"> Иркутской области</w:t>
            </w:r>
            <w:r w:rsidRPr="00B22F1B">
              <w:rPr>
                <w:rFonts w:ascii="Times New Roman" w:hAnsi="Times New Roman"/>
                <w:color w:val="000000"/>
                <w:shd w:val="clear" w:color="auto" w:fill="FFFFFF"/>
              </w:rPr>
              <w:t xml:space="preserve">. В частности, предложено особое внимание уделить профессиональной ориентации школьников и студентов на основе анализа рынка труда, развитию института целевой подготовки специалистов, а также увеличить контрольные цифры приема по наиболее востребованным специальностям. Кроме того, депутаты считают необходимым строительство новых общежитий и зданий учреждений </w:t>
            </w:r>
            <w:r w:rsidR="00313A45" w:rsidRPr="00313A45">
              <w:rPr>
                <w:rFonts w:ascii="Times New Roman" w:hAnsi="Times New Roman"/>
                <w:bCs/>
                <w:color w:val="202124"/>
                <w:shd w:val="clear" w:color="auto" w:fill="FFFFFF"/>
              </w:rPr>
              <w:t>средне профессионального </w:t>
            </w:r>
            <w:r w:rsidR="00313A45" w:rsidRPr="00313A45">
              <w:rPr>
                <w:rStyle w:val="jpfdse"/>
                <w:rFonts w:ascii="Times New Roman" w:hAnsi="Times New Roman"/>
                <w:bCs/>
                <w:color w:val="202124"/>
                <w:shd w:val="clear" w:color="auto" w:fill="FFFFFF"/>
              </w:rPr>
              <w:t>образования</w:t>
            </w:r>
          </w:p>
        </w:tc>
      </w:tr>
      <w:tr w:rsidR="00D23475" w:rsidTr="00A33CA9">
        <w:tc>
          <w:tcPr>
            <w:tcW w:w="851" w:type="dxa"/>
            <w:shd w:val="clear" w:color="auto" w:fill="FFFFFF" w:themeFill="background1"/>
          </w:tcPr>
          <w:p w:rsidR="00D23475" w:rsidRPr="00637435" w:rsidRDefault="00D23475" w:rsidP="00A33CA9">
            <w:pPr>
              <w:jc w:val="center"/>
              <w:rPr>
                <w:rFonts w:ascii="Times New Roman" w:hAnsi="Times New Roman"/>
                <w:sz w:val="28"/>
                <w:szCs w:val="28"/>
              </w:rPr>
            </w:pPr>
          </w:p>
        </w:tc>
        <w:tc>
          <w:tcPr>
            <w:tcW w:w="3261" w:type="dxa"/>
            <w:shd w:val="clear" w:color="auto" w:fill="FFFFFF" w:themeFill="background1"/>
          </w:tcPr>
          <w:p w:rsidR="00D23475" w:rsidRPr="00E77E0E" w:rsidRDefault="00D23475" w:rsidP="00A33CA9">
            <w:pPr>
              <w:jc w:val="both"/>
              <w:rPr>
                <w:rFonts w:ascii="Times New Roman" w:hAnsi="Times New Roman"/>
                <w:sz w:val="28"/>
                <w:szCs w:val="28"/>
              </w:rPr>
            </w:pPr>
            <w:r w:rsidRPr="00E77E0E">
              <w:rPr>
                <w:rFonts w:ascii="Times New Roman" w:hAnsi="Times New Roman"/>
                <w:sz w:val="28"/>
                <w:szCs w:val="28"/>
              </w:rPr>
              <w:t>Актуальные вопросы организации административных комиссий на территориях муниципальных образований Иркутской области</w:t>
            </w:r>
          </w:p>
        </w:tc>
        <w:tc>
          <w:tcPr>
            <w:tcW w:w="2268" w:type="dxa"/>
            <w:shd w:val="clear" w:color="auto" w:fill="FFFFFF" w:themeFill="background1"/>
          </w:tcPr>
          <w:p w:rsidR="00D23475" w:rsidRPr="00E77E0E" w:rsidRDefault="00D23475" w:rsidP="00A33CA9">
            <w:pPr>
              <w:jc w:val="center"/>
              <w:rPr>
                <w:rFonts w:ascii="Times New Roman" w:hAnsi="Times New Roman"/>
                <w:sz w:val="28"/>
                <w:szCs w:val="28"/>
              </w:rPr>
            </w:pPr>
            <w:r w:rsidRPr="00E77E0E">
              <w:rPr>
                <w:rFonts w:ascii="Times New Roman" w:hAnsi="Times New Roman"/>
                <w:sz w:val="28"/>
                <w:szCs w:val="28"/>
              </w:rPr>
              <w:t>2 квартал</w:t>
            </w:r>
          </w:p>
        </w:tc>
        <w:tc>
          <w:tcPr>
            <w:tcW w:w="3402" w:type="dxa"/>
            <w:shd w:val="clear" w:color="auto" w:fill="FFFFFF" w:themeFill="background1"/>
          </w:tcPr>
          <w:p w:rsidR="00D23475" w:rsidRPr="00E77E0E" w:rsidRDefault="00D23475" w:rsidP="00A33CA9">
            <w:pPr>
              <w:ind w:left="38"/>
              <w:rPr>
                <w:rFonts w:ascii="Times New Roman" w:hAnsi="Times New Roman"/>
                <w:sz w:val="28"/>
                <w:szCs w:val="28"/>
              </w:rPr>
            </w:pPr>
            <w:r w:rsidRPr="00E77E0E">
              <w:rPr>
                <w:rFonts w:ascii="Times New Roman" w:hAnsi="Times New Roman"/>
                <w:sz w:val="28"/>
                <w:szCs w:val="28"/>
              </w:rPr>
              <w:t>Перетолчин</w:t>
            </w:r>
            <w:r w:rsidR="009A1F80" w:rsidRPr="00E77E0E">
              <w:rPr>
                <w:rFonts w:ascii="Times New Roman" w:hAnsi="Times New Roman"/>
                <w:sz w:val="28"/>
                <w:szCs w:val="28"/>
              </w:rPr>
              <w:t xml:space="preserve"> В.В.</w:t>
            </w:r>
          </w:p>
          <w:p w:rsidR="00D23475" w:rsidRPr="00E77E0E" w:rsidRDefault="00D23475" w:rsidP="00A33CA9">
            <w:pPr>
              <w:ind w:left="38"/>
              <w:rPr>
                <w:rFonts w:ascii="Times New Roman" w:hAnsi="Times New Roman"/>
                <w:sz w:val="28"/>
                <w:szCs w:val="28"/>
              </w:rPr>
            </w:pPr>
            <w:r w:rsidRPr="00E77E0E">
              <w:rPr>
                <w:rFonts w:ascii="Times New Roman" w:hAnsi="Times New Roman"/>
                <w:sz w:val="28"/>
                <w:szCs w:val="28"/>
              </w:rPr>
              <w:t xml:space="preserve">Константинов </w:t>
            </w:r>
            <w:r w:rsidR="009A1F80" w:rsidRPr="00E77E0E">
              <w:rPr>
                <w:rFonts w:ascii="Times New Roman" w:hAnsi="Times New Roman"/>
                <w:sz w:val="28"/>
                <w:szCs w:val="28"/>
              </w:rPr>
              <w:t>А.В.</w:t>
            </w:r>
          </w:p>
          <w:p w:rsidR="00D23475" w:rsidRPr="00E77E0E" w:rsidRDefault="00D23475" w:rsidP="009A1F80">
            <w:pPr>
              <w:rPr>
                <w:rFonts w:ascii="Times New Roman" w:hAnsi="Times New Roman"/>
                <w:sz w:val="28"/>
                <w:szCs w:val="28"/>
              </w:rPr>
            </w:pPr>
            <w:r w:rsidRPr="00E77E0E">
              <w:rPr>
                <w:rFonts w:ascii="Times New Roman" w:hAnsi="Times New Roman"/>
                <w:sz w:val="28"/>
                <w:szCs w:val="28"/>
              </w:rPr>
              <w:t xml:space="preserve"> Патрушева</w:t>
            </w:r>
            <w:r w:rsidR="009A1F80" w:rsidRPr="00E77E0E">
              <w:rPr>
                <w:rFonts w:ascii="Times New Roman" w:hAnsi="Times New Roman"/>
                <w:sz w:val="28"/>
                <w:szCs w:val="28"/>
              </w:rPr>
              <w:t xml:space="preserve"> Е.А.</w:t>
            </w:r>
          </w:p>
        </w:tc>
        <w:tc>
          <w:tcPr>
            <w:tcW w:w="5528" w:type="dxa"/>
            <w:shd w:val="clear" w:color="auto" w:fill="FFFFFF" w:themeFill="background1"/>
          </w:tcPr>
          <w:p w:rsidR="00D23475" w:rsidRPr="00DF27E9" w:rsidRDefault="00D23475" w:rsidP="00330059">
            <w:pPr>
              <w:jc w:val="both"/>
              <w:rPr>
                <w:rFonts w:ascii="Times New Roman" w:hAnsi="Times New Roman"/>
                <w:color w:val="000000"/>
                <w:shd w:val="clear" w:color="auto" w:fill="FFFFFF"/>
              </w:rPr>
            </w:pPr>
            <w:r>
              <w:rPr>
                <w:rFonts w:ascii="Times New Roman" w:hAnsi="Times New Roman"/>
                <w:color w:val="000000"/>
                <w:shd w:val="clear" w:color="auto" w:fill="FFFFFF"/>
              </w:rPr>
              <w:t>К</w:t>
            </w:r>
            <w:r w:rsidRPr="00DF27E9">
              <w:rPr>
                <w:rFonts w:ascii="Times New Roman" w:hAnsi="Times New Roman"/>
                <w:color w:val="000000"/>
                <w:shd w:val="clear" w:color="auto" w:fill="FFFFFF"/>
              </w:rPr>
              <w:t xml:space="preserve">руглый стол </w:t>
            </w:r>
            <w:r>
              <w:rPr>
                <w:rFonts w:ascii="Times New Roman" w:hAnsi="Times New Roman"/>
                <w:color w:val="000000"/>
                <w:shd w:val="clear" w:color="auto" w:fill="FFFFFF"/>
              </w:rPr>
              <w:t xml:space="preserve">состоялся </w:t>
            </w:r>
            <w:r w:rsidRPr="00DF27E9">
              <w:rPr>
                <w:rFonts w:ascii="Times New Roman" w:hAnsi="Times New Roman"/>
                <w:color w:val="000000"/>
                <w:shd w:val="clear" w:color="auto" w:fill="FFFFFF"/>
              </w:rPr>
              <w:t>22 ноября 2022</w:t>
            </w:r>
            <w:r>
              <w:rPr>
                <w:rFonts w:ascii="Times New Roman" w:hAnsi="Times New Roman"/>
                <w:color w:val="000000"/>
                <w:shd w:val="clear" w:color="auto" w:fill="FFFFFF"/>
              </w:rPr>
              <w:t xml:space="preserve"> г.</w:t>
            </w:r>
            <w:r w:rsidRPr="00DF27E9">
              <w:rPr>
                <w:rFonts w:ascii="Times New Roman" w:hAnsi="Times New Roman"/>
                <w:color w:val="000000"/>
                <w:shd w:val="clear" w:color="auto" w:fill="FFFFFF"/>
              </w:rPr>
              <w:t xml:space="preserve"> </w:t>
            </w:r>
            <w:r>
              <w:rPr>
                <w:rFonts w:ascii="Times New Roman" w:hAnsi="Times New Roman"/>
                <w:color w:val="000000"/>
                <w:shd w:val="clear" w:color="auto" w:fill="FFFFFF"/>
              </w:rPr>
              <w:t>П</w:t>
            </w:r>
            <w:r w:rsidRPr="00DF27E9">
              <w:rPr>
                <w:rFonts w:ascii="Times New Roman" w:hAnsi="Times New Roman"/>
                <w:color w:val="000000"/>
                <w:shd w:val="clear" w:color="auto" w:fill="FFFFFF"/>
              </w:rPr>
              <w:t xml:space="preserve">о итогам </w:t>
            </w:r>
            <w:r>
              <w:rPr>
                <w:rFonts w:ascii="Times New Roman" w:hAnsi="Times New Roman"/>
                <w:color w:val="000000"/>
                <w:shd w:val="clear" w:color="auto" w:fill="FFFFFF"/>
              </w:rPr>
              <w:t>работы круглого стола</w:t>
            </w:r>
            <w:r w:rsidRPr="00DF27E9">
              <w:rPr>
                <w:rFonts w:ascii="Times New Roman" w:hAnsi="Times New Roman"/>
                <w:color w:val="000000"/>
                <w:shd w:val="clear" w:color="auto" w:fill="FFFFFF"/>
              </w:rPr>
              <w:t xml:space="preserve"> комитетом были даны рекомендации</w:t>
            </w:r>
            <w:r>
              <w:rPr>
                <w:rFonts w:ascii="Times New Roman" w:hAnsi="Times New Roman"/>
                <w:color w:val="000000"/>
                <w:shd w:val="clear" w:color="auto" w:fill="FFFFFF"/>
              </w:rPr>
              <w:t>.</w:t>
            </w:r>
          </w:p>
        </w:tc>
      </w:tr>
      <w:tr w:rsidR="00D23475" w:rsidTr="00A33CA9">
        <w:tc>
          <w:tcPr>
            <w:tcW w:w="851" w:type="dxa"/>
            <w:shd w:val="clear" w:color="auto" w:fill="FFFFFF" w:themeFill="background1"/>
          </w:tcPr>
          <w:p w:rsidR="00D23475" w:rsidRPr="00637435" w:rsidRDefault="00D23475" w:rsidP="00A33CA9">
            <w:pPr>
              <w:jc w:val="center"/>
              <w:rPr>
                <w:rFonts w:ascii="Times New Roman" w:hAnsi="Times New Roman"/>
                <w:sz w:val="28"/>
                <w:szCs w:val="28"/>
              </w:rPr>
            </w:pPr>
          </w:p>
        </w:tc>
        <w:tc>
          <w:tcPr>
            <w:tcW w:w="3261" w:type="dxa"/>
            <w:shd w:val="clear" w:color="auto" w:fill="FFFFFF" w:themeFill="background1"/>
          </w:tcPr>
          <w:p w:rsidR="00D23475" w:rsidRPr="00E77E0E" w:rsidRDefault="00D23475" w:rsidP="00A33CA9">
            <w:pPr>
              <w:autoSpaceDE w:val="0"/>
              <w:autoSpaceDN w:val="0"/>
              <w:adjustRightInd w:val="0"/>
              <w:jc w:val="both"/>
              <w:rPr>
                <w:rFonts w:ascii="Times New Roman" w:hAnsi="Times New Roman"/>
                <w:sz w:val="28"/>
                <w:szCs w:val="28"/>
              </w:rPr>
            </w:pPr>
            <w:r w:rsidRPr="00E77E0E">
              <w:rPr>
                <w:rFonts w:ascii="Times New Roman" w:hAnsi="Times New Roman"/>
                <w:sz w:val="28"/>
                <w:szCs w:val="28"/>
              </w:rPr>
              <w:t>Развитие народных промыслов и ремесел. Поддержка молодых талантов</w:t>
            </w:r>
          </w:p>
          <w:p w:rsidR="00D23475" w:rsidRPr="00E77E0E" w:rsidRDefault="00D23475" w:rsidP="00A33CA9">
            <w:pPr>
              <w:jc w:val="both"/>
              <w:rPr>
                <w:rFonts w:ascii="Times New Roman" w:hAnsi="Times New Roman"/>
                <w:sz w:val="28"/>
                <w:szCs w:val="28"/>
              </w:rPr>
            </w:pPr>
          </w:p>
        </w:tc>
        <w:tc>
          <w:tcPr>
            <w:tcW w:w="2268" w:type="dxa"/>
            <w:shd w:val="clear" w:color="auto" w:fill="FFFFFF" w:themeFill="background1"/>
          </w:tcPr>
          <w:p w:rsidR="00D23475" w:rsidRPr="00E77E0E" w:rsidRDefault="00D23475" w:rsidP="00A33CA9">
            <w:pPr>
              <w:jc w:val="center"/>
              <w:rPr>
                <w:rFonts w:ascii="Times New Roman" w:hAnsi="Times New Roman"/>
                <w:sz w:val="28"/>
                <w:szCs w:val="28"/>
              </w:rPr>
            </w:pPr>
            <w:r w:rsidRPr="00E77E0E">
              <w:rPr>
                <w:rFonts w:ascii="Times New Roman" w:hAnsi="Times New Roman"/>
                <w:sz w:val="28"/>
                <w:szCs w:val="28"/>
              </w:rPr>
              <w:t>2 квартал</w:t>
            </w:r>
          </w:p>
        </w:tc>
        <w:tc>
          <w:tcPr>
            <w:tcW w:w="3402" w:type="dxa"/>
            <w:shd w:val="clear" w:color="auto" w:fill="FFFFFF" w:themeFill="background1"/>
          </w:tcPr>
          <w:p w:rsidR="00D23475" w:rsidRPr="00E77E0E" w:rsidRDefault="00D23475" w:rsidP="00A33CA9">
            <w:pPr>
              <w:rPr>
                <w:rFonts w:ascii="Times New Roman" w:hAnsi="Times New Roman"/>
                <w:sz w:val="28"/>
                <w:szCs w:val="28"/>
              </w:rPr>
            </w:pPr>
            <w:r w:rsidRPr="00E77E0E">
              <w:rPr>
                <w:rFonts w:ascii="Times New Roman" w:hAnsi="Times New Roman"/>
                <w:sz w:val="28"/>
                <w:szCs w:val="28"/>
              </w:rPr>
              <w:t>Синцова</w:t>
            </w:r>
            <w:r w:rsidR="009A1F80" w:rsidRPr="00E77E0E">
              <w:rPr>
                <w:rFonts w:ascii="Times New Roman" w:hAnsi="Times New Roman"/>
                <w:sz w:val="28"/>
                <w:szCs w:val="28"/>
              </w:rPr>
              <w:t xml:space="preserve"> И.А.</w:t>
            </w:r>
          </w:p>
          <w:p w:rsidR="00D23475" w:rsidRPr="00E77E0E" w:rsidRDefault="00D23475" w:rsidP="00A33CA9">
            <w:pPr>
              <w:rPr>
                <w:rFonts w:ascii="Times New Roman" w:hAnsi="Times New Roman"/>
                <w:sz w:val="28"/>
                <w:szCs w:val="28"/>
              </w:rPr>
            </w:pPr>
            <w:r w:rsidRPr="00E77E0E">
              <w:rPr>
                <w:rFonts w:ascii="Times New Roman" w:hAnsi="Times New Roman"/>
                <w:sz w:val="28"/>
                <w:szCs w:val="28"/>
              </w:rPr>
              <w:t>Степанова</w:t>
            </w:r>
            <w:r w:rsidR="009A1F80" w:rsidRPr="00E77E0E">
              <w:rPr>
                <w:rFonts w:ascii="Times New Roman" w:hAnsi="Times New Roman"/>
                <w:sz w:val="28"/>
                <w:szCs w:val="28"/>
              </w:rPr>
              <w:t xml:space="preserve"> М.Д.</w:t>
            </w:r>
          </w:p>
          <w:p w:rsidR="00D23475" w:rsidRPr="00E77E0E" w:rsidRDefault="00D23475" w:rsidP="00A33CA9">
            <w:pPr>
              <w:tabs>
                <w:tab w:val="num" w:pos="176"/>
              </w:tabs>
              <w:ind w:right="121"/>
              <w:jc w:val="both"/>
              <w:rPr>
                <w:rFonts w:ascii="Times New Roman" w:hAnsi="Times New Roman"/>
                <w:sz w:val="28"/>
                <w:szCs w:val="28"/>
              </w:rPr>
            </w:pPr>
            <w:r w:rsidRPr="00E77E0E">
              <w:rPr>
                <w:rFonts w:ascii="Times New Roman" w:hAnsi="Times New Roman"/>
                <w:sz w:val="28"/>
                <w:szCs w:val="28"/>
              </w:rPr>
              <w:t>Ломакина</w:t>
            </w:r>
            <w:r w:rsidR="009A1F80" w:rsidRPr="00E77E0E">
              <w:rPr>
                <w:rFonts w:ascii="Times New Roman" w:hAnsi="Times New Roman"/>
                <w:sz w:val="28"/>
                <w:szCs w:val="28"/>
              </w:rPr>
              <w:t xml:space="preserve"> П.М.</w:t>
            </w:r>
          </w:p>
        </w:tc>
        <w:tc>
          <w:tcPr>
            <w:tcW w:w="5528" w:type="dxa"/>
            <w:shd w:val="clear" w:color="auto" w:fill="FFFFFF" w:themeFill="background1"/>
          </w:tcPr>
          <w:p w:rsidR="00D23475" w:rsidRPr="00F970AD" w:rsidRDefault="00D23475" w:rsidP="00313A45">
            <w:pPr>
              <w:jc w:val="both"/>
              <w:rPr>
                <w:rFonts w:ascii="Times New Roman" w:hAnsi="Times New Roman"/>
                <w:color w:val="000000"/>
                <w:shd w:val="clear" w:color="auto" w:fill="FFFFFF"/>
              </w:rPr>
            </w:pPr>
            <w:r w:rsidRPr="00F970AD">
              <w:rPr>
                <w:rFonts w:ascii="Times New Roman" w:hAnsi="Times New Roman"/>
                <w:color w:val="000000"/>
                <w:shd w:val="clear" w:color="auto" w:fill="FFFFFF"/>
              </w:rPr>
              <w:t>30 ноября 2022 года комитетом по социально-культурному законодательству проведено выездное заседание круглого стола «Развитие народных промыслов и ремесел. Поддержка молодых талантов».</w:t>
            </w:r>
            <w:r>
              <w:rPr>
                <w:rFonts w:ascii="Times New Roman" w:hAnsi="Times New Roman"/>
                <w:color w:val="000000"/>
                <w:shd w:val="clear" w:color="auto" w:fill="FFFFFF"/>
              </w:rPr>
              <w:t xml:space="preserve"> </w:t>
            </w:r>
            <w:r w:rsidRPr="00F970AD">
              <w:rPr>
                <w:rFonts w:ascii="Times New Roman" w:eastAsiaTheme="minorHAnsi" w:hAnsi="Times New Roman"/>
                <w:color w:val="000000"/>
                <w:shd w:val="clear" w:color="auto" w:fill="FFFFFF"/>
              </w:rPr>
              <w:t xml:space="preserve">По итогам проведения данного </w:t>
            </w:r>
            <w:r>
              <w:rPr>
                <w:rFonts w:ascii="Times New Roman" w:hAnsi="Times New Roman"/>
                <w:color w:val="000000"/>
                <w:shd w:val="clear" w:color="auto" w:fill="FFFFFF"/>
              </w:rPr>
              <w:t xml:space="preserve">мероприятия приняты рекомендации </w:t>
            </w:r>
            <w:r w:rsidRPr="00F970AD">
              <w:rPr>
                <w:rFonts w:ascii="Times New Roman" w:hAnsi="Times New Roman"/>
                <w:color w:val="000000"/>
                <w:shd w:val="clear" w:color="auto" w:fill="FFFFFF"/>
              </w:rPr>
              <w:t>Законодательному Собранию</w:t>
            </w:r>
            <w:r>
              <w:rPr>
                <w:rFonts w:ascii="Times New Roman" w:hAnsi="Times New Roman"/>
                <w:color w:val="000000"/>
                <w:shd w:val="clear" w:color="auto" w:fill="FFFFFF"/>
              </w:rPr>
              <w:t xml:space="preserve">, </w:t>
            </w:r>
            <w:r w:rsidRPr="00F970AD">
              <w:rPr>
                <w:rFonts w:ascii="Times New Roman" w:hAnsi="Times New Roman"/>
                <w:color w:val="000000"/>
                <w:shd w:val="clear" w:color="auto" w:fill="FFFFFF"/>
              </w:rPr>
              <w:t>Правительству Иркутской области, органам исполнительной власти Иркутской области</w:t>
            </w:r>
            <w:r>
              <w:rPr>
                <w:rFonts w:ascii="Times New Roman" w:hAnsi="Times New Roman"/>
                <w:color w:val="000000"/>
                <w:shd w:val="clear" w:color="auto" w:fill="FFFFFF"/>
              </w:rPr>
              <w:t>, о</w:t>
            </w:r>
            <w:r w:rsidRPr="00F970AD">
              <w:rPr>
                <w:rFonts w:ascii="Times New Roman" w:hAnsi="Times New Roman"/>
                <w:color w:val="000000"/>
                <w:shd w:val="clear" w:color="auto" w:fill="FFFFFF"/>
              </w:rPr>
              <w:t>рганам местного самоуправления муниципальных образований Иркутской области</w:t>
            </w:r>
          </w:p>
        </w:tc>
      </w:tr>
      <w:tr w:rsidR="00D23475" w:rsidRPr="00354CD7" w:rsidTr="00A33CA9">
        <w:tc>
          <w:tcPr>
            <w:tcW w:w="851" w:type="dxa"/>
            <w:shd w:val="clear" w:color="auto" w:fill="FFFFFF" w:themeFill="background1"/>
          </w:tcPr>
          <w:p w:rsidR="00D23475" w:rsidRPr="00637435" w:rsidRDefault="00D23475" w:rsidP="00A33CA9">
            <w:pPr>
              <w:jc w:val="center"/>
              <w:rPr>
                <w:rFonts w:ascii="Times New Roman" w:hAnsi="Times New Roman"/>
                <w:sz w:val="28"/>
                <w:szCs w:val="28"/>
              </w:rPr>
            </w:pPr>
          </w:p>
        </w:tc>
        <w:tc>
          <w:tcPr>
            <w:tcW w:w="3261" w:type="dxa"/>
            <w:shd w:val="clear" w:color="auto" w:fill="FFFFFF" w:themeFill="background1"/>
          </w:tcPr>
          <w:p w:rsidR="00D23475" w:rsidRPr="00354CD7" w:rsidRDefault="00D23475" w:rsidP="00A33CA9">
            <w:pPr>
              <w:jc w:val="both"/>
              <w:rPr>
                <w:rFonts w:ascii="Times New Roman" w:hAnsi="Times New Roman"/>
                <w:sz w:val="28"/>
                <w:szCs w:val="28"/>
              </w:rPr>
            </w:pPr>
            <w:r w:rsidRPr="00354CD7">
              <w:rPr>
                <w:rFonts w:ascii="Times New Roman" w:hAnsi="Times New Roman"/>
                <w:sz w:val="28"/>
                <w:szCs w:val="28"/>
              </w:rPr>
              <w:t xml:space="preserve">Жилье молодым семьям, молодым специалистам в </w:t>
            </w:r>
            <w:r w:rsidRPr="00354CD7">
              <w:rPr>
                <w:rFonts w:ascii="Times New Roman" w:hAnsi="Times New Roman"/>
                <w:sz w:val="28"/>
                <w:szCs w:val="28"/>
              </w:rPr>
              <w:lastRenderedPageBreak/>
              <w:t>Иркутской области</w:t>
            </w:r>
          </w:p>
        </w:tc>
        <w:tc>
          <w:tcPr>
            <w:tcW w:w="2268" w:type="dxa"/>
            <w:shd w:val="clear" w:color="auto" w:fill="FFFFFF" w:themeFill="background1"/>
          </w:tcPr>
          <w:p w:rsidR="00D23475" w:rsidRPr="00354CD7" w:rsidRDefault="00D23475" w:rsidP="00A33CA9">
            <w:pPr>
              <w:jc w:val="center"/>
              <w:rPr>
                <w:rFonts w:ascii="Times New Roman" w:hAnsi="Times New Roman"/>
                <w:sz w:val="28"/>
                <w:szCs w:val="28"/>
              </w:rPr>
            </w:pPr>
          </w:p>
        </w:tc>
        <w:tc>
          <w:tcPr>
            <w:tcW w:w="3402" w:type="dxa"/>
            <w:shd w:val="clear" w:color="auto" w:fill="FFFFFF" w:themeFill="background1"/>
          </w:tcPr>
          <w:p w:rsidR="009A1F80" w:rsidRPr="00E77E0E" w:rsidRDefault="009A1F80" w:rsidP="009A1F80">
            <w:pPr>
              <w:rPr>
                <w:rFonts w:ascii="Times New Roman" w:hAnsi="Times New Roman"/>
                <w:sz w:val="28"/>
                <w:szCs w:val="28"/>
              </w:rPr>
            </w:pPr>
            <w:r w:rsidRPr="00E77E0E">
              <w:rPr>
                <w:rFonts w:ascii="Times New Roman" w:hAnsi="Times New Roman"/>
                <w:sz w:val="28"/>
                <w:szCs w:val="28"/>
              </w:rPr>
              <w:t>Синцова И.А.</w:t>
            </w:r>
          </w:p>
          <w:p w:rsidR="009A1F80" w:rsidRPr="00E77E0E" w:rsidRDefault="009A1F80" w:rsidP="009A1F80">
            <w:pPr>
              <w:rPr>
                <w:rFonts w:ascii="Times New Roman" w:hAnsi="Times New Roman"/>
                <w:sz w:val="28"/>
                <w:szCs w:val="28"/>
              </w:rPr>
            </w:pPr>
            <w:r w:rsidRPr="00E77E0E">
              <w:rPr>
                <w:rFonts w:ascii="Times New Roman" w:hAnsi="Times New Roman"/>
                <w:sz w:val="28"/>
                <w:szCs w:val="28"/>
              </w:rPr>
              <w:t>Степанова М.Д.</w:t>
            </w:r>
          </w:p>
          <w:p w:rsidR="00D23475" w:rsidRPr="00354CD7" w:rsidRDefault="009A1F80" w:rsidP="009A1F80">
            <w:pPr>
              <w:rPr>
                <w:rFonts w:ascii="Times New Roman" w:hAnsi="Times New Roman"/>
                <w:sz w:val="28"/>
                <w:szCs w:val="28"/>
              </w:rPr>
            </w:pPr>
            <w:r w:rsidRPr="00E77E0E">
              <w:rPr>
                <w:rFonts w:ascii="Times New Roman" w:hAnsi="Times New Roman"/>
                <w:sz w:val="28"/>
                <w:szCs w:val="28"/>
              </w:rPr>
              <w:lastRenderedPageBreak/>
              <w:t>Ломакина П.М.</w:t>
            </w:r>
          </w:p>
        </w:tc>
        <w:tc>
          <w:tcPr>
            <w:tcW w:w="5528" w:type="dxa"/>
            <w:shd w:val="clear" w:color="auto" w:fill="FFFFFF" w:themeFill="background1"/>
          </w:tcPr>
          <w:p w:rsidR="00D23475" w:rsidRPr="00354CD7" w:rsidRDefault="00D23475" w:rsidP="00313A45">
            <w:pPr>
              <w:jc w:val="both"/>
              <w:rPr>
                <w:rFonts w:ascii="Times New Roman" w:hAnsi="Times New Roman"/>
                <w:color w:val="000000"/>
                <w:shd w:val="clear" w:color="auto" w:fill="FFFFFF"/>
              </w:rPr>
            </w:pPr>
            <w:r w:rsidRPr="00354CD7">
              <w:rPr>
                <w:rFonts w:ascii="Times New Roman" w:hAnsi="Times New Roman"/>
                <w:color w:val="000000"/>
                <w:shd w:val="clear" w:color="auto" w:fill="FFFFFF"/>
              </w:rPr>
              <w:lastRenderedPageBreak/>
              <w:t>2 июня 2022 года комитетом по социально-культурному законодательству в рамках проведения мероприятия «Парламентская школа» состоял</w:t>
            </w:r>
            <w:r w:rsidR="00313A45">
              <w:rPr>
                <w:rFonts w:ascii="Times New Roman" w:hAnsi="Times New Roman"/>
                <w:color w:val="000000"/>
                <w:shd w:val="clear" w:color="auto" w:fill="FFFFFF"/>
              </w:rPr>
              <w:lastRenderedPageBreak/>
              <w:t xml:space="preserve">ся </w:t>
            </w:r>
            <w:r w:rsidRPr="00354CD7">
              <w:rPr>
                <w:rFonts w:ascii="Times New Roman" w:hAnsi="Times New Roman"/>
                <w:color w:val="000000"/>
                <w:shd w:val="clear" w:color="auto" w:fill="FFFFFF"/>
              </w:rPr>
              <w:t>кругл</w:t>
            </w:r>
            <w:r w:rsidR="00313A45">
              <w:rPr>
                <w:rFonts w:ascii="Times New Roman" w:hAnsi="Times New Roman"/>
                <w:color w:val="000000"/>
                <w:shd w:val="clear" w:color="auto" w:fill="FFFFFF"/>
              </w:rPr>
              <w:t>ый стол</w:t>
            </w:r>
            <w:r w:rsidRPr="00354CD7">
              <w:rPr>
                <w:rFonts w:ascii="Times New Roman" w:hAnsi="Times New Roman"/>
                <w:color w:val="000000"/>
                <w:shd w:val="clear" w:color="auto" w:fill="FFFFFF"/>
              </w:rPr>
              <w:t xml:space="preserve"> «Жилье молодым семьям, молодым специалистам в Иркутской области», на данном заседании обсудили вопросы, касающиеся формирования специализированного жилищного фонда Иркутской области в целях обеспечения жилыми помещениями работников муниципальных учреждений (организаций) Иркутской области, а также вопросы улучшения жилищных условий сотрудников муниципальных учреждений здравоохранения и культуры</w:t>
            </w:r>
          </w:p>
        </w:tc>
      </w:tr>
      <w:tr w:rsidR="00D23475" w:rsidTr="00A33CA9">
        <w:tc>
          <w:tcPr>
            <w:tcW w:w="851" w:type="dxa"/>
            <w:shd w:val="clear" w:color="auto" w:fill="FFFFFF" w:themeFill="background1"/>
          </w:tcPr>
          <w:p w:rsidR="00D23475" w:rsidRPr="00354CD7" w:rsidRDefault="00D23475" w:rsidP="00A33CA9">
            <w:pPr>
              <w:jc w:val="center"/>
              <w:rPr>
                <w:rFonts w:ascii="Times New Roman" w:hAnsi="Times New Roman"/>
                <w:sz w:val="28"/>
                <w:szCs w:val="28"/>
              </w:rPr>
            </w:pPr>
          </w:p>
        </w:tc>
        <w:tc>
          <w:tcPr>
            <w:tcW w:w="3261" w:type="dxa"/>
            <w:shd w:val="clear" w:color="auto" w:fill="FFFFFF" w:themeFill="background1"/>
          </w:tcPr>
          <w:p w:rsidR="00D23475" w:rsidRPr="00354CD7" w:rsidRDefault="00D23475" w:rsidP="00A33CA9">
            <w:pPr>
              <w:jc w:val="both"/>
              <w:rPr>
                <w:rFonts w:ascii="Times New Roman" w:hAnsi="Times New Roman"/>
                <w:sz w:val="28"/>
                <w:szCs w:val="28"/>
              </w:rPr>
            </w:pPr>
            <w:r w:rsidRPr="00354CD7">
              <w:rPr>
                <w:rFonts w:ascii="Times New Roman" w:hAnsi="Times New Roman"/>
                <w:sz w:val="28"/>
                <w:szCs w:val="28"/>
              </w:rPr>
              <w:t>Проблемы и перспективы обеспечения здоровым питанием обучающихся в образовательных организациях в Иркутской области</w:t>
            </w:r>
          </w:p>
        </w:tc>
        <w:tc>
          <w:tcPr>
            <w:tcW w:w="2268" w:type="dxa"/>
            <w:shd w:val="clear" w:color="auto" w:fill="FFFFFF" w:themeFill="background1"/>
          </w:tcPr>
          <w:p w:rsidR="00D23475" w:rsidRPr="00354CD7" w:rsidRDefault="00D23475" w:rsidP="00A33CA9">
            <w:pPr>
              <w:jc w:val="center"/>
              <w:rPr>
                <w:rFonts w:ascii="Times New Roman" w:hAnsi="Times New Roman"/>
                <w:sz w:val="28"/>
                <w:szCs w:val="28"/>
              </w:rPr>
            </w:pPr>
          </w:p>
        </w:tc>
        <w:tc>
          <w:tcPr>
            <w:tcW w:w="3402" w:type="dxa"/>
            <w:shd w:val="clear" w:color="auto" w:fill="FFFFFF" w:themeFill="background1"/>
          </w:tcPr>
          <w:p w:rsidR="009A1F80" w:rsidRPr="00E77E0E" w:rsidRDefault="009A1F80" w:rsidP="009A1F80">
            <w:pPr>
              <w:rPr>
                <w:rFonts w:ascii="Times New Roman" w:hAnsi="Times New Roman"/>
                <w:sz w:val="28"/>
                <w:szCs w:val="28"/>
              </w:rPr>
            </w:pPr>
            <w:r w:rsidRPr="00E77E0E">
              <w:rPr>
                <w:rFonts w:ascii="Times New Roman" w:hAnsi="Times New Roman"/>
                <w:sz w:val="28"/>
                <w:szCs w:val="28"/>
              </w:rPr>
              <w:t>Синцова И.А.</w:t>
            </w:r>
          </w:p>
          <w:p w:rsidR="009A1F80" w:rsidRPr="00E77E0E" w:rsidRDefault="009A1F80" w:rsidP="009A1F80">
            <w:pPr>
              <w:rPr>
                <w:rFonts w:ascii="Times New Roman" w:hAnsi="Times New Roman"/>
                <w:sz w:val="28"/>
                <w:szCs w:val="28"/>
              </w:rPr>
            </w:pPr>
            <w:r w:rsidRPr="00E77E0E">
              <w:rPr>
                <w:rFonts w:ascii="Times New Roman" w:hAnsi="Times New Roman"/>
                <w:sz w:val="28"/>
                <w:szCs w:val="28"/>
              </w:rPr>
              <w:t>Степанова М.Д.</w:t>
            </w:r>
          </w:p>
          <w:p w:rsidR="00D23475" w:rsidRPr="00354CD7" w:rsidRDefault="009A1F80" w:rsidP="009A1F80">
            <w:pPr>
              <w:rPr>
                <w:rFonts w:ascii="Times New Roman" w:hAnsi="Times New Roman"/>
                <w:sz w:val="28"/>
                <w:szCs w:val="28"/>
              </w:rPr>
            </w:pPr>
            <w:r w:rsidRPr="00E77E0E">
              <w:rPr>
                <w:rFonts w:ascii="Times New Roman" w:hAnsi="Times New Roman"/>
                <w:sz w:val="28"/>
                <w:szCs w:val="28"/>
              </w:rPr>
              <w:t>Ломакина П.М.</w:t>
            </w:r>
          </w:p>
        </w:tc>
        <w:tc>
          <w:tcPr>
            <w:tcW w:w="5528" w:type="dxa"/>
            <w:shd w:val="clear" w:color="auto" w:fill="FFFFFF" w:themeFill="background1"/>
          </w:tcPr>
          <w:p w:rsidR="00D23475" w:rsidRPr="00354CD7" w:rsidRDefault="00D23475" w:rsidP="00330059">
            <w:pPr>
              <w:jc w:val="both"/>
              <w:rPr>
                <w:rFonts w:ascii="Times New Roman" w:hAnsi="Times New Roman"/>
                <w:color w:val="000000"/>
                <w:shd w:val="clear" w:color="auto" w:fill="FFFFFF"/>
              </w:rPr>
            </w:pPr>
            <w:r w:rsidRPr="00354CD7">
              <w:rPr>
                <w:rFonts w:ascii="Times New Roman" w:hAnsi="Times New Roman"/>
                <w:color w:val="000000"/>
                <w:shd w:val="clear" w:color="auto" w:fill="FFFFFF"/>
              </w:rPr>
              <w:t>28 июня 2022 года комитетом по социально-культурному законодательству совместно с комитетом по законодательству о природопользовании, экологии и сельском хозяйстве проведен кругл</w:t>
            </w:r>
            <w:r w:rsidR="00313A45">
              <w:rPr>
                <w:rFonts w:ascii="Times New Roman" w:hAnsi="Times New Roman"/>
                <w:color w:val="000000"/>
                <w:shd w:val="clear" w:color="auto" w:fill="FFFFFF"/>
              </w:rPr>
              <w:t xml:space="preserve">ый стол </w:t>
            </w:r>
            <w:r w:rsidRPr="00354CD7">
              <w:rPr>
                <w:rFonts w:ascii="Times New Roman" w:hAnsi="Times New Roman"/>
                <w:color w:val="000000"/>
                <w:shd w:val="clear" w:color="auto" w:fill="FFFFFF"/>
              </w:rPr>
              <w:t>«Проблемы и перспективы обеспечения здоровым питанием обучающихся в образовательных организациях в Иркутской области».</w:t>
            </w:r>
          </w:p>
          <w:p w:rsidR="00D23475" w:rsidRPr="00A10769" w:rsidRDefault="00D23475" w:rsidP="00313A45">
            <w:pPr>
              <w:jc w:val="both"/>
              <w:rPr>
                <w:rFonts w:ascii="Times New Roman" w:hAnsi="Times New Roman"/>
                <w:color w:val="000000"/>
                <w:shd w:val="clear" w:color="auto" w:fill="FFFFFF"/>
              </w:rPr>
            </w:pPr>
            <w:r w:rsidRPr="00354CD7">
              <w:rPr>
                <w:rFonts w:ascii="Times New Roman" w:hAnsi="Times New Roman"/>
                <w:color w:val="000000"/>
                <w:shd w:val="clear" w:color="auto" w:fill="FFFFFF"/>
              </w:rPr>
              <w:t>По итогам проведения данного заседания приняты рекомендации Законодательному Собранию, Правительству Иркутской области, министерству образования Иркутской области, министерству сельского хозяйства Иркутской области, руководителям муниципальных органов управления образованием объединению работодателей «Агропромышленный Союз Иркутской области</w:t>
            </w:r>
            <w:r w:rsidR="00313A45">
              <w:rPr>
                <w:rFonts w:ascii="Times New Roman" w:hAnsi="Times New Roman"/>
                <w:color w:val="000000"/>
                <w:shd w:val="clear" w:color="auto" w:fill="FFFFFF"/>
              </w:rPr>
              <w:t>»</w:t>
            </w:r>
            <w:r w:rsidRPr="00354CD7">
              <w:rPr>
                <w:rFonts w:ascii="Times New Roman" w:hAnsi="Times New Roman"/>
                <w:color w:val="000000"/>
                <w:shd w:val="clear" w:color="auto" w:fill="FFFFFF"/>
              </w:rPr>
              <w:t>, общественной палате Иркутской области содействовать популяризации здорового питания среди обучающихся и их родителей (законных представителей)</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DA4F87" w:rsidRDefault="00D23475" w:rsidP="00A33CA9">
            <w:pPr>
              <w:jc w:val="both"/>
              <w:rPr>
                <w:rFonts w:ascii="Times New Roman" w:hAnsi="Times New Roman"/>
                <w:sz w:val="28"/>
                <w:szCs w:val="28"/>
              </w:rPr>
            </w:pPr>
            <w:r w:rsidRPr="00DA4F87">
              <w:rPr>
                <w:rFonts w:ascii="Times New Roman" w:hAnsi="Times New Roman"/>
                <w:sz w:val="28"/>
                <w:szCs w:val="28"/>
              </w:rPr>
              <w:t>Образование лиц с ограниченными возможностями здоровья и инвалидов (детей-инвалидов) в Иркутской области</w:t>
            </w:r>
          </w:p>
        </w:tc>
        <w:tc>
          <w:tcPr>
            <w:tcW w:w="2268" w:type="dxa"/>
          </w:tcPr>
          <w:p w:rsidR="00D23475" w:rsidRPr="00DA4F87" w:rsidRDefault="00D23475" w:rsidP="00A33CA9">
            <w:pPr>
              <w:jc w:val="center"/>
              <w:rPr>
                <w:rFonts w:ascii="Times New Roman" w:hAnsi="Times New Roman"/>
                <w:sz w:val="28"/>
                <w:szCs w:val="28"/>
              </w:rPr>
            </w:pPr>
            <w:r w:rsidRPr="00DA4F87">
              <w:rPr>
                <w:rFonts w:ascii="Times New Roman" w:hAnsi="Times New Roman"/>
                <w:sz w:val="28"/>
                <w:szCs w:val="28"/>
              </w:rPr>
              <w:t>октябрь</w:t>
            </w:r>
          </w:p>
        </w:tc>
        <w:tc>
          <w:tcPr>
            <w:tcW w:w="3402" w:type="dxa"/>
          </w:tcPr>
          <w:p w:rsidR="009A1F80" w:rsidRPr="00E77E0E" w:rsidRDefault="009A1F80" w:rsidP="009A1F80">
            <w:pPr>
              <w:rPr>
                <w:rFonts w:ascii="Times New Roman" w:hAnsi="Times New Roman"/>
                <w:sz w:val="28"/>
                <w:szCs w:val="28"/>
              </w:rPr>
            </w:pPr>
            <w:r w:rsidRPr="00E77E0E">
              <w:rPr>
                <w:rFonts w:ascii="Times New Roman" w:hAnsi="Times New Roman"/>
                <w:sz w:val="28"/>
                <w:szCs w:val="28"/>
              </w:rPr>
              <w:t>Синцова И.А.</w:t>
            </w:r>
          </w:p>
          <w:p w:rsidR="009A1F80" w:rsidRPr="00E77E0E" w:rsidRDefault="009A1F80" w:rsidP="009A1F80">
            <w:pPr>
              <w:rPr>
                <w:rFonts w:ascii="Times New Roman" w:hAnsi="Times New Roman"/>
                <w:sz w:val="28"/>
                <w:szCs w:val="28"/>
              </w:rPr>
            </w:pPr>
            <w:r w:rsidRPr="00E77E0E">
              <w:rPr>
                <w:rFonts w:ascii="Times New Roman" w:hAnsi="Times New Roman"/>
                <w:sz w:val="28"/>
                <w:szCs w:val="28"/>
              </w:rPr>
              <w:t>Степанова М.Д.</w:t>
            </w:r>
          </w:p>
          <w:p w:rsidR="00D23475" w:rsidRPr="00DA4F87" w:rsidRDefault="009A1F80" w:rsidP="009A1F80">
            <w:pPr>
              <w:rPr>
                <w:rFonts w:ascii="Times New Roman" w:hAnsi="Times New Roman"/>
                <w:sz w:val="28"/>
                <w:szCs w:val="28"/>
              </w:rPr>
            </w:pPr>
            <w:r w:rsidRPr="00E77E0E">
              <w:rPr>
                <w:rFonts w:ascii="Times New Roman" w:hAnsi="Times New Roman"/>
                <w:sz w:val="28"/>
                <w:szCs w:val="28"/>
              </w:rPr>
              <w:t>Ломакина П.М.</w:t>
            </w:r>
          </w:p>
        </w:tc>
        <w:tc>
          <w:tcPr>
            <w:tcW w:w="5528" w:type="dxa"/>
          </w:tcPr>
          <w:p w:rsidR="00D23475" w:rsidRPr="00A10769" w:rsidRDefault="00D23475" w:rsidP="00313A45">
            <w:pPr>
              <w:jc w:val="both"/>
              <w:rPr>
                <w:rFonts w:ascii="Times New Roman" w:hAnsi="Times New Roman"/>
                <w:color w:val="000000"/>
                <w:shd w:val="clear" w:color="auto" w:fill="FFFFFF"/>
              </w:rPr>
            </w:pPr>
            <w:r w:rsidRPr="00354CD7">
              <w:rPr>
                <w:rFonts w:ascii="Times New Roman" w:hAnsi="Times New Roman"/>
                <w:color w:val="000000"/>
                <w:shd w:val="clear" w:color="auto" w:fill="FFFFFF"/>
              </w:rPr>
              <w:t>7 декабря 2022 года комитетом по социально-культурному законодательству проведено выездное заседание круглого стола «Образование лиц с ограниченными возможностями здоровья и инвалидов (детей-инвалидов) в Иркутской области».</w:t>
            </w:r>
            <w:r>
              <w:rPr>
                <w:rFonts w:ascii="Times New Roman" w:hAnsi="Times New Roman"/>
                <w:color w:val="000000"/>
                <w:shd w:val="clear" w:color="auto" w:fill="FFFFFF"/>
              </w:rPr>
              <w:t xml:space="preserve"> </w:t>
            </w:r>
            <w:r w:rsidRPr="00354CD7">
              <w:rPr>
                <w:rFonts w:ascii="Times New Roman" w:hAnsi="Times New Roman"/>
                <w:color w:val="000000"/>
                <w:shd w:val="clear" w:color="auto" w:fill="FFFFFF"/>
              </w:rPr>
              <w:t>По итогам проведения данного заседания приняты ре</w:t>
            </w:r>
            <w:r w:rsidRPr="00354CD7">
              <w:rPr>
                <w:rFonts w:ascii="Times New Roman" w:hAnsi="Times New Roman"/>
                <w:color w:val="000000"/>
                <w:shd w:val="clear" w:color="auto" w:fill="FFFFFF"/>
              </w:rPr>
              <w:lastRenderedPageBreak/>
              <w:t>комендации</w:t>
            </w:r>
            <w:r>
              <w:rPr>
                <w:rFonts w:ascii="Times New Roman" w:hAnsi="Times New Roman"/>
                <w:color w:val="000000"/>
                <w:shd w:val="clear" w:color="auto" w:fill="FFFFFF"/>
              </w:rPr>
              <w:t xml:space="preserve"> </w:t>
            </w:r>
            <w:r w:rsidRPr="00354CD7">
              <w:rPr>
                <w:rFonts w:ascii="Times New Roman" w:hAnsi="Times New Roman"/>
                <w:color w:val="000000"/>
                <w:shd w:val="clear" w:color="auto" w:fill="FFFFFF"/>
              </w:rPr>
              <w:t>Правительству Иркутской области, органам исполнительной власти Иркутской области</w:t>
            </w:r>
            <w:r>
              <w:rPr>
                <w:rFonts w:ascii="Times New Roman" w:hAnsi="Times New Roman"/>
                <w:color w:val="000000"/>
                <w:shd w:val="clear" w:color="auto" w:fill="FFFFFF"/>
              </w:rPr>
              <w:t>, о</w:t>
            </w:r>
            <w:r w:rsidRPr="00354CD7">
              <w:rPr>
                <w:rFonts w:ascii="Times New Roman" w:hAnsi="Times New Roman"/>
                <w:color w:val="000000"/>
                <w:shd w:val="clear" w:color="auto" w:fill="FFFFFF"/>
              </w:rPr>
              <w:t>рганам местного самоуправления муниципальных образований Иркутской области</w:t>
            </w:r>
          </w:p>
        </w:tc>
      </w:tr>
      <w:tr w:rsidR="00D23475" w:rsidTr="00A33CA9">
        <w:tc>
          <w:tcPr>
            <w:tcW w:w="851" w:type="dxa"/>
            <w:shd w:val="clear" w:color="auto" w:fill="FFFFFF" w:themeFill="background1"/>
          </w:tcPr>
          <w:p w:rsidR="00D23475" w:rsidRPr="00637435" w:rsidRDefault="00D23475" w:rsidP="00A33CA9">
            <w:pPr>
              <w:jc w:val="center"/>
              <w:rPr>
                <w:rFonts w:ascii="Times New Roman" w:hAnsi="Times New Roman"/>
                <w:sz w:val="28"/>
                <w:szCs w:val="28"/>
              </w:rPr>
            </w:pPr>
          </w:p>
        </w:tc>
        <w:tc>
          <w:tcPr>
            <w:tcW w:w="3261" w:type="dxa"/>
            <w:shd w:val="clear" w:color="auto" w:fill="FFFFFF" w:themeFill="background1"/>
          </w:tcPr>
          <w:p w:rsidR="00D23475" w:rsidRPr="00DA4F87" w:rsidRDefault="00D23475" w:rsidP="00313A45">
            <w:pPr>
              <w:jc w:val="both"/>
              <w:rPr>
                <w:rFonts w:ascii="Times New Roman" w:hAnsi="Times New Roman"/>
                <w:sz w:val="28"/>
                <w:szCs w:val="28"/>
              </w:rPr>
            </w:pPr>
            <w:r w:rsidRPr="00DA4F87">
              <w:rPr>
                <w:rFonts w:ascii="Times New Roman" w:hAnsi="Times New Roman"/>
                <w:sz w:val="28"/>
                <w:szCs w:val="28"/>
              </w:rPr>
              <w:t>Проблемы и перспективы развития сельских поселени</w:t>
            </w:r>
            <w:r w:rsidR="00313A45">
              <w:rPr>
                <w:rFonts w:ascii="Times New Roman" w:hAnsi="Times New Roman"/>
                <w:sz w:val="28"/>
                <w:szCs w:val="28"/>
              </w:rPr>
              <w:t>й</w:t>
            </w:r>
            <w:r w:rsidRPr="00DA4F87">
              <w:rPr>
                <w:rFonts w:ascii="Times New Roman" w:hAnsi="Times New Roman"/>
                <w:sz w:val="28"/>
                <w:szCs w:val="28"/>
              </w:rPr>
              <w:t xml:space="preserve"> в Иркутской области</w:t>
            </w:r>
          </w:p>
        </w:tc>
        <w:tc>
          <w:tcPr>
            <w:tcW w:w="2268" w:type="dxa"/>
            <w:shd w:val="clear" w:color="auto" w:fill="FFFFFF" w:themeFill="background1"/>
          </w:tcPr>
          <w:p w:rsidR="00D23475" w:rsidRPr="00DA4F87" w:rsidRDefault="00D23475" w:rsidP="00A33CA9">
            <w:pPr>
              <w:jc w:val="center"/>
              <w:rPr>
                <w:rFonts w:ascii="Times New Roman" w:hAnsi="Times New Roman"/>
                <w:sz w:val="28"/>
                <w:szCs w:val="28"/>
              </w:rPr>
            </w:pPr>
            <w:r w:rsidRPr="00DA4F87">
              <w:rPr>
                <w:rFonts w:ascii="Times New Roman" w:hAnsi="Times New Roman"/>
                <w:sz w:val="28"/>
                <w:szCs w:val="28"/>
              </w:rPr>
              <w:t>ноябрь</w:t>
            </w:r>
          </w:p>
        </w:tc>
        <w:tc>
          <w:tcPr>
            <w:tcW w:w="3402" w:type="dxa"/>
            <w:shd w:val="clear" w:color="auto" w:fill="FFFFFF" w:themeFill="background1"/>
          </w:tcPr>
          <w:p w:rsidR="00D23475" w:rsidRPr="00DA4F87" w:rsidRDefault="00D23475" w:rsidP="00A33CA9">
            <w:pPr>
              <w:rPr>
                <w:rFonts w:ascii="Times New Roman" w:hAnsi="Times New Roman"/>
                <w:sz w:val="28"/>
                <w:szCs w:val="28"/>
              </w:rPr>
            </w:pPr>
            <w:r w:rsidRPr="00DA4F87">
              <w:rPr>
                <w:rFonts w:ascii="Times New Roman" w:hAnsi="Times New Roman"/>
                <w:sz w:val="28"/>
                <w:szCs w:val="28"/>
              </w:rPr>
              <w:t xml:space="preserve">Перетолчин </w:t>
            </w:r>
            <w:r w:rsidR="00542812" w:rsidRPr="00DA4F87">
              <w:rPr>
                <w:rFonts w:ascii="Times New Roman" w:hAnsi="Times New Roman"/>
                <w:sz w:val="28"/>
                <w:szCs w:val="28"/>
              </w:rPr>
              <w:t>В.В.</w:t>
            </w:r>
          </w:p>
          <w:p w:rsidR="00D23475" w:rsidRPr="00DA4F87" w:rsidRDefault="00D23475" w:rsidP="00A33CA9">
            <w:pPr>
              <w:rPr>
                <w:rFonts w:ascii="Times New Roman" w:hAnsi="Times New Roman"/>
                <w:sz w:val="28"/>
                <w:szCs w:val="28"/>
              </w:rPr>
            </w:pPr>
            <w:r w:rsidRPr="00DA4F87">
              <w:rPr>
                <w:rFonts w:ascii="Times New Roman" w:hAnsi="Times New Roman"/>
                <w:sz w:val="28"/>
                <w:szCs w:val="28"/>
              </w:rPr>
              <w:t xml:space="preserve">Константинов </w:t>
            </w:r>
            <w:r w:rsidR="00542812" w:rsidRPr="00DA4F87">
              <w:rPr>
                <w:rFonts w:ascii="Times New Roman" w:hAnsi="Times New Roman"/>
                <w:sz w:val="28"/>
                <w:szCs w:val="28"/>
              </w:rPr>
              <w:t>А.В.</w:t>
            </w:r>
          </w:p>
          <w:p w:rsidR="00D23475" w:rsidRPr="00DA4F87" w:rsidRDefault="00D23475" w:rsidP="00A33CA9">
            <w:pPr>
              <w:rPr>
                <w:rFonts w:ascii="Times New Roman" w:hAnsi="Times New Roman"/>
                <w:sz w:val="28"/>
                <w:szCs w:val="28"/>
              </w:rPr>
            </w:pPr>
            <w:r w:rsidRPr="00DA4F87">
              <w:rPr>
                <w:rFonts w:ascii="Times New Roman" w:hAnsi="Times New Roman"/>
                <w:sz w:val="28"/>
                <w:szCs w:val="28"/>
              </w:rPr>
              <w:t xml:space="preserve">Патрушева </w:t>
            </w:r>
            <w:r w:rsidR="00542812" w:rsidRPr="00DA4F87">
              <w:rPr>
                <w:rFonts w:ascii="Times New Roman" w:hAnsi="Times New Roman"/>
                <w:sz w:val="28"/>
                <w:szCs w:val="28"/>
              </w:rPr>
              <w:t>Е.А.</w:t>
            </w:r>
          </w:p>
        </w:tc>
        <w:tc>
          <w:tcPr>
            <w:tcW w:w="5528" w:type="dxa"/>
            <w:shd w:val="clear" w:color="auto" w:fill="FFFFFF" w:themeFill="background1"/>
          </w:tcPr>
          <w:p w:rsidR="00D23475" w:rsidRPr="00A10769" w:rsidRDefault="00D23475" w:rsidP="00330059">
            <w:pPr>
              <w:jc w:val="both"/>
              <w:rPr>
                <w:rFonts w:ascii="Times New Roman" w:hAnsi="Times New Roman"/>
                <w:color w:val="000000"/>
                <w:shd w:val="clear" w:color="auto" w:fill="FFFFFF"/>
              </w:rPr>
            </w:pPr>
            <w:r>
              <w:rPr>
                <w:rFonts w:ascii="Times New Roman" w:hAnsi="Times New Roman"/>
                <w:color w:val="000000"/>
                <w:shd w:val="clear" w:color="auto" w:fill="FFFFFF"/>
              </w:rPr>
              <w:t>Мероприятие перенесено на 2023 год</w:t>
            </w:r>
          </w:p>
        </w:tc>
      </w:tr>
      <w:tr w:rsidR="00D23475" w:rsidTr="00A33CA9">
        <w:tc>
          <w:tcPr>
            <w:tcW w:w="851" w:type="dxa"/>
            <w:shd w:val="clear" w:color="auto" w:fill="FFFFFF" w:themeFill="background1"/>
          </w:tcPr>
          <w:p w:rsidR="00D23475" w:rsidRPr="00637435" w:rsidRDefault="00D23475" w:rsidP="00A33CA9">
            <w:pPr>
              <w:jc w:val="center"/>
              <w:rPr>
                <w:rFonts w:ascii="Times New Roman" w:hAnsi="Times New Roman"/>
                <w:sz w:val="28"/>
                <w:szCs w:val="28"/>
              </w:rPr>
            </w:pPr>
          </w:p>
        </w:tc>
        <w:tc>
          <w:tcPr>
            <w:tcW w:w="3261" w:type="dxa"/>
            <w:shd w:val="clear" w:color="auto" w:fill="FFFFFF" w:themeFill="background1"/>
          </w:tcPr>
          <w:p w:rsidR="00D23475" w:rsidRPr="00DA4F87" w:rsidRDefault="00D23475" w:rsidP="00A33CA9">
            <w:pPr>
              <w:jc w:val="both"/>
              <w:rPr>
                <w:rFonts w:ascii="Times New Roman" w:hAnsi="Times New Roman"/>
                <w:sz w:val="28"/>
                <w:szCs w:val="28"/>
              </w:rPr>
            </w:pPr>
            <w:r w:rsidRPr="00DA4F87">
              <w:rPr>
                <w:rFonts w:ascii="Times New Roman" w:hAnsi="Times New Roman"/>
                <w:sz w:val="28"/>
                <w:szCs w:val="28"/>
              </w:rPr>
              <w:t>О реализации антикоррупционной политики Российской Федерации в Иркутской области</w:t>
            </w:r>
          </w:p>
        </w:tc>
        <w:tc>
          <w:tcPr>
            <w:tcW w:w="2268" w:type="dxa"/>
            <w:shd w:val="clear" w:color="auto" w:fill="FFFFFF" w:themeFill="background1"/>
          </w:tcPr>
          <w:p w:rsidR="00D23475" w:rsidRPr="00DA4F87" w:rsidRDefault="00D23475" w:rsidP="00A33CA9">
            <w:pPr>
              <w:jc w:val="center"/>
              <w:rPr>
                <w:rFonts w:ascii="Times New Roman" w:hAnsi="Times New Roman"/>
                <w:sz w:val="28"/>
                <w:szCs w:val="28"/>
              </w:rPr>
            </w:pPr>
            <w:r w:rsidRPr="00DA4F87">
              <w:rPr>
                <w:rFonts w:ascii="Times New Roman" w:hAnsi="Times New Roman"/>
                <w:sz w:val="28"/>
                <w:szCs w:val="28"/>
              </w:rPr>
              <w:t>декабрь</w:t>
            </w:r>
          </w:p>
        </w:tc>
        <w:tc>
          <w:tcPr>
            <w:tcW w:w="3402" w:type="dxa"/>
            <w:shd w:val="clear" w:color="auto" w:fill="FFFFFF" w:themeFill="background1"/>
          </w:tcPr>
          <w:p w:rsidR="00542812" w:rsidRPr="00DA4F87" w:rsidRDefault="00542812" w:rsidP="00542812">
            <w:pPr>
              <w:rPr>
                <w:rFonts w:ascii="Times New Roman" w:hAnsi="Times New Roman"/>
                <w:sz w:val="28"/>
                <w:szCs w:val="28"/>
              </w:rPr>
            </w:pPr>
            <w:r w:rsidRPr="00DA4F87">
              <w:rPr>
                <w:rFonts w:ascii="Times New Roman" w:hAnsi="Times New Roman"/>
                <w:sz w:val="28"/>
                <w:szCs w:val="28"/>
              </w:rPr>
              <w:t>Перетолчин В.В.</w:t>
            </w:r>
          </w:p>
          <w:p w:rsidR="00542812" w:rsidRPr="00DA4F87" w:rsidRDefault="00542812" w:rsidP="00542812">
            <w:pPr>
              <w:rPr>
                <w:rFonts w:ascii="Times New Roman" w:hAnsi="Times New Roman"/>
                <w:sz w:val="28"/>
                <w:szCs w:val="28"/>
              </w:rPr>
            </w:pPr>
            <w:r w:rsidRPr="00DA4F87">
              <w:rPr>
                <w:rFonts w:ascii="Times New Roman" w:hAnsi="Times New Roman"/>
                <w:sz w:val="28"/>
                <w:szCs w:val="28"/>
              </w:rPr>
              <w:t>Константинов А.В.</w:t>
            </w:r>
          </w:p>
          <w:p w:rsidR="00D23475" w:rsidRPr="00DA4F87" w:rsidRDefault="00542812" w:rsidP="00542812">
            <w:pPr>
              <w:rPr>
                <w:rFonts w:ascii="Times New Roman" w:hAnsi="Times New Roman"/>
                <w:sz w:val="28"/>
                <w:szCs w:val="28"/>
              </w:rPr>
            </w:pPr>
            <w:r w:rsidRPr="00DA4F87">
              <w:rPr>
                <w:rFonts w:ascii="Times New Roman" w:hAnsi="Times New Roman"/>
                <w:sz w:val="28"/>
                <w:szCs w:val="28"/>
              </w:rPr>
              <w:t>Патрушева Е.А.</w:t>
            </w:r>
          </w:p>
        </w:tc>
        <w:tc>
          <w:tcPr>
            <w:tcW w:w="5528" w:type="dxa"/>
            <w:shd w:val="clear" w:color="auto" w:fill="FFFFFF" w:themeFill="background1"/>
          </w:tcPr>
          <w:p w:rsidR="00D23475" w:rsidRPr="00A10769" w:rsidRDefault="00D23475" w:rsidP="00330059">
            <w:pPr>
              <w:jc w:val="both"/>
              <w:rPr>
                <w:rFonts w:ascii="Times New Roman" w:hAnsi="Times New Roman"/>
                <w:color w:val="000000"/>
                <w:shd w:val="clear" w:color="auto" w:fill="FFFFFF"/>
              </w:rPr>
            </w:pPr>
            <w:r>
              <w:rPr>
                <w:rFonts w:ascii="Times New Roman" w:hAnsi="Times New Roman"/>
                <w:color w:val="000000"/>
                <w:shd w:val="clear" w:color="auto" w:fill="FFFFFF"/>
              </w:rPr>
              <w:t>Мероприятие перенесено на 2023 год</w:t>
            </w:r>
          </w:p>
        </w:tc>
      </w:tr>
      <w:tr w:rsidR="00D23475" w:rsidTr="00A33CA9">
        <w:tc>
          <w:tcPr>
            <w:tcW w:w="15310" w:type="dxa"/>
            <w:gridSpan w:val="5"/>
          </w:tcPr>
          <w:p w:rsidR="00D23475" w:rsidRPr="007004A1" w:rsidRDefault="00D23475" w:rsidP="00A33CA9">
            <w:pPr>
              <w:jc w:val="center"/>
              <w:rPr>
                <w:rFonts w:ascii="Times New Roman" w:hAnsi="Times New Roman"/>
                <w:b/>
                <w:sz w:val="28"/>
                <w:szCs w:val="28"/>
              </w:rPr>
            </w:pPr>
            <w:r w:rsidRPr="007004A1">
              <w:rPr>
                <w:rFonts w:ascii="Times New Roman" w:hAnsi="Times New Roman"/>
                <w:b/>
                <w:sz w:val="28"/>
                <w:szCs w:val="28"/>
              </w:rPr>
              <w:t>Мероприятия с органами местного самоуправления муниципальных образований Иркутской области</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Default="00D23475" w:rsidP="00A33CA9">
            <w:pPr>
              <w:jc w:val="both"/>
              <w:rPr>
                <w:rFonts w:ascii="Times New Roman" w:hAnsi="Times New Roman"/>
                <w:sz w:val="28"/>
                <w:szCs w:val="28"/>
              </w:rPr>
            </w:pPr>
            <w:r>
              <w:rPr>
                <w:rFonts w:ascii="Times New Roman" w:eastAsia="Times New Roman" w:hAnsi="Times New Roman"/>
                <w:color w:val="000000"/>
                <w:sz w:val="28"/>
                <w:szCs w:val="28"/>
                <w:lang w:eastAsia="ru-RU"/>
              </w:rPr>
              <w:t>Семинар</w:t>
            </w:r>
            <w:r w:rsidRPr="00576AD5">
              <w:rPr>
                <w:rFonts w:ascii="Times New Roman" w:eastAsia="Times New Roman" w:hAnsi="Times New Roman"/>
                <w:color w:val="000000"/>
                <w:sz w:val="28"/>
                <w:szCs w:val="28"/>
                <w:lang w:eastAsia="ru-RU"/>
              </w:rPr>
              <w:t xml:space="preserve"> </w:t>
            </w:r>
            <w:r w:rsidRPr="00F34409">
              <w:rPr>
                <w:rFonts w:ascii="Times New Roman" w:eastAsia="Times New Roman" w:hAnsi="Times New Roman"/>
                <w:color w:val="000000"/>
                <w:sz w:val="28"/>
                <w:szCs w:val="28"/>
                <w:lang w:eastAsia="ru-RU"/>
              </w:rPr>
              <w:t>«</w:t>
            </w:r>
            <w:r w:rsidRPr="00C02C2D">
              <w:rPr>
                <w:rFonts w:ascii="Times New Roman" w:eastAsia="Times New Roman" w:hAnsi="Times New Roman"/>
                <w:color w:val="000000"/>
                <w:sz w:val="28"/>
                <w:szCs w:val="28"/>
                <w:lang w:eastAsia="ru-RU"/>
              </w:rPr>
              <w:t>Профилактика коррупционных правонарушений в органах местного самоуправления»</w:t>
            </w:r>
          </w:p>
        </w:tc>
        <w:tc>
          <w:tcPr>
            <w:tcW w:w="2268" w:type="dxa"/>
          </w:tcPr>
          <w:p w:rsidR="00D23475" w:rsidRPr="004644B2" w:rsidRDefault="00D23475" w:rsidP="00A33CA9">
            <w:pPr>
              <w:jc w:val="center"/>
              <w:rPr>
                <w:rFonts w:ascii="Times New Roman" w:hAnsi="Times New Roman"/>
                <w:sz w:val="28"/>
                <w:szCs w:val="28"/>
              </w:rPr>
            </w:pPr>
            <w:r>
              <w:rPr>
                <w:rFonts w:ascii="Times New Roman" w:hAnsi="Times New Roman"/>
                <w:sz w:val="28"/>
                <w:szCs w:val="28"/>
              </w:rPr>
              <w:t>март</w:t>
            </w:r>
          </w:p>
        </w:tc>
        <w:tc>
          <w:tcPr>
            <w:tcW w:w="3402" w:type="dxa"/>
          </w:tcPr>
          <w:p w:rsidR="00D23475" w:rsidRPr="00E77E0E" w:rsidRDefault="00D23475" w:rsidP="00A33CA9">
            <w:pPr>
              <w:ind w:left="38"/>
              <w:rPr>
                <w:rFonts w:ascii="Times New Roman" w:hAnsi="Times New Roman"/>
                <w:sz w:val="28"/>
                <w:szCs w:val="28"/>
              </w:rPr>
            </w:pPr>
            <w:r w:rsidRPr="00E77E0E">
              <w:rPr>
                <w:rFonts w:ascii="Times New Roman" w:hAnsi="Times New Roman"/>
                <w:sz w:val="28"/>
                <w:szCs w:val="28"/>
              </w:rPr>
              <w:t>Перетолчин</w:t>
            </w:r>
            <w:r w:rsidR="00542812">
              <w:rPr>
                <w:rFonts w:ascii="Times New Roman" w:hAnsi="Times New Roman"/>
                <w:sz w:val="28"/>
                <w:szCs w:val="28"/>
              </w:rPr>
              <w:t xml:space="preserve"> </w:t>
            </w:r>
            <w:r w:rsidR="00542812" w:rsidRPr="00E77E0E">
              <w:rPr>
                <w:rFonts w:ascii="Times New Roman" w:hAnsi="Times New Roman"/>
                <w:sz w:val="28"/>
                <w:szCs w:val="28"/>
              </w:rPr>
              <w:t>В.В.</w:t>
            </w:r>
          </w:p>
          <w:p w:rsidR="00D23475" w:rsidRPr="004644B2" w:rsidRDefault="00D23475" w:rsidP="00A33CA9">
            <w:pPr>
              <w:rPr>
                <w:rFonts w:ascii="Times New Roman" w:hAnsi="Times New Roman"/>
                <w:sz w:val="28"/>
                <w:szCs w:val="28"/>
              </w:rPr>
            </w:pPr>
            <w:r w:rsidRPr="004644B2">
              <w:rPr>
                <w:rFonts w:ascii="Times New Roman" w:hAnsi="Times New Roman"/>
                <w:sz w:val="28"/>
                <w:szCs w:val="28"/>
              </w:rPr>
              <w:t>Воронова</w:t>
            </w:r>
            <w:r w:rsidR="00542812" w:rsidRPr="004644B2">
              <w:rPr>
                <w:rFonts w:ascii="Times New Roman" w:hAnsi="Times New Roman"/>
                <w:sz w:val="28"/>
                <w:szCs w:val="28"/>
              </w:rPr>
              <w:t xml:space="preserve"> Ю.Н.</w:t>
            </w:r>
          </w:p>
          <w:p w:rsidR="00D23475" w:rsidRPr="004644B2" w:rsidRDefault="00D23475" w:rsidP="00A33CA9">
            <w:pPr>
              <w:rPr>
                <w:rFonts w:ascii="Times New Roman" w:hAnsi="Times New Roman"/>
                <w:sz w:val="28"/>
                <w:szCs w:val="28"/>
              </w:rPr>
            </w:pPr>
          </w:p>
        </w:tc>
        <w:tc>
          <w:tcPr>
            <w:tcW w:w="5528" w:type="dxa"/>
          </w:tcPr>
          <w:p w:rsidR="00D23475" w:rsidRPr="00EA4FA2" w:rsidRDefault="00D23475" w:rsidP="00A33CA9">
            <w:pPr>
              <w:tabs>
                <w:tab w:val="left" w:pos="1134"/>
              </w:tabs>
              <w:jc w:val="both"/>
              <w:rPr>
                <w:rFonts w:ascii="Times New Roman" w:hAnsi="Times New Roman"/>
                <w:color w:val="000000"/>
                <w:shd w:val="clear" w:color="auto" w:fill="FFFFFF"/>
              </w:rPr>
            </w:pPr>
            <w:r>
              <w:rPr>
                <w:rFonts w:ascii="Times New Roman" w:hAnsi="Times New Roman"/>
                <w:color w:val="000000"/>
                <w:shd w:val="clear" w:color="auto" w:fill="FFFFFF"/>
              </w:rPr>
              <w:t>Семинар состоялся 30 марта</w:t>
            </w:r>
            <w:r w:rsidR="00313A45">
              <w:rPr>
                <w:rFonts w:ascii="Times New Roman" w:hAnsi="Times New Roman"/>
                <w:color w:val="000000"/>
                <w:shd w:val="clear" w:color="auto" w:fill="FFFFFF"/>
              </w:rPr>
              <w:t xml:space="preserve"> 2022 года</w:t>
            </w:r>
            <w:r>
              <w:rPr>
                <w:rFonts w:ascii="Times New Roman" w:hAnsi="Times New Roman"/>
                <w:color w:val="000000"/>
                <w:shd w:val="clear" w:color="auto" w:fill="FFFFFF"/>
              </w:rPr>
              <w:t xml:space="preserve">. </w:t>
            </w:r>
            <w:r w:rsidRPr="00EA4FA2">
              <w:rPr>
                <w:rFonts w:ascii="Times New Roman" w:hAnsi="Times New Roman"/>
                <w:color w:val="000000"/>
                <w:shd w:val="clear" w:color="auto" w:fill="FFFFFF"/>
              </w:rPr>
              <w:t>В рамках повестки</w:t>
            </w:r>
            <w:r>
              <w:rPr>
                <w:rFonts w:ascii="Times New Roman" w:hAnsi="Times New Roman"/>
                <w:color w:val="000000"/>
                <w:shd w:val="clear" w:color="auto" w:fill="FFFFFF"/>
              </w:rPr>
              <w:t xml:space="preserve"> семинара</w:t>
            </w:r>
            <w:r w:rsidRPr="00EA4FA2">
              <w:rPr>
                <w:rFonts w:ascii="Times New Roman" w:hAnsi="Times New Roman"/>
                <w:color w:val="000000"/>
                <w:shd w:val="clear" w:color="auto" w:fill="FFFFFF"/>
              </w:rPr>
              <w:t xml:space="preserve"> рассмотрены следующие вопросы:</w:t>
            </w:r>
          </w:p>
          <w:p w:rsidR="00D23475" w:rsidRPr="00EA4FA2" w:rsidRDefault="00D23475" w:rsidP="006900DD">
            <w:pPr>
              <w:numPr>
                <w:ilvl w:val="0"/>
                <w:numId w:val="32"/>
              </w:numPr>
              <w:tabs>
                <w:tab w:val="left" w:pos="295"/>
              </w:tabs>
              <w:ind w:left="12" w:firstLine="0"/>
              <w:jc w:val="both"/>
              <w:rPr>
                <w:rFonts w:ascii="Times New Roman" w:hAnsi="Times New Roman"/>
                <w:color w:val="000000"/>
                <w:shd w:val="clear" w:color="auto" w:fill="FFFFFF"/>
              </w:rPr>
            </w:pPr>
            <w:r w:rsidRPr="00EA4FA2">
              <w:rPr>
                <w:rFonts w:ascii="Times New Roman" w:hAnsi="Times New Roman"/>
                <w:color w:val="000000"/>
                <w:shd w:val="clear" w:color="auto" w:fill="FFFFFF"/>
              </w:rPr>
              <w:t>О представлении сведений о доходах, расходах, об имуществе и обязательствах имущественного характера за 2021 год лицами, замещающими муниципальные должности. Проверка достоверности и полноты представляемых сведений.</w:t>
            </w:r>
          </w:p>
          <w:p w:rsidR="00D23475" w:rsidRPr="00EA4FA2" w:rsidRDefault="00D23475" w:rsidP="006900DD">
            <w:pPr>
              <w:numPr>
                <w:ilvl w:val="0"/>
                <w:numId w:val="32"/>
              </w:numPr>
              <w:tabs>
                <w:tab w:val="left" w:pos="295"/>
              </w:tabs>
              <w:ind w:left="12" w:firstLine="0"/>
              <w:jc w:val="both"/>
              <w:rPr>
                <w:rFonts w:ascii="Times New Roman" w:hAnsi="Times New Roman"/>
                <w:color w:val="000000"/>
                <w:shd w:val="clear" w:color="auto" w:fill="FFFFFF"/>
              </w:rPr>
            </w:pPr>
            <w:r w:rsidRPr="00EA4FA2">
              <w:rPr>
                <w:rFonts w:ascii="Times New Roman" w:hAnsi="Times New Roman"/>
                <w:color w:val="000000"/>
                <w:shd w:val="clear" w:color="auto" w:fill="FFFFFF"/>
              </w:rPr>
              <w:t>Предотвращение и урегулирование конфликта интересов в органах местного самоуправления.</w:t>
            </w:r>
          </w:p>
          <w:p w:rsidR="00D23475" w:rsidRPr="00EA4FA2" w:rsidRDefault="00D23475" w:rsidP="006900DD">
            <w:pPr>
              <w:numPr>
                <w:ilvl w:val="0"/>
                <w:numId w:val="32"/>
              </w:numPr>
              <w:tabs>
                <w:tab w:val="left" w:pos="295"/>
              </w:tabs>
              <w:ind w:left="12" w:firstLine="0"/>
              <w:jc w:val="both"/>
              <w:rPr>
                <w:rFonts w:ascii="Times New Roman" w:hAnsi="Times New Roman"/>
                <w:color w:val="000000"/>
                <w:shd w:val="clear" w:color="auto" w:fill="FFFFFF"/>
              </w:rPr>
            </w:pPr>
            <w:r w:rsidRPr="00EA4FA2">
              <w:rPr>
                <w:rFonts w:ascii="Times New Roman" w:hAnsi="Times New Roman"/>
                <w:color w:val="000000"/>
                <w:shd w:val="clear" w:color="auto" w:fill="FFFFFF"/>
              </w:rPr>
              <w:t>Ответственность лиц, занимающих муниципальные должности, за правонарушения коррупционного характера. Практика привлечения таких лиц к уголовной</w:t>
            </w:r>
            <w:r>
              <w:rPr>
                <w:rFonts w:ascii="Times New Roman" w:hAnsi="Times New Roman"/>
                <w:color w:val="000000"/>
                <w:shd w:val="clear" w:color="auto" w:fill="FFFFFF"/>
              </w:rPr>
              <w:t xml:space="preserve"> </w:t>
            </w:r>
            <w:r w:rsidRPr="00EA4FA2">
              <w:rPr>
                <w:rFonts w:ascii="Times New Roman" w:hAnsi="Times New Roman"/>
                <w:color w:val="000000"/>
                <w:shd w:val="clear" w:color="auto" w:fill="FFFFFF"/>
              </w:rPr>
              <w:t>ответственности в Иркутской области.</w:t>
            </w:r>
          </w:p>
          <w:p w:rsidR="00D23475" w:rsidRPr="004644B2" w:rsidRDefault="00D23475" w:rsidP="00313A45">
            <w:pPr>
              <w:tabs>
                <w:tab w:val="left" w:pos="709"/>
              </w:tabs>
              <w:jc w:val="both"/>
              <w:rPr>
                <w:rFonts w:ascii="Times New Roman" w:hAnsi="Times New Roman"/>
                <w:color w:val="000000"/>
                <w:shd w:val="clear" w:color="auto" w:fill="FFFFFF"/>
              </w:rPr>
            </w:pPr>
            <w:r w:rsidRPr="00EA4FA2">
              <w:rPr>
                <w:rFonts w:ascii="Times New Roman" w:hAnsi="Times New Roman"/>
                <w:color w:val="000000"/>
                <w:shd w:val="clear" w:color="auto" w:fill="FFFFFF"/>
              </w:rPr>
              <w:t xml:space="preserve">В работе семинара приняли участие депутаты Законодательного Собрания, представители  прокуратуры Иркутской области, Управления по профилактике коррупционных и иных правонарушений </w:t>
            </w:r>
            <w:r w:rsidRPr="00EA4FA2">
              <w:rPr>
                <w:rFonts w:ascii="Times New Roman" w:hAnsi="Times New Roman"/>
                <w:color w:val="000000"/>
                <w:shd w:val="clear" w:color="auto" w:fill="FFFFFF"/>
              </w:rPr>
              <w:lastRenderedPageBreak/>
              <w:t xml:space="preserve">аппарата Губернатора Иркутской области и Правительства Иркутской области, Иркутского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w:t>
            </w:r>
            <w:r w:rsidR="00313A45">
              <w:rPr>
                <w:rFonts w:ascii="Times New Roman" w:hAnsi="Times New Roman"/>
                <w:color w:val="000000"/>
                <w:shd w:val="clear" w:color="auto" w:fill="FFFFFF"/>
              </w:rPr>
              <w:t>Н</w:t>
            </w:r>
            <w:r w:rsidRPr="00EA4FA2">
              <w:rPr>
                <w:rFonts w:ascii="Times New Roman" w:hAnsi="Times New Roman"/>
                <w:color w:val="000000"/>
                <w:shd w:val="clear" w:color="auto" w:fill="FFFFFF"/>
              </w:rPr>
              <w:t>екоммерческой организации «Ассоциация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396399" w:rsidRDefault="00313A45" w:rsidP="00A33CA9">
            <w:pPr>
              <w:tabs>
                <w:tab w:val="left" w:pos="1134"/>
              </w:tabs>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Выездное совещание </w:t>
            </w:r>
            <w:r w:rsidR="00D23475" w:rsidRPr="00976F0B">
              <w:rPr>
                <w:rFonts w:ascii="Times New Roman" w:eastAsia="Times New Roman" w:hAnsi="Times New Roman"/>
                <w:color w:val="000000"/>
                <w:sz w:val="28"/>
                <w:szCs w:val="28"/>
                <w:lang w:eastAsia="ru-RU"/>
              </w:rPr>
              <w:t>«</w:t>
            </w:r>
            <w:r w:rsidR="00D23475" w:rsidRPr="00396399">
              <w:rPr>
                <w:rFonts w:ascii="Times New Roman" w:eastAsia="Times New Roman" w:hAnsi="Times New Roman"/>
                <w:color w:val="000000"/>
                <w:sz w:val="28"/>
                <w:szCs w:val="28"/>
                <w:lang w:eastAsia="ru-RU"/>
              </w:rPr>
              <w:t>Система среднего профессионального образования в Иркутской области. Проблемы. Пе</w:t>
            </w:r>
            <w:r>
              <w:rPr>
                <w:rFonts w:ascii="Times New Roman" w:eastAsia="Times New Roman" w:hAnsi="Times New Roman"/>
                <w:color w:val="000000"/>
                <w:sz w:val="28"/>
                <w:szCs w:val="28"/>
                <w:lang w:eastAsia="ru-RU"/>
              </w:rPr>
              <w:t>рспективы развития»</w:t>
            </w:r>
          </w:p>
          <w:p w:rsidR="00D23475" w:rsidRPr="00396399" w:rsidRDefault="00D23475" w:rsidP="00A33CA9">
            <w:pPr>
              <w:tabs>
                <w:tab w:val="left" w:pos="709"/>
              </w:tabs>
              <w:jc w:val="both"/>
              <w:rPr>
                <w:rFonts w:ascii="Times New Roman" w:eastAsia="Times New Roman" w:hAnsi="Times New Roman"/>
                <w:color w:val="000000"/>
                <w:sz w:val="28"/>
                <w:szCs w:val="28"/>
                <w:lang w:eastAsia="ru-RU"/>
              </w:rPr>
            </w:pPr>
          </w:p>
        </w:tc>
        <w:tc>
          <w:tcPr>
            <w:tcW w:w="2268" w:type="dxa"/>
          </w:tcPr>
          <w:p w:rsidR="00D23475" w:rsidRPr="004644B2" w:rsidRDefault="00D23475" w:rsidP="00A33CA9">
            <w:pPr>
              <w:jc w:val="center"/>
              <w:rPr>
                <w:rFonts w:ascii="Times New Roman" w:hAnsi="Times New Roman"/>
                <w:sz w:val="28"/>
                <w:szCs w:val="28"/>
              </w:rPr>
            </w:pPr>
          </w:p>
        </w:tc>
        <w:tc>
          <w:tcPr>
            <w:tcW w:w="3402" w:type="dxa"/>
          </w:tcPr>
          <w:p w:rsidR="00D23475" w:rsidRPr="004644B2" w:rsidRDefault="005F0638" w:rsidP="00A33CA9">
            <w:pPr>
              <w:jc w:val="center"/>
              <w:rPr>
                <w:rFonts w:ascii="Times New Roman" w:hAnsi="Times New Roman"/>
                <w:sz w:val="28"/>
                <w:szCs w:val="28"/>
              </w:rPr>
            </w:pPr>
            <w:r w:rsidRPr="004644B2">
              <w:rPr>
                <w:rFonts w:ascii="Times New Roman" w:hAnsi="Times New Roman"/>
                <w:sz w:val="28"/>
                <w:szCs w:val="28"/>
              </w:rPr>
              <w:t>Воронова</w:t>
            </w:r>
            <w:r w:rsidR="00542812" w:rsidRPr="004644B2">
              <w:rPr>
                <w:rFonts w:ascii="Times New Roman" w:hAnsi="Times New Roman"/>
                <w:sz w:val="28"/>
                <w:szCs w:val="28"/>
              </w:rPr>
              <w:t xml:space="preserve"> Ю.Н.</w:t>
            </w:r>
          </w:p>
        </w:tc>
        <w:tc>
          <w:tcPr>
            <w:tcW w:w="5528" w:type="dxa"/>
          </w:tcPr>
          <w:p w:rsidR="00D23475" w:rsidRPr="00396399" w:rsidRDefault="00D23475" w:rsidP="00A33CA9">
            <w:pPr>
              <w:tabs>
                <w:tab w:val="left" w:pos="1134"/>
              </w:tabs>
              <w:jc w:val="both"/>
              <w:rPr>
                <w:rFonts w:ascii="Times New Roman" w:hAnsi="Times New Roman"/>
                <w:color w:val="000000"/>
                <w:shd w:val="clear" w:color="auto" w:fill="FFFFFF"/>
              </w:rPr>
            </w:pPr>
            <w:r>
              <w:rPr>
                <w:rFonts w:ascii="Times New Roman" w:hAnsi="Times New Roman"/>
                <w:color w:val="000000"/>
                <w:shd w:val="clear" w:color="auto" w:fill="FFFFFF"/>
              </w:rPr>
              <w:t xml:space="preserve">Выездное совещание состоялось </w:t>
            </w:r>
            <w:r w:rsidRPr="00396399">
              <w:rPr>
                <w:rFonts w:ascii="Times New Roman" w:hAnsi="Times New Roman"/>
                <w:color w:val="000000"/>
                <w:shd w:val="clear" w:color="auto" w:fill="FFFFFF"/>
              </w:rPr>
              <w:t xml:space="preserve">25 марта в </w:t>
            </w:r>
            <w:r>
              <w:rPr>
                <w:rFonts w:ascii="Times New Roman" w:hAnsi="Times New Roman"/>
                <w:color w:val="000000"/>
                <w:shd w:val="clear" w:color="auto" w:fill="FFFFFF"/>
              </w:rPr>
              <w:br/>
            </w:r>
            <w:r w:rsidRPr="00396399">
              <w:rPr>
                <w:rFonts w:ascii="Times New Roman" w:hAnsi="Times New Roman"/>
                <w:color w:val="000000"/>
                <w:shd w:val="clear" w:color="auto" w:fill="FFFFFF"/>
              </w:rPr>
              <w:t xml:space="preserve">г. Усолье-Сибирское под руководством председателя Законодательного Собрания Ведерникова А.В. </w:t>
            </w:r>
          </w:p>
          <w:p w:rsidR="00D23475" w:rsidRPr="00396399" w:rsidRDefault="00D23475" w:rsidP="00A33CA9">
            <w:pPr>
              <w:tabs>
                <w:tab w:val="left" w:pos="1134"/>
              </w:tabs>
              <w:jc w:val="both"/>
              <w:rPr>
                <w:rFonts w:ascii="Times New Roman" w:hAnsi="Times New Roman"/>
                <w:color w:val="000000"/>
                <w:shd w:val="clear" w:color="auto" w:fill="FFFFFF"/>
              </w:rPr>
            </w:pPr>
            <w:r w:rsidRPr="00396399">
              <w:rPr>
                <w:rFonts w:ascii="Times New Roman" w:hAnsi="Times New Roman"/>
                <w:color w:val="000000"/>
                <w:shd w:val="clear" w:color="auto" w:fill="FFFFFF"/>
              </w:rPr>
              <w:t>На совещании рассмотрены следующие вопросы:</w:t>
            </w:r>
          </w:p>
          <w:p w:rsidR="00D23475" w:rsidRPr="00396399" w:rsidRDefault="00D23475" w:rsidP="006900DD">
            <w:pPr>
              <w:pStyle w:val="a4"/>
              <w:numPr>
                <w:ilvl w:val="0"/>
                <w:numId w:val="33"/>
              </w:numPr>
              <w:tabs>
                <w:tab w:val="left" w:pos="295"/>
                <w:tab w:val="left" w:pos="1004"/>
              </w:tabs>
              <w:ind w:left="12" w:firstLine="0"/>
              <w:jc w:val="both"/>
              <w:rPr>
                <w:rFonts w:ascii="Times New Roman" w:eastAsiaTheme="minorHAnsi" w:hAnsi="Times New Roman"/>
                <w:color w:val="000000"/>
                <w:shd w:val="clear" w:color="auto" w:fill="FFFFFF"/>
              </w:rPr>
            </w:pPr>
            <w:r w:rsidRPr="00396399">
              <w:rPr>
                <w:rFonts w:ascii="Times New Roman" w:eastAsiaTheme="minorHAnsi" w:hAnsi="Times New Roman"/>
                <w:color w:val="000000"/>
                <w:shd w:val="clear" w:color="auto" w:fill="FFFFFF"/>
              </w:rPr>
              <w:t>О системе среднего профессионального образования в Иркутской области. Проблемы. Перспективы развития</w:t>
            </w:r>
            <w:r w:rsidR="00313A45">
              <w:rPr>
                <w:rFonts w:ascii="Times New Roman" w:eastAsiaTheme="minorHAnsi" w:hAnsi="Times New Roman"/>
                <w:color w:val="000000"/>
                <w:shd w:val="clear" w:color="auto" w:fill="FFFFFF"/>
              </w:rPr>
              <w:t>.</w:t>
            </w:r>
          </w:p>
          <w:p w:rsidR="00D23475" w:rsidRPr="00396399" w:rsidRDefault="00D23475" w:rsidP="006900DD">
            <w:pPr>
              <w:pStyle w:val="a4"/>
              <w:numPr>
                <w:ilvl w:val="0"/>
                <w:numId w:val="33"/>
              </w:numPr>
              <w:tabs>
                <w:tab w:val="left" w:pos="295"/>
                <w:tab w:val="left" w:pos="1004"/>
              </w:tabs>
              <w:ind w:left="12" w:firstLine="0"/>
              <w:jc w:val="both"/>
              <w:rPr>
                <w:rFonts w:ascii="Times New Roman" w:eastAsiaTheme="minorHAnsi" w:hAnsi="Times New Roman"/>
                <w:color w:val="000000"/>
                <w:shd w:val="clear" w:color="auto" w:fill="FFFFFF"/>
              </w:rPr>
            </w:pPr>
            <w:r w:rsidRPr="00396399">
              <w:rPr>
                <w:rFonts w:ascii="Times New Roman" w:eastAsiaTheme="minorHAnsi" w:hAnsi="Times New Roman"/>
                <w:color w:val="000000"/>
                <w:shd w:val="clear" w:color="auto" w:fill="FFFFFF"/>
              </w:rPr>
              <w:t>Подготовка и трудоустройство кадров. Востребованность кадров среднего профессионального образования на рынке труда.</w:t>
            </w:r>
          </w:p>
          <w:p w:rsidR="00D23475" w:rsidRPr="00396399" w:rsidRDefault="00D23475" w:rsidP="006900DD">
            <w:pPr>
              <w:pStyle w:val="a4"/>
              <w:numPr>
                <w:ilvl w:val="0"/>
                <w:numId w:val="33"/>
              </w:numPr>
              <w:tabs>
                <w:tab w:val="left" w:pos="295"/>
                <w:tab w:val="left" w:pos="1004"/>
              </w:tabs>
              <w:ind w:left="12" w:firstLine="0"/>
              <w:jc w:val="both"/>
              <w:rPr>
                <w:rFonts w:ascii="Times New Roman" w:eastAsiaTheme="minorHAnsi" w:hAnsi="Times New Roman"/>
                <w:color w:val="000000"/>
                <w:shd w:val="clear" w:color="auto" w:fill="FFFFFF"/>
              </w:rPr>
            </w:pPr>
            <w:r w:rsidRPr="00396399">
              <w:rPr>
                <w:rFonts w:ascii="Times New Roman" w:eastAsiaTheme="minorHAnsi" w:hAnsi="Times New Roman"/>
                <w:color w:val="000000"/>
                <w:shd w:val="clear" w:color="auto" w:fill="FFFFFF"/>
              </w:rPr>
              <w:t>Модернизация и укрепление учебно-материальной базы, инфраструктуры учреждений среднего профессионального образования.</w:t>
            </w:r>
          </w:p>
          <w:p w:rsidR="00D23475" w:rsidRPr="004644B2" w:rsidRDefault="00D23475" w:rsidP="00313A45">
            <w:pPr>
              <w:tabs>
                <w:tab w:val="left" w:pos="709"/>
                <w:tab w:val="left" w:pos="1134"/>
              </w:tabs>
              <w:jc w:val="both"/>
              <w:rPr>
                <w:rFonts w:ascii="Times New Roman" w:hAnsi="Times New Roman"/>
                <w:color w:val="000000"/>
                <w:shd w:val="clear" w:color="auto" w:fill="FFFFFF"/>
              </w:rPr>
            </w:pPr>
            <w:r w:rsidRPr="00396399">
              <w:rPr>
                <w:rFonts w:ascii="Times New Roman" w:hAnsi="Times New Roman"/>
                <w:color w:val="000000"/>
                <w:shd w:val="clear" w:color="auto" w:fill="FFFFFF"/>
              </w:rPr>
              <w:t>В совещании приняли участие</w:t>
            </w:r>
            <w:r w:rsidRPr="00396399">
              <w:rPr>
                <w:rFonts w:ascii="Times New Roman" w:eastAsiaTheme="minorHAnsi" w:hAnsi="Times New Roman"/>
                <w:color w:val="000000"/>
                <w:shd w:val="clear" w:color="auto" w:fill="FFFFFF"/>
              </w:rPr>
              <w:t xml:space="preserve"> депутаты Законодательного Собрания, министр образования Иркутской области Парфенов М.А.,</w:t>
            </w:r>
            <w:r>
              <w:rPr>
                <w:rFonts w:ascii="Times New Roman" w:hAnsi="Times New Roman"/>
                <w:color w:val="000000"/>
                <w:shd w:val="clear" w:color="auto" w:fill="FFFFFF"/>
              </w:rPr>
              <w:t xml:space="preserve"> </w:t>
            </w:r>
            <w:r w:rsidRPr="00396399">
              <w:rPr>
                <w:rFonts w:ascii="Times New Roman" w:eastAsiaTheme="minorHAnsi" w:hAnsi="Times New Roman"/>
                <w:color w:val="000000"/>
                <w:shd w:val="clear" w:color="auto" w:fill="FFFFFF"/>
              </w:rPr>
              <w:t>мэры муниципальных образований Иркутской области, председатели представительных органов муниципальных образований Иркутской области, руководители средних профессиональных образовательных организаций И</w:t>
            </w:r>
            <w:r>
              <w:rPr>
                <w:rFonts w:ascii="Times New Roman" w:hAnsi="Times New Roman"/>
                <w:color w:val="000000"/>
                <w:shd w:val="clear" w:color="auto" w:fill="FFFFFF"/>
              </w:rPr>
              <w:t>ркутской области</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Default="00D23475" w:rsidP="00D11828">
            <w:pPr>
              <w:jc w:val="both"/>
              <w:rPr>
                <w:rFonts w:ascii="Times New Roman" w:hAnsi="Times New Roman"/>
                <w:sz w:val="28"/>
                <w:szCs w:val="28"/>
              </w:rPr>
            </w:pPr>
            <w:r>
              <w:rPr>
                <w:rFonts w:ascii="Times New Roman" w:eastAsia="Times New Roman" w:hAnsi="Times New Roman"/>
                <w:color w:val="000000"/>
                <w:sz w:val="28"/>
                <w:szCs w:val="28"/>
                <w:lang w:eastAsia="ru-RU"/>
              </w:rPr>
              <w:t>В</w:t>
            </w:r>
            <w:r w:rsidRPr="00396399">
              <w:rPr>
                <w:rFonts w:ascii="Times New Roman" w:eastAsia="Times New Roman" w:hAnsi="Times New Roman"/>
                <w:color w:val="000000"/>
                <w:sz w:val="28"/>
                <w:szCs w:val="28"/>
                <w:lang w:eastAsia="ru-RU"/>
              </w:rPr>
              <w:t>ыездное</w:t>
            </w:r>
            <w:r>
              <w:rPr>
                <w:rFonts w:ascii="Times New Roman" w:eastAsia="Times New Roman" w:hAnsi="Times New Roman"/>
                <w:color w:val="000000"/>
                <w:sz w:val="28"/>
                <w:szCs w:val="28"/>
                <w:lang w:eastAsia="ru-RU"/>
              </w:rPr>
              <w:t xml:space="preserve"> </w:t>
            </w:r>
            <w:r w:rsidRPr="00396399">
              <w:rPr>
                <w:rFonts w:ascii="Times New Roman" w:eastAsia="Times New Roman" w:hAnsi="Times New Roman"/>
                <w:color w:val="000000"/>
                <w:sz w:val="28"/>
                <w:szCs w:val="28"/>
                <w:lang w:eastAsia="ru-RU"/>
              </w:rPr>
              <w:t>совещание Законодательного Собрания с представителями органов местного самоуправления</w:t>
            </w:r>
            <w:r>
              <w:rPr>
                <w:rFonts w:ascii="Times New Roman" w:eastAsia="Times New Roman" w:hAnsi="Times New Roman"/>
                <w:color w:val="000000"/>
                <w:sz w:val="28"/>
                <w:szCs w:val="28"/>
                <w:lang w:eastAsia="ru-RU"/>
              </w:rPr>
              <w:t>.</w:t>
            </w:r>
            <w:r w:rsidRPr="00396399">
              <w:rPr>
                <w:rFonts w:ascii="Times New Roman" w:eastAsia="Times New Roman" w:hAnsi="Times New Roman"/>
                <w:color w:val="000000"/>
                <w:sz w:val="28"/>
                <w:szCs w:val="28"/>
                <w:lang w:eastAsia="ru-RU"/>
              </w:rPr>
              <w:t xml:space="preserve"> </w:t>
            </w:r>
          </w:p>
        </w:tc>
        <w:tc>
          <w:tcPr>
            <w:tcW w:w="2268" w:type="dxa"/>
          </w:tcPr>
          <w:p w:rsidR="00D23475" w:rsidRPr="004644B2" w:rsidRDefault="00D23475" w:rsidP="00A33CA9">
            <w:pPr>
              <w:jc w:val="center"/>
              <w:rPr>
                <w:rFonts w:ascii="Times New Roman" w:hAnsi="Times New Roman"/>
                <w:sz w:val="28"/>
                <w:szCs w:val="28"/>
              </w:rPr>
            </w:pPr>
          </w:p>
        </w:tc>
        <w:tc>
          <w:tcPr>
            <w:tcW w:w="3402" w:type="dxa"/>
          </w:tcPr>
          <w:p w:rsidR="00D23475" w:rsidRPr="004644B2" w:rsidRDefault="00542812" w:rsidP="00A33CA9">
            <w:pPr>
              <w:jc w:val="center"/>
              <w:rPr>
                <w:rFonts w:ascii="Times New Roman" w:hAnsi="Times New Roman"/>
                <w:sz w:val="28"/>
                <w:szCs w:val="28"/>
              </w:rPr>
            </w:pPr>
            <w:r w:rsidRPr="004644B2">
              <w:rPr>
                <w:rFonts w:ascii="Times New Roman" w:hAnsi="Times New Roman"/>
                <w:sz w:val="28"/>
                <w:szCs w:val="28"/>
              </w:rPr>
              <w:t>Воронова Ю.Н.</w:t>
            </w:r>
          </w:p>
        </w:tc>
        <w:tc>
          <w:tcPr>
            <w:tcW w:w="5528" w:type="dxa"/>
          </w:tcPr>
          <w:p w:rsidR="00D23475" w:rsidRPr="00396399" w:rsidRDefault="00D23475" w:rsidP="00A33CA9">
            <w:pPr>
              <w:tabs>
                <w:tab w:val="left" w:pos="459"/>
                <w:tab w:val="left" w:pos="1134"/>
              </w:tabs>
              <w:jc w:val="both"/>
              <w:rPr>
                <w:rFonts w:ascii="Times New Roman" w:eastAsiaTheme="minorHAnsi" w:hAnsi="Times New Roman"/>
                <w:color w:val="000000"/>
                <w:shd w:val="clear" w:color="auto" w:fill="FFFFFF"/>
              </w:rPr>
            </w:pPr>
            <w:r w:rsidRPr="00396399">
              <w:rPr>
                <w:rFonts w:ascii="Times New Roman" w:eastAsiaTheme="minorHAnsi" w:hAnsi="Times New Roman"/>
                <w:color w:val="000000"/>
                <w:shd w:val="clear" w:color="auto" w:fill="FFFFFF"/>
              </w:rPr>
              <w:t>Совещание состоялось 18 мая в г. Тайшете.</w:t>
            </w:r>
          </w:p>
          <w:p w:rsidR="00D23475" w:rsidRPr="00396399" w:rsidRDefault="00D23475" w:rsidP="00A33CA9">
            <w:pPr>
              <w:tabs>
                <w:tab w:val="left" w:pos="459"/>
                <w:tab w:val="left" w:pos="993"/>
              </w:tabs>
              <w:jc w:val="both"/>
              <w:rPr>
                <w:rFonts w:ascii="Times New Roman" w:eastAsiaTheme="minorHAnsi" w:hAnsi="Times New Roman"/>
                <w:color w:val="000000"/>
                <w:shd w:val="clear" w:color="auto" w:fill="FFFFFF"/>
              </w:rPr>
            </w:pPr>
            <w:r w:rsidRPr="00396399">
              <w:rPr>
                <w:rFonts w:ascii="Times New Roman" w:eastAsiaTheme="minorHAnsi" w:hAnsi="Times New Roman"/>
                <w:color w:val="000000"/>
                <w:shd w:val="clear" w:color="auto" w:fill="FFFFFF"/>
              </w:rPr>
              <w:t xml:space="preserve"> На совещании рассмотрены следующие вопросы: </w:t>
            </w:r>
          </w:p>
          <w:p w:rsidR="00D23475" w:rsidRPr="00396399" w:rsidRDefault="00D23475" w:rsidP="00602B11">
            <w:pPr>
              <w:pStyle w:val="a4"/>
              <w:numPr>
                <w:ilvl w:val="0"/>
                <w:numId w:val="34"/>
              </w:numPr>
              <w:tabs>
                <w:tab w:val="left" w:pos="295"/>
                <w:tab w:val="left" w:pos="1134"/>
              </w:tabs>
              <w:ind w:left="12" w:firstLine="0"/>
              <w:jc w:val="both"/>
              <w:rPr>
                <w:rFonts w:ascii="Times New Roman" w:eastAsiaTheme="minorHAnsi" w:hAnsi="Times New Roman"/>
                <w:color w:val="000000"/>
                <w:shd w:val="clear" w:color="auto" w:fill="FFFFFF"/>
              </w:rPr>
            </w:pPr>
            <w:r w:rsidRPr="00396399">
              <w:rPr>
                <w:rFonts w:ascii="Times New Roman" w:eastAsiaTheme="minorHAnsi" w:hAnsi="Times New Roman"/>
                <w:color w:val="000000"/>
                <w:shd w:val="clear" w:color="auto" w:fill="FFFFFF"/>
              </w:rPr>
              <w:t>Инициативное бюджетирование в Иркутской области.</w:t>
            </w:r>
          </w:p>
          <w:p w:rsidR="00D23475" w:rsidRPr="00396399" w:rsidRDefault="00D23475" w:rsidP="00602B11">
            <w:pPr>
              <w:pStyle w:val="a4"/>
              <w:numPr>
                <w:ilvl w:val="0"/>
                <w:numId w:val="34"/>
              </w:numPr>
              <w:tabs>
                <w:tab w:val="left" w:pos="295"/>
                <w:tab w:val="left" w:pos="1134"/>
              </w:tabs>
              <w:ind w:left="12" w:firstLine="0"/>
              <w:jc w:val="both"/>
              <w:rPr>
                <w:rFonts w:ascii="Times New Roman" w:eastAsiaTheme="minorHAnsi" w:hAnsi="Times New Roman"/>
                <w:color w:val="000000"/>
                <w:shd w:val="clear" w:color="auto" w:fill="FFFFFF"/>
              </w:rPr>
            </w:pPr>
            <w:r w:rsidRPr="00396399">
              <w:rPr>
                <w:rFonts w:ascii="Times New Roman" w:eastAsiaTheme="minorHAnsi" w:hAnsi="Times New Roman"/>
                <w:color w:val="000000"/>
                <w:shd w:val="clear" w:color="auto" w:fill="FFFFFF"/>
              </w:rPr>
              <w:t xml:space="preserve">О проблемных вопросах дорожной деятельности в Иркутской области. </w:t>
            </w:r>
          </w:p>
          <w:p w:rsidR="00D23475" w:rsidRPr="004644B2" w:rsidRDefault="00D23475" w:rsidP="006B5C84">
            <w:pPr>
              <w:tabs>
                <w:tab w:val="left" w:pos="459"/>
                <w:tab w:val="left" w:pos="709"/>
              </w:tabs>
              <w:jc w:val="both"/>
              <w:rPr>
                <w:rFonts w:ascii="Times New Roman" w:hAnsi="Times New Roman"/>
                <w:color w:val="000000"/>
                <w:shd w:val="clear" w:color="auto" w:fill="FFFFFF"/>
              </w:rPr>
            </w:pPr>
            <w:r w:rsidRPr="00396399">
              <w:rPr>
                <w:rFonts w:ascii="Times New Roman" w:eastAsiaTheme="minorHAnsi" w:hAnsi="Times New Roman"/>
                <w:color w:val="000000"/>
                <w:shd w:val="clear" w:color="auto" w:fill="FFFFFF"/>
              </w:rPr>
              <w:t>В совещании принял</w:t>
            </w:r>
            <w:r w:rsidR="006B5C84">
              <w:rPr>
                <w:rFonts w:ascii="Times New Roman" w:eastAsiaTheme="minorHAnsi" w:hAnsi="Times New Roman"/>
                <w:color w:val="000000"/>
                <w:shd w:val="clear" w:color="auto" w:fill="FFFFFF"/>
              </w:rPr>
              <w:t>и</w:t>
            </w:r>
            <w:r w:rsidRPr="00396399">
              <w:rPr>
                <w:rFonts w:ascii="Times New Roman" w:eastAsiaTheme="minorHAnsi" w:hAnsi="Times New Roman"/>
                <w:color w:val="000000"/>
                <w:shd w:val="clear" w:color="auto" w:fill="FFFFFF"/>
              </w:rPr>
              <w:t xml:space="preserve"> участие депутаты Законодательного Собрания, министр экономического развития и промышленности Иркутской области Гершун Н.Г., министр транспорта и дорожного хозяйства Иркутской области </w:t>
            </w:r>
            <w:r w:rsidR="006B5C84">
              <w:rPr>
                <w:rFonts w:ascii="Times New Roman" w:eastAsiaTheme="minorHAnsi" w:hAnsi="Times New Roman"/>
                <w:color w:val="000000"/>
                <w:shd w:val="clear" w:color="auto" w:fill="FFFFFF"/>
              </w:rPr>
              <w:t>Л</w:t>
            </w:r>
            <w:r w:rsidRPr="00396399">
              <w:rPr>
                <w:rFonts w:ascii="Times New Roman" w:eastAsiaTheme="minorHAnsi" w:hAnsi="Times New Roman"/>
                <w:color w:val="000000"/>
                <w:shd w:val="clear" w:color="auto" w:fill="FFFFFF"/>
              </w:rPr>
              <w:t>обанов М.А., директор ОГКУ «Дирекция по строительству и эксплуатации автомобильных дорог Иркутской области»  Гордина Ю.В, генеральный директор АО «Дорожная служба Иркутской области» Феофанов Д.Е., заместитель генерального директора АО «Дорожная служба Иркутской области» Сарапулов А.А., представители Некоммерческой организации «Ассоциация муниципальных образований Иркутской области», мэры муниципальных образований Иркутской области, председатели представительных органов муниципальных образований Иркутской области</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Pr="003024E8" w:rsidRDefault="00D23475" w:rsidP="00A33CA9">
            <w:pPr>
              <w:jc w:val="both"/>
              <w:rPr>
                <w:rFonts w:ascii="Times New Roman" w:hAnsi="Times New Roman"/>
                <w:sz w:val="28"/>
                <w:szCs w:val="28"/>
              </w:rPr>
            </w:pPr>
            <w:r>
              <w:rPr>
                <w:rFonts w:ascii="Times New Roman" w:hAnsi="Times New Roman"/>
                <w:sz w:val="28"/>
                <w:szCs w:val="28"/>
              </w:rPr>
              <w:t>Парламентская школа</w:t>
            </w:r>
          </w:p>
        </w:tc>
        <w:tc>
          <w:tcPr>
            <w:tcW w:w="2268" w:type="dxa"/>
          </w:tcPr>
          <w:p w:rsidR="00D23475" w:rsidRPr="004644B2" w:rsidRDefault="00D23475" w:rsidP="00A33CA9">
            <w:pPr>
              <w:jc w:val="center"/>
              <w:rPr>
                <w:rFonts w:ascii="Times New Roman" w:hAnsi="Times New Roman"/>
                <w:sz w:val="28"/>
                <w:szCs w:val="28"/>
              </w:rPr>
            </w:pPr>
            <w:r w:rsidRPr="004644B2">
              <w:rPr>
                <w:rFonts w:ascii="Times New Roman" w:hAnsi="Times New Roman"/>
                <w:sz w:val="28"/>
                <w:szCs w:val="28"/>
              </w:rPr>
              <w:t>май</w:t>
            </w:r>
          </w:p>
          <w:p w:rsidR="00D23475" w:rsidRPr="004644B2" w:rsidRDefault="00D23475" w:rsidP="00A33CA9">
            <w:pPr>
              <w:rPr>
                <w:rFonts w:ascii="Times New Roman" w:hAnsi="Times New Roman"/>
                <w:sz w:val="28"/>
                <w:szCs w:val="28"/>
              </w:rPr>
            </w:pPr>
          </w:p>
          <w:p w:rsidR="00D23475" w:rsidRPr="004644B2" w:rsidRDefault="00D23475" w:rsidP="00A33CA9">
            <w:pPr>
              <w:rPr>
                <w:rFonts w:ascii="Times New Roman" w:hAnsi="Times New Roman"/>
                <w:sz w:val="28"/>
                <w:szCs w:val="28"/>
              </w:rPr>
            </w:pPr>
          </w:p>
          <w:p w:rsidR="00D23475" w:rsidRPr="004644B2" w:rsidRDefault="00D23475" w:rsidP="00A33CA9">
            <w:pPr>
              <w:jc w:val="center"/>
              <w:rPr>
                <w:rFonts w:ascii="Times New Roman" w:hAnsi="Times New Roman"/>
                <w:sz w:val="28"/>
                <w:szCs w:val="28"/>
              </w:rPr>
            </w:pPr>
          </w:p>
        </w:tc>
        <w:tc>
          <w:tcPr>
            <w:tcW w:w="3402" w:type="dxa"/>
          </w:tcPr>
          <w:p w:rsidR="00D23475" w:rsidRPr="004644B2" w:rsidRDefault="00542812" w:rsidP="00A33CA9">
            <w:pPr>
              <w:jc w:val="center"/>
              <w:rPr>
                <w:rFonts w:ascii="Times New Roman" w:hAnsi="Times New Roman"/>
                <w:sz w:val="28"/>
                <w:szCs w:val="28"/>
              </w:rPr>
            </w:pPr>
            <w:r w:rsidRPr="004644B2">
              <w:rPr>
                <w:rFonts w:ascii="Times New Roman" w:hAnsi="Times New Roman"/>
                <w:sz w:val="28"/>
                <w:szCs w:val="28"/>
              </w:rPr>
              <w:t>Воронова Ю.Н.</w:t>
            </w:r>
            <w:r>
              <w:rPr>
                <w:rFonts w:ascii="Times New Roman" w:hAnsi="Times New Roman"/>
                <w:sz w:val="28"/>
                <w:szCs w:val="28"/>
              </w:rPr>
              <w:t xml:space="preserve"> </w:t>
            </w:r>
            <w:r>
              <w:rPr>
                <w:rFonts w:ascii="Times New Roman" w:hAnsi="Times New Roman"/>
                <w:sz w:val="28"/>
                <w:szCs w:val="28"/>
              </w:rPr>
              <w:br/>
            </w:r>
            <w:r w:rsidR="00D23475" w:rsidRPr="004644B2">
              <w:rPr>
                <w:rFonts w:ascii="Times New Roman" w:hAnsi="Times New Roman"/>
                <w:sz w:val="28"/>
                <w:szCs w:val="28"/>
              </w:rPr>
              <w:t xml:space="preserve">г. Иркутск, </w:t>
            </w:r>
          </w:p>
          <w:p w:rsidR="00D23475" w:rsidRPr="004644B2" w:rsidRDefault="00D23475" w:rsidP="00A33CA9">
            <w:pPr>
              <w:jc w:val="center"/>
              <w:rPr>
                <w:rFonts w:ascii="Times New Roman" w:hAnsi="Times New Roman"/>
                <w:sz w:val="28"/>
                <w:szCs w:val="28"/>
              </w:rPr>
            </w:pPr>
            <w:r w:rsidRPr="004644B2">
              <w:rPr>
                <w:rFonts w:ascii="Times New Roman" w:hAnsi="Times New Roman"/>
                <w:sz w:val="28"/>
                <w:szCs w:val="28"/>
              </w:rPr>
              <w:t>отдельные муниципальные образования Иркутской области</w:t>
            </w:r>
          </w:p>
        </w:tc>
        <w:tc>
          <w:tcPr>
            <w:tcW w:w="5528" w:type="dxa"/>
          </w:tcPr>
          <w:p w:rsidR="00D23475" w:rsidRPr="004644B2" w:rsidRDefault="00D23475" w:rsidP="00A33CA9">
            <w:pPr>
              <w:tabs>
                <w:tab w:val="left" w:pos="709"/>
              </w:tabs>
              <w:jc w:val="both"/>
              <w:rPr>
                <w:rFonts w:ascii="Times New Roman" w:hAnsi="Times New Roman"/>
                <w:color w:val="000000"/>
                <w:shd w:val="clear" w:color="auto" w:fill="FFFFFF"/>
              </w:rPr>
            </w:pPr>
            <w:r w:rsidRPr="004644B2">
              <w:rPr>
                <w:rFonts w:ascii="Times New Roman" w:hAnsi="Times New Roman"/>
                <w:color w:val="000000"/>
                <w:shd w:val="clear" w:color="auto" w:fill="FFFFFF"/>
              </w:rPr>
              <w:t>1 – 2 июня состоялось мероприятие «Парламентская школа»</w:t>
            </w:r>
            <w:r>
              <w:rPr>
                <w:rFonts w:ascii="Times New Roman" w:hAnsi="Times New Roman"/>
                <w:color w:val="000000"/>
                <w:shd w:val="clear" w:color="auto" w:fill="FFFFFF"/>
              </w:rPr>
              <w:t xml:space="preserve">, направленное на </w:t>
            </w:r>
            <w:r w:rsidRPr="004644B2">
              <w:rPr>
                <w:rFonts w:ascii="Times New Roman" w:hAnsi="Times New Roman"/>
                <w:color w:val="000000"/>
                <w:shd w:val="clear" w:color="auto" w:fill="FFFFFF"/>
              </w:rPr>
              <w:t>оказани</w:t>
            </w:r>
            <w:r>
              <w:rPr>
                <w:rFonts w:ascii="Times New Roman" w:hAnsi="Times New Roman"/>
                <w:color w:val="000000"/>
                <w:shd w:val="clear" w:color="auto" w:fill="FFFFFF"/>
              </w:rPr>
              <w:t>е</w:t>
            </w:r>
            <w:r w:rsidRPr="004644B2">
              <w:rPr>
                <w:rFonts w:ascii="Times New Roman" w:hAnsi="Times New Roman"/>
                <w:color w:val="000000"/>
                <w:shd w:val="clear" w:color="auto" w:fill="FFFFFF"/>
              </w:rPr>
              <w:t xml:space="preserve"> информационной, методической помощи представителям органов местного самоуправления муниципальных образований Иркутской области.</w:t>
            </w:r>
          </w:p>
          <w:p w:rsidR="00D23475" w:rsidRPr="004644B2" w:rsidRDefault="00D23475" w:rsidP="00A33CA9">
            <w:pPr>
              <w:tabs>
                <w:tab w:val="left" w:pos="709"/>
              </w:tabs>
              <w:jc w:val="both"/>
              <w:rPr>
                <w:rFonts w:ascii="Times New Roman" w:hAnsi="Times New Roman"/>
                <w:color w:val="000000"/>
                <w:shd w:val="clear" w:color="auto" w:fill="FFFFFF"/>
              </w:rPr>
            </w:pPr>
            <w:r>
              <w:rPr>
                <w:rFonts w:ascii="Times New Roman" w:hAnsi="Times New Roman"/>
                <w:color w:val="000000"/>
                <w:shd w:val="clear" w:color="auto" w:fill="FFFFFF"/>
              </w:rPr>
              <w:t xml:space="preserve"> </w:t>
            </w:r>
            <w:r w:rsidRPr="004644B2">
              <w:rPr>
                <w:rFonts w:ascii="Times New Roman" w:hAnsi="Times New Roman"/>
                <w:color w:val="000000"/>
                <w:shd w:val="clear" w:color="auto" w:fill="FFFFFF"/>
              </w:rPr>
              <w:t>В рамках программы мероприятия «Парламентская школа» были предусмотрены следующие формы работы:</w:t>
            </w:r>
          </w:p>
          <w:p w:rsidR="00D23475" w:rsidRPr="004644B2" w:rsidRDefault="00D23475" w:rsidP="005F0638">
            <w:pPr>
              <w:tabs>
                <w:tab w:val="left" w:pos="295"/>
                <w:tab w:val="left" w:pos="1134"/>
              </w:tabs>
              <w:jc w:val="both"/>
              <w:rPr>
                <w:rFonts w:ascii="Times New Roman" w:hAnsi="Times New Roman"/>
                <w:color w:val="000000"/>
                <w:shd w:val="clear" w:color="auto" w:fill="FFFFFF"/>
              </w:rPr>
            </w:pPr>
            <w:r w:rsidRPr="004644B2">
              <w:rPr>
                <w:rFonts w:ascii="Times New Roman" w:hAnsi="Times New Roman"/>
                <w:color w:val="000000"/>
                <w:shd w:val="clear" w:color="auto" w:fill="FFFFFF"/>
              </w:rPr>
              <w:t>1)</w:t>
            </w:r>
            <w:r w:rsidRPr="004644B2">
              <w:rPr>
                <w:rFonts w:ascii="Times New Roman" w:hAnsi="Times New Roman"/>
                <w:color w:val="000000"/>
                <w:shd w:val="clear" w:color="auto" w:fill="FFFFFF"/>
              </w:rPr>
              <w:tab/>
              <w:t>пленарная часть мероприятия «Парламентская школа»;</w:t>
            </w:r>
          </w:p>
          <w:p w:rsidR="00D23475" w:rsidRPr="004644B2" w:rsidRDefault="00D23475" w:rsidP="005F0638">
            <w:pPr>
              <w:tabs>
                <w:tab w:val="left" w:pos="295"/>
                <w:tab w:val="left" w:pos="1134"/>
              </w:tabs>
              <w:jc w:val="both"/>
              <w:rPr>
                <w:rFonts w:ascii="Times New Roman" w:hAnsi="Times New Roman"/>
                <w:color w:val="000000"/>
                <w:shd w:val="clear" w:color="auto" w:fill="FFFFFF"/>
              </w:rPr>
            </w:pPr>
            <w:r w:rsidRPr="004644B2">
              <w:rPr>
                <w:rFonts w:ascii="Times New Roman" w:hAnsi="Times New Roman"/>
                <w:color w:val="000000"/>
                <w:shd w:val="clear" w:color="auto" w:fill="FFFFFF"/>
              </w:rPr>
              <w:t>2)</w:t>
            </w:r>
            <w:r w:rsidRPr="004644B2">
              <w:rPr>
                <w:rFonts w:ascii="Times New Roman" w:hAnsi="Times New Roman"/>
                <w:color w:val="000000"/>
                <w:shd w:val="clear" w:color="auto" w:fill="FFFFFF"/>
              </w:rPr>
              <w:tab/>
              <w:t xml:space="preserve">работа в постоянных комитетах и постоянных </w:t>
            </w:r>
            <w:r w:rsidRPr="004644B2">
              <w:rPr>
                <w:rFonts w:ascii="Times New Roman" w:hAnsi="Times New Roman"/>
                <w:color w:val="000000"/>
                <w:shd w:val="clear" w:color="auto" w:fill="FFFFFF"/>
              </w:rPr>
              <w:lastRenderedPageBreak/>
              <w:t>комиссиях Законодательного Собрания;</w:t>
            </w:r>
          </w:p>
          <w:p w:rsidR="00D23475" w:rsidRPr="004644B2" w:rsidRDefault="00D23475" w:rsidP="005F0638">
            <w:pPr>
              <w:tabs>
                <w:tab w:val="left" w:pos="295"/>
                <w:tab w:val="left" w:pos="1134"/>
              </w:tabs>
              <w:jc w:val="both"/>
              <w:rPr>
                <w:rFonts w:ascii="Times New Roman" w:hAnsi="Times New Roman"/>
                <w:color w:val="000000"/>
                <w:shd w:val="clear" w:color="auto" w:fill="FFFFFF"/>
              </w:rPr>
            </w:pPr>
            <w:r w:rsidRPr="004644B2">
              <w:rPr>
                <w:rFonts w:ascii="Times New Roman" w:hAnsi="Times New Roman"/>
                <w:color w:val="000000"/>
                <w:shd w:val="clear" w:color="auto" w:fill="FFFFFF"/>
              </w:rPr>
              <w:t>3)</w:t>
            </w:r>
            <w:r w:rsidRPr="004644B2">
              <w:rPr>
                <w:rFonts w:ascii="Times New Roman" w:hAnsi="Times New Roman"/>
                <w:color w:val="000000"/>
                <w:shd w:val="clear" w:color="auto" w:fill="FFFFFF"/>
              </w:rPr>
              <w:tab/>
              <w:t>посещение представительных органов муниципальных образований Иркутской области, являющихся победителями ежегодного областного конкурса на лучшую организацию работы представительного органа муниципального образования Иркутской области в целях ознакомлени</w:t>
            </w:r>
            <w:r w:rsidR="006B5C84">
              <w:rPr>
                <w:rFonts w:ascii="Times New Roman" w:hAnsi="Times New Roman"/>
                <w:color w:val="000000"/>
                <w:shd w:val="clear" w:color="auto" w:fill="FFFFFF"/>
              </w:rPr>
              <w:t>я с положительным опытом работы</w:t>
            </w:r>
            <w:r w:rsidRPr="004644B2">
              <w:rPr>
                <w:rFonts w:ascii="Times New Roman" w:hAnsi="Times New Roman"/>
                <w:color w:val="000000"/>
                <w:shd w:val="clear" w:color="auto" w:fill="FFFFFF"/>
              </w:rPr>
              <w:t xml:space="preserve"> м</w:t>
            </w:r>
            <w:r>
              <w:rPr>
                <w:rFonts w:ascii="Times New Roman" w:hAnsi="Times New Roman"/>
                <w:color w:val="000000"/>
                <w:shd w:val="clear" w:color="auto" w:fill="FFFFFF"/>
              </w:rPr>
              <w:t>ежмуниципального сотрудничества</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Default="00D23475" w:rsidP="00A33CA9">
            <w:pPr>
              <w:tabs>
                <w:tab w:val="left" w:pos="709"/>
              </w:tabs>
              <w:jc w:val="both"/>
              <w:rPr>
                <w:rFonts w:ascii="Times New Roman" w:hAnsi="Times New Roman"/>
                <w:sz w:val="28"/>
                <w:szCs w:val="28"/>
              </w:rPr>
            </w:pPr>
            <w:r>
              <w:rPr>
                <w:rFonts w:ascii="Times New Roman" w:hAnsi="Times New Roman"/>
                <w:sz w:val="28"/>
                <w:szCs w:val="28"/>
              </w:rPr>
              <w:t>С</w:t>
            </w:r>
            <w:r w:rsidRPr="00572C87">
              <w:rPr>
                <w:rFonts w:ascii="Times New Roman" w:hAnsi="Times New Roman"/>
                <w:sz w:val="28"/>
                <w:szCs w:val="28"/>
              </w:rPr>
              <w:t>овещани</w:t>
            </w:r>
            <w:r>
              <w:rPr>
                <w:rFonts w:ascii="Times New Roman" w:hAnsi="Times New Roman"/>
                <w:sz w:val="28"/>
                <w:szCs w:val="28"/>
              </w:rPr>
              <w:t xml:space="preserve">е </w:t>
            </w:r>
            <w:r w:rsidRPr="00572C87">
              <w:rPr>
                <w:rFonts w:ascii="Times New Roman" w:hAnsi="Times New Roman"/>
                <w:sz w:val="28"/>
                <w:szCs w:val="28"/>
              </w:rPr>
              <w:t>«Проблемные вопросы организации регулярных перевозок пассажиров и багажа автомобильным транспортом и городским наземным электрическим транспортом в Иркутской области (межмуниципальные и муниципальные маршруты)»</w:t>
            </w:r>
            <w:r>
              <w:rPr>
                <w:rFonts w:ascii="Times New Roman" w:hAnsi="Times New Roman"/>
                <w:sz w:val="28"/>
                <w:szCs w:val="28"/>
              </w:rPr>
              <w:t>.</w:t>
            </w:r>
          </w:p>
          <w:p w:rsidR="00D23475" w:rsidRDefault="00D23475" w:rsidP="00A33CA9">
            <w:pPr>
              <w:jc w:val="both"/>
              <w:rPr>
                <w:rFonts w:ascii="Times New Roman" w:hAnsi="Times New Roman"/>
                <w:sz w:val="28"/>
                <w:szCs w:val="28"/>
              </w:rPr>
            </w:pPr>
            <w:r>
              <w:rPr>
                <w:rFonts w:ascii="Times New Roman" w:hAnsi="Times New Roman"/>
                <w:sz w:val="28"/>
                <w:szCs w:val="28"/>
              </w:rPr>
              <w:tab/>
            </w:r>
          </w:p>
        </w:tc>
        <w:tc>
          <w:tcPr>
            <w:tcW w:w="2268" w:type="dxa"/>
          </w:tcPr>
          <w:p w:rsidR="00D23475" w:rsidRPr="004644B2" w:rsidRDefault="00D23475" w:rsidP="00A33CA9">
            <w:pPr>
              <w:jc w:val="center"/>
              <w:rPr>
                <w:rFonts w:ascii="Times New Roman" w:hAnsi="Times New Roman"/>
                <w:sz w:val="28"/>
                <w:szCs w:val="28"/>
              </w:rPr>
            </w:pPr>
          </w:p>
        </w:tc>
        <w:tc>
          <w:tcPr>
            <w:tcW w:w="3402" w:type="dxa"/>
          </w:tcPr>
          <w:p w:rsidR="00D23475" w:rsidRPr="004644B2" w:rsidRDefault="00542812" w:rsidP="00A33CA9">
            <w:pPr>
              <w:jc w:val="center"/>
              <w:rPr>
                <w:rFonts w:ascii="Times New Roman" w:hAnsi="Times New Roman"/>
                <w:sz w:val="28"/>
                <w:szCs w:val="28"/>
              </w:rPr>
            </w:pPr>
            <w:r w:rsidRPr="004644B2">
              <w:rPr>
                <w:rFonts w:ascii="Times New Roman" w:hAnsi="Times New Roman"/>
                <w:sz w:val="28"/>
                <w:szCs w:val="28"/>
              </w:rPr>
              <w:t>Воронова Ю.Н.</w:t>
            </w:r>
          </w:p>
        </w:tc>
        <w:tc>
          <w:tcPr>
            <w:tcW w:w="5528" w:type="dxa"/>
          </w:tcPr>
          <w:p w:rsidR="00D23475" w:rsidRPr="004644B2" w:rsidRDefault="00D23475" w:rsidP="006B5C84">
            <w:pPr>
              <w:tabs>
                <w:tab w:val="left" w:pos="709"/>
              </w:tabs>
              <w:jc w:val="both"/>
              <w:rPr>
                <w:rFonts w:ascii="Times New Roman" w:hAnsi="Times New Roman"/>
                <w:color w:val="000000"/>
                <w:shd w:val="clear" w:color="auto" w:fill="FFFFFF"/>
              </w:rPr>
            </w:pPr>
            <w:r w:rsidRPr="004C5961">
              <w:rPr>
                <w:rFonts w:ascii="Times New Roman" w:hAnsi="Times New Roman"/>
                <w:color w:val="000000"/>
                <w:shd w:val="clear" w:color="auto" w:fill="FFFFFF"/>
              </w:rPr>
              <w:t>Совещание состоялось 7 июля под руководством председателя Законодательного Собрания Ведерникова А.В. в г. Иркутске</w:t>
            </w:r>
            <w:r w:rsidR="006B5C84">
              <w:rPr>
                <w:rFonts w:ascii="Times New Roman" w:hAnsi="Times New Roman"/>
                <w:color w:val="000000"/>
                <w:shd w:val="clear" w:color="auto" w:fill="FFFFFF"/>
              </w:rPr>
              <w:t>.</w:t>
            </w:r>
            <w:r w:rsidRPr="004C5961">
              <w:rPr>
                <w:rFonts w:ascii="Times New Roman" w:hAnsi="Times New Roman"/>
                <w:color w:val="000000"/>
                <w:shd w:val="clear" w:color="auto" w:fill="FFFFFF"/>
              </w:rPr>
              <w:t xml:space="preserve"> В совещании приняли участие </w:t>
            </w:r>
            <w:r w:rsidRPr="004C5961">
              <w:rPr>
                <w:rFonts w:ascii="Times New Roman" w:eastAsiaTheme="minorHAnsi" w:hAnsi="Times New Roman"/>
                <w:color w:val="000000"/>
                <w:shd w:val="clear" w:color="auto" w:fill="FFFFFF"/>
              </w:rPr>
              <w:t>депутаты Законодательного Собрания, министр транспорта и дорожного хозяйства Иркутской области Лобанов М.А., руководители автотранспортных  предприятий, мэры муниципальных образований Иркутской области, председатели представительных органов  муниципальных образований Иркутской области</w:t>
            </w:r>
          </w:p>
        </w:tc>
      </w:tr>
      <w:tr w:rsidR="00D23475" w:rsidTr="00A33CA9">
        <w:tc>
          <w:tcPr>
            <w:tcW w:w="851" w:type="dxa"/>
          </w:tcPr>
          <w:p w:rsidR="00D23475" w:rsidRPr="00637435" w:rsidRDefault="00D23475" w:rsidP="00A33CA9">
            <w:pPr>
              <w:jc w:val="center"/>
              <w:rPr>
                <w:rFonts w:ascii="Times New Roman" w:hAnsi="Times New Roman"/>
                <w:sz w:val="28"/>
                <w:szCs w:val="28"/>
              </w:rPr>
            </w:pPr>
          </w:p>
        </w:tc>
        <w:tc>
          <w:tcPr>
            <w:tcW w:w="3261" w:type="dxa"/>
          </w:tcPr>
          <w:p w:rsidR="00D23475" w:rsidRDefault="00D23475" w:rsidP="00A33CA9">
            <w:pPr>
              <w:tabs>
                <w:tab w:val="left" w:pos="851"/>
              </w:tabs>
              <w:jc w:val="both"/>
              <w:rPr>
                <w:rFonts w:ascii="Times New Roman" w:eastAsia="Times New Roman" w:hAnsi="Times New Roman"/>
                <w:sz w:val="28"/>
                <w:szCs w:val="28"/>
                <w:lang w:eastAsia="ru-RU"/>
              </w:rPr>
            </w:pPr>
            <w:r>
              <w:rPr>
                <w:rFonts w:ascii="Times New Roman" w:hAnsi="Times New Roman"/>
                <w:sz w:val="28"/>
                <w:szCs w:val="28"/>
              </w:rPr>
              <w:t>Выездное совещание        «</w:t>
            </w:r>
            <w:r w:rsidRPr="0021337D">
              <w:rPr>
                <w:rFonts w:ascii="Times New Roman" w:eastAsia="Times New Roman" w:hAnsi="Times New Roman"/>
                <w:sz w:val="28"/>
                <w:szCs w:val="28"/>
                <w:lang w:eastAsia="ru-RU"/>
              </w:rPr>
              <w:t>Поддержка и развитие малой авиации в Иркутской области. Модернизация инфраструктуры аэропортов северных территорий Иркутской области</w:t>
            </w:r>
            <w:r>
              <w:rPr>
                <w:rFonts w:ascii="Times New Roman" w:eastAsia="Times New Roman" w:hAnsi="Times New Roman"/>
                <w:sz w:val="28"/>
                <w:szCs w:val="28"/>
                <w:lang w:eastAsia="ru-RU"/>
              </w:rPr>
              <w:t>».</w:t>
            </w:r>
            <w:r w:rsidRPr="0021337D">
              <w:rPr>
                <w:rFonts w:ascii="Times New Roman" w:eastAsia="Times New Roman" w:hAnsi="Times New Roman"/>
                <w:sz w:val="28"/>
                <w:szCs w:val="28"/>
                <w:lang w:eastAsia="ru-RU"/>
              </w:rPr>
              <w:t xml:space="preserve">  </w:t>
            </w:r>
          </w:p>
          <w:p w:rsidR="00D23475" w:rsidRDefault="00D23475" w:rsidP="00A33CA9">
            <w:pPr>
              <w:tabs>
                <w:tab w:val="left" w:pos="1134"/>
              </w:tabs>
              <w:ind w:firstLine="709"/>
              <w:jc w:val="both"/>
              <w:rPr>
                <w:rFonts w:ascii="Times New Roman" w:eastAsia="Times New Roman" w:hAnsi="Times New Roman"/>
                <w:sz w:val="28"/>
                <w:szCs w:val="28"/>
                <w:lang w:eastAsia="ru-RU"/>
              </w:rPr>
            </w:pPr>
          </w:p>
          <w:p w:rsidR="00D23475" w:rsidRDefault="00D23475" w:rsidP="00A33CA9">
            <w:pPr>
              <w:jc w:val="both"/>
              <w:rPr>
                <w:rFonts w:ascii="Times New Roman" w:hAnsi="Times New Roman"/>
                <w:sz w:val="28"/>
                <w:szCs w:val="28"/>
              </w:rPr>
            </w:pPr>
          </w:p>
        </w:tc>
        <w:tc>
          <w:tcPr>
            <w:tcW w:w="2268" w:type="dxa"/>
          </w:tcPr>
          <w:p w:rsidR="00D23475" w:rsidRPr="004644B2" w:rsidRDefault="00D23475" w:rsidP="00A33CA9">
            <w:pPr>
              <w:jc w:val="center"/>
              <w:rPr>
                <w:rFonts w:ascii="Times New Roman" w:hAnsi="Times New Roman"/>
                <w:sz w:val="28"/>
                <w:szCs w:val="28"/>
              </w:rPr>
            </w:pPr>
          </w:p>
        </w:tc>
        <w:tc>
          <w:tcPr>
            <w:tcW w:w="3402" w:type="dxa"/>
          </w:tcPr>
          <w:p w:rsidR="00D23475" w:rsidRPr="004644B2" w:rsidRDefault="00D23475" w:rsidP="00A33CA9">
            <w:pPr>
              <w:jc w:val="center"/>
              <w:rPr>
                <w:rFonts w:ascii="Times New Roman" w:hAnsi="Times New Roman"/>
                <w:sz w:val="28"/>
                <w:szCs w:val="28"/>
              </w:rPr>
            </w:pPr>
          </w:p>
        </w:tc>
        <w:tc>
          <w:tcPr>
            <w:tcW w:w="5528" w:type="dxa"/>
          </w:tcPr>
          <w:p w:rsidR="00D23475" w:rsidRPr="00C84794" w:rsidRDefault="00D23475" w:rsidP="00A33CA9">
            <w:pPr>
              <w:tabs>
                <w:tab w:val="left" w:pos="709"/>
              </w:tabs>
              <w:jc w:val="both"/>
              <w:rPr>
                <w:rFonts w:ascii="Times New Roman" w:hAnsi="Times New Roman"/>
                <w:color w:val="000000"/>
                <w:shd w:val="clear" w:color="auto" w:fill="FFFFFF"/>
              </w:rPr>
            </w:pPr>
            <w:r w:rsidRPr="00C84794">
              <w:rPr>
                <w:rFonts w:ascii="Times New Roman" w:hAnsi="Times New Roman"/>
                <w:color w:val="000000"/>
                <w:shd w:val="clear" w:color="auto" w:fill="FFFFFF"/>
              </w:rPr>
              <w:t>13 июля под руководством председателя Законодательного Собрания Ведерникова А.В. состоялось выездное совещание в г. Усть-Илимске.</w:t>
            </w:r>
          </w:p>
          <w:p w:rsidR="00D23475" w:rsidRPr="004644B2" w:rsidRDefault="00D23475" w:rsidP="006B5C84">
            <w:pPr>
              <w:tabs>
                <w:tab w:val="left" w:pos="709"/>
              </w:tabs>
              <w:jc w:val="both"/>
              <w:rPr>
                <w:rFonts w:ascii="Times New Roman" w:hAnsi="Times New Roman"/>
                <w:color w:val="000000"/>
                <w:shd w:val="clear" w:color="auto" w:fill="FFFFFF"/>
              </w:rPr>
            </w:pPr>
            <w:r w:rsidRPr="00C84794">
              <w:rPr>
                <w:rFonts w:ascii="Times New Roman" w:hAnsi="Times New Roman"/>
                <w:color w:val="000000"/>
                <w:shd w:val="clear" w:color="auto" w:fill="FFFFFF"/>
              </w:rPr>
              <w:t>В совещании приняли участие</w:t>
            </w:r>
            <w:r w:rsidRPr="00C84794">
              <w:rPr>
                <w:rFonts w:ascii="Times New Roman" w:eastAsiaTheme="minorHAnsi" w:hAnsi="Times New Roman"/>
                <w:color w:val="000000"/>
                <w:shd w:val="clear" w:color="auto" w:fill="FFFFFF"/>
              </w:rPr>
              <w:t xml:space="preserve"> депутаты Законодательного Собрания, министр транспорта и дорожного хозяйства Иркутской области Лобанов М.А., представители Восточно-сибирского межрегионального территориального управления воздушного транспорта Федерального агентства воздушного транспорта (ВС МТУ Росавиации), Восточно-</w:t>
            </w:r>
            <w:r w:rsidRPr="00C84794">
              <w:rPr>
                <w:rFonts w:ascii="Times New Roman" w:eastAsiaTheme="minorHAnsi" w:hAnsi="Times New Roman"/>
                <w:color w:val="000000"/>
                <w:shd w:val="clear" w:color="auto" w:fill="FFFFFF"/>
              </w:rPr>
              <w:lastRenderedPageBreak/>
              <w:t>Сибирско</w:t>
            </w:r>
            <w:r w:rsidR="006B5C84">
              <w:rPr>
                <w:rFonts w:ascii="Times New Roman" w:eastAsiaTheme="minorHAnsi" w:hAnsi="Times New Roman"/>
                <w:color w:val="000000"/>
                <w:shd w:val="clear" w:color="auto" w:fill="FFFFFF"/>
              </w:rPr>
              <w:t>й</w:t>
            </w:r>
            <w:r w:rsidRPr="00C84794">
              <w:rPr>
                <w:rFonts w:ascii="Times New Roman" w:eastAsiaTheme="minorHAnsi" w:hAnsi="Times New Roman"/>
                <w:color w:val="000000"/>
                <w:shd w:val="clear" w:color="auto" w:fill="FFFFFF"/>
              </w:rPr>
              <w:t xml:space="preserve"> транспортной прокур</w:t>
            </w:r>
            <w:r w:rsidR="006B5C84">
              <w:rPr>
                <w:rFonts w:ascii="Times New Roman" w:eastAsiaTheme="minorHAnsi" w:hAnsi="Times New Roman"/>
                <w:color w:val="000000"/>
                <w:shd w:val="clear" w:color="auto" w:fill="FFFFFF"/>
              </w:rPr>
              <w:t>атуры</w:t>
            </w:r>
            <w:r w:rsidRPr="00C84794">
              <w:rPr>
                <w:rFonts w:ascii="Times New Roman" w:eastAsiaTheme="minorHAnsi" w:hAnsi="Times New Roman"/>
                <w:color w:val="000000"/>
                <w:shd w:val="clear" w:color="auto" w:fill="FFFFFF"/>
              </w:rPr>
              <w:t>, Управления Федеральной антимонопольной службы по Иркутской области, АО «Авиакомпания «ИрАэро», ООО «СиЛА», АО «Авиакомпания Ангара», ОГУП «Посадочная площадка города Усть-Илимска», АО «Авиакомпания Ангара»,                   ООО «Аэропорт Киренск», мэры муниципальных образований Иркутской области, председатели представительных органов  муниципальных образований Иркутской области</w:t>
            </w:r>
          </w:p>
        </w:tc>
      </w:tr>
      <w:tr w:rsidR="00542812" w:rsidTr="00A33CA9">
        <w:tc>
          <w:tcPr>
            <w:tcW w:w="851" w:type="dxa"/>
          </w:tcPr>
          <w:p w:rsidR="00542812" w:rsidRPr="00637435" w:rsidRDefault="00542812" w:rsidP="00542812">
            <w:pPr>
              <w:jc w:val="center"/>
              <w:rPr>
                <w:rFonts w:ascii="Times New Roman" w:hAnsi="Times New Roman"/>
                <w:sz w:val="28"/>
                <w:szCs w:val="28"/>
              </w:rPr>
            </w:pPr>
          </w:p>
        </w:tc>
        <w:tc>
          <w:tcPr>
            <w:tcW w:w="3261" w:type="dxa"/>
          </w:tcPr>
          <w:p w:rsidR="00542812" w:rsidRDefault="00542812" w:rsidP="006B5C84">
            <w:pPr>
              <w:jc w:val="both"/>
              <w:rPr>
                <w:rFonts w:ascii="Times New Roman" w:hAnsi="Times New Roman"/>
                <w:sz w:val="28"/>
                <w:szCs w:val="28"/>
              </w:rPr>
            </w:pPr>
            <w:r>
              <w:rPr>
                <w:rFonts w:ascii="Times New Roman" w:eastAsia="Times New Roman" w:hAnsi="Times New Roman"/>
                <w:sz w:val="28"/>
                <w:szCs w:val="28"/>
                <w:lang w:eastAsia="ru-RU"/>
              </w:rPr>
              <w:t>Р</w:t>
            </w:r>
            <w:r w:rsidRPr="0036700E">
              <w:rPr>
                <w:rFonts w:ascii="Times New Roman" w:eastAsia="Times New Roman" w:hAnsi="Times New Roman"/>
                <w:sz w:val="28"/>
                <w:szCs w:val="28"/>
                <w:lang w:eastAsia="ru-RU"/>
              </w:rPr>
              <w:t xml:space="preserve">абочая встреча председателя Законодательного  Собрания </w:t>
            </w:r>
          </w:p>
        </w:tc>
        <w:tc>
          <w:tcPr>
            <w:tcW w:w="2268" w:type="dxa"/>
          </w:tcPr>
          <w:p w:rsidR="00542812" w:rsidRPr="004644B2" w:rsidRDefault="00542812" w:rsidP="00542812">
            <w:pPr>
              <w:jc w:val="center"/>
              <w:rPr>
                <w:rFonts w:ascii="Times New Roman" w:hAnsi="Times New Roman"/>
                <w:sz w:val="28"/>
                <w:szCs w:val="28"/>
              </w:rPr>
            </w:pPr>
          </w:p>
        </w:tc>
        <w:tc>
          <w:tcPr>
            <w:tcW w:w="3402" w:type="dxa"/>
          </w:tcPr>
          <w:p w:rsidR="00542812" w:rsidRDefault="00542812" w:rsidP="00542812">
            <w:pPr>
              <w:jc w:val="center"/>
            </w:pPr>
            <w:r w:rsidRPr="00C65E8E">
              <w:rPr>
                <w:rFonts w:ascii="Times New Roman" w:hAnsi="Times New Roman"/>
                <w:sz w:val="28"/>
                <w:szCs w:val="28"/>
              </w:rPr>
              <w:t>Воронова Ю.Н.</w:t>
            </w:r>
          </w:p>
        </w:tc>
        <w:tc>
          <w:tcPr>
            <w:tcW w:w="5528" w:type="dxa"/>
          </w:tcPr>
          <w:p w:rsidR="00542812" w:rsidRPr="004644B2" w:rsidRDefault="00542812" w:rsidP="006B5C84">
            <w:pPr>
              <w:tabs>
                <w:tab w:val="left" w:pos="709"/>
              </w:tabs>
              <w:jc w:val="both"/>
              <w:rPr>
                <w:rFonts w:ascii="Times New Roman" w:hAnsi="Times New Roman"/>
                <w:color w:val="000000"/>
                <w:shd w:val="clear" w:color="auto" w:fill="FFFFFF"/>
              </w:rPr>
            </w:pPr>
            <w:r w:rsidRPr="00C84794">
              <w:rPr>
                <w:rFonts w:ascii="Times New Roman" w:eastAsiaTheme="minorHAnsi" w:hAnsi="Times New Roman"/>
                <w:color w:val="000000"/>
                <w:shd w:val="clear" w:color="auto" w:fill="FFFFFF"/>
              </w:rPr>
              <w:t>28 сентября в г. Черемхово</w:t>
            </w:r>
            <w:r w:rsidRPr="00C84794">
              <w:rPr>
                <w:rFonts w:ascii="Times New Roman" w:hAnsi="Times New Roman"/>
                <w:color w:val="000000"/>
                <w:shd w:val="clear" w:color="auto" w:fill="FFFFFF"/>
              </w:rPr>
              <w:t xml:space="preserve"> состоялась </w:t>
            </w:r>
            <w:r w:rsidRPr="00C84794">
              <w:rPr>
                <w:rFonts w:ascii="Times New Roman" w:eastAsiaTheme="minorHAnsi" w:hAnsi="Times New Roman"/>
                <w:color w:val="000000"/>
                <w:shd w:val="clear" w:color="auto" w:fill="FFFFFF"/>
              </w:rPr>
              <w:t>рабочая встреча председателя Законодательного  Собрания Ведерникова А.В. с мэрами, председателями представительных органов муниципальных образований (город Черемхово, город Свирск, Черемховское районное муниципальное образование) по вопросам организации частичной мобилизации</w:t>
            </w:r>
          </w:p>
        </w:tc>
      </w:tr>
      <w:tr w:rsidR="00542812" w:rsidTr="00A33CA9">
        <w:tc>
          <w:tcPr>
            <w:tcW w:w="851" w:type="dxa"/>
          </w:tcPr>
          <w:p w:rsidR="00542812" w:rsidRPr="00637435" w:rsidRDefault="00542812" w:rsidP="00542812">
            <w:pPr>
              <w:jc w:val="center"/>
              <w:rPr>
                <w:rFonts w:ascii="Times New Roman" w:hAnsi="Times New Roman"/>
                <w:sz w:val="28"/>
                <w:szCs w:val="28"/>
              </w:rPr>
            </w:pPr>
          </w:p>
        </w:tc>
        <w:tc>
          <w:tcPr>
            <w:tcW w:w="3261" w:type="dxa"/>
          </w:tcPr>
          <w:p w:rsidR="00542812" w:rsidRPr="00BD593C" w:rsidRDefault="00542812" w:rsidP="00542812">
            <w:pPr>
              <w:tabs>
                <w:tab w:val="left" w:pos="459"/>
                <w:tab w:val="left" w:pos="660"/>
                <w:tab w:val="left" w:pos="1026"/>
                <w:tab w:val="center" w:pos="3261"/>
              </w:tabs>
              <w:ind w:left="28" w:right="41"/>
              <w:jc w:val="both"/>
              <w:rPr>
                <w:rFonts w:ascii="Times New Roman" w:eastAsiaTheme="minorHAnsi" w:hAnsi="Times New Roman"/>
                <w:sz w:val="28"/>
                <w:szCs w:val="28"/>
              </w:rPr>
            </w:pPr>
            <w:r w:rsidRPr="00BD593C">
              <w:rPr>
                <w:rFonts w:ascii="Times New Roman" w:eastAsiaTheme="minorHAnsi" w:hAnsi="Times New Roman"/>
                <w:sz w:val="28"/>
                <w:szCs w:val="28"/>
              </w:rPr>
              <w:t>Семинар с депутатами представительных органов муниципальных образований, главами поселений Черемховского, Усольского, Заларинского районов, депутатами представительных органов муниципальных образований       г. Саянска,  г. Усолье-Сибирское</w:t>
            </w:r>
          </w:p>
          <w:p w:rsidR="00542812" w:rsidRPr="00BD593C" w:rsidRDefault="00542812" w:rsidP="00542812">
            <w:pPr>
              <w:tabs>
                <w:tab w:val="left" w:pos="459"/>
                <w:tab w:val="left" w:pos="660"/>
                <w:tab w:val="left" w:pos="1026"/>
                <w:tab w:val="center" w:pos="3261"/>
              </w:tabs>
              <w:ind w:left="28" w:right="41"/>
              <w:jc w:val="both"/>
              <w:rPr>
                <w:rFonts w:ascii="Times New Roman" w:eastAsiaTheme="minorHAnsi" w:hAnsi="Times New Roman"/>
                <w:sz w:val="28"/>
                <w:szCs w:val="28"/>
              </w:rPr>
            </w:pPr>
            <w:r w:rsidRPr="00BD593C">
              <w:rPr>
                <w:rFonts w:ascii="Times New Roman" w:eastAsiaTheme="minorHAnsi" w:hAnsi="Times New Roman"/>
                <w:sz w:val="28"/>
                <w:szCs w:val="28"/>
              </w:rPr>
              <w:t>(место проведения: Усольский район)</w:t>
            </w:r>
          </w:p>
          <w:p w:rsidR="00542812" w:rsidRPr="00BD593C" w:rsidRDefault="00542812" w:rsidP="00542812">
            <w:pPr>
              <w:ind w:left="28" w:right="41"/>
              <w:jc w:val="both"/>
              <w:rPr>
                <w:rFonts w:ascii="Times New Roman" w:hAnsi="Times New Roman"/>
                <w:sz w:val="28"/>
                <w:szCs w:val="28"/>
              </w:rPr>
            </w:pPr>
          </w:p>
        </w:tc>
        <w:tc>
          <w:tcPr>
            <w:tcW w:w="2268" w:type="dxa"/>
          </w:tcPr>
          <w:p w:rsidR="00542812" w:rsidRPr="00BD593C" w:rsidRDefault="00542812" w:rsidP="00542812">
            <w:pPr>
              <w:tabs>
                <w:tab w:val="left" w:pos="459"/>
                <w:tab w:val="left" w:pos="660"/>
                <w:tab w:val="left" w:pos="1026"/>
                <w:tab w:val="center" w:pos="3261"/>
              </w:tabs>
              <w:ind w:left="28" w:right="41"/>
              <w:jc w:val="center"/>
              <w:rPr>
                <w:rFonts w:ascii="Times New Roman" w:hAnsi="Times New Roman"/>
                <w:sz w:val="28"/>
                <w:szCs w:val="28"/>
              </w:rPr>
            </w:pPr>
            <w:r w:rsidRPr="00BD593C">
              <w:rPr>
                <w:rFonts w:ascii="Times New Roman" w:hAnsi="Times New Roman"/>
                <w:sz w:val="28"/>
                <w:szCs w:val="28"/>
              </w:rPr>
              <w:lastRenderedPageBreak/>
              <w:t>20 октября</w:t>
            </w:r>
          </w:p>
          <w:p w:rsidR="00542812" w:rsidRPr="00BD593C" w:rsidRDefault="00542812" w:rsidP="00542812">
            <w:pPr>
              <w:tabs>
                <w:tab w:val="left" w:pos="459"/>
                <w:tab w:val="left" w:pos="660"/>
                <w:tab w:val="left" w:pos="1026"/>
                <w:tab w:val="center" w:pos="3261"/>
              </w:tabs>
              <w:ind w:left="28" w:right="41"/>
              <w:jc w:val="center"/>
              <w:rPr>
                <w:rFonts w:ascii="Times New Roman" w:hAnsi="Times New Roman"/>
                <w:sz w:val="28"/>
                <w:szCs w:val="28"/>
              </w:rPr>
            </w:pPr>
          </w:p>
        </w:tc>
        <w:tc>
          <w:tcPr>
            <w:tcW w:w="3402" w:type="dxa"/>
          </w:tcPr>
          <w:p w:rsidR="00542812" w:rsidRDefault="00542812" w:rsidP="00542812">
            <w:pPr>
              <w:jc w:val="center"/>
            </w:pPr>
            <w:r w:rsidRPr="00C65E8E">
              <w:rPr>
                <w:rFonts w:ascii="Times New Roman" w:hAnsi="Times New Roman"/>
                <w:sz w:val="28"/>
                <w:szCs w:val="28"/>
              </w:rPr>
              <w:t>Воронова Ю.Н.</w:t>
            </w:r>
          </w:p>
        </w:tc>
        <w:tc>
          <w:tcPr>
            <w:tcW w:w="5528" w:type="dxa"/>
          </w:tcPr>
          <w:p w:rsidR="00542812" w:rsidRPr="00C84794" w:rsidRDefault="00542812" w:rsidP="00542812">
            <w:pPr>
              <w:tabs>
                <w:tab w:val="left" w:pos="1134"/>
              </w:tabs>
              <w:jc w:val="both"/>
              <w:rPr>
                <w:rFonts w:ascii="Times New Roman" w:hAnsi="Times New Roman"/>
                <w:color w:val="000000"/>
                <w:shd w:val="clear" w:color="auto" w:fill="FFFFFF"/>
              </w:rPr>
            </w:pPr>
            <w:r w:rsidRPr="00BD593C">
              <w:rPr>
                <w:rFonts w:ascii="Times New Roman" w:hAnsi="Times New Roman"/>
                <w:color w:val="000000"/>
                <w:shd w:val="clear" w:color="auto" w:fill="FFFFFF"/>
              </w:rPr>
              <w:t>20 октября состоялся семинар в р.п. Белореченский  Усольского района с депутатами Думы города Усолье-Сибирское, Думы городского округа муниципального образования «город Саянск», Думы муниципального образования «город Черемхово», Думы Зиминского городского  муниципального образования, Думы муниципального района Усольского районного муниципального образования, Думы Зиминского районного муниципального образования, Думы Черемховского районного муниципального образования, Думы муниципального образования «Заларинский район», депутатами дум поселений, главами поселений Черемховского, Усольского, Заларинского, Зиминского районов</w:t>
            </w:r>
          </w:p>
        </w:tc>
      </w:tr>
      <w:tr w:rsidR="00542812" w:rsidTr="00A33CA9">
        <w:tc>
          <w:tcPr>
            <w:tcW w:w="851" w:type="dxa"/>
          </w:tcPr>
          <w:p w:rsidR="00542812" w:rsidRPr="00637435" w:rsidRDefault="00542812" w:rsidP="00542812">
            <w:pPr>
              <w:jc w:val="center"/>
              <w:rPr>
                <w:rFonts w:ascii="Times New Roman" w:hAnsi="Times New Roman"/>
                <w:sz w:val="28"/>
                <w:szCs w:val="28"/>
              </w:rPr>
            </w:pPr>
          </w:p>
        </w:tc>
        <w:tc>
          <w:tcPr>
            <w:tcW w:w="3261" w:type="dxa"/>
          </w:tcPr>
          <w:p w:rsidR="00542812" w:rsidRPr="00BD593C" w:rsidRDefault="00542812" w:rsidP="00542812">
            <w:pPr>
              <w:ind w:left="28" w:right="41"/>
              <w:jc w:val="both"/>
              <w:rPr>
                <w:rFonts w:ascii="Times New Roman" w:hAnsi="Times New Roman"/>
                <w:sz w:val="28"/>
                <w:szCs w:val="28"/>
              </w:rPr>
            </w:pPr>
            <w:r w:rsidRPr="00BD593C">
              <w:rPr>
                <w:rFonts w:ascii="Times New Roman" w:hAnsi="Times New Roman"/>
                <w:sz w:val="28"/>
                <w:szCs w:val="28"/>
              </w:rPr>
              <w:t>Семинар с депутатами представительных органов муниципальных образований, главами поселений Балаганского и Усть-Удинского районов</w:t>
            </w:r>
          </w:p>
          <w:p w:rsidR="00542812" w:rsidRPr="00BD593C" w:rsidRDefault="00542812" w:rsidP="00542812">
            <w:pPr>
              <w:ind w:left="28" w:right="41"/>
              <w:jc w:val="both"/>
              <w:rPr>
                <w:rFonts w:ascii="Times New Roman" w:hAnsi="Times New Roman"/>
                <w:sz w:val="28"/>
                <w:szCs w:val="28"/>
              </w:rPr>
            </w:pPr>
            <w:r w:rsidRPr="00BD593C">
              <w:rPr>
                <w:rFonts w:ascii="Times New Roman" w:hAnsi="Times New Roman"/>
                <w:sz w:val="28"/>
                <w:szCs w:val="28"/>
              </w:rPr>
              <w:t>(место проведения: п. Усть-Уда, Усть-Удинский  район)</w:t>
            </w:r>
          </w:p>
        </w:tc>
        <w:tc>
          <w:tcPr>
            <w:tcW w:w="2268" w:type="dxa"/>
          </w:tcPr>
          <w:p w:rsidR="00542812" w:rsidRPr="00BD593C" w:rsidRDefault="00542812" w:rsidP="00542812">
            <w:pPr>
              <w:tabs>
                <w:tab w:val="left" w:pos="459"/>
                <w:tab w:val="left" w:pos="660"/>
                <w:tab w:val="left" w:pos="1026"/>
                <w:tab w:val="center" w:pos="3261"/>
              </w:tabs>
              <w:ind w:left="28" w:right="41"/>
              <w:jc w:val="center"/>
              <w:rPr>
                <w:rFonts w:ascii="Times New Roman" w:hAnsi="Times New Roman"/>
                <w:sz w:val="28"/>
                <w:szCs w:val="28"/>
              </w:rPr>
            </w:pPr>
            <w:r w:rsidRPr="00BD593C">
              <w:rPr>
                <w:rFonts w:ascii="Times New Roman" w:hAnsi="Times New Roman"/>
                <w:sz w:val="28"/>
                <w:szCs w:val="28"/>
              </w:rPr>
              <w:t>28 октября</w:t>
            </w:r>
          </w:p>
        </w:tc>
        <w:tc>
          <w:tcPr>
            <w:tcW w:w="3402" w:type="dxa"/>
          </w:tcPr>
          <w:p w:rsidR="00542812" w:rsidRDefault="00542812" w:rsidP="00542812">
            <w:pPr>
              <w:jc w:val="center"/>
            </w:pPr>
            <w:r w:rsidRPr="006D012E">
              <w:rPr>
                <w:rFonts w:ascii="Times New Roman" w:hAnsi="Times New Roman"/>
                <w:sz w:val="28"/>
                <w:szCs w:val="28"/>
              </w:rPr>
              <w:t>Воронова Ю.Н.</w:t>
            </w:r>
          </w:p>
        </w:tc>
        <w:tc>
          <w:tcPr>
            <w:tcW w:w="5528" w:type="dxa"/>
          </w:tcPr>
          <w:p w:rsidR="00542812" w:rsidRPr="00BD593C" w:rsidRDefault="00542812" w:rsidP="00542812">
            <w:pPr>
              <w:tabs>
                <w:tab w:val="left" w:pos="1134"/>
              </w:tabs>
              <w:jc w:val="both"/>
              <w:rPr>
                <w:rFonts w:ascii="Times New Roman" w:hAnsi="Times New Roman"/>
                <w:color w:val="000000"/>
                <w:shd w:val="clear" w:color="auto" w:fill="FFFFFF"/>
              </w:rPr>
            </w:pPr>
            <w:r w:rsidRPr="00BD593C">
              <w:rPr>
                <w:rFonts w:ascii="Times New Roman" w:hAnsi="Times New Roman"/>
                <w:color w:val="000000"/>
                <w:shd w:val="clear" w:color="auto" w:fill="FFFFFF"/>
              </w:rPr>
              <w:t>25 октября – семинар с депутатами Думы районного муниципального образования  «Усть-Удинский район», Думы муниципального образования Балаганский район, дум поселений и главами поселений Усть-Удинского и Балаганского районов</w:t>
            </w:r>
          </w:p>
        </w:tc>
      </w:tr>
      <w:tr w:rsidR="00542812" w:rsidTr="00A33CA9">
        <w:tc>
          <w:tcPr>
            <w:tcW w:w="851" w:type="dxa"/>
          </w:tcPr>
          <w:p w:rsidR="00542812" w:rsidRPr="00637435" w:rsidRDefault="00542812" w:rsidP="00542812">
            <w:pPr>
              <w:jc w:val="center"/>
              <w:rPr>
                <w:rFonts w:ascii="Times New Roman" w:hAnsi="Times New Roman"/>
                <w:sz w:val="28"/>
                <w:szCs w:val="28"/>
              </w:rPr>
            </w:pPr>
          </w:p>
        </w:tc>
        <w:tc>
          <w:tcPr>
            <w:tcW w:w="3261" w:type="dxa"/>
          </w:tcPr>
          <w:p w:rsidR="00542812" w:rsidRPr="00BD593C" w:rsidRDefault="00542812" w:rsidP="00542812">
            <w:pPr>
              <w:ind w:left="28" w:right="41"/>
              <w:jc w:val="both"/>
              <w:rPr>
                <w:rFonts w:ascii="Times New Roman" w:hAnsi="Times New Roman"/>
                <w:sz w:val="28"/>
                <w:szCs w:val="28"/>
              </w:rPr>
            </w:pPr>
            <w:r w:rsidRPr="00BD593C">
              <w:rPr>
                <w:rFonts w:ascii="Times New Roman" w:hAnsi="Times New Roman"/>
                <w:sz w:val="28"/>
                <w:szCs w:val="28"/>
              </w:rPr>
              <w:t>Семинар с депутатами представительных органов муниципальных образований, главами поселений Братского, Усть-Илимского районов</w:t>
            </w:r>
          </w:p>
          <w:p w:rsidR="00542812" w:rsidRPr="00BD593C" w:rsidRDefault="00542812" w:rsidP="00542812">
            <w:pPr>
              <w:ind w:left="28" w:right="41"/>
              <w:jc w:val="both"/>
              <w:rPr>
                <w:rFonts w:ascii="Times New Roman" w:hAnsi="Times New Roman"/>
                <w:sz w:val="28"/>
                <w:szCs w:val="28"/>
              </w:rPr>
            </w:pPr>
            <w:r w:rsidRPr="00BD593C">
              <w:rPr>
                <w:rFonts w:ascii="Times New Roman" w:hAnsi="Times New Roman"/>
                <w:sz w:val="28"/>
                <w:szCs w:val="28"/>
              </w:rPr>
              <w:t>(место проведения: г. Вихоревка, Братский район)</w:t>
            </w:r>
          </w:p>
        </w:tc>
        <w:tc>
          <w:tcPr>
            <w:tcW w:w="2268" w:type="dxa"/>
          </w:tcPr>
          <w:p w:rsidR="00542812" w:rsidRPr="00BD593C" w:rsidRDefault="00542812" w:rsidP="00542812">
            <w:pPr>
              <w:tabs>
                <w:tab w:val="left" w:pos="459"/>
                <w:tab w:val="left" w:pos="660"/>
                <w:tab w:val="left" w:pos="1026"/>
                <w:tab w:val="center" w:pos="3261"/>
              </w:tabs>
              <w:ind w:left="28" w:right="41"/>
              <w:jc w:val="center"/>
              <w:rPr>
                <w:rFonts w:ascii="Times New Roman" w:hAnsi="Times New Roman"/>
                <w:sz w:val="28"/>
                <w:szCs w:val="28"/>
              </w:rPr>
            </w:pPr>
            <w:r w:rsidRPr="00BD593C">
              <w:rPr>
                <w:rFonts w:ascii="Times New Roman" w:hAnsi="Times New Roman"/>
                <w:sz w:val="28"/>
                <w:szCs w:val="28"/>
              </w:rPr>
              <w:t>1 ноября</w:t>
            </w:r>
          </w:p>
        </w:tc>
        <w:tc>
          <w:tcPr>
            <w:tcW w:w="3402" w:type="dxa"/>
          </w:tcPr>
          <w:p w:rsidR="00542812" w:rsidRDefault="00542812" w:rsidP="00542812">
            <w:pPr>
              <w:jc w:val="center"/>
            </w:pPr>
            <w:r w:rsidRPr="006D012E">
              <w:rPr>
                <w:rFonts w:ascii="Times New Roman" w:hAnsi="Times New Roman"/>
                <w:sz w:val="28"/>
                <w:szCs w:val="28"/>
              </w:rPr>
              <w:t>Воронова Ю.Н.</w:t>
            </w:r>
          </w:p>
        </w:tc>
        <w:tc>
          <w:tcPr>
            <w:tcW w:w="5528" w:type="dxa"/>
          </w:tcPr>
          <w:p w:rsidR="00542812" w:rsidRPr="0011373E" w:rsidRDefault="00542812" w:rsidP="00542812">
            <w:pPr>
              <w:tabs>
                <w:tab w:val="left" w:pos="1134"/>
              </w:tabs>
              <w:jc w:val="both"/>
              <w:rPr>
                <w:rFonts w:ascii="Times New Roman" w:hAnsi="Times New Roman"/>
                <w:color w:val="000000"/>
                <w:shd w:val="clear" w:color="auto" w:fill="FFFFFF"/>
              </w:rPr>
            </w:pPr>
            <w:r w:rsidRPr="0011373E">
              <w:rPr>
                <w:rFonts w:ascii="Times New Roman" w:hAnsi="Times New Roman"/>
                <w:color w:val="000000"/>
                <w:shd w:val="clear" w:color="auto" w:fill="FFFFFF"/>
              </w:rPr>
              <w:t>29 ноября – семинар с депутатами Думы города Братска, городской Думы города Усть-Илимска, Думы муниципального образования «Братский район», Думы муниципального образования «Усть-Илимский район», депутатами дум поселений и главами поселений Братского и Усть-Илимского районов.</w:t>
            </w:r>
          </w:p>
        </w:tc>
      </w:tr>
      <w:tr w:rsidR="00542812" w:rsidTr="00A33CA9">
        <w:tc>
          <w:tcPr>
            <w:tcW w:w="851" w:type="dxa"/>
          </w:tcPr>
          <w:p w:rsidR="00542812" w:rsidRPr="00637435" w:rsidRDefault="00542812" w:rsidP="00542812">
            <w:pPr>
              <w:jc w:val="center"/>
              <w:rPr>
                <w:rFonts w:ascii="Times New Roman" w:hAnsi="Times New Roman"/>
                <w:sz w:val="28"/>
                <w:szCs w:val="28"/>
              </w:rPr>
            </w:pPr>
          </w:p>
        </w:tc>
        <w:tc>
          <w:tcPr>
            <w:tcW w:w="3261" w:type="dxa"/>
          </w:tcPr>
          <w:p w:rsidR="00542812" w:rsidRPr="00BD593C" w:rsidRDefault="00542812" w:rsidP="00542812">
            <w:pPr>
              <w:ind w:left="28" w:right="41"/>
              <w:jc w:val="both"/>
              <w:rPr>
                <w:rFonts w:ascii="Times New Roman" w:hAnsi="Times New Roman"/>
                <w:sz w:val="28"/>
                <w:szCs w:val="28"/>
              </w:rPr>
            </w:pPr>
            <w:r w:rsidRPr="00BD593C">
              <w:rPr>
                <w:rFonts w:ascii="Times New Roman" w:hAnsi="Times New Roman"/>
                <w:sz w:val="28"/>
                <w:szCs w:val="28"/>
              </w:rPr>
              <w:t>Семинар с депутатами представительных органов муниципальных образований, главами поселений Иркутского, Шелеховского районов</w:t>
            </w:r>
          </w:p>
          <w:p w:rsidR="00542812" w:rsidRPr="00BD593C" w:rsidRDefault="00542812" w:rsidP="00542812">
            <w:pPr>
              <w:ind w:left="28" w:right="41"/>
              <w:jc w:val="both"/>
              <w:rPr>
                <w:rFonts w:ascii="Times New Roman" w:hAnsi="Times New Roman"/>
                <w:sz w:val="28"/>
                <w:szCs w:val="28"/>
              </w:rPr>
            </w:pPr>
            <w:r w:rsidRPr="00BD593C">
              <w:rPr>
                <w:rFonts w:ascii="Times New Roman" w:hAnsi="Times New Roman"/>
                <w:sz w:val="28"/>
                <w:szCs w:val="28"/>
              </w:rPr>
              <w:t xml:space="preserve">(место проведения: с. Хомутово, Иркутский </w:t>
            </w:r>
            <w:r w:rsidRPr="00BD593C">
              <w:rPr>
                <w:rFonts w:ascii="Times New Roman" w:hAnsi="Times New Roman"/>
                <w:sz w:val="28"/>
                <w:szCs w:val="28"/>
              </w:rPr>
              <w:lastRenderedPageBreak/>
              <w:t>район)</w:t>
            </w:r>
          </w:p>
        </w:tc>
        <w:tc>
          <w:tcPr>
            <w:tcW w:w="2268" w:type="dxa"/>
          </w:tcPr>
          <w:p w:rsidR="00542812" w:rsidRPr="00BD593C" w:rsidRDefault="00542812" w:rsidP="00542812">
            <w:pPr>
              <w:tabs>
                <w:tab w:val="left" w:pos="459"/>
                <w:tab w:val="left" w:pos="660"/>
                <w:tab w:val="left" w:pos="1026"/>
                <w:tab w:val="center" w:pos="3261"/>
              </w:tabs>
              <w:ind w:left="28" w:right="41"/>
              <w:jc w:val="center"/>
              <w:rPr>
                <w:rFonts w:ascii="Times New Roman" w:hAnsi="Times New Roman"/>
                <w:sz w:val="28"/>
                <w:szCs w:val="28"/>
              </w:rPr>
            </w:pPr>
            <w:r w:rsidRPr="00BD593C">
              <w:rPr>
                <w:rFonts w:ascii="Times New Roman" w:hAnsi="Times New Roman"/>
                <w:sz w:val="28"/>
                <w:szCs w:val="28"/>
              </w:rPr>
              <w:lastRenderedPageBreak/>
              <w:t>24 ноября</w:t>
            </w:r>
          </w:p>
        </w:tc>
        <w:tc>
          <w:tcPr>
            <w:tcW w:w="3402" w:type="dxa"/>
          </w:tcPr>
          <w:p w:rsidR="00542812" w:rsidRDefault="00542812" w:rsidP="00542812">
            <w:pPr>
              <w:jc w:val="center"/>
            </w:pPr>
            <w:r w:rsidRPr="00887B2A">
              <w:rPr>
                <w:rFonts w:ascii="Times New Roman" w:hAnsi="Times New Roman"/>
                <w:sz w:val="28"/>
                <w:szCs w:val="28"/>
              </w:rPr>
              <w:t>Воронова Ю.Н.</w:t>
            </w:r>
          </w:p>
        </w:tc>
        <w:tc>
          <w:tcPr>
            <w:tcW w:w="5528" w:type="dxa"/>
          </w:tcPr>
          <w:p w:rsidR="00542812" w:rsidRPr="0011373E" w:rsidRDefault="00542812" w:rsidP="00542812">
            <w:pPr>
              <w:tabs>
                <w:tab w:val="left" w:pos="1134"/>
              </w:tabs>
              <w:jc w:val="both"/>
              <w:rPr>
                <w:rFonts w:ascii="Times New Roman" w:hAnsi="Times New Roman"/>
                <w:color w:val="000000"/>
                <w:shd w:val="clear" w:color="auto" w:fill="FFFFFF"/>
              </w:rPr>
            </w:pPr>
            <w:r w:rsidRPr="0011373E">
              <w:rPr>
                <w:rFonts w:ascii="Times New Roman" w:hAnsi="Times New Roman"/>
                <w:color w:val="000000"/>
                <w:shd w:val="clear" w:color="auto" w:fill="FFFFFF"/>
              </w:rPr>
              <w:t>24 ноября – семинар с депутатами Думы Ольхонского районного муниципального образования, Думы муниципального образования Слюдянский район, депутатами дум поселений и главами поселений Иркутского, Ольхонского, Слюдянского и Шелеховского районов</w:t>
            </w:r>
          </w:p>
        </w:tc>
      </w:tr>
      <w:tr w:rsidR="00542812" w:rsidTr="00A33CA9">
        <w:tc>
          <w:tcPr>
            <w:tcW w:w="851" w:type="dxa"/>
          </w:tcPr>
          <w:p w:rsidR="00542812" w:rsidRPr="00637435" w:rsidRDefault="00542812" w:rsidP="00542812">
            <w:pPr>
              <w:jc w:val="center"/>
              <w:rPr>
                <w:rFonts w:ascii="Times New Roman" w:hAnsi="Times New Roman"/>
                <w:sz w:val="28"/>
                <w:szCs w:val="28"/>
              </w:rPr>
            </w:pPr>
          </w:p>
        </w:tc>
        <w:tc>
          <w:tcPr>
            <w:tcW w:w="3261" w:type="dxa"/>
          </w:tcPr>
          <w:p w:rsidR="00542812" w:rsidRDefault="00542812" w:rsidP="00542812">
            <w:pPr>
              <w:tabs>
                <w:tab w:val="left" w:pos="1134"/>
              </w:tabs>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Выездное совещание </w:t>
            </w:r>
            <w:r w:rsidRPr="00B53917">
              <w:rPr>
                <w:rFonts w:ascii="Times New Roman" w:eastAsia="Times New Roman" w:hAnsi="Times New Roman"/>
                <w:sz w:val="28"/>
                <w:szCs w:val="28"/>
                <w:lang w:eastAsia="ru-RU"/>
              </w:rPr>
              <w:t xml:space="preserve">«О реализации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w:t>
            </w:r>
          </w:p>
          <w:p w:rsidR="00542812" w:rsidRDefault="00542812" w:rsidP="00542812">
            <w:pPr>
              <w:tabs>
                <w:tab w:val="left" w:pos="1134"/>
              </w:tabs>
              <w:ind w:firstLine="709"/>
              <w:jc w:val="both"/>
              <w:rPr>
                <w:rFonts w:ascii="Times New Roman" w:hAnsi="Times New Roman"/>
                <w:sz w:val="28"/>
                <w:szCs w:val="28"/>
              </w:rPr>
            </w:pPr>
          </w:p>
        </w:tc>
        <w:tc>
          <w:tcPr>
            <w:tcW w:w="2268" w:type="dxa"/>
          </w:tcPr>
          <w:p w:rsidR="00542812" w:rsidRPr="004644B2" w:rsidRDefault="00542812" w:rsidP="00542812">
            <w:pPr>
              <w:jc w:val="center"/>
              <w:rPr>
                <w:rFonts w:ascii="Times New Roman" w:hAnsi="Times New Roman"/>
                <w:sz w:val="28"/>
                <w:szCs w:val="28"/>
              </w:rPr>
            </w:pPr>
          </w:p>
        </w:tc>
        <w:tc>
          <w:tcPr>
            <w:tcW w:w="3402" w:type="dxa"/>
          </w:tcPr>
          <w:p w:rsidR="00542812" w:rsidRDefault="00542812" w:rsidP="00542812">
            <w:pPr>
              <w:jc w:val="center"/>
            </w:pPr>
            <w:r w:rsidRPr="00887B2A">
              <w:rPr>
                <w:rFonts w:ascii="Times New Roman" w:hAnsi="Times New Roman"/>
                <w:sz w:val="28"/>
                <w:szCs w:val="28"/>
              </w:rPr>
              <w:t>Воронова Ю.Н.</w:t>
            </w:r>
          </w:p>
        </w:tc>
        <w:tc>
          <w:tcPr>
            <w:tcW w:w="5528" w:type="dxa"/>
          </w:tcPr>
          <w:p w:rsidR="00542812" w:rsidRPr="00C84794" w:rsidRDefault="00542812" w:rsidP="00542812">
            <w:pPr>
              <w:tabs>
                <w:tab w:val="left" w:pos="1134"/>
              </w:tabs>
              <w:jc w:val="both"/>
              <w:rPr>
                <w:rFonts w:ascii="Times New Roman" w:eastAsiaTheme="minorHAnsi" w:hAnsi="Times New Roman"/>
                <w:color w:val="000000"/>
                <w:shd w:val="clear" w:color="auto" w:fill="FFFFFF"/>
              </w:rPr>
            </w:pPr>
            <w:r w:rsidRPr="00C84794">
              <w:rPr>
                <w:rFonts w:ascii="Times New Roman" w:eastAsiaTheme="minorHAnsi" w:hAnsi="Times New Roman"/>
                <w:color w:val="000000"/>
                <w:shd w:val="clear" w:color="auto" w:fill="FFFFFF"/>
              </w:rPr>
              <w:t xml:space="preserve">Выездное совещание 24 октября в с. Оса под руководством председателя Законодательного Собрания Ведерникова А.В. </w:t>
            </w:r>
          </w:p>
          <w:p w:rsidR="00542812" w:rsidRPr="00C84794" w:rsidRDefault="00542812" w:rsidP="00542812">
            <w:pPr>
              <w:tabs>
                <w:tab w:val="left" w:pos="1134"/>
              </w:tabs>
              <w:jc w:val="both"/>
              <w:rPr>
                <w:rFonts w:ascii="Times New Roman" w:eastAsiaTheme="minorHAnsi" w:hAnsi="Times New Roman"/>
                <w:color w:val="000000"/>
                <w:shd w:val="clear" w:color="auto" w:fill="FFFFFF"/>
              </w:rPr>
            </w:pPr>
            <w:r w:rsidRPr="00C84794">
              <w:rPr>
                <w:rFonts w:ascii="Times New Roman" w:eastAsiaTheme="minorHAnsi" w:hAnsi="Times New Roman"/>
                <w:color w:val="000000"/>
                <w:shd w:val="clear" w:color="auto" w:fill="FFFFFF"/>
              </w:rPr>
              <w:t>В совещании приняли участие: депутаты Законодательного Собрания, заместитель министра сельского хозяйства Иркутской области Жилкина Н.Г., представители органов</w:t>
            </w:r>
            <w:r>
              <w:rPr>
                <w:rFonts w:ascii="Times New Roman" w:hAnsi="Times New Roman"/>
                <w:color w:val="000000"/>
                <w:shd w:val="clear" w:color="auto" w:fill="FFFFFF"/>
              </w:rPr>
              <w:t xml:space="preserve"> </w:t>
            </w:r>
            <w:r w:rsidRPr="00C84794">
              <w:rPr>
                <w:rFonts w:ascii="Times New Roman" w:eastAsiaTheme="minorHAnsi" w:hAnsi="Times New Roman"/>
                <w:color w:val="000000"/>
                <w:shd w:val="clear" w:color="auto" w:fill="FFFFFF"/>
              </w:rPr>
              <w:t xml:space="preserve">местного самоуправления муниципальных образований Боханского и Осинского районов, руководители </w:t>
            </w:r>
            <w:r w:rsidR="006B5C84">
              <w:rPr>
                <w:rFonts w:ascii="Times New Roman" w:eastAsiaTheme="minorHAnsi" w:hAnsi="Times New Roman"/>
                <w:color w:val="000000"/>
                <w:shd w:val="clear" w:color="auto" w:fill="FFFFFF"/>
              </w:rPr>
              <w:t>крестьянско-фермерских хозяйств</w:t>
            </w:r>
          </w:p>
          <w:p w:rsidR="00542812" w:rsidRPr="004644B2" w:rsidRDefault="00542812" w:rsidP="00542812">
            <w:pPr>
              <w:tabs>
                <w:tab w:val="left" w:pos="709"/>
              </w:tabs>
              <w:jc w:val="both"/>
              <w:rPr>
                <w:rFonts w:ascii="Times New Roman" w:hAnsi="Times New Roman"/>
                <w:color w:val="000000"/>
                <w:shd w:val="clear" w:color="auto" w:fill="FFFFFF"/>
              </w:rPr>
            </w:pPr>
          </w:p>
        </w:tc>
      </w:tr>
      <w:tr w:rsidR="00542812" w:rsidTr="00A33CA9">
        <w:tc>
          <w:tcPr>
            <w:tcW w:w="851" w:type="dxa"/>
          </w:tcPr>
          <w:p w:rsidR="00542812" w:rsidRPr="00637435" w:rsidRDefault="00542812" w:rsidP="00542812">
            <w:pPr>
              <w:jc w:val="center"/>
              <w:rPr>
                <w:rFonts w:ascii="Times New Roman" w:hAnsi="Times New Roman"/>
                <w:sz w:val="28"/>
                <w:szCs w:val="28"/>
              </w:rPr>
            </w:pPr>
          </w:p>
        </w:tc>
        <w:tc>
          <w:tcPr>
            <w:tcW w:w="3261" w:type="dxa"/>
          </w:tcPr>
          <w:p w:rsidR="00542812" w:rsidRDefault="00542812" w:rsidP="006B5C84">
            <w:pPr>
              <w:tabs>
                <w:tab w:val="left" w:pos="1134"/>
              </w:tabs>
              <w:jc w:val="both"/>
              <w:rPr>
                <w:rFonts w:ascii="Times New Roman" w:hAnsi="Times New Roman"/>
                <w:sz w:val="28"/>
                <w:szCs w:val="28"/>
              </w:rPr>
            </w:pPr>
            <w:r>
              <w:rPr>
                <w:rFonts w:ascii="Times New Roman" w:eastAsia="Times New Roman" w:hAnsi="Times New Roman"/>
                <w:sz w:val="28"/>
                <w:szCs w:val="28"/>
                <w:lang w:eastAsia="ru-RU"/>
              </w:rPr>
              <w:t xml:space="preserve">Выездное совещание </w:t>
            </w:r>
            <w:r w:rsidRPr="00133377">
              <w:rPr>
                <w:rFonts w:ascii="Times New Roman" w:eastAsia="Times New Roman" w:hAnsi="Times New Roman"/>
                <w:sz w:val="28"/>
                <w:szCs w:val="28"/>
                <w:lang w:eastAsia="ru-RU"/>
              </w:rPr>
              <w:t>«Меры государственной поддержки хозяйствующих субъектов, осуществляющих деятельность в северных территориях Иркутской области»</w:t>
            </w:r>
            <w:r>
              <w:rPr>
                <w:rFonts w:ascii="Times New Roman" w:hAnsi="Times New Roman"/>
                <w:sz w:val="28"/>
                <w:szCs w:val="28"/>
              </w:rPr>
              <w:t xml:space="preserve"> </w:t>
            </w:r>
          </w:p>
        </w:tc>
        <w:tc>
          <w:tcPr>
            <w:tcW w:w="2268" w:type="dxa"/>
          </w:tcPr>
          <w:p w:rsidR="00542812" w:rsidRPr="004644B2" w:rsidRDefault="00542812" w:rsidP="00542812">
            <w:pPr>
              <w:jc w:val="center"/>
              <w:rPr>
                <w:rFonts w:ascii="Times New Roman" w:hAnsi="Times New Roman"/>
                <w:sz w:val="28"/>
                <w:szCs w:val="28"/>
              </w:rPr>
            </w:pPr>
          </w:p>
        </w:tc>
        <w:tc>
          <w:tcPr>
            <w:tcW w:w="3402" w:type="dxa"/>
          </w:tcPr>
          <w:p w:rsidR="00542812" w:rsidRDefault="00542812" w:rsidP="00542812">
            <w:pPr>
              <w:jc w:val="center"/>
            </w:pPr>
            <w:r w:rsidRPr="00887B2A">
              <w:rPr>
                <w:rFonts w:ascii="Times New Roman" w:hAnsi="Times New Roman"/>
                <w:sz w:val="28"/>
                <w:szCs w:val="28"/>
              </w:rPr>
              <w:t>Воронова Ю.Н.</w:t>
            </w:r>
          </w:p>
        </w:tc>
        <w:tc>
          <w:tcPr>
            <w:tcW w:w="5528" w:type="dxa"/>
          </w:tcPr>
          <w:p w:rsidR="00542812" w:rsidRDefault="00542812" w:rsidP="00542812">
            <w:pPr>
              <w:tabs>
                <w:tab w:val="left" w:pos="709"/>
              </w:tabs>
              <w:jc w:val="both"/>
              <w:rPr>
                <w:rFonts w:ascii="Times New Roman" w:hAnsi="Times New Roman"/>
                <w:color w:val="000000"/>
                <w:shd w:val="clear" w:color="auto" w:fill="FFFFFF"/>
              </w:rPr>
            </w:pPr>
            <w:r w:rsidRPr="00705306">
              <w:rPr>
                <w:rFonts w:ascii="Times New Roman" w:eastAsiaTheme="minorHAnsi" w:hAnsi="Times New Roman"/>
                <w:color w:val="000000"/>
                <w:shd w:val="clear" w:color="auto" w:fill="FFFFFF"/>
              </w:rPr>
              <w:t xml:space="preserve">Совещание состоялось 30 ноября в г. Братске. </w:t>
            </w:r>
          </w:p>
          <w:p w:rsidR="00542812" w:rsidRPr="004644B2" w:rsidRDefault="00542812" w:rsidP="006B5C84">
            <w:pPr>
              <w:tabs>
                <w:tab w:val="left" w:pos="709"/>
              </w:tabs>
              <w:jc w:val="both"/>
              <w:rPr>
                <w:rFonts w:ascii="Times New Roman" w:hAnsi="Times New Roman"/>
                <w:color w:val="000000"/>
                <w:shd w:val="clear" w:color="auto" w:fill="FFFFFF"/>
              </w:rPr>
            </w:pPr>
            <w:r w:rsidRPr="00705306">
              <w:rPr>
                <w:rFonts w:ascii="Times New Roman" w:eastAsiaTheme="minorHAnsi" w:hAnsi="Times New Roman"/>
                <w:color w:val="000000"/>
                <w:shd w:val="clear" w:color="auto" w:fill="FFFFFF"/>
              </w:rPr>
              <w:t>В совещании приняли участие: депутаты Законодательного Собрания, министр экономического развития и промышленности Иркутской области Гершун Н.Г., министр лесного комплекса Иркутской области Читоркин В.В., мэры муниципальных образований Иркутской области, председатели представительных органов  муниципальных образований Иркутской области, руководители предприятий</w:t>
            </w:r>
          </w:p>
        </w:tc>
      </w:tr>
    </w:tbl>
    <w:p w:rsidR="00D23475" w:rsidRDefault="00D23475" w:rsidP="002974BE">
      <w:pPr>
        <w:jc w:val="center"/>
        <w:rPr>
          <w:rFonts w:ascii="Times New Roman" w:hAnsi="Times New Roman"/>
          <w:sz w:val="28"/>
          <w:szCs w:val="28"/>
        </w:rPr>
        <w:sectPr w:rsidR="00D23475" w:rsidSect="00CB3F67">
          <w:pgSz w:w="16838" w:h="11906" w:orient="landscape" w:code="9"/>
          <w:pgMar w:top="1134" w:right="678" w:bottom="851" w:left="1134" w:header="709" w:footer="709" w:gutter="0"/>
          <w:cols w:space="708"/>
          <w:docGrid w:linePitch="360"/>
        </w:sectPr>
      </w:pPr>
    </w:p>
    <w:p w:rsidR="00570E79" w:rsidRPr="006D02B7" w:rsidRDefault="00570E79" w:rsidP="006D02B7">
      <w:pPr>
        <w:pStyle w:val="2"/>
        <w:pageBreakBefore/>
        <w:jc w:val="both"/>
        <w:rPr>
          <w:rFonts w:ascii="Times New Roman" w:hAnsi="Times New Roman"/>
        </w:rPr>
      </w:pPr>
      <w:bookmarkStart w:id="61" w:name="_Toc127541821"/>
      <w:r w:rsidRPr="006D02B7">
        <w:rPr>
          <w:rFonts w:ascii="Times New Roman" w:hAnsi="Times New Roman"/>
        </w:rPr>
        <w:lastRenderedPageBreak/>
        <w:t xml:space="preserve">Приложение 10. </w:t>
      </w:r>
      <w:r w:rsidRPr="006D02B7">
        <w:rPr>
          <w:rFonts w:ascii="Times New Roman" w:hAnsi="Times New Roman"/>
          <w:i w:val="0"/>
        </w:rPr>
        <w:t>Информация об участии депутатов Законодательного Собрания в работе постоянных комитетов, постоянных комиссий и сессий Законодательного Собрания</w:t>
      </w:r>
      <w:bookmarkEnd w:id="61"/>
    </w:p>
    <w:p w:rsidR="005A17EB" w:rsidRPr="00E40ACE" w:rsidRDefault="005A17EB" w:rsidP="005A17EB">
      <w:pPr>
        <w:jc w:val="center"/>
        <w:rPr>
          <w:rFonts w:ascii="Times New Roman" w:hAnsi="Times New Roman"/>
          <w:b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законодательству о государственном строительстве области и местном самоуправлении</w:t>
      </w:r>
    </w:p>
    <w:p w:rsidR="005A17EB" w:rsidRPr="00E40ACE" w:rsidRDefault="005A17EB" w:rsidP="005A17EB">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9"/>
        <w:gridCol w:w="4041"/>
        <w:gridCol w:w="1127"/>
      </w:tblGrid>
      <w:tr w:rsidR="005A17EB" w:rsidRPr="00E40ACE" w:rsidTr="007B6713">
        <w:trPr>
          <w:jc w:val="center"/>
        </w:trPr>
        <w:tc>
          <w:tcPr>
            <w:tcW w:w="2451"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1993" w:type="pct"/>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r w:rsidR="001A3ACA">
              <w:rPr>
                <w:rFonts w:ascii="Times New Roman" w:hAnsi="Times New Roman"/>
                <w:sz w:val="28"/>
                <w:szCs w:val="28"/>
              </w:rPr>
              <w:t>, всего</w:t>
            </w:r>
          </w:p>
        </w:tc>
        <w:tc>
          <w:tcPr>
            <w:tcW w:w="556" w:type="pct"/>
            <w:shd w:val="clear" w:color="auto" w:fill="FFFFFF" w:themeFill="background1"/>
            <w:vAlign w:val="center"/>
          </w:tcPr>
          <w:p w:rsidR="005A17EB" w:rsidRPr="00333BF3" w:rsidRDefault="007B6713" w:rsidP="00434779">
            <w:pPr>
              <w:jc w:val="center"/>
              <w:rPr>
                <w:rFonts w:ascii="Times New Roman" w:hAnsi="Times New Roman"/>
                <w:sz w:val="28"/>
                <w:szCs w:val="28"/>
              </w:rPr>
            </w:pPr>
            <w:r>
              <w:rPr>
                <w:rFonts w:ascii="Times New Roman" w:hAnsi="Times New Roman"/>
                <w:sz w:val="28"/>
                <w:szCs w:val="28"/>
              </w:rPr>
              <w:t>28</w:t>
            </w:r>
          </w:p>
        </w:tc>
      </w:tr>
      <w:tr w:rsidR="005A17EB" w:rsidRPr="00E40ACE" w:rsidTr="00B03123">
        <w:trPr>
          <w:jc w:val="center"/>
        </w:trPr>
        <w:tc>
          <w:tcPr>
            <w:tcW w:w="2451" w:type="pct"/>
            <w:vMerge/>
          </w:tcPr>
          <w:p w:rsidR="005A17EB" w:rsidRPr="00E40ACE" w:rsidRDefault="005A17EB" w:rsidP="00434779">
            <w:pPr>
              <w:ind w:left="34"/>
              <w:jc w:val="center"/>
              <w:rPr>
                <w:rFonts w:ascii="Times New Roman" w:hAnsi="Times New Roman"/>
                <w:sz w:val="28"/>
                <w:szCs w:val="28"/>
              </w:rPr>
            </w:pPr>
          </w:p>
        </w:tc>
        <w:tc>
          <w:tcPr>
            <w:tcW w:w="2549" w:type="pct"/>
            <w:gridSpan w:val="2"/>
          </w:tcPr>
          <w:p w:rsidR="005A17EB" w:rsidRPr="00E40ACE" w:rsidRDefault="005A17EB" w:rsidP="001A3ACA">
            <w:pPr>
              <w:jc w:val="center"/>
              <w:rPr>
                <w:rFonts w:ascii="Times New Roman" w:hAnsi="Times New Roman"/>
                <w:sz w:val="28"/>
                <w:szCs w:val="28"/>
              </w:rPr>
            </w:pPr>
            <w:r w:rsidRPr="00E40ACE">
              <w:rPr>
                <w:rFonts w:ascii="Times New Roman" w:hAnsi="Times New Roman"/>
                <w:sz w:val="28"/>
                <w:szCs w:val="28"/>
              </w:rPr>
              <w:t xml:space="preserve">из них </w:t>
            </w:r>
            <w:r w:rsidR="001A3ACA" w:rsidRPr="00E40ACE">
              <w:rPr>
                <w:rFonts w:ascii="Times New Roman" w:hAnsi="Times New Roman"/>
                <w:sz w:val="28"/>
                <w:szCs w:val="28"/>
              </w:rPr>
              <w:t xml:space="preserve">депутат </w:t>
            </w:r>
            <w:r w:rsidRPr="00E40ACE">
              <w:rPr>
                <w:rFonts w:ascii="Times New Roman" w:hAnsi="Times New Roman"/>
                <w:sz w:val="28"/>
                <w:szCs w:val="28"/>
              </w:rPr>
              <w:t xml:space="preserve">принял участие </w:t>
            </w:r>
            <w:r w:rsidR="001A3ACA">
              <w:rPr>
                <w:rFonts w:ascii="Times New Roman" w:hAnsi="Times New Roman"/>
                <w:sz w:val="28"/>
                <w:szCs w:val="28"/>
              </w:rPr>
              <w:t>в</w:t>
            </w:r>
          </w:p>
        </w:tc>
      </w:tr>
      <w:tr w:rsidR="007B6713" w:rsidRPr="00E40ACE" w:rsidTr="00B03123">
        <w:trPr>
          <w:trHeight w:val="221"/>
          <w:jc w:val="center"/>
        </w:trPr>
        <w:tc>
          <w:tcPr>
            <w:tcW w:w="2451" w:type="pct"/>
          </w:tcPr>
          <w:p w:rsidR="007B6713" w:rsidRPr="00401297" w:rsidRDefault="007B6713" w:rsidP="006900DD">
            <w:pPr>
              <w:pStyle w:val="a4"/>
              <w:numPr>
                <w:ilvl w:val="0"/>
                <w:numId w:val="4"/>
              </w:numPr>
              <w:ind w:left="308" w:hanging="284"/>
              <w:rPr>
                <w:rFonts w:ascii="Times New Roman" w:hAnsi="Times New Roman"/>
                <w:sz w:val="28"/>
                <w:szCs w:val="28"/>
              </w:rPr>
            </w:pPr>
            <w:r>
              <w:rPr>
                <w:rFonts w:ascii="Times New Roman" w:hAnsi="Times New Roman"/>
                <w:sz w:val="28"/>
                <w:szCs w:val="28"/>
              </w:rPr>
              <w:t xml:space="preserve">Перетолчин В.В. </w:t>
            </w:r>
          </w:p>
        </w:tc>
        <w:tc>
          <w:tcPr>
            <w:tcW w:w="2549" w:type="pct"/>
            <w:gridSpan w:val="2"/>
          </w:tcPr>
          <w:p w:rsidR="007B6713" w:rsidRPr="00E230B2" w:rsidRDefault="007B6713" w:rsidP="007B6713">
            <w:pPr>
              <w:jc w:val="center"/>
              <w:rPr>
                <w:rFonts w:ascii="Times New Roman" w:hAnsi="Times New Roman"/>
                <w:bCs/>
                <w:sz w:val="28"/>
                <w:szCs w:val="28"/>
              </w:rPr>
            </w:pPr>
            <w:r>
              <w:rPr>
                <w:rFonts w:ascii="Times New Roman" w:hAnsi="Times New Roman"/>
                <w:bCs/>
                <w:sz w:val="28"/>
                <w:szCs w:val="28"/>
              </w:rPr>
              <w:t xml:space="preserve">28 </w:t>
            </w:r>
          </w:p>
        </w:tc>
      </w:tr>
      <w:tr w:rsidR="007B6713" w:rsidRPr="00E40ACE" w:rsidTr="00B03123">
        <w:trPr>
          <w:trHeight w:val="263"/>
          <w:jc w:val="center"/>
        </w:trPr>
        <w:tc>
          <w:tcPr>
            <w:tcW w:w="2451" w:type="pct"/>
          </w:tcPr>
          <w:p w:rsidR="007B6713" w:rsidRPr="00401297" w:rsidRDefault="007B6713" w:rsidP="006900DD">
            <w:pPr>
              <w:pStyle w:val="a4"/>
              <w:numPr>
                <w:ilvl w:val="0"/>
                <w:numId w:val="4"/>
              </w:numPr>
              <w:ind w:left="308" w:hanging="284"/>
              <w:rPr>
                <w:rFonts w:ascii="Times New Roman" w:hAnsi="Times New Roman"/>
                <w:sz w:val="28"/>
                <w:szCs w:val="28"/>
              </w:rPr>
            </w:pPr>
            <w:r>
              <w:rPr>
                <w:rFonts w:ascii="Times New Roman" w:hAnsi="Times New Roman"/>
                <w:sz w:val="28"/>
                <w:szCs w:val="28"/>
              </w:rPr>
              <w:t>Аблов А.А.</w:t>
            </w:r>
          </w:p>
        </w:tc>
        <w:tc>
          <w:tcPr>
            <w:tcW w:w="2549" w:type="pct"/>
            <w:gridSpan w:val="2"/>
          </w:tcPr>
          <w:p w:rsidR="007B6713" w:rsidRDefault="007B6713" w:rsidP="007B6713">
            <w:pPr>
              <w:jc w:val="center"/>
              <w:rPr>
                <w:rFonts w:ascii="Times New Roman" w:hAnsi="Times New Roman"/>
                <w:bCs/>
                <w:sz w:val="28"/>
                <w:szCs w:val="28"/>
              </w:rPr>
            </w:pPr>
            <w:r>
              <w:rPr>
                <w:rFonts w:ascii="Times New Roman" w:hAnsi="Times New Roman"/>
                <w:bCs/>
                <w:sz w:val="28"/>
                <w:szCs w:val="28"/>
              </w:rPr>
              <w:t>21</w:t>
            </w:r>
          </w:p>
        </w:tc>
      </w:tr>
      <w:tr w:rsidR="007B6713" w:rsidRPr="00E40ACE" w:rsidTr="00B03123">
        <w:trPr>
          <w:trHeight w:val="263"/>
          <w:jc w:val="center"/>
        </w:trPr>
        <w:tc>
          <w:tcPr>
            <w:tcW w:w="2451" w:type="pct"/>
          </w:tcPr>
          <w:p w:rsidR="007B6713" w:rsidRPr="00401297" w:rsidRDefault="007B6713" w:rsidP="006900DD">
            <w:pPr>
              <w:pStyle w:val="a4"/>
              <w:numPr>
                <w:ilvl w:val="0"/>
                <w:numId w:val="4"/>
              </w:numPr>
              <w:ind w:left="308" w:hanging="284"/>
              <w:rPr>
                <w:rFonts w:ascii="Times New Roman" w:hAnsi="Times New Roman"/>
                <w:sz w:val="28"/>
                <w:szCs w:val="28"/>
              </w:rPr>
            </w:pPr>
            <w:r>
              <w:rPr>
                <w:rFonts w:ascii="Times New Roman" w:hAnsi="Times New Roman"/>
                <w:sz w:val="28"/>
                <w:szCs w:val="28"/>
              </w:rPr>
              <w:t>Андреев А.</w:t>
            </w:r>
            <w:r w:rsidRPr="00401297">
              <w:rPr>
                <w:rFonts w:ascii="Times New Roman" w:hAnsi="Times New Roman"/>
                <w:sz w:val="28"/>
                <w:szCs w:val="28"/>
              </w:rPr>
              <w:t>А.</w:t>
            </w:r>
          </w:p>
        </w:tc>
        <w:tc>
          <w:tcPr>
            <w:tcW w:w="2549" w:type="pct"/>
            <w:gridSpan w:val="2"/>
          </w:tcPr>
          <w:p w:rsidR="007B6713" w:rsidRDefault="007B6713" w:rsidP="007B6713">
            <w:pPr>
              <w:jc w:val="center"/>
              <w:rPr>
                <w:rFonts w:ascii="Times New Roman" w:hAnsi="Times New Roman"/>
                <w:bCs/>
                <w:sz w:val="28"/>
                <w:szCs w:val="28"/>
              </w:rPr>
            </w:pPr>
            <w:r>
              <w:rPr>
                <w:rFonts w:ascii="Times New Roman" w:hAnsi="Times New Roman"/>
                <w:bCs/>
                <w:sz w:val="28"/>
                <w:szCs w:val="28"/>
              </w:rPr>
              <w:t>26</w:t>
            </w:r>
          </w:p>
        </w:tc>
      </w:tr>
      <w:tr w:rsidR="007B6713" w:rsidRPr="00E40ACE" w:rsidTr="00B03123">
        <w:trPr>
          <w:jc w:val="center"/>
        </w:trPr>
        <w:tc>
          <w:tcPr>
            <w:tcW w:w="2451" w:type="pct"/>
            <w:tcBorders>
              <w:top w:val="single" w:sz="4" w:space="0" w:color="auto"/>
              <w:left w:val="single" w:sz="4" w:space="0" w:color="auto"/>
              <w:bottom w:val="single" w:sz="4" w:space="0" w:color="auto"/>
              <w:right w:val="single" w:sz="4" w:space="0" w:color="auto"/>
            </w:tcBorders>
          </w:tcPr>
          <w:p w:rsidR="007B6713" w:rsidRPr="00401297" w:rsidRDefault="007B6713" w:rsidP="006900DD">
            <w:pPr>
              <w:pStyle w:val="a4"/>
              <w:numPr>
                <w:ilvl w:val="0"/>
                <w:numId w:val="4"/>
              </w:numPr>
              <w:ind w:left="308" w:hanging="284"/>
              <w:rPr>
                <w:rFonts w:ascii="Times New Roman" w:hAnsi="Times New Roman"/>
                <w:sz w:val="28"/>
                <w:szCs w:val="28"/>
              </w:rPr>
            </w:pPr>
            <w:r>
              <w:rPr>
                <w:rFonts w:ascii="Times New Roman" w:hAnsi="Times New Roman"/>
                <w:sz w:val="28"/>
                <w:szCs w:val="28"/>
              </w:rPr>
              <w:t xml:space="preserve">Качин А.Н. </w:t>
            </w:r>
          </w:p>
        </w:tc>
        <w:tc>
          <w:tcPr>
            <w:tcW w:w="2549" w:type="pct"/>
            <w:gridSpan w:val="2"/>
            <w:tcBorders>
              <w:top w:val="single" w:sz="4" w:space="0" w:color="auto"/>
              <w:left w:val="single" w:sz="4" w:space="0" w:color="auto"/>
              <w:bottom w:val="single" w:sz="4" w:space="0" w:color="auto"/>
              <w:right w:val="single" w:sz="4" w:space="0" w:color="auto"/>
            </w:tcBorders>
          </w:tcPr>
          <w:p w:rsidR="007B6713" w:rsidRPr="00E40ACE" w:rsidRDefault="007B6713" w:rsidP="007B6713">
            <w:pPr>
              <w:jc w:val="center"/>
              <w:rPr>
                <w:rFonts w:ascii="Times New Roman" w:hAnsi="Times New Roman"/>
                <w:bCs/>
                <w:sz w:val="28"/>
                <w:szCs w:val="28"/>
              </w:rPr>
            </w:pPr>
            <w:r>
              <w:rPr>
                <w:rFonts w:ascii="Times New Roman" w:hAnsi="Times New Roman"/>
                <w:bCs/>
                <w:sz w:val="28"/>
                <w:szCs w:val="28"/>
              </w:rPr>
              <w:t>24</w:t>
            </w:r>
          </w:p>
        </w:tc>
      </w:tr>
      <w:tr w:rsidR="007B6713" w:rsidRPr="00E40ACE" w:rsidTr="00B03123">
        <w:trPr>
          <w:jc w:val="center"/>
        </w:trPr>
        <w:tc>
          <w:tcPr>
            <w:tcW w:w="2451" w:type="pct"/>
          </w:tcPr>
          <w:p w:rsidR="007B6713" w:rsidRPr="00401297" w:rsidRDefault="007B6713" w:rsidP="006900DD">
            <w:pPr>
              <w:pStyle w:val="a4"/>
              <w:numPr>
                <w:ilvl w:val="0"/>
                <w:numId w:val="4"/>
              </w:numPr>
              <w:ind w:left="308" w:hanging="284"/>
              <w:rPr>
                <w:rFonts w:ascii="Times New Roman" w:hAnsi="Times New Roman"/>
                <w:sz w:val="28"/>
                <w:szCs w:val="28"/>
              </w:rPr>
            </w:pPr>
            <w:r>
              <w:rPr>
                <w:rFonts w:ascii="Times New Roman" w:hAnsi="Times New Roman"/>
                <w:sz w:val="28"/>
                <w:szCs w:val="28"/>
              </w:rPr>
              <w:t>Маслов А.</w:t>
            </w:r>
            <w:r w:rsidRPr="00401297">
              <w:rPr>
                <w:rFonts w:ascii="Times New Roman" w:hAnsi="Times New Roman"/>
                <w:sz w:val="28"/>
                <w:szCs w:val="28"/>
              </w:rPr>
              <w:t>С.</w:t>
            </w:r>
          </w:p>
        </w:tc>
        <w:tc>
          <w:tcPr>
            <w:tcW w:w="2549" w:type="pct"/>
            <w:gridSpan w:val="2"/>
          </w:tcPr>
          <w:p w:rsidR="007B6713" w:rsidRPr="00E230B2" w:rsidRDefault="007B6713" w:rsidP="007B6713">
            <w:pPr>
              <w:jc w:val="center"/>
              <w:rPr>
                <w:rFonts w:ascii="Times New Roman" w:hAnsi="Times New Roman"/>
                <w:bCs/>
                <w:sz w:val="28"/>
                <w:szCs w:val="28"/>
              </w:rPr>
            </w:pPr>
            <w:r>
              <w:rPr>
                <w:rFonts w:ascii="Times New Roman" w:hAnsi="Times New Roman"/>
                <w:bCs/>
                <w:sz w:val="28"/>
                <w:szCs w:val="28"/>
              </w:rPr>
              <w:t>25</w:t>
            </w:r>
          </w:p>
        </w:tc>
      </w:tr>
      <w:tr w:rsidR="007B6713" w:rsidRPr="00E40ACE" w:rsidTr="00B03123">
        <w:trPr>
          <w:jc w:val="center"/>
        </w:trPr>
        <w:tc>
          <w:tcPr>
            <w:tcW w:w="2451" w:type="pct"/>
          </w:tcPr>
          <w:p w:rsidR="007B6713" w:rsidRPr="00913E2F" w:rsidRDefault="007B6713" w:rsidP="006900DD">
            <w:pPr>
              <w:pStyle w:val="a4"/>
              <w:numPr>
                <w:ilvl w:val="0"/>
                <w:numId w:val="4"/>
              </w:numPr>
              <w:ind w:left="308" w:hanging="284"/>
              <w:rPr>
                <w:rFonts w:ascii="Times New Roman" w:hAnsi="Times New Roman"/>
                <w:sz w:val="28"/>
                <w:szCs w:val="28"/>
              </w:rPr>
            </w:pPr>
            <w:r>
              <w:rPr>
                <w:rFonts w:ascii="Times New Roman" w:hAnsi="Times New Roman"/>
                <w:sz w:val="28"/>
                <w:szCs w:val="28"/>
              </w:rPr>
              <w:t>Некипелов Д.Б.</w:t>
            </w:r>
          </w:p>
        </w:tc>
        <w:tc>
          <w:tcPr>
            <w:tcW w:w="2549" w:type="pct"/>
            <w:gridSpan w:val="2"/>
          </w:tcPr>
          <w:p w:rsidR="007B6713" w:rsidRPr="007D6FB9" w:rsidRDefault="007B6713" w:rsidP="007B6713">
            <w:pPr>
              <w:jc w:val="center"/>
              <w:rPr>
                <w:rFonts w:ascii="Times New Roman" w:hAnsi="Times New Roman"/>
                <w:bCs/>
                <w:sz w:val="28"/>
                <w:szCs w:val="28"/>
              </w:rPr>
            </w:pPr>
            <w:r>
              <w:rPr>
                <w:rFonts w:ascii="Times New Roman" w:hAnsi="Times New Roman"/>
                <w:bCs/>
                <w:sz w:val="28"/>
                <w:szCs w:val="28"/>
              </w:rPr>
              <w:t>27</w:t>
            </w:r>
          </w:p>
        </w:tc>
      </w:tr>
      <w:tr w:rsidR="007B6713" w:rsidRPr="00E40ACE" w:rsidTr="00B03123">
        <w:trPr>
          <w:jc w:val="center"/>
        </w:trPr>
        <w:tc>
          <w:tcPr>
            <w:tcW w:w="2451" w:type="pct"/>
          </w:tcPr>
          <w:p w:rsidR="007B6713" w:rsidRPr="00401297" w:rsidRDefault="007B6713" w:rsidP="006900DD">
            <w:pPr>
              <w:pStyle w:val="a4"/>
              <w:numPr>
                <w:ilvl w:val="0"/>
                <w:numId w:val="4"/>
              </w:numPr>
              <w:ind w:left="447" w:hanging="423"/>
              <w:rPr>
                <w:rFonts w:ascii="Times New Roman" w:hAnsi="Times New Roman"/>
                <w:sz w:val="28"/>
                <w:szCs w:val="28"/>
              </w:rPr>
            </w:pPr>
            <w:r>
              <w:rPr>
                <w:rFonts w:ascii="Times New Roman" w:hAnsi="Times New Roman"/>
                <w:sz w:val="28"/>
                <w:szCs w:val="28"/>
              </w:rPr>
              <w:t>Обухов А.</w:t>
            </w:r>
            <w:r w:rsidRPr="00401297">
              <w:rPr>
                <w:rFonts w:ascii="Times New Roman" w:hAnsi="Times New Roman"/>
                <w:sz w:val="28"/>
                <w:szCs w:val="28"/>
              </w:rPr>
              <w:t>В.</w:t>
            </w:r>
          </w:p>
        </w:tc>
        <w:tc>
          <w:tcPr>
            <w:tcW w:w="2549" w:type="pct"/>
            <w:gridSpan w:val="2"/>
          </w:tcPr>
          <w:p w:rsidR="007B6713" w:rsidRPr="00E230B2" w:rsidRDefault="007B6713" w:rsidP="007B6713">
            <w:pPr>
              <w:jc w:val="center"/>
              <w:rPr>
                <w:rFonts w:ascii="Times New Roman" w:hAnsi="Times New Roman"/>
                <w:bCs/>
                <w:sz w:val="28"/>
                <w:szCs w:val="28"/>
              </w:rPr>
            </w:pPr>
            <w:r>
              <w:rPr>
                <w:rFonts w:ascii="Times New Roman" w:hAnsi="Times New Roman"/>
                <w:bCs/>
                <w:sz w:val="28"/>
                <w:szCs w:val="28"/>
              </w:rPr>
              <w:t>24</w:t>
            </w:r>
          </w:p>
        </w:tc>
      </w:tr>
      <w:tr w:rsidR="007B6713" w:rsidRPr="00E40ACE" w:rsidTr="00B03123">
        <w:trPr>
          <w:jc w:val="center"/>
        </w:trPr>
        <w:tc>
          <w:tcPr>
            <w:tcW w:w="2451" w:type="pct"/>
          </w:tcPr>
          <w:p w:rsidR="007B6713" w:rsidRPr="00913E2F" w:rsidRDefault="007B6713" w:rsidP="006900DD">
            <w:pPr>
              <w:pStyle w:val="a4"/>
              <w:numPr>
                <w:ilvl w:val="0"/>
                <w:numId w:val="4"/>
              </w:numPr>
              <w:ind w:left="447" w:hanging="423"/>
              <w:rPr>
                <w:rFonts w:ascii="Times New Roman" w:hAnsi="Times New Roman"/>
                <w:sz w:val="28"/>
                <w:szCs w:val="28"/>
              </w:rPr>
            </w:pPr>
            <w:r>
              <w:rPr>
                <w:rFonts w:ascii="Times New Roman" w:hAnsi="Times New Roman"/>
                <w:sz w:val="28"/>
                <w:szCs w:val="28"/>
              </w:rPr>
              <w:t>Терентьев А.Н.</w:t>
            </w:r>
          </w:p>
        </w:tc>
        <w:tc>
          <w:tcPr>
            <w:tcW w:w="2549" w:type="pct"/>
            <w:gridSpan w:val="2"/>
          </w:tcPr>
          <w:p w:rsidR="007B6713" w:rsidRPr="007D6FB9" w:rsidRDefault="007B6713" w:rsidP="007B6713">
            <w:pPr>
              <w:jc w:val="center"/>
              <w:rPr>
                <w:rFonts w:ascii="Times New Roman" w:hAnsi="Times New Roman"/>
                <w:bCs/>
                <w:sz w:val="28"/>
                <w:szCs w:val="28"/>
              </w:rPr>
            </w:pPr>
            <w:r>
              <w:rPr>
                <w:rFonts w:ascii="Times New Roman" w:hAnsi="Times New Roman"/>
                <w:bCs/>
                <w:sz w:val="28"/>
                <w:szCs w:val="28"/>
              </w:rPr>
              <w:t>21</w:t>
            </w:r>
          </w:p>
        </w:tc>
      </w:tr>
    </w:tbl>
    <w:p w:rsidR="005A17EB" w:rsidRPr="00E40ACE" w:rsidRDefault="005A17EB" w:rsidP="005A17EB">
      <w:pPr>
        <w:jc w:val="center"/>
        <w:rPr>
          <w:rFonts w:ascii="Times New Roman" w:hAnsi="Times New Roman"/>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бюджету, ценообразованию, финансово-экономическому</w:t>
      </w: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и налоговому законодательству</w:t>
      </w:r>
    </w:p>
    <w:p w:rsidR="005A17EB" w:rsidRPr="00E40ACE" w:rsidRDefault="005A17EB" w:rsidP="005A17EB">
      <w:pPr>
        <w:jc w:val="center"/>
        <w:rPr>
          <w:rFonts w:ascii="Times New Roman" w:hAnsi="Times New Roman"/>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8"/>
        <w:gridCol w:w="3848"/>
        <w:gridCol w:w="1111"/>
      </w:tblGrid>
      <w:tr w:rsidR="005A17EB" w:rsidRPr="00E40ACE" w:rsidTr="007B6713">
        <w:trPr>
          <w:jc w:val="center"/>
        </w:trPr>
        <w:tc>
          <w:tcPr>
            <w:tcW w:w="2554"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1898" w:type="pct"/>
          </w:tcPr>
          <w:p w:rsidR="005A17EB" w:rsidRPr="00E40ACE" w:rsidRDefault="001A3ACA"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548" w:type="pct"/>
            <w:shd w:val="clear" w:color="auto" w:fill="auto"/>
            <w:vAlign w:val="center"/>
          </w:tcPr>
          <w:p w:rsidR="005A17EB" w:rsidRPr="00FE01EF" w:rsidRDefault="007B6713" w:rsidP="00434779">
            <w:pPr>
              <w:jc w:val="center"/>
              <w:rPr>
                <w:rFonts w:ascii="Times New Roman" w:hAnsi="Times New Roman"/>
                <w:sz w:val="28"/>
                <w:szCs w:val="28"/>
              </w:rPr>
            </w:pPr>
            <w:r>
              <w:rPr>
                <w:rFonts w:ascii="Times New Roman" w:hAnsi="Times New Roman"/>
                <w:sz w:val="28"/>
                <w:szCs w:val="28"/>
              </w:rPr>
              <w:t>20</w:t>
            </w:r>
          </w:p>
        </w:tc>
      </w:tr>
      <w:tr w:rsidR="001A3ACA" w:rsidRPr="00E40ACE" w:rsidTr="00B03123">
        <w:trPr>
          <w:jc w:val="center"/>
        </w:trPr>
        <w:tc>
          <w:tcPr>
            <w:tcW w:w="2554" w:type="pct"/>
            <w:vMerge/>
          </w:tcPr>
          <w:p w:rsidR="001A3ACA" w:rsidRPr="00E40ACE" w:rsidRDefault="001A3ACA" w:rsidP="001A3ACA">
            <w:pPr>
              <w:ind w:left="34"/>
              <w:jc w:val="center"/>
              <w:rPr>
                <w:rFonts w:ascii="Times New Roman" w:hAnsi="Times New Roman"/>
                <w:sz w:val="28"/>
                <w:szCs w:val="28"/>
              </w:rPr>
            </w:pPr>
          </w:p>
        </w:tc>
        <w:tc>
          <w:tcPr>
            <w:tcW w:w="2446" w:type="pct"/>
            <w:gridSpan w:val="2"/>
          </w:tcPr>
          <w:p w:rsidR="001A3ACA" w:rsidRPr="00E40ACE" w:rsidRDefault="001A3ACA" w:rsidP="001A3ACA">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1A3ACA"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1A3ACA" w:rsidRPr="00401297" w:rsidRDefault="001A3ACA" w:rsidP="001A3ACA">
            <w:pPr>
              <w:pStyle w:val="a4"/>
              <w:numPr>
                <w:ilvl w:val="0"/>
                <w:numId w:val="5"/>
              </w:numPr>
              <w:tabs>
                <w:tab w:val="left" w:pos="308"/>
              </w:tabs>
              <w:ind w:hanging="720"/>
              <w:rPr>
                <w:rFonts w:ascii="Times New Roman" w:hAnsi="Times New Roman"/>
                <w:sz w:val="28"/>
                <w:szCs w:val="28"/>
              </w:rPr>
            </w:pPr>
            <w:r w:rsidRPr="00401297">
              <w:rPr>
                <w:rFonts w:ascii="Times New Roman" w:hAnsi="Times New Roman"/>
                <w:sz w:val="28"/>
                <w:szCs w:val="28"/>
              </w:rPr>
              <w:t>Дикусарова Н.И.</w:t>
            </w:r>
          </w:p>
        </w:tc>
        <w:tc>
          <w:tcPr>
            <w:tcW w:w="2446" w:type="pct"/>
            <w:gridSpan w:val="2"/>
            <w:tcBorders>
              <w:top w:val="single" w:sz="4" w:space="0" w:color="auto"/>
              <w:left w:val="single" w:sz="4" w:space="0" w:color="auto"/>
              <w:bottom w:val="single" w:sz="4" w:space="0" w:color="auto"/>
              <w:right w:val="single" w:sz="4" w:space="0" w:color="auto"/>
            </w:tcBorders>
          </w:tcPr>
          <w:p w:rsidR="001A3ACA" w:rsidRPr="00BB76E2" w:rsidRDefault="001A3ACA" w:rsidP="001A3ACA">
            <w:pPr>
              <w:jc w:val="center"/>
              <w:rPr>
                <w:rFonts w:ascii="Times New Roman" w:hAnsi="Times New Roman"/>
                <w:bCs/>
                <w:sz w:val="28"/>
                <w:szCs w:val="28"/>
              </w:rPr>
            </w:pPr>
            <w:r>
              <w:rPr>
                <w:rFonts w:ascii="Times New Roman" w:hAnsi="Times New Roman"/>
                <w:bCs/>
                <w:sz w:val="28"/>
                <w:szCs w:val="28"/>
              </w:rPr>
              <w:t>20</w:t>
            </w:r>
          </w:p>
        </w:tc>
      </w:tr>
      <w:tr w:rsidR="001A3ACA"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1A3ACA" w:rsidRPr="00401297" w:rsidRDefault="001A3ACA" w:rsidP="001A3ACA">
            <w:pPr>
              <w:pStyle w:val="a4"/>
              <w:numPr>
                <w:ilvl w:val="0"/>
                <w:numId w:val="5"/>
              </w:numPr>
              <w:ind w:left="308" w:hanging="308"/>
              <w:rPr>
                <w:rFonts w:ascii="Times New Roman" w:hAnsi="Times New Roman"/>
                <w:sz w:val="28"/>
                <w:szCs w:val="28"/>
              </w:rPr>
            </w:pPr>
            <w:r w:rsidRPr="00401297">
              <w:rPr>
                <w:rFonts w:ascii="Times New Roman" w:hAnsi="Times New Roman"/>
                <w:sz w:val="28"/>
                <w:szCs w:val="28"/>
              </w:rPr>
              <w:t>Любенков Г.А.</w:t>
            </w:r>
          </w:p>
        </w:tc>
        <w:tc>
          <w:tcPr>
            <w:tcW w:w="2446" w:type="pct"/>
            <w:gridSpan w:val="2"/>
            <w:tcBorders>
              <w:top w:val="single" w:sz="4" w:space="0" w:color="auto"/>
              <w:left w:val="single" w:sz="4" w:space="0" w:color="auto"/>
              <w:bottom w:val="single" w:sz="4" w:space="0" w:color="auto"/>
              <w:right w:val="single" w:sz="4" w:space="0" w:color="auto"/>
            </w:tcBorders>
          </w:tcPr>
          <w:p w:rsidR="001A3ACA" w:rsidRPr="00BB76E2" w:rsidRDefault="001A3ACA" w:rsidP="001A3ACA">
            <w:pPr>
              <w:jc w:val="center"/>
              <w:rPr>
                <w:rFonts w:ascii="Times New Roman" w:hAnsi="Times New Roman"/>
                <w:bCs/>
                <w:sz w:val="28"/>
                <w:szCs w:val="28"/>
              </w:rPr>
            </w:pPr>
            <w:r>
              <w:rPr>
                <w:rFonts w:ascii="Times New Roman" w:hAnsi="Times New Roman"/>
                <w:bCs/>
                <w:sz w:val="28"/>
                <w:szCs w:val="28"/>
              </w:rPr>
              <w:t>19</w:t>
            </w:r>
          </w:p>
        </w:tc>
      </w:tr>
      <w:tr w:rsidR="001A3ACA"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1A3ACA" w:rsidRPr="00401297" w:rsidRDefault="001A3ACA" w:rsidP="001A3ACA">
            <w:pPr>
              <w:pStyle w:val="a4"/>
              <w:numPr>
                <w:ilvl w:val="0"/>
                <w:numId w:val="5"/>
              </w:numPr>
              <w:tabs>
                <w:tab w:val="left" w:pos="316"/>
              </w:tabs>
              <w:ind w:hanging="720"/>
              <w:rPr>
                <w:rFonts w:ascii="Times New Roman" w:hAnsi="Times New Roman"/>
                <w:sz w:val="28"/>
                <w:szCs w:val="28"/>
              </w:rPr>
            </w:pPr>
            <w:r w:rsidRPr="00401297">
              <w:rPr>
                <w:rFonts w:ascii="Times New Roman" w:hAnsi="Times New Roman"/>
                <w:sz w:val="28"/>
                <w:szCs w:val="28"/>
              </w:rPr>
              <w:t>Бакуров Е</w:t>
            </w:r>
            <w:r>
              <w:rPr>
                <w:rFonts w:ascii="Times New Roman" w:hAnsi="Times New Roman"/>
                <w:sz w:val="28"/>
                <w:szCs w:val="28"/>
              </w:rPr>
              <w:t>.</w:t>
            </w:r>
            <w:r w:rsidRPr="00401297">
              <w:rPr>
                <w:rFonts w:ascii="Times New Roman" w:hAnsi="Times New Roman"/>
                <w:sz w:val="28"/>
                <w:szCs w:val="28"/>
              </w:rPr>
              <w:t>В</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1A3ACA" w:rsidRPr="00BB76E2" w:rsidRDefault="001A3ACA" w:rsidP="001A3ACA">
            <w:pPr>
              <w:jc w:val="center"/>
              <w:rPr>
                <w:rFonts w:ascii="Times New Roman" w:hAnsi="Times New Roman"/>
                <w:bCs/>
                <w:sz w:val="28"/>
                <w:szCs w:val="28"/>
              </w:rPr>
            </w:pPr>
            <w:r>
              <w:rPr>
                <w:rFonts w:ascii="Times New Roman" w:hAnsi="Times New Roman"/>
                <w:bCs/>
                <w:sz w:val="28"/>
                <w:szCs w:val="28"/>
              </w:rPr>
              <w:t>17</w:t>
            </w:r>
          </w:p>
        </w:tc>
      </w:tr>
      <w:tr w:rsidR="001A3ACA"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1A3ACA" w:rsidRPr="00401297" w:rsidRDefault="001A3ACA" w:rsidP="001A3ACA">
            <w:pPr>
              <w:pStyle w:val="a4"/>
              <w:numPr>
                <w:ilvl w:val="0"/>
                <w:numId w:val="5"/>
              </w:numPr>
              <w:tabs>
                <w:tab w:val="left" w:pos="316"/>
              </w:tabs>
              <w:ind w:hanging="720"/>
              <w:rPr>
                <w:rFonts w:ascii="Times New Roman" w:hAnsi="Times New Roman"/>
                <w:sz w:val="28"/>
                <w:szCs w:val="28"/>
              </w:rPr>
            </w:pPr>
            <w:r w:rsidRPr="00401297">
              <w:rPr>
                <w:rFonts w:ascii="Times New Roman" w:hAnsi="Times New Roman"/>
                <w:sz w:val="28"/>
                <w:szCs w:val="28"/>
              </w:rPr>
              <w:t>Белов А</w:t>
            </w:r>
            <w:r>
              <w:rPr>
                <w:rFonts w:ascii="Times New Roman" w:hAnsi="Times New Roman"/>
                <w:sz w:val="28"/>
                <w:szCs w:val="28"/>
              </w:rPr>
              <w:t>.</w:t>
            </w:r>
            <w:r w:rsidRPr="00401297">
              <w:rPr>
                <w:rFonts w:ascii="Times New Roman" w:hAnsi="Times New Roman"/>
                <w:sz w:val="28"/>
                <w:szCs w:val="28"/>
              </w:rPr>
              <w:t>С</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1A3ACA" w:rsidRPr="00BB76E2" w:rsidRDefault="001A3ACA" w:rsidP="001A3ACA">
            <w:pPr>
              <w:jc w:val="center"/>
              <w:rPr>
                <w:rFonts w:ascii="Times New Roman" w:hAnsi="Times New Roman"/>
                <w:bCs/>
                <w:sz w:val="28"/>
                <w:szCs w:val="28"/>
              </w:rPr>
            </w:pPr>
            <w:r>
              <w:rPr>
                <w:rFonts w:ascii="Times New Roman" w:hAnsi="Times New Roman"/>
                <w:bCs/>
                <w:sz w:val="28"/>
                <w:szCs w:val="28"/>
              </w:rPr>
              <w:t>16</w:t>
            </w:r>
          </w:p>
        </w:tc>
      </w:tr>
      <w:tr w:rsidR="001A3ACA"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1A3ACA" w:rsidRPr="00401297" w:rsidRDefault="001A3ACA" w:rsidP="001A3ACA">
            <w:pPr>
              <w:pStyle w:val="a4"/>
              <w:numPr>
                <w:ilvl w:val="0"/>
                <w:numId w:val="5"/>
              </w:numPr>
              <w:tabs>
                <w:tab w:val="left" w:pos="316"/>
              </w:tabs>
              <w:ind w:hanging="720"/>
              <w:rPr>
                <w:rFonts w:ascii="Times New Roman" w:hAnsi="Times New Roman"/>
                <w:sz w:val="28"/>
                <w:szCs w:val="28"/>
              </w:rPr>
            </w:pPr>
            <w:r w:rsidRPr="00401297">
              <w:rPr>
                <w:rFonts w:ascii="Times New Roman" w:hAnsi="Times New Roman"/>
                <w:sz w:val="28"/>
                <w:szCs w:val="28"/>
              </w:rPr>
              <w:t>Кудрявцева Г</w:t>
            </w:r>
            <w:r>
              <w:rPr>
                <w:rFonts w:ascii="Times New Roman" w:hAnsi="Times New Roman"/>
                <w:sz w:val="28"/>
                <w:szCs w:val="28"/>
              </w:rPr>
              <w:t>.</w:t>
            </w:r>
            <w:r w:rsidRPr="00401297">
              <w:rPr>
                <w:rFonts w:ascii="Times New Roman" w:hAnsi="Times New Roman"/>
                <w:sz w:val="28"/>
                <w:szCs w:val="28"/>
              </w:rPr>
              <w:t>Ф</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1A3ACA" w:rsidRPr="00BB76E2" w:rsidRDefault="001A3ACA" w:rsidP="001A3ACA">
            <w:pPr>
              <w:jc w:val="center"/>
              <w:rPr>
                <w:rFonts w:ascii="Times New Roman" w:hAnsi="Times New Roman"/>
                <w:bCs/>
                <w:sz w:val="28"/>
                <w:szCs w:val="28"/>
              </w:rPr>
            </w:pPr>
            <w:r>
              <w:rPr>
                <w:rFonts w:ascii="Times New Roman" w:hAnsi="Times New Roman"/>
                <w:bCs/>
                <w:sz w:val="28"/>
                <w:szCs w:val="28"/>
              </w:rPr>
              <w:t>20</w:t>
            </w:r>
          </w:p>
        </w:tc>
      </w:tr>
      <w:tr w:rsidR="001A3ACA"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1A3ACA" w:rsidRPr="00401297" w:rsidRDefault="001A3ACA" w:rsidP="001A3ACA">
            <w:pPr>
              <w:pStyle w:val="a4"/>
              <w:numPr>
                <w:ilvl w:val="0"/>
                <w:numId w:val="5"/>
              </w:numPr>
              <w:tabs>
                <w:tab w:val="left" w:pos="464"/>
              </w:tabs>
              <w:ind w:hanging="720"/>
              <w:rPr>
                <w:rFonts w:ascii="Times New Roman" w:hAnsi="Times New Roman"/>
                <w:sz w:val="28"/>
                <w:szCs w:val="28"/>
              </w:rPr>
            </w:pPr>
            <w:r w:rsidRPr="00401297">
              <w:rPr>
                <w:rFonts w:ascii="Times New Roman" w:hAnsi="Times New Roman"/>
                <w:sz w:val="28"/>
                <w:szCs w:val="28"/>
              </w:rPr>
              <w:t>Левченко А</w:t>
            </w:r>
            <w:r>
              <w:rPr>
                <w:rFonts w:ascii="Times New Roman" w:hAnsi="Times New Roman"/>
                <w:sz w:val="28"/>
                <w:szCs w:val="28"/>
              </w:rPr>
              <w:t>.</w:t>
            </w:r>
            <w:r w:rsidRPr="00401297">
              <w:rPr>
                <w:rFonts w:ascii="Times New Roman" w:hAnsi="Times New Roman"/>
                <w:sz w:val="28"/>
                <w:szCs w:val="28"/>
              </w:rPr>
              <w:t>С</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1A3ACA" w:rsidRPr="0009243D" w:rsidRDefault="001A3ACA" w:rsidP="001A3ACA">
            <w:pPr>
              <w:jc w:val="center"/>
              <w:rPr>
                <w:rFonts w:ascii="Times New Roman" w:hAnsi="Times New Roman"/>
                <w:bCs/>
                <w:sz w:val="28"/>
                <w:szCs w:val="28"/>
                <w:lang w:val="en-US"/>
              </w:rPr>
            </w:pPr>
            <w:r>
              <w:rPr>
                <w:rFonts w:ascii="Times New Roman" w:hAnsi="Times New Roman"/>
                <w:bCs/>
                <w:sz w:val="28"/>
                <w:szCs w:val="28"/>
                <w:lang w:val="en-US"/>
              </w:rPr>
              <w:t>–</w:t>
            </w:r>
          </w:p>
        </w:tc>
      </w:tr>
      <w:tr w:rsidR="001A3ACA"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1A3ACA" w:rsidRPr="00401297" w:rsidRDefault="001A3ACA" w:rsidP="001A3ACA">
            <w:pPr>
              <w:pStyle w:val="a4"/>
              <w:numPr>
                <w:ilvl w:val="0"/>
                <w:numId w:val="5"/>
              </w:numPr>
              <w:tabs>
                <w:tab w:val="left" w:pos="464"/>
              </w:tabs>
              <w:ind w:hanging="720"/>
              <w:rPr>
                <w:rFonts w:ascii="Times New Roman" w:hAnsi="Times New Roman"/>
                <w:sz w:val="28"/>
                <w:szCs w:val="28"/>
              </w:rPr>
            </w:pPr>
            <w:r w:rsidRPr="0082696C">
              <w:rPr>
                <w:rFonts w:ascii="Times New Roman" w:hAnsi="Times New Roman"/>
                <w:sz w:val="28"/>
                <w:szCs w:val="28"/>
              </w:rPr>
              <w:t>Сарсенбаев Е</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 xml:space="preserve">. </w:t>
            </w:r>
          </w:p>
        </w:tc>
        <w:tc>
          <w:tcPr>
            <w:tcW w:w="2446" w:type="pct"/>
            <w:gridSpan w:val="2"/>
            <w:tcBorders>
              <w:top w:val="single" w:sz="4" w:space="0" w:color="auto"/>
              <w:left w:val="single" w:sz="4" w:space="0" w:color="auto"/>
              <w:bottom w:val="single" w:sz="4" w:space="0" w:color="auto"/>
              <w:right w:val="single" w:sz="4" w:space="0" w:color="auto"/>
            </w:tcBorders>
          </w:tcPr>
          <w:p w:rsidR="001A3ACA" w:rsidRPr="00BB76E2" w:rsidRDefault="001A3ACA" w:rsidP="001A3ACA">
            <w:pPr>
              <w:jc w:val="center"/>
              <w:rPr>
                <w:rFonts w:ascii="Times New Roman" w:hAnsi="Times New Roman"/>
                <w:bCs/>
                <w:sz w:val="28"/>
                <w:szCs w:val="28"/>
              </w:rPr>
            </w:pPr>
            <w:r>
              <w:rPr>
                <w:rFonts w:ascii="Times New Roman" w:hAnsi="Times New Roman"/>
                <w:bCs/>
                <w:sz w:val="28"/>
                <w:szCs w:val="28"/>
              </w:rPr>
              <w:t>18</w:t>
            </w:r>
          </w:p>
        </w:tc>
      </w:tr>
      <w:tr w:rsidR="001A3ACA"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1A3ACA" w:rsidRPr="00401297" w:rsidRDefault="001A3ACA" w:rsidP="001A3ACA">
            <w:pPr>
              <w:pStyle w:val="a4"/>
              <w:numPr>
                <w:ilvl w:val="0"/>
                <w:numId w:val="5"/>
              </w:numPr>
              <w:tabs>
                <w:tab w:val="left" w:pos="464"/>
              </w:tabs>
              <w:ind w:hanging="720"/>
              <w:rPr>
                <w:rFonts w:ascii="Times New Roman" w:hAnsi="Times New Roman"/>
                <w:sz w:val="28"/>
                <w:szCs w:val="28"/>
              </w:rPr>
            </w:pPr>
            <w:r w:rsidRPr="00401297">
              <w:rPr>
                <w:rFonts w:ascii="Times New Roman" w:hAnsi="Times New Roman"/>
                <w:sz w:val="28"/>
                <w:szCs w:val="28"/>
              </w:rPr>
              <w:t>Сумароков П</w:t>
            </w:r>
            <w:r>
              <w:rPr>
                <w:rFonts w:ascii="Times New Roman" w:hAnsi="Times New Roman"/>
                <w:sz w:val="28"/>
                <w:szCs w:val="28"/>
              </w:rPr>
              <w:t>.</w:t>
            </w:r>
            <w:r w:rsidRPr="00401297">
              <w:rPr>
                <w:rFonts w:ascii="Times New Roman" w:hAnsi="Times New Roman"/>
                <w:sz w:val="28"/>
                <w:szCs w:val="28"/>
              </w:rPr>
              <w:t>И</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1A3ACA" w:rsidRPr="00BB76E2" w:rsidRDefault="001A3ACA" w:rsidP="001A3ACA">
            <w:pPr>
              <w:jc w:val="center"/>
              <w:rPr>
                <w:rFonts w:ascii="Times New Roman" w:hAnsi="Times New Roman"/>
                <w:bCs/>
                <w:sz w:val="28"/>
                <w:szCs w:val="28"/>
              </w:rPr>
            </w:pPr>
            <w:r>
              <w:rPr>
                <w:rFonts w:ascii="Times New Roman" w:hAnsi="Times New Roman"/>
                <w:bCs/>
                <w:sz w:val="28"/>
                <w:szCs w:val="28"/>
              </w:rPr>
              <w:t>7</w:t>
            </w:r>
          </w:p>
        </w:tc>
      </w:tr>
      <w:tr w:rsidR="001A3ACA"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1A3ACA" w:rsidRPr="00401297" w:rsidRDefault="001A3ACA" w:rsidP="001A3ACA">
            <w:pPr>
              <w:pStyle w:val="a4"/>
              <w:numPr>
                <w:ilvl w:val="0"/>
                <w:numId w:val="5"/>
              </w:numPr>
              <w:tabs>
                <w:tab w:val="left" w:pos="464"/>
              </w:tabs>
              <w:ind w:hanging="720"/>
              <w:rPr>
                <w:rFonts w:ascii="Times New Roman" w:hAnsi="Times New Roman"/>
                <w:sz w:val="28"/>
                <w:szCs w:val="28"/>
              </w:rPr>
            </w:pPr>
            <w:r w:rsidRPr="00401297">
              <w:rPr>
                <w:rFonts w:ascii="Times New Roman" w:hAnsi="Times New Roman"/>
                <w:sz w:val="28"/>
                <w:szCs w:val="28"/>
              </w:rPr>
              <w:t>Шпаков В</w:t>
            </w:r>
            <w:r>
              <w:rPr>
                <w:rFonts w:ascii="Times New Roman" w:hAnsi="Times New Roman"/>
                <w:sz w:val="28"/>
                <w:szCs w:val="28"/>
              </w:rPr>
              <w:t>.</w:t>
            </w:r>
            <w:r w:rsidRPr="00401297">
              <w:rPr>
                <w:rFonts w:ascii="Times New Roman" w:hAnsi="Times New Roman"/>
                <w:sz w:val="28"/>
                <w:szCs w:val="28"/>
              </w:rPr>
              <w:t>Ю</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1A3ACA" w:rsidRPr="00BB76E2" w:rsidRDefault="001A3ACA" w:rsidP="001A3ACA">
            <w:pPr>
              <w:jc w:val="center"/>
              <w:rPr>
                <w:rFonts w:ascii="Times New Roman" w:hAnsi="Times New Roman"/>
                <w:bCs/>
                <w:sz w:val="28"/>
                <w:szCs w:val="28"/>
              </w:rPr>
            </w:pPr>
            <w:r>
              <w:rPr>
                <w:rFonts w:ascii="Times New Roman" w:hAnsi="Times New Roman"/>
                <w:bCs/>
                <w:sz w:val="28"/>
                <w:szCs w:val="28"/>
              </w:rPr>
              <w:t>11</w:t>
            </w:r>
          </w:p>
        </w:tc>
      </w:tr>
    </w:tbl>
    <w:p w:rsidR="005A17EB" w:rsidRPr="00E40ACE" w:rsidRDefault="005A17EB" w:rsidP="00434779"/>
    <w:p w:rsidR="00B03123" w:rsidRDefault="00B03123" w:rsidP="00434779">
      <w:pPr>
        <w:jc w:val="center"/>
        <w:rPr>
          <w:rFonts w:ascii="Times New Roman" w:hAnsi="Times New Roman"/>
          <w:b/>
          <w:i/>
          <w:sz w:val="28"/>
          <w:szCs w:val="28"/>
        </w:rPr>
      </w:pPr>
      <w:r>
        <w:rPr>
          <w:rFonts w:ascii="Times New Roman" w:hAnsi="Times New Roman"/>
          <w:b/>
          <w:i/>
          <w:sz w:val="28"/>
          <w:szCs w:val="28"/>
        </w:rPr>
        <w:br w:type="page"/>
      </w:r>
    </w:p>
    <w:p w:rsidR="005A17EB" w:rsidRPr="005A17EB" w:rsidRDefault="005A17EB" w:rsidP="00434779">
      <w:pPr>
        <w:jc w:val="center"/>
        <w:rPr>
          <w:rFonts w:ascii="Times New Roman" w:hAnsi="Times New Roman"/>
        </w:rPr>
      </w:pPr>
      <w:r w:rsidRPr="00434779">
        <w:rPr>
          <w:rFonts w:ascii="Times New Roman" w:hAnsi="Times New Roman"/>
          <w:b/>
          <w:i/>
          <w:sz w:val="28"/>
          <w:szCs w:val="28"/>
        </w:rPr>
        <w:lastRenderedPageBreak/>
        <w:t>Комитет по здравоохранению и социальной защите</w:t>
      </w:r>
    </w:p>
    <w:p w:rsidR="005A17EB" w:rsidRPr="00E40ACE" w:rsidRDefault="005A17EB" w:rsidP="005A17EB">
      <w:pP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4560"/>
        <w:gridCol w:w="1393"/>
      </w:tblGrid>
      <w:tr w:rsidR="005A17EB" w:rsidRPr="00E40ACE" w:rsidTr="004D1399">
        <w:trPr>
          <w:jc w:val="center"/>
        </w:trPr>
        <w:tc>
          <w:tcPr>
            <w:tcW w:w="2064"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249" w:type="pct"/>
          </w:tcPr>
          <w:p w:rsidR="005A17EB" w:rsidRPr="00E40ACE" w:rsidRDefault="001A3ACA"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687" w:type="pct"/>
            <w:vAlign w:val="center"/>
          </w:tcPr>
          <w:p w:rsidR="005A17EB" w:rsidRPr="0002408C" w:rsidRDefault="004D1399" w:rsidP="00434779">
            <w:pPr>
              <w:jc w:val="center"/>
              <w:rPr>
                <w:rFonts w:ascii="Times New Roman" w:hAnsi="Times New Roman"/>
                <w:sz w:val="28"/>
                <w:szCs w:val="28"/>
              </w:rPr>
            </w:pPr>
            <w:r>
              <w:rPr>
                <w:rFonts w:ascii="Times New Roman" w:hAnsi="Times New Roman"/>
                <w:sz w:val="28"/>
                <w:szCs w:val="28"/>
              </w:rPr>
              <w:t>20</w:t>
            </w:r>
          </w:p>
        </w:tc>
      </w:tr>
      <w:tr w:rsidR="001A3ACA" w:rsidRPr="00E40ACE" w:rsidTr="00B03123">
        <w:trPr>
          <w:jc w:val="center"/>
        </w:trPr>
        <w:tc>
          <w:tcPr>
            <w:tcW w:w="2064" w:type="pct"/>
            <w:vMerge/>
          </w:tcPr>
          <w:p w:rsidR="001A3ACA" w:rsidRPr="00E40ACE" w:rsidRDefault="001A3ACA" w:rsidP="001A3ACA">
            <w:pPr>
              <w:ind w:left="34"/>
              <w:jc w:val="center"/>
              <w:rPr>
                <w:rFonts w:ascii="Times New Roman" w:hAnsi="Times New Roman"/>
                <w:sz w:val="28"/>
                <w:szCs w:val="28"/>
              </w:rPr>
            </w:pPr>
          </w:p>
        </w:tc>
        <w:tc>
          <w:tcPr>
            <w:tcW w:w="2936" w:type="pct"/>
            <w:gridSpan w:val="2"/>
          </w:tcPr>
          <w:p w:rsidR="001A3ACA" w:rsidRPr="00E40ACE" w:rsidRDefault="001A3ACA" w:rsidP="001A3ACA">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4D1399" w:rsidRPr="00E40ACE" w:rsidTr="00B03123">
        <w:trPr>
          <w:jc w:val="center"/>
        </w:trPr>
        <w:tc>
          <w:tcPr>
            <w:tcW w:w="2064" w:type="pct"/>
          </w:tcPr>
          <w:p w:rsidR="004D1399" w:rsidRPr="00A43A9A" w:rsidRDefault="004D1399" w:rsidP="006900DD">
            <w:pPr>
              <w:pStyle w:val="a4"/>
              <w:numPr>
                <w:ilvl w:val="0"/>
                <w:numId w:val="6"/>
              </w:numPr>
              <w:tabs>
                <w:tab w:val="left" w:pos="325"/>
              </w:tabs>
              <w:ind w:left="38" w:firstLine="4"/>
              <w:rPr>
                <w:rFonts w:ascii="Times New Roman" w:hAnsi="Times New Roman"/>
                <w:sz w:val="28"/>
                <w:szCs w:val="28"/>
              </w:rPr>
            </w:pPr>
            <w:r w:rsidRPr="00A43A9A">
              <w:rPr>
                <w:rFonts w:ascii="Times New Roman" w:hAnsi="Times New Roman"/>
                <w:sz w:val="28"/>
                <w:szCs w:val="28"/>
              </w:rPr>
              <w:t>Гаськов А</w:t>
            </w:r>
            <w:r>
              <w:rPr>
                <w:rFonts w:ascii="Times New Roman" w:hAnsi="Times New Roman"/>
                <w:sz w:val="28"/>
                <w:szCs w:val="28"/>
              </w:rPr>
              <w:t>.</w:t>
            </w:r>
            <w:r w:rsidRPr="00A43A9A">
              <w:rPr>
                <w:rFonts w:ascii="Times New Roman" w:hAnsi="Times New Roman"/>
                <w:sz w:val="28"/>
                <w:szCs w:val="28"/>
              </w:rPr>
              <w:t>Ю</w:t>
            </w:r>
            <w:r>
              <w:rPr>
                <w:rFonts w:ascii="Times New Roman" w:hAnsi="Times New Roman"/>
                <w:sz w:val="28"/>
                <w:szCs w:val="28"/>
              </w:rPr>
              <w:t>.</w:t>
            </w:r>
          </w:p>
        </w:tc>
        <w:tc>
          <w:tcPr>
            <w:tcW w:w="2936" w:type="pct"/>
            <w:gridSpan w:val="2"/>
          </w:tcPr>
          <w:p w:rsidR="004D1399" w:rsidRPr="00837664" w:rsidRDefault="004D1399" w:rsidP="004D1399">
            <w:pPr>
              <w:jc w:val="center"/>
              <w:rPr>
                <w:rFonts w:ascii="Times New Roman" w:hAnsi="Times New Roman"/>
                <w:sz w:val="28"/>
                <w:szCs w:val="28"/>
              </w:rPr>
            </w:pPr>
            <w:r>
              <w:rPr>
                <w:rFonts w:ascii="Times New Roman" w:hAnsi="Times New Roman"/>
                <w:sz w:val="28"/>
                <w:szCs w:val="28"/>
              </w:rPr>
              <w:t>18</w:t>
            </w:r>
          </w:p>
        </w:tc>
      </w:tr>
      <w:tr w:rsidR="004D1399" w:rsidRPr="00E40ACE" w:rsidTr="00B03123">
        <w:trPr>
          <w:jc w:val="center"/>
        </w:trPr>
        <w:tc>
          <w:tcPr>
            <w:tcW w:w="2064" w:type="pct"/>
          </w:tcPr>
          <w:p w:rsidR="004D1399" w:rsidRPr="00A43A9A" w:rsidRDefault="004D1399" w:rsidP="006900DD">
            <w:pPr>
              <w:pStyle w:val="a4"/>
              <w:numPr>
                <w:ilvl w:val="0"/>
                <w:numId w:val="6"/>
              </w:numPr>
              <w:tabs>
                <w:tab w:val="left" w:pos="325"/>
              </w:tabs>
              <w:ind w:left="38" w:firstLine="4"/>
              <w:rPr>
                <w:rFonts w:ascii="Times New Roman" w:hAnsi="Times New Roman"/>
                <w:sz w:val="28"/>
                <w:szCs w:val="28"/>
              </w:rPr>
            </w:pPr>
            <w:r w:rsidRPr="00A43A9A">
              <w:rPr>
                <w:rFonts w:ascii="Times New Roman" w:hAnsi="Times New Roman"/>
                <w:sz w:val="28"/>
                <w:szCs w:val="28"/>
              </w:rPr>
              <w:t>Лобков А</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936" w:type="pct"/>
            <w:gridSpan w:val="2"/>
          </w:tcPr>
          <w:p w:rsidR="004D1399" w:rsidRPr="00837664" w:rsidRDefault="004D1399" w:rsidP="004D1399">
            <w:pPr>
              <w:jc w:val="center"/>
              <w:rPr>
                <w:rFonts w:ascii="Times New Roman" w:hAnsi="Times New Roman"/>
                <w:bCs/>
                <w:sz w:val="28"/>
                <w:szCs w:val="28"/>
              </w:rPr>
            </w:pPr>
            <w:r>
              <w:rPr>
                <w:rFonts w:ascii="Times New Roman" w:hAnsi="Times New Roman"/>
                <w:bCs/>
                <w:sz w:val="28"/>
                <w:szCs w:val="28"/>
              </w:rPr>
              <w:t>20</w:t>
            </w:r>
          </w:p>
        </w:tc>
      </w:tr>
      <w:tr w:rsidR="004D1399" w:rsidRPr="00E40ACE" w:rsidTr="00B03123">
        <w:trPr>
          <w:jc w:val="center"/>
        </w:trPr>
        <w:tc>
          <w:tcPr>
            <w:tcW w:w="2064" w:type="pct"/>
            <w:tcBorders>
              <w:top w:val="single" w:sz="4" w:space="0" w:color="auto"/>
              <w:left w:val="single" w:sz="4" w:space="0" w:color="auto"/>
              <w:bottom w:val="single" w:sz="4" w:space="0" w:color="auto"/>
              <w:right w:val="single" w:sz="4" w:space="0" w:color="auto"/>
            </w:tcBorders>
          </w:tcPr>
          <w:p w:rsidR="004D1399" w:rsidRPr="00A43A9A" w:rsidRDefault="004D1399" w:rsidP="006900DD">
            <w:pPr>
              <w:pStyle w:val="a4"/>
              <w:numPr>
                <w:ilvl w:val="0"/>
                <w:numId w:val="6"/>
              </w:numPr>
              <w:tabs>
                <w:tab w:val="left" w:pos="325"/>
              </w:tabs>
              <w:ind w:left="38" w:firstLine="4"/>
              <w:rPr>
                <w:rFonts w:ascii="Times New Roman" w:hAnsi="Times New Roman"/>
                <w:sz w:val="28"/>
                <w:szCs w:val="28"/>
              </w:rPr>
            </w:pPr>
            <w:r w:rsidRPr="00A43A9A">
              <w:rPr>
                <w:rFonts w:ascii="Times New Roman" w:hAnsi="Times New Roman"/>
                <w:sz w:val="28"/>
                <w:szCs w:val="28"/>
              </w:rPr>
              <w:t>Бренюк С</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p>
        </w:tc>
        <w:tc>
          <w:tcPr>
            <w:tcW w:w="2936" w:type="pct"/>
            <w:gridSpan w:val="2"/>
            <w:tcBorders>
              <w:top w:val="single" w:sz="4" w:space="0" w:color="auto"/>
              <w:left w:val="single" w:sz="4" w:space="0" w:color="auto"/>
              <w:bottom w:val="single" w:sz="4" w:space="0" w:color="auto"/>
              <w:right w:val="single" w:sz="4" w:space="0" w:color="auto"/>
            </w:tcBorders>
          </w:tcPr>
          <w:p w:rsidR="004D1399" w:rsidRPr="00837664" w:rsidRDefault="004D1399" w:rsidP="004D1399">
            <w:pPr>
              <w:jc w:val="center"/>
              <w:rPr>
                <w:rFonts w:ascii="Times New Roman" w:hAnsi="Times New Roman"/>
                <w:bCs/>
                <w:sz w:val="28"/>
                <w:szCs w:val="28"/>
              </w:rPr>
            </w:pPr>
            <w:r>
              <w:rPr>
                <w:rFonts w:ascii="Times New Roman" w:hAnsi="Times New Roman"/>
                <w:bCs/>
                <w:sz w:val="28"/>
                <w:szCs w:val="28"/>
              </w:rPr>
              <w:t>18</w:t>
            </w:r>
          </w:p>
        </w:tc>
      </w:tr>
      <w:tr w:rsidR="004D1399" w:rsidRPr="00E40ACE" w:rsidTr="00B03123">
        <w:trPr>
          <w:jc w:val="center"/>
        </w:trPr>
        <w:tc>
          <w:tcPr>
            <w:tcW w:w="2064" w:type="pct"/>
          </w:tcPr>
          <w:p w:rsidR="004D1399" w:rsidRPr="00A43A9A" w:rsidRDefault="004D1399" w:rsidP="006900DD">
            <w:pPr>
              <w:pStyle w:val="a4"/>
              <w:numPr>
                <w:ilvl w:val="0"/>
                <w:numId w:val="6"/>
              </w:numPr>
              <w:tabs>
                <w:tab w:val="left" w:pos="325"/>
              </w:tabs>
              <w:ind w:left="38" w:firstLine="4"/>
              <w:rPr>
                <w:rFonts w:ascii="Times New Roman" w:hAnsi="Times New Roman"/>
                <w:sz w:val="28"/>
                <w:szCs w:val="28"/>
              </w:rPr>
            </w:pPr>
            <w:r w:rsidRPr="00A43A9A">
              <w:rPr>
                <w:rFonts w:ascii="Times New Roman" w:hAnsi="Times New Roman"/>
                <w:sz w:val="28"/>
                <w:szCs w:val="28"/>
              </w:rPr>
              <w:t>Крывовязый И</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936" w:type="pct"/>
            <w:gridSpan w:val="2"/>
          </w:tcPr>
          <w:p w:rsidR="004D1399" w:rsidRPr="00E40ACE" w:rsidRDefault="004D1399" w:rsidP="004D1399">
            <w:pPr>
              <w:jc w:val="center"/>
              <w:rPr>
                <w:rFonts w:ascii="Times New Roman" w:hAnsi="Times New Roman"/>
                <w:bCs/>
                <w:sz w:val="28"/>
                <w:szCs w:val="28"/>
              </w:rPr>
            </w:pPr>
            <w:r>
              <w:rPr>
                <w:rFonts w:ascii="Times New Roman" w:hAnsi="Times New Roman"/>
                <w:bCs/>
                <w:sz w:val="28"/>
                <w:szCs w:val="28"/>
              </w:rPr>
              <w:t>18</w:t>
            </w:r>
          </w:p>
        </w:tc>
      </w:tr>
      <w:tr w:rsidR="004D1399" w:rsidRPr="00E40ACE" w:rsidTr="00B03123">
        <w:trPr>
          <w:jc w:val="center"/>
        </w:trPr>
        <w:tc>
          <w:tcPr>
            <w:tcW w:w="2064" w:type="pct"/>
          </w:tcPr>
          <w:p w:rsidR="004D1399" w:rsidRPr="00A43A9A" w:rsidRDefault="004D1399" w:rsidP="006900DD">
            <w:pPr>
              <w:pStyle w:val="a4"/>
              <w:numPr>
                <w:ilvl w:val="0"/>
                <w:numId w:val="6"/>
              </w:numPr>
              <w:tabs>
                <w:tab w:val="left" w:pos="325"/>
              </w:tabs>
              <w:ind w:left="38" w:firstLine="4"/>
              <w:rPr>
                <w:rFonts w:ascii="Times New Roman" w:hAnsi="Times New Roman"/>
                <w:sz w:val="28"/>
                <w:szCs w:val="28"/>
              </w:rPr>
            </w:pPr>
            <w:r w:rsidRPr="00A43A9A">
              <w:rPr>
                <w:rFonts w:ascii="Times New Roman" w:hAnsi="Times New Roman"/>
                <w:sz w:val="28"/>
                <w:szCs w:val="28"/>
              </w:rPr>
              <w:t>Шевченко С</w:t>
            </w:r>
            <w:r>
              <w:rPr>
                <w:rFonts w:ascii="Times New Roman" w:hAnsi="Times New Roman"/>
                <w:sz w:val="28"/>
                <w:szCs w:val="28"/>
              </w:rPr>
              <w:t>.</w:t>
            </w:r>
            <w:r w:rsidRPr="00A43A9A">
              <w:rPr>
                <w:rFonts w:ascii="Times New Roman" w:hAnsi="Times New Roman"/>
                <w:sz w:val="28"/>
                <w:szCs w:val="28"/>
              </w:rPr>
              <w:t>П</w:t>
            </w:r>
            <w:r>
              <w:rPr>
                <w:rFonts w:ascii="Times New Roman" w:hAnsi="Times New Roman"/>
                <w:sz w:val="28"/>
                <w:szCs w:val="28"/>
              </w:rPr>
              <w:t>.</w:t>
            </w:r>
          </w:p>
        </w:tc>
        <w:tc>
          <w:tcPr>
            <w:tcW w:w="2936" w:type="pct"/>
            <w:gridSpan w:val="2"/>
          </w:tcPr>
          <w:p w:rsidR="004D1399" w:rsidRPr="00837664" w:rsidRDefault="004D1399" w:rsidP="004D1399">
            <w:pPr>
              <w:jc w:val="center"/>
              <w:rPr>
                <w:rFonts w:ascii="Times New Roman" w:hAnsi="Times New Roman"/>
                <w:bCs/>
                <w:sz w:val="28"/>
                <w:szCs w:val="28"/>
              </w:rPr>
            </w:pPr>
            <w:r>
              <w:rPr>
                <w:rFonts w:ascii="Times New Roman" w:hAnsi="Times New Roman"/>
                <w:bCs/>
                <w:sz w:val="28"/>
                <w:szCs w:val="28"/>
              </w:rPr>
              <w:t>19</w:t>
            </w:r>
          </w:p>
        </w:tc>
      </w:tr>
    </w:tbl>
    <w:p w:rsidR="005A17EB" w:rsidRPr="00E40ACE" w:rsidRDefault="005A17EB" w:rsidP="005A17EB">
      <w:pPr>
        <w:jc w:val="center"/>
        <w:rPr>
          <w:rFonts w:ascii="Times New Roman" w:hAnsi="Times New Roman"/>
          <w:bCs/>
          <w:i/>
          <w:i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социально</w:t>
      </w:r>
      <w:r w:rsidR="001A3ACA">
        <w:rPr>
          <w:rFonts w:ascii="Times New Roman" w:hAnsi="Times New Roman"/>
          <w:b/>
          <w:i/>
          <w:sz w:val="28"/>
          <w:szCs w:val="28"/>
        </w:rPr>
        <w:t>-</w:t>
      </w:r>
      <w:r w:rsidRPr="00434779">
        <w:rPr>
          <w:rFonts w:ascii="Times New Roman" w:hAnsi="Times New Roman"/>
          <w:b/>
          <w:i/>
          <w:sz w:val="28"/>
          <w:szCs w:val="28"/>
        </w:rPr>
        <w:t>культурному законодательству</w:t>
      </w:r>
    </w:p>
    <w:p w:rsidR="005A17EB" w:rsidRPr="00E40ACE" w:rsidRDefault="005A17EB" w:rsidP="005A17EB">
      <w:pPr>
        <w:jc w:val="cente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1"/>
        <w:gridCol w:w="4055"/>
        <w:gridCol w:w="1231"/>
      </w:tblGrid>
      <w:tr w:rsidR="005A17EB" w:rsidRPr="00E40ACE" w:rsidTr="00B03123">
        <w:trPr>
          <w:jc w:val="center"/>
        </w:trPr>
        <w:tc>
          <w:tcPr>
            <w:tcW w:w="2393"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000" w:type="pct"/>
          </w:tcPr>
          <w:p w:rsidR="005A17EB" w:rsidRPr="00E40ACE" w:rsidRDefault="001A3ACA"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607" w:type="pct"/>
            <w:vAlign w:val="center"/>
          </w:tcPr>
          <w:p w:rsidR="005A17EB" w:rsidRPr="0080556A" w:rsidRDefault="00130E02" w:rsidP="00434779">
            <w:pPr>
              <w:jc w:val="center"/>
              <w:rPr>
                <w:rFonts w:ascii="Times New Roman" w:hAnsi="Times New Roman"/>
                <w:sz w:val="28"/>
                <w:szCs w:val="28"/>
                <w:highlight w:val="yellow"/>
              </w:rPr>
            </w:pPr>
            <w:r w:rsidRPr="00130E02">
              <w:rPr>
                <w:rFonts w:ascii="Times New Roman" w:hAnsi="Times New Roman"/>
                <w:sz w:val="28"/>
                <w:szCs w:val="28"/>
              </w:rPr>
              <w:t>24</w:t>
            </w:r>
          </w:p>
        </w:tc>
      </w:tr>
      <w:tr w:rsidR="001A3ACA" w:rsidRPr="00E40ACE" w:rsidTr="00B03123">
        <w:trPr>
          <w:jc w:val="center"/>
        </w:trPr>
        <w:tc>
          <w:tcPr>
            <w:tcW w:w="2393" w:type="pct"/>
            <w:vMerge/>
          </w:tcPr>
          <w:p w:rsidR="001A3ACA" w:rsidRPr="00E40ACE" w:rsidRDefault="001A3ACA" w:rsidP="001A3ACA">
            <w:pPr>
              <w:ind w:left="34"/>
              <w:jc w:val="center"/>
              <w:rPr>
                <w:rFonts w:ascii="Times New Roman" w:hAnsi="Times New Roman"/>
                <w:sz w:val="28"/>
                <w:szCs w:val="28"/>
              </w:rPr>
            </w:pPr>
          </w:p>
        </w:tc>
        <w:tc>
          <w:tcPr>
            <w:tcW w:w="2607" w:type="pct"/>
            <w:gridSpan w:val="2"/>
          </w:tcPr>
          <w:p w:rsidR="001A3ACA" w:rsidRPr="00E40ACE" w:rsidRDefault="001A3ACA" w:rsidP="001A3ACA">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130E02" w:rsidRPr="00E40ACE" w:rsidTr="00B03123">
        <w:trPr>
          <w:jc w:val="center"/>
        </w:trPr>
        <w:tc>
          <w:tcPr>
            <w:tcW w:w="2393" w:type="pct"/>
          </w:tcPr>
          <w:p w:rsidR="00130E02" w:rsidRPr="00A43A9A" w:rsidRDefault="00130E02" w:rsidP="006900DD">
            <w:pPr>
              <w:pStyle w:val="a4"/>
              <w:numPr>
                <w:ilvl w:val="0"/>
                <w:numId w:val="7"/>
              </w:numPr>
              <w:tabs>
                <w:tab w:val="left" w:pos="323"/>
              </w:tabs>
              <w:ind w:left="181" w:hanging="181"/>
              <w:rPr>
                <w:rFonts w:ascii="Times New Roman" w:hAnsi="Times New Roman"/>
                <w:sz w:val="28"/>
                <w:szCs w:val="28"/>
              </w:rPr>
            </w:pPr>
            <w:r w:rsidRPr="00A43A9A">
              <w:rPr>
                <w:rFonts w:ascii="Times New Roman" w:hAnsi="Times New Roman"/>
                <w:sz w:val="28"/>
                <w:szCs w:val="28"/>
              </w:rPr>
              <w:t>Синцова И</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r w:rsidRPr="00A43A9A">
              <w:rPr>
                <w:rFonts w:ascii="Times New Roman" w:hAnsi="Times New Roman"/>
                <w:sz w:val="28"/>
                <w:szCs w:val="28"/>
              </w:rPr>
              <w:t xml:space="preserve"> </w:t>
            </w:r>
          </w:p>
        </w:tc>
        <w:tc>
          <w:tcPr>
            <w:tcW w:w="2607" w:type="pct"/>
            <w:gridSpan w:val="2"/>
          </w:tcPr>
          <w:p w:rsidR="00130E02" w:rsidRPr="00E40ACE" w:rsidRDefault="00130E02" w:rsidP="00130E02">
            <w:pPr>
              <w:jc w:val="center"/>
              <w:rPr>
                <w:rFonts w:ascii="Times New Roman" w:hAnsi="Times New Roman"/>
                <w:sz w:val="28"/>
                <w:szCs w:val="28"/>
              </w:rPr>
            </w:pPr>
            <w:r>
              <w:rPr>
                <w:rFonts w:ascii="Times New Roman" w:hAnsi="Times New Roman"/>
                <w:sz w:val="28"/>
                <w:szCs w:val="28"/>
              </w:rPr>
              <w:t>24</w:t>
            </w:r>
          </w:p>
        </w:tc>
      </w:tr>
      <w:tr w:rsidR="00130E02" w:rsidRPr="00E40ACE" w:rsidTr="00B03123">
        <w:trPr>
          <w:jc w:val="center"/>
        </w:trPr>
        <w:tc>
          <w:tcPr>
            <w:tcW w:w="2393" w:type="pct"/>
          </w:tcPr>
          <w:p w:rsidR="00130E02" w:rsidRPr="00913E2F" w:rsidRDefault="00130E02" w:rsidP="006900DD">
            <w:pPr>
              <w:pStyle w:val="a4"/>
              <w:numPr>
                <w:ilvl w:val="0"/>
                <w:numId w:val="7"/>
              </w:numPr>
              <w:ind w:left="308" w:hanging="308"/>
              <w:rPr>
                <w:rFonts w:ascii="Times New Roman" w:hAnsi="Times New Roman"/>
                <w:sz w:val="28"/>
                <w:szCs w:val="28"/>
              </w:rPr>
            </w:pPr>
            <w:r>
              <w:rPr>
                <w:rFonts w:ascii="Times New Roman" w:hAnsi="Times New Roman"/>
                <w:sz w:val="28"/>
                <w:szCs w:val="28"/>
              </w:rPr>
              <w:t>Тютрин Д.Г</w:t>
            </w:r>
          </w:p>
        </w:tc>
        <w:tc>
          <w:tcPr>
            <w:tcW w:w="2607" w:type="pct"/>
            <w:gridSpan w:val="2"/>
          </w:tcPr>
          <w:p w:rsidR="00130E02" w:rsidRPr="00E40ACE" w:rsidRDefault="00130E02" w:rsidP="00130E02">
            <w:pPr>
              <w:jc w:val="center"/>
              <w:rPr>
                <w:rFonts w:ascii="Times New Roman" w:hAnsi="Times New Roman"/>
                <w:bCs/>
                <w:sz w:val="28"/>
                <w:szCs w:val="28"/>
              </w:rPr>
            </w:pPr>
            <w:r>
              <w:rPr>
                <w:rFonts w:ascii="Times New Roman" w:hAnsi="Times New Roman"/>
                <w:bCs/>
                <w:sz w:val="28"/>
                <w:szCs w:val="28"/>
              </w:rPr>
              <w:t>22</w:t>
            </w:r>
          </w:p>
        </w:tc>
      </w:tr>
      <w:tr w:rsidR="00130E02" w:rsidRPr="00E40ACE" w:rsidTr="00B03123">
        <w:trPr>
          <w:jc w:val="center"/>
        </w:trPr>
        <w:tc>
          <w:tcPr>
            <w:tcW w:w="2393" w:type="pct"/>
          </w:tcPr>
          <w:p w:rsidR="00130E02" w:rsidRPr="00A43A9A" w:rsidRDefault="00130E02" w:rsidP="006900DD">
            <w:pPr>
              <w:pStyle w:val="a4"/>
              <w:numPr>
                <w:ilvl w:val="0"/>
                <w:numId w:val="7"/>
              </w:numPr>
              <w:ind w:left="308" w:hanging="308"/>
              <w:rPr>
                <w:rFonts w:ascii="Times New Roman" w:hAnsi="Times New Roman"/>
                <w:sz w:val="28"/>
                <w:szCs w:val="28"/>
              </w:rPr>
            </w:pPr>
            <w:r w:rsidRPr="00A43A9A">
              <w:rPr>
                <w:rFonts w:ascii="Times New Roman" w:hAnsi="Times New Roman"/>
                <w:sz w:val="28"/>
                <w:szCs w:val="28"/>
              </w:rPr>
              <w:t>Безродных О</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607" w:type="pct"/>
            <w:gridSpan w:val="2"/>
          </w:tcPr>
          <w:p w:rsidR="00130E02" w:rsidRPr="00E40ACE" w:rsidRDefault="00130E02" w:rsidP="00130E02">
            <w:pPr>
              <w:jc w:val="center"/>
              <w:rPr>
                <w:rFonts w:ascii="Times New Roman" w:hAnsi="Times New Roman"/>
                <w:bCs/>
                <w:sz w:val="28"/>
                <w:szCs w:val="28"/>
              </w:rPr>
            </w:pPr>
            <w:r>
              <w:rPr>
                <w:rFonts w:ascii="Times New Roman" w:hAnsi="Times New Roman"/>
                <w:bCs/>
                <w:sz w:val="28"/>
                <w:szCs w:val="28"/>
              </w:rPr>
              <w:t>22</w:t>
            </w:r>
          </w:p>
        </w:tc>
      </w:tr>
      <w:tr w:rsidR="00130E02" w:rsidRPr="00E40ACE" w:rsidTr="00B03123">
        <w:trPr>
          <w:jc w:val="center"/>
        </w:trPr>
        <w:tc>
          <w:tcPr>
            <w:tcW w:w="2393" w:type="pct"/>
          </w:tcPr>
          <w:p w:rsidR="00130E02" w:rsidRPr="00A43A9A" w:rsidRDefault="00130E02" w:rsidP="006900DD">
            <w:pPr>
              <w:pStyle w:val="a4"/>
              <w:numPr>
                <w:ilvl w:val="0"/>
                <w:numId w:val="7"/>
              </w:numPr>
              <w:tabs>
                <w:tab w:val="left" w:pos="323"/>
              </w:tabs>
              <w:ind w:left="37" w:hanging="37"/>
              <w:rPr>
                <w:rFonts w:ascii="Times New Roman" w:hAnsi="Times New Roman"/>
                <w:sz w:val="28"/>
                <w:szCs w:val="28"/>
              </w:rPr>
            </w:pPr>
            <w:r w:rsidRPr="00A43A9A">
              <w:rPr>
                <w:rFonts w:ascii="Times New Roman" w:hAnsi="Times New Roman"/>
                <w:sz w:val="28"/>
                <w:szCs w:val="28"/>
              </w:rPr>
              <w:t>Алдаров К</w:t>
            </w:r>
            <w:r>
              <w:rPr>
                <w:rFonts w:ascii="Times New Roman" w:hAnsi="Times New Roman"/>
                <w:sz w:val="28"/>
                <w:szCs w:val="28"/>
              </w:rPr>
              <w:t>.</w:t>
            </w:r>
            <w:r w:rsidRPr="00A43A9A">
              <w:rPr>
                <w:rFonts w:ascii="Times New Roman" w:hAnsi="Times New Roman"/>
                <w:sz w:val="28"/>
                <w:szCs w:val="28"/>
              </w:rPr>
              <w:t>Р</w:t>
            </w:r>
            <w:r>
              <w:rPr>
                <w:rFonts w:ascii="Times New Roman" w:hAnsi="Times New Roman"/>
                <w:sz w:val="28"/>
                <w:szCs w:val="28"/>
              </w:rPr>
              <w:t>.</w:t>
            </w:r>
          </w:p>
        </w:tc>
        <w:tc>
          <w:tcPr>
            <w:tcW w:w="2607" w:type="pct"/>
            <w:gridSpan w:val="2"/>
          </w:tcPr>
          <w:p w:rsidR="00130E02" w:rsidRPr="00E40ACE" w:rsidRDefault="00130E02" w:rsidP="00130E02">
            <w:pPr>
              <w:jc w:val="center"/>
              <w:rPr>
                <w:rFonts w:ascii="Times New Roman" w:hAnsi="Times New Roman"/>
                <w:bCs/>
                <w:sz w:val="28"/>
                <w:szCs w:val="28"/>
              </w:rPr>
            </w:pPr>
            <w:r>
              <w:rPr>
                <w:rFonts w:ascii="Times New Roman" w:hAnsi="Times New Roman"/>
                <w:bCs/>
                <w:sz w:val="28"/>
                <w:szCs w:val="28"/>
              </w:rPr>
              <w:t>20</w:t>
            </w:r>
          </w:p>
        </w:tc>
      </w:tr>
      <w:tr w:rsidR="00130E02" w:rsidRPr="00E40ACE" w:rsidTr="00B03123">
        <w:trPr>
          <w:jc w:val="center"/>
        </w:trPr>
        <w:tc>
          <w:tcPr>
            <w:tcW w:w="2393" w:type="pct"/>
          </w:tcPr>
          <w:p w:rsidR="00130E02" w:rsidRPr="00A43A9A" w:rsidRDefault="00130E02" w:rsidP="006900DD">
            <w:pPr>
              <w:pStyle w:val="a4"/>
              <w:numPr>
                <w:ilvl w:val="0"/>
                <w:numId w:val="7"/>
              </w:numPr>
              <w:tabs>
                <w:tab w:val="left" w:pos="323"/>
              </w:tabs>
              <w:ind w:left="181" w:hanging="181"/>
              <w:rPr>
                <w:rFonts w:ascii="Times New Roman" w:hAnsi="Times New Roman"/>
                <w:sz w:val="28"/>
                <w:szCs w:val="28"/>
              </w:rPr>
            </w:pPr>
            <w:r w:rsidRPr="00A43A9A">
              <w:rPr>
                <w:rFonts w:ascii="Times New Roman" w:hAnsi="Times New Roman"/>
                <w:sz w:val="28"/>
                <w:szCs w:val="28"/>
              </w:rPr>
              <w:t>Сагдеев Т</w:t>
            </w:r>
            <w:r>
              <w:rPr>
                <w:rFonts w:ascii="Times New Roman" w:hAnsi="Times New Roman"/>
                <w:sz w:val="28"/>
                <w:szCs w:val="28"/>
              </w:rPr>
              <w:t>.</w:t>
            </w:r>
            <w:r w:rsidRPr="00A43A9A">
              <w:rPr>
                <w:rFonts w:ascii="Times New Roman" w:hAnsi="Times New Roman"/>
                <w:sz w:val="28"/>
                <w:szCs w:val="28"/>
              </w:rPr>
              <w:t>Р</w:t>
            </w:r>
            <w:r>
              <w:rPr>
                <w:rFonts w:ascii="Times New Roman" w:hAnsi="Times New Roman"/>
                <w:sz w:val="28"/>
                <w:szCs w:val="28"/>
              </w:rPr>
              <w:t>.</w:t>
            </w:r>
          </w:p>
        </w:tc>
        <w:tc>
          <w:tcPr>
            <w:tcW w:w="2607" w:type="pct"/>
            <w:gridSpan w:val="2"/>
          </w:tcPr>
          <w:p w:rsidR="00130E02" w:rsidRPr="00A43A9A" w:rsidRDefault="00130E02" w:rsidP="00130E02">
            <w:pPr>
              <w:jc w:val="center"/>
              <w:rPr>
                <w:rFonts w:ascii="Times New Roman" w:hAnsi="Times New Roman"/>
                <w:bCs/>
                <w:sz w:val="28"/>
                <w:szCs w:val="28"/>
              </w:rPr>
            </w:pPr>
            <w:r>
              <w:rPr>
                <w:rFonts w:ascii="Times New Roman" w:hAnsi="Times New Roman"/>
                <w:bCs/>
                <w:sz w:val="28"/>
                <w:szCs w:val="28"/>
              </w:rPr>
              <w:t>10</w:t>
            </w:r>
          </w:p>
        </w:tc>
      </w:tr>
    </w:tbl>
    <w:p w:rsidR="005A17EB" w:rsidRPr="00E40ACE" w:rsidRDefault="005A17EB" w:rsidP="005A17EB">
      <w:pPr>
        <w:jc w:val="center"/>
        <w:rPr>
          <w:rFonts w:ascii="Times New Roman" w:hAnsi="Times New Roman"/>
          <w:bCs/>
          <w:i/>
          <w:i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собственности и экономической политике</w:t>
      </w:r>
    </w:p>
    <w:p w:rsidR="005A17EB" w:rsidRPr="00E40ACE" w:rsidRDefault="005A17EB" w:rsidP="005A17EB">
      <w:pPr>
        <w:ind w:left="360"/>
        <w:jc w:val="cente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8"/>
        <w:gridCol w:w="5014"/>
        <w:gridCol w:w="1085"/>
      </w:tblGrid>
      <w:tr w:rsidR="005A17EB" w:rsidRPr="00E40ACE" w:rsidTr="00AC250C">
        <w:trPr>
          <w:jc w:val="center"/>
        </w:trPr>
        <w:tc>
          <w:tcPr>
            <w:tcW w:w="1992"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473" w:type="pct"/>
          </w:tcPr>
          <w:p w:rsidR="005A17EB" w:rsidRPr="00E40ACE" w:rsidRDefault="001A3ACA"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535" w:type="pct"/>
            <w:shd w:val="clear" w:color="auto" w:fill="auto"/>
            <w:vAlign w:val="center"/>
          </w:tcPr>
          <w:p w:rsidR="005A17EB" w:rsidRPr="00AB2821" w:rsidRDefault="00AC250C" w:rsidP="00434779">
            <w:pPr>
              <w:jc w:val="center"/>
              <w:rPr>
                <w:rFonts w:ascii="Times New Roman" w:hAnsi="Times New Roman"/>
                <w:sz w:val="28"/>
                <w:szCs w:val="28"/>
              </w:rPr>
            </w:pPr>
            <w:r>
              <w:rPr>
                <w:rFonts w:ascii="Times New Roman" w:hAnsi="Times New Roman"/>
                <w:sz w:val="28"/>
                <w:szCs w:val="28"/>
              </w:rPr>
              <w:t>17</w:t>
            </w:r>
          </w:p>
        </w:tc>
      </w:tr>
      <w:tr w:rsidR="001A3ACA" w:rsidRPr="00E40ACE" w:rsidTr="00B03123">
        <w:trPr>
          <w:jc w:val="center"/>
        </w:trPr>
        <w:tc>
          <w:tcPr>
            <w:tcW w:w="1992" w:type="pct"/>
            <w:vMerge/>
          </w:tcPr>
          <w:p w:rsidR="001A3ACA" w:rsidRPr="00E40ACE" w:rsidRDefault="001A3ACA" w:rsidP="001A3ACA">
            <w:pPr>
              <w:ind w:left="34"/>
              <w:jc w:val="center"/>
              <w:rPr>
                <w:rFonts w:ascii="Times New Roman" w:hAnsi="Times New Roman"/>
                <w:sz w:val="28"/>
                <w:szCs w:val="28"/>
              </w:rPr>
            </w:pPr>
          </w:p>
        </w:tc>
        <w:tc>
          <w:tcPr>
            <w:tcW w:w="3008" w:type="pct"/>
            <w:gridSpan w:val="2"/>
          </w:tcPr>
          <w:p w:rsidR="001A3ACA" w:rsidRPr="00E40ACE" w:rsidRDefault="001A3ACA" w:rsidP="001A3ACA">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AC250C" w:rsidRPr="00E40ACE" w:rsidTr="00B03123">
        <w:trPr>
          <w:jc w:val="center"/>
        </w:trPr>
        <w:tc>
          <w:tcPr>
            <w:tcW w:w="1992" w:type="pct"/>
          </w:tcPr>
          <w:p w:rsidR="00AC250C" w:rsidRPr="0082696C" w:rsidRDefault="00AC250C" w:rsidP="006900DD">
            <w:pPr>
              <w:pStyle w:val="a4"/>
              <w:numPr>
                <w:ilvl w:val="0"/>
                <w:numId w:val="8"/>
              </w:numPr>
              <w:tabs>
                <w:tab w:val="left" w:pos="308"/>
              </w:tabs>
              <w:ind w:left="24" w:hanging="2"/>
              <w:rPr>
                <w:rFonts w:ascii="Times New Roman" w:hAnsi="Times New Roman"/>
                <w:sz w:val="28"/>
                <w:szCs w:val="28"/>
              </w:rPr>
            </w:pPr>
            <w:r w:rsidRPr="0082696C">
              <w:rPr>
                <w:rFonts w:ascii="Times New Roman" w:hAnsi="Times New Roman"/>
                <w:sz w:val="28"/>
                <w:szCs w:val="28"/>
              </w:rPr>
              <w:t>Труфанов Н</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w:t>
            </w:r>
          </w:p>
        </w:tc>
        <w:tc>
          <w:tcPr>
            <w:tcW w:w="3008" w:type="pct"/>
            <w:gridSpan w:val="2"/>
          </w:tcPr>
          <w:p w:rsidR="00AC250C" w:rsidRPr="0082696C" w:rsidRDefault="00AC250C" w:rsidP="00AC250C">
            <w:pPr>
              <w:jc w:val="center"/>
              <w:rPr>
                <w:rFonts w:ascii="Times New Roman" w:hAnsi="Times New Roman"/>
                <w:sz w:val="28"/>
                <w:szCs w:val="28"/>
              </w:rPr>
            </w:pPr>
            <w:r>
              <w:rPr>
                <w:rFonts w:ascii="Times New Roman" w:hAnsi="Times New Roman"/>
                <w:sz w:val="28"/>
                <w:szCs w:val="28"/>
              </w:rPr>
              <w:t>16</w:t>
            </w:r>
          </w:p>
        </w:tc>
      </w:tr>
      <w:tr w:rsidR="00AC250C" w:rsidRPr="00E40ACE" w:rsidTr="00B03123">
        <w:trPr>
          <w:jc w:val="center"/>
        </w:trPr>
        <w:tc>
          <w:tcPr>
            <w:tcW w:w="1992" w:type="pct"/>
          </w:tcPr>
          <w:p w:rsidR="00AC250C" w:rsidRPr="0082696C" w:rsidRDefault="00AC250C" w:rsidP="006900DD">
            <w:pPr>
              <w:pStyle w:val="a4"/>
              <w:numPr>
                <w:ilvl w:val="0"/>
                <w:numId w:val="8"/>
              </w:numPr>
              <w:tabs>
                <w:tab w:val="left" w:pos="308"/>
              </w:tabs>
              <w:ind w:left="24" w:hanging="2"/>
              <w:rPr>
                <w:rFonts w:ascii="Times New Roman" w:hAnsi="Times New Roman"/>
                <w:sz w:val="28"/>
                <w:szCs w:val="28"/>
              </w:rPr>
            </w:pPr>
            <w:r w:rsidRPr="0082696C">
              <w:rPr>
                <w:rFonts w:ascii="Times New Roman" w:hAnsi="Times New Roman"/>
                <w:sz w:val="28"/>
                <w:szCs w:val="28"/>
              </w:rPr>
              <w:t>Хайдуков В</w:t>
            </w:r>
            <w:r>
              <w:rPr>
                <w:rFonts w:ascii="Times New Roman" w:hAnsi="Times New Roman"/>
                <w:sz w:val="28"/>
                <w:szCs w:val="28"/>
              </w:rPr>
              <w:t>.</w:t>
            </w:r>
            <w:r w:rsidRPr="0082696C">
              <w:rPr>
                <w:rFonts w:ascii="Times New Roman" w:hAnsi="Times New Roman"/>
                <w:sz w:val="28"/>
                <w:szCs w:val="28"/>
              </w:rPr>
              <w:t>В</w:t>
            </w:r>
            <w:r>
              <w:rPr>
                <w:rFonts w:ascii="Times New Roman" w:hAnsi="Times New Roman"/>
                <w:sz w:val="28"/>
                <w:szCs w:val="28"/>
              </w:rPr>
              <w:t>.</w:t>
            </w:r>
          </w:p>
        </w:tc>
        <w:tc>
          <w:tcPr>
            <w:tcW w:w="3008" w:type="pct"/>
            <w:gridSpan w:val="2"/>
          </w:tcPr>
          <w:p w:rsidR="00AC250C" w:rsidRPr="0082696C" w:rsidRDefault="00AC250C" w:rsidP="00AC250C">
            <w:pPr>
              <w:jc w:val="center"/>
              <w:rPr>
                <w:rFonts w:ascii="Times New Roman" w:hAnsi="Times New Roman"/>
                <w:sz w:val="28"/>
                <w:szCs w:val="28"/>
              </w:rPr>
            </w:pPr>
            <w:r>
              <w:rPr>
                <w:rFonts w:ascii="Times New Roman" w:hAnsi="Times New Roman"/>
                <w:sz w:val="28"/>
                <w:szCs w:val="28"/>
              </w:rPr>
              <w:t>17</w:t>
            </w:r>
          </w:p>
        </w:tc>
      </w:tr>
      <w:tr w:rsidR="00AC250C" w:rsidRPr="00E40ACE" w:rsidTr="00B03123">
        <w:trPr>
          <w:jc w:val="center"/>
        </w:trPr>
        <w:tc>
          <w:tcPr>
            <w:tcW w:w="1992" w:type="pct"/>
            <w:tcBorders>
              <w:top w:val="single" w:sz="4" w:space="0" w:color="auto"/>
              <w:left w:val="single" w:sz="4" w:space="0" w:color="auto"/>
              <w:bottom w:val="single" w:sz="4" w:space="0" w:color="auto"/>
              <w:right w:val="single" w:sz="4" w:space="0" w:color="auto"/>
            </w:tcBorders>
          </w:tcPr>
          <w:p w:rsidR="00AC250C" w:rsidRPr="00913E2F" w:rsidRDefault="00AC250C" w:rsidP="006900DD">
            <w:pPr>
              <w:pStyle w:val="a4"/>
              <w:numPr>
                <w:ilvl w:val="0"/>
                <w:numId w:val="8"/>
              </w:numPr>
              <w:tabs>
                <w:tab w:val="left" w:pos="308"/>
              </w:tabs>
              <w:ind w:left="24" w:hanging="2"/>
              <w:rPr>
                <w:rFonts w:ascii="Times New Roman" w:hAnsi="Times New Roman"/>
                <w:sz w:val="28"/>
                <w:szCs w:val="28"/>
              </w:rPr>
            </w:pPr>
            <w:r w:rsidRPr="00A43A9A">
              <w:rPr>
                <w:rFonts w:ascii="Times New Roman" w:hAnsi="Times New Roman"/>
                <w:sz w:val="28"/>
                <w:szCs w:val="28"/>
              </w:rPr>
              <w:t>Вепрев А</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AC250C" w:rsidRPr="0082696C" w:rsidRDefault="00AC250C" w:rsidP="00AC250C">
            <w:pPr>
              <w:jc w:val="center"/>
              <w:rPr>
                <w:rFonts w:ascii="Times New Roman" w:hAnsi="Times New Roman"/>
                <w:sz w:val="28"/>
                <w:szCs w:val="28"/>
              </w:rPr>
            </w:pPr>
            <w:r>
              <w:rPr>
                <w:rFonts w:ascii="Times New Roman" w:hAnsi="Times New Roman"/>
                <w:sz w:val="28"/>
                <w:szCs w:val="28"/>
              </w:rPr>
              <w:t>15</w:t>
            </w:r>
          </w:p>
        </w:tc>
      </w:tr>
      <w:tr w:rsidR="00AC250C" w:rsidRPr="00E40ACE" w:rsidTr="00B03123">
        <w:trPr>
          <w:jc w:val="center"/>
        </w:trPr>
        <w:tc>
          <w:tcPr>
            <w:tcW w:w="1992" w:type="pct"/>
            <w:tcBorders>
              <w:top w:val="single" w:sz="4" w:space="0" w:color="auto"/>
              <w:left w:val="single" w:sz="4" w:space="0" w:color="auto"/>
              <w:bottom w:val="single" w:sz="4" w:space="0" w:color="auto"/>
              <w:right w:val="single" w:sz="4" w:space="0" w:color="auto"/>
            </w:tcBorders>
          </w:tcPr>
          <w:p w:rsidR="00AC250C" w:rsidRPr="0082696C" w:rsidRDefault="00AC250C" w:rsidP="006900DD">
            <w:pPr>
              <w:pStyle w:val="a4"/>
              <w:numPr>
                <w:ilvl w:val="0"/>
                <w:numId w:val="8"/>
              </w:numPr>
              <w:tabs>
                <w:tab w:val="left" w:pos="308"/>
              </w:tabs>
              <w:ind w:left="24" w:hanging="2"/>
              <w:rPr>
                <w:rFonts w:ascii="Times New Roman" w:hAnsi="Times New Roman"/>
                <w:sz w:val="28"/>
                <w:szCs w:val="28"/>
              </w:rPr>
            </w:pPr>
            <w:r w:rsidRPr="0082696C">
              <w:rPr>
                <w:rFonts w:ascii="Times New Roman" w:hAnsi="Times New Roman"/>
                <w:sz w:val="28"/>
                <w:szCs w:val="28"/>
              </w:rPr>
              <w:t>Кондрашов В</w:t>
            </w:r>
            <w:r>
              <w:rPr>
                <w:rFonts w:ascii="Times New Roman" w:hAnsi="Times New Roman"/>
                <w:sz w:val="28"/>
                <w:szCs w:val="28"/>
              </w:rPr>
              <w:t>.</w:t>
            </w:r>
            <w:r w:rsidRPr="0082696C">
              <w:rPr>
                <w:rFonts w:ascii="Times New Roman" w:hAnsi="Times New Roman"/>
                <w:sz w:val="28"/>
                <w:szCs w:val="28"/>
              </w:rPr>
              <w:t>И</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AC250C" w:rsidRPr="00B9616D" w:rsidRDefault="00AC250C" w:rsidP="00AC250C">
            <w:pPr>
              <w:jc w:val="center"/>
              <w:rPr>
                <w:rFonts w:ascii="Times New Roman" w:hAnsi="Times New Roman"/>
                <w:sz w:val="28"/>
                <w:szCs w:val="28"/>
              </w:rPr>
            </w:pPr>
            <w:r>
              <w:rPr>
                <w:rFonts w:ascii="Times New Roman" w:hAnsi="Times New Roman"/>
                <w:sz w:val="28"/>
                <w:szCs w:val="28"/>
              </w:rPr>
              <w:t>10</w:t>
            </w:r>
          </w:p>
        </w:tc>
      </w:tr>
      <w:tr w:rsidR="00AC250C" w:rsidRPr="00E40ACE" w:rsidTr="00B03123">
        <w:trPr>
          <w:jc w:val="center"/>
        </w:trPr>
        <w:tc>
          <w:tcPr>
            <w:tcW w:w="1992" w:type="pct"/>
          </w:tcPr>
          <w:p w:rsidR="00AC250C" w:rsidRPr="0082696C" w:rsidRDefault="00AC250C" w:rsidP="006900DD">
            <w:pPr>
              <w:pStyle w:val="a4"/>
              <w:numPr>
                <w:ilvl w:val="0"/>
                <w:numId w:val="8"/>
              </w:numPr>
              <w:tabs>
                <w:tab w:val="left" w:pos="308"/>
              </w:tabs>
              <w:ind w:left="24" w:hanging="2"/>
              <w:rPr>
                <w:rFonts w:ascii="Times New Roman" w:hAnsi="Times New Roman"/>
                <w:sz w:val="28"/>
                <w:szCs w:val="28"/>
              </w:rPr>
            </w:pPr>
            <w:r w:rsidRPr="0082696C">
              <w:rPr>
                <w:rFonts w:ascii="Times New Roman" w:hAnsi="Times New Roman"/>
                <w:sz w:val="28"/>
                <w:szCs w:val="28"/>
              </w:rPr>
              <w:t>Носенко О</w:t>
            </w:r>
            <w:r>
              <w:rPr>
                <w:rFonts w:ascii="Times New Roman" w:hAnsi="Times New Roman"/>
                <w:sz w:val="28"/>
                <w:szCs w:val="28"/>
              </w:rPr>
              <w:t>.</w:t>
            </w:r>
            <w:r w:rsidRPr="0082696C">
              <w:rPr>
                <w:rFonts w:ascii="Times New Roman" w:hAnsi="Times New Roman"/>
                <w:sz w:val="28"/>
                <w:szCs w:val="28"/>
              </w:rPr>
              <w:t>Н</w:t>
            </w:r>
            <w:r>
              <w:rPr>
                <w:rFonts w:ascii="Times New Roman" w:hAnsi="Times New Roman"/>
                <w:sz w:val="28"/>
                <w:szCs w:val="28"/>
              </w:rPr>
              <w:t>.</w:t>
            </w:r>
          </w:p>
        </w:tc>
        <w:tc>
          <w:tcPr>
            <w:tcW w:w="3008" w:type="pct"/>
            <w:gridSpan w:val="2"/>
          </w:tcPr>
          <w:p w:rsidR="00AC250C" w:rsidRPr="0082696C" w:rsidRDefault="00AC250C" w:rsidP="00AC250C">
            <w:pPr>
              <w:jc w:val="center"/>
              <w:rPr>
                <w:rFonts w:ascii="Times New Roman" w:hAnsi="Times New Roman"/>
                <w:bCs/>
                <w:sz w:val="28"/>
                <w:szCs w:val="28"/>
              </w:rPr>
            </w:pPr>
            <w:r>
              <w:rPr>
                <w:rFonts w:ascii="Times New Roman" w:hAnsi="Times New Roman"/>
                <w:bCs/>
                <w:sz w:val="28"/>
                <w:szCs w:val="28"/>
              </w:rPr>
              <w:t>17</w:t>
            </w:r>
          </w:p>
        </w:tc>
      </w:tr>
      <w:tr w:rsidR="00AC250C" w:rsidRPr="00E40ACE" w:rsidTr="00B03123">
        <w:trPr>
          <w:jc w:val="center"/>
        </w:trPr>
        <w:tc>
          <w:tcPr>
            <w:tcW w:w="1992" w:type="pct"/>
          </w:tcPr>
          <w:p w:rsidR="00AC250C" w:rsidRPr="0082696C" w:rsidRDefault="00AC250C" w:rsidP="006900DD">
            <w:pPr>
              <w:pStyle w:val="a4"/>
              <w:numPr>
                <w:ilvl w:val="0"/>
                <w:numId w:val="8"/>
              </w:numPr>
              <w:tabs>
                <w:tab w:val="left" w:pos="308"/>
              </w:tabs>
              <w:ind w:left="24" w:hanging="2"/>
              <w:rPr>
                <w:rFonts w:ascii="Times New Roman" w:hAnsi="Times New Roman"/>
                <w:sz w:val="28"/>
                <w:szCs w:val="28"/>
              </w:rPr>
            </w:pPr>
            <w:r w:rsidRPr="0082696C">
              <w:rPr>
                <w:rFonts w:ascii="Times New Roman" w:hAnsi="Times New Roman"/>
                <w:sz w:val="28"/>
                <w:szCs w:val="28"/>
              </w:rPr>
              <w:t>Чекотова Н</w:t>
            </w:r>
            <w:r>
              <w:rPr>
                <w:rFonts w:ascii="Times New Roman" w:hAnsi="Times New Roman"/>
                <w:sz w:val="28"/>
                <w:szCs w:val="28"/>
              </w:rPr>
              <w:t>.</w:t>
            </w:r>
            <w:r w:rsidRPr="0082696C">
              <w:rPr>
                <w:rFonts w:ascii="Times New Roman" w:hAnsi="Times New Roman"/>
                <w:sz w:val="28"/>
                <w:szCs w:val="28"/>
              </w:rPr>
              <w:t>А</w:t>
            </w:r>
            <w:r>
              <w:rPr>
                <w:rFonts w:ascii="Times New Roman" w:hAnsi="Times New Roman"/>
                <w:sz w:val="28"/>
                <w:szCs w:val="28"/>
              </w:rPr>
              <w:t>.</w:t>
            </w:r>
          </w:p>
        </w:tc>
        <w:tc>
          <w:tcPr>
            <w:tcW w:w="3008" w:type="pct"/>
            <w:gridSpan w:val="2"/>
          </w:tcPr>
          <w:p w:rsidR="00AC250C" w:rsidRPr="0082696C" w:rsidRDefault="00AC250C" w:rsidP="00AC250C">
            <w:pPr>
              <w:jc w:val="center"/>
              <w:rPr>
                <w:rFonts w:ascii="Times New Roman" w:hAnsi="Times New Roman"/>
                <w:bCs/>
                <w:sz w:val="28"/>
                <w:szCs w:val="28"/>
              </w:rPr>
            </w:pPr>
            <w:r>
              <w:rPr>
                <w:rFonts w:ascii="Times New Roman" w:hAnsi="Times New Roman"/>
                <w:bCs/>
                <w:sz w:val="28"/>
                <w:szCs w:val="28"/>
              </w:rPr>
              <w:t>4</w:t>
            </w:r>
          </w:p>
        </w:tc>
      </w:tr>
    </w:tbl>
    <w:p w:rsidR="005A17EB" w:rsidRPr="00E40ACE" w:rsidRDefault="005A17EB" w:rsidP="005A17EB">
      <w:pPr>
        <w:ind w:left="360"/>
        <w:jc w:val="center"/>
        <w:rPr>
          <w:rFonts w:ascii="Times New Roman" w:hAnsi="Times New Roman"/>
          <w:bCs/>
          <w:i/>
          <w:i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законодательству о природопользовании, экологии и сельском хозяйстве</w:t>
      </w:r>
    </w:p>
    <w:p w:rsidR="005A17EB" w:rsidRPr="00E40ACE" w:rsidRDefault="005A17EB" w:rsidP="005A17EB">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1"/>
        <w:gridCol w:w="4635"/>
        <w:gridCol w:w="1541"/>
      </w:tblGrid>
      <w:tr w:rsidR="005A17EB" w:rsidRPr="00E40ACE" w:rsidTr="00B03123">
        <w:trPr>
          <w:jc w:val="center"/>
        </w:trPr>
        <w:tc>
          <w:tcPr>
            <w:tcW w:w="1954"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286" w:type="pct"/>
          </w:tcPr>
          <w:p w:rsidR="005A17EB" w:rsidRPr="00E40ACE" w:rsidRDefault="001A3ACA"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760" w:type="pct"/>
            <w:vAlign w:val="center"/>
          </w:tcPr>
          <w:p w:rsidR="005A17EB" w:rsidRPr="004E25A1" w:rsidRDefault="00A933A7" w:rsidP="00434779">
            <w:pPr>
              <w:jc w:val="center"/>
              <w:rPr>
                <w:rFonts w:ascii="Times New Roman" w:hAnsi="Times New Roman"/>
                <w:sz w:val="28"/>
                <w:szCs w:val="28"/>
              </w:rPr>
            </w:pPr>
            <w:r>
              <w:rPr>
                <w:rFonts w:ascii="Times New Roman" w:hAnsi="Times New Roman"/>
                <w:sz w:val="28"/>
                <w:szCs w:val="28"/>
              </w:rPr>
              <w:t>13</w:t>
            </w:r>
          </w:p>
        </w:tc>
      </w:tr>
      <w:tr w:rsidR="001A3ACA" w:rsidRPr="00E40ACE" w:rsidTr="00B03123">
        <w:trPr>
          <w:jc w:val="center"/>
        </w:trPr>
        <w:tc>
          <w:tcPr>
            <w:tcW w:w="1954" w:type="pct"/>
            <w:vMerge/>
          </w:tcPr>
          <w:p w:rsidR="001A3ACA" w:rsidRPr="00E40ACE" w:rsidRDefault="001A3ACA" w:rsidP="001A3ACA">
            <w:pPr>
              <w:ind w:left="34"/>
              <w:jc w:val="center"/>
              <w:rPr>
                <w:rFonts w:ascii="Times New Roman" w:hAnsi="Times New Roman"/>
                <w:sz w:val="28"/>
                <w:szCs w:val="28"/>
              </w:rPr>
            </w:pPr>
          </w:p>
        </w:tc>
        <w:tc>
          <w:tcPr>
            <w:tcW w:w="3046" w:type="pct"/>
            <w:gridSpan w:val="2"/>
          </w:tcPr>
          <w:p w:rsidR="001A3ACA" w:rsidRPr="00E40ACE" w:rsidRDefault="001A3ACA" w:rsidP="001A3ACA">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A933A7" w:rsidRPr="00E40ACE" w:rsidTr="00B03123">
        <w:trPr>
          <w:jc w:val="center"/>
        </w:trPr>
        <w:tc>
          <w:tcPr>
            <w:tcW w:w="1954" w:type="pct"/>
          </w:tcPr>
          <w:p w:rsidR="00A933A7" w:rsidRPr="00403D59" w:rsidRDefault="00A933A7" w:rsidP="006900DD">
            <w:pPr>
              <w:pStyle w:val="a4"/>
              <w:numPr>
                <w:ilvl w:val="0"/>
                <w:numId w:val="9"/>
              </w:numPr>
              <w:ind w:left="308" w:hanging="284"/>
              <w:rPr>
                <w:rFonts w:ascii="Times New Roman" w:hAnsi="Times New Roman"/>
                <w:sz w:val="28"/>
                <w:szCs w:val="28"/>
              </w:rPr>
            </w:pPr>
            <w:r>
              <w:rPr>
                <w:rFonts w:ascii="Times New Roman" w:hAnsi="Times New Roman"/>
                <w:sz w:val="28"/>
                <w:szCs w:val="28"/>
              </w:rPr>
              <w:t>Габов Р.</w:t>
            </w:r>
            <w:r w:rsidRPr="00403D59">
              <w:rPr>
                <w:rFonts w:ascii="Times New Roman" w:hAnsi="Times New Roman"/>
                <w:sz w:val="28"/>
                <w:szCs w:val="28"/>
              </w:rPr>
              <w:t>Ф.</w:t>
            </w:r>
          </w:p>
        </w:tc>
        <w:tc>
          <w:tcPr>
            <w:tcW w:w="3046" w:type="pct"/>
            <w:gridSpan w:val="2"/>
          </w:tcPr>
          <w:p w:rsidR="00A933A7" w:rsidRPr="00403D59" w:rsidRDefault="00A933A7" w:rsidP="00A933A7">
            <w:pPr>
              <w:jc w:val="center"/>
              <w:rPr>
                <w:rFonts w:ascii="Times New Roman" w:hAnsi="Times New Roman"/>
                <w:sz w:val="28"/>
                <w:szCs w:val="28"/>
              </w:rPr>
            </w:pPr>
            <w:r>
              <w:rPr>
                <w:rFonts w:ascii="Times New Roman" w:hAnsi="Times New Roman"/>
                <w:sz w:val="28"/>
                <w:szCs w:val="28"/>
              </w:rPr>
              <w:t>13</w:t>
            </w:r>
          </w:p>
        </w:tc>
      </w:tr>
      <w:tr w:rsidR="00A933A7" w:rsidRPr="00E40ACE" w:rsidTr="00B03123">
        <w:trPr>
          <w:jc w:val="center"/>
        </w:trPr>
        <w:tc>
          <w:tcPr>
            <w:tcW w:w="1954" w:type="pct"/>
          </w:tcPr>
          <w:p w:rsidR="00A933A7" w:rsidRPr="00913E2F" w:rsidRDefault="00A933A7" w:rsidP="006900DD">
            <w:pPr>
              <w:pStyle w:val="a4"/>
              <w:numPr>
                <w:ilvl w:val="0"/>
                <w:numId w:val="9"/>
              </w:numPr>
              <w:ind w:left="308" w:hanging="284"/>
              <w:rPr>
                <w:rFonts w:ascii="Times New Roman" w:hAnsi="Times New Roman"/>
                <w:sz w:val="28"/>
                <w:szCs w:val="28"/>
              </w:rPr>
            </w:pPr>
            <w:r>
              <w:rPr>
                <w:rFonts w:ascii="Times New Roman" w:hAnsi="Times New Roman"/>
                <w:sz w:val="28"/>
                <w:szCs w:val="28"/>
              </w:rPr>
              <w:t xml:space="preserve">Франтенко С.С. </w:t>
            </w:r>
          </w:p>
        </w:tc>
        <w:tc>
          <w:tcPr>
            <w:tcW w:w="3046" w:type="pct"/>
            <w:gridSpan w:val="2"/>
          </w:tcPr>
          <w:p w:rsidR="00A933A7" w:rsidRDefault="00A933A7" w:rsidP="00A933A7">
            <w:pPr>
              <w:jc w:val="center"/>
              <w:rPr>
                <w:rFonts w:ascii="Times New Roman" w:hAnsi="Times New Roman"/>
                <w:sz w:val="28"/>
                <w:szCs w:val="28"/>
              </w:rPr>
            </w:pPr>
            <w:r>
              <w:rPr>
                <w:rFonts w:ascii="Times New Roman" w:hAnsi="Times New Roman"/>
                <w:sz w:val="28"/>
                <w:szCs w:val="28"/>
              </w:rPr>
              <w:t>13</w:t>
            </w:r>
          </w:p>
        </w:tc>
      </w:tr>
      <w:tr w:rsidR="00A933A7" w:rsidRPr="00E40ACE" w:rsidTr="00B03123">
        <w:trPr>
          <w:jc w:val="center"/>
        </w:trPr>
        <w:tc>
          <w:tcPr>
            <w:tcW w:w="1954" w:type="pct"/>
            <w:tcBorders>
              <w:top w:val="single" w:sz="4" w:space="0" w:color="auto"/>
              <w:left w:val="single" w:sz="4" w:space="0" w:color="auto"/>
              <w:bottom w:val="single" w:sz="4" w:space="0" w:color="auto"/>
              <w:right w:val="single" w:sz="4" w:space="0" w:color="auto"/>
            </w:tcBorders>
          </w:tcPr>
          <w:p w:rsidR="00A933A7" w:rsidRPr="00403D59" w:rsidRDefault="00A933A7" w:rsidP="006900DD">
            <w:pPr>
              <w:pStyle w:val="a4"/>
              <w:numPr>
                <w:ilvl w:val="0"/>
                <w:numId w:val="9"/>
              </w:numPr>
              <w:ind w:left="308" w:hanging="284"/>
              <w:rPr>
                <w:rFonts w:ascii="Times New Roman" w:hAnsi="Times New Roman"/>
                <w:sz w:val="28"/>
                <w:szCs w:val="28"/>
              </w:rPr>
            </w:pPr>
            <w:r>
              <w:rPr>
                <w:rFonts w:ascii="Times New Roman" w:hAnsi="Times New Roman"/>
                <w:sz w:val="28"/>
                <w:szCs w:val="28"/>
              </w:rPr>
              <w:t>Петрук С.</w:t>
            </w:r>
            <w:r w:rsidRPr="00403D59">
              <w:rPr>
                <w:rFonts w:ascii="Times New Roman" w:hAnsi="Times New Roman"/>
                <w:sz w:val="28"/>
                <w:szCs w:val="28"/>
              </w:rPr>
              <w:t>М.</w:t>
            </w:r>
          </w:p>
        </w:tc>
        <w:tc>
          <w:tcPr>
            <w:tcW w:w="3046" w:type="pct"/>
            <w:gridSpan w:val="2"/>
            <w:tcBorders>
              <w:top w:val="single" w:sz="4" w:space="0" w:color="auto"/>
              <w:left w:val="single" w:sz="4" w:space="0" w:color="auto"/>
              <w:bottom w:val="single" w:sz="4" w:space="0" w:color="auto"/>
              <w:right w:val="single" w:sz="4" w:space="0" w:color="auto"/>
            </w:tcBorders>
          </w:tcPr>
          <w:p w:rsidR="00A933A7" w:rsidRPr="00403D59" w:rsidRDefault="00A933A7" w:rsidP="00A933A7">
            <w:pPr>
              <w:jc w:val="center"/>
              <w:rPr>
                <w:rFonts w:ascii="Times New Roman" w:hAnsi="Times New Roman"/>
                <w:sz w:val="28"/>
                <w:szCs w:val="28"/>
              </w:rPr>
            </w:pPr>
            <w:r>
              <w:rPr>
                <w:rFonts w:ascii="Times New Roman" w:hAnsi="Times New Roman"/>
                <w:sz w:val="28"/>
                <w:szCs w:val="28"/>
              </w:rPr>
              <w:t>10</w:t>
            </w:r>
          </w:p>
        </w:tc>
      </w:tr>
      <w:tr w:rsidR="00A933A7" w:rsidRPr="00E40ACE" w:rsidTr="00B03123">
        <w:trPr>
          <w:jc w:val="center"/>
        </w:trPr>
        <w:tc>
          <w:tcPr>
            <w:tcW w:w="1954" w:type="pct"/>
            <w:tcBorders>
              <w:top w:val="single" w:sz="4" w:space="0" w:color="auto"/>
              <w:left w:val="single" w:sz="4" w:space="0" w:color="auto"/>
              <w:bottom w:val="single" w:sz="4" w:space="0" w:color="auto"/>
              <w:right w:val="single" w:sz="4" w:space="0" w:color="auto"/>
            </w:tcBorders>
          </w:tcPr>
          <w:p w:rsidR="00A933A7" w:rsidRPr="00403D59" w:rsidRDefault="00A933A7" w:rsidP="006900DD">
            <w:pPr>
              <w:pStyle w:val="a4"/>
              <w:numPr>
                <w:ilvl w:val="0"/>
                <w:numId w:val="9"/>
              </w:numPr>
              <w:ind w:left="308" w:hanging="284"/>
              <w:rPr>
                <w:rFonts w:ascii="Times New Roman" w:hAnsi="Times New Roman"/>
                <w:sz w:val="28"/>
                <w:szCs w:val="28"/>
              </w:rPr>
            </w:pPr>
            <w:r>
              <w:rPr>
                <w:rFonts w:ascii="Times New Roman" w:hAnsi="Times New Roman"/>
                <w:sz w:val="28"/>
                <w:szCs w:val="28"/>
              </w:rPr>
              <w:t>Попов О.</w:t>
            </w:r>
            <w:r w:rsidRPr="00403D59">
              <w:rPr>
                <w:rFonts w:ascii="Times New Roman" w:hAnsi="Times New Roman"/>
                <w:sz w:val="28"/>
                <w:szCs w:val="28"/>
              </w:rPr>
              <w:t>Н.</w:t>
            </w:r>
          </w:p>
        </w:tc>
        <w:tc>
          <w:tcPr>
            <w:tcW w:w="3046" w:type="pct"/>
            <w:gridSpan w:val="2"/>
            <w:tcBorders>
              <w:top w:val="single" w:sz="4" w:space="0" w:color="auto"/>
              <w:left w:val="single" w:sz="4" w:space="0" w:color="auto"/>
              <w:bottom w:val="single" w:sz="4" w:space="0" w:color="auto"/>
              <w:right w:val="single" w:sz="4" w:space="0" w:color="auto"/>
            </w:tcBorders>
          </w:tcPr>
          <w:p w:rsidR="00A933A7" w:rsidRPr="00403D59" w:rsidRDefault="00A933A7" w:rsidP="00A933A7">
            <w:pPr>
              <w:jc w:val="center"/>
              <w:rPr>
                <w:rFonts w:ascii="Times New Roman" w:hAnsi="Times New Roman"/>
                <w:sz w:val="28"/>
                <w:szCs w:val="28"/>
              </w:rPr>
            </w:pPr>
            <w:r>
              <w:rPr>
                <w:rFonts w:ascii="Times New Roman" w:hAnsi="Times New Roman"/>
                <w:sz w:val="28"/>
                <w:szCs w:val="28"/>
              </w:rPr>
              <w:t>11</w:t>
            </w:r>
          </w:p>
        </w:tc>
      </w:tr>
      <w:tr w:rsidR="00A933A7" w:rsidRPr="00E40ACE" w:rsidTr="00B03123">
        <w:trPr>
          <w:jc w:val="center"/>
        </w:trPr>
        <w:tc>
          <w:tcPr>
            <w:tcW w:w="1954" w:type="pct"/>
            <w:tcBorders>
              <w:top w:val="single" w:sz="4" w:space="0" w:color="auto"/>
              <w:left w:val="single" w:sz="4" w:space="0" w:color="auto"/>
              <w:bottom w:val="single" w:sz="4" w:space="0" w:color="auto"/>
              <w:right w:val="single" w:sz="4" w:space="0" w:color="auto"/>
            </w:tcBorders>
          </w:tcPr>
          <w:p w:rsidR="00A933A7" w:rsidRPr="00403D59" w:rsidRDefault="00A933A7" w:rsidP="006900DD">
            <w:pPr>
              <w:pStyle w:val="a4"/>
              <w:numPr>
                <w:ilvl w:val="0"/>
                <w:numId w:val="9"/>
              </w:numPr>
              <w:ind w:left="308" w:hanging="284"/>
              <w:rPr>
                <w:rFonts w:ascii="Times New Roman" w:hAnsi="Times New Roman"/>
                <w:sz w:val="28"/>
                <w:szCs w:val="28"/>
              </w:rPr>
            </w:pPr>
            <w:r>
              <w:rPr>
                <w:rFonts w:ascii="Times New Roman" w:hAnsi="Times New Roman"/>
                <w:sz w:val="28"/>
                <w:szCs w:val="28"/>
              </w:rPr>
              <w:t>Сумароков И.</w:t>
            </w:r>
            <w:r w:rsidRPr="00403D59">
              <w:rPr>
                <w:rFonts w:ascii="Times New Roman" w:hAnsi="Times New Roman"/>
                <w:sz w:val="28"/>
                <w:szCs w:val="28"/>
              </w:rPr>
              <w:t>А.</w:t>
            </w:r>
          </w:p>
        </w:tc>
        <w:tc>
          <w:tcPr>
            <w:tcW w:w="3046" w:type="pct"/>
            <w:gridSpan w:val="2"/>
            <w:tcBorders>
              <w:top w:val="single" w:sz="4" w:space="0" w:color="auto"/>
              <w:left w:val="single" w:sz="4" w:space="0" w:color="auto"/>
              <w:bottom w:val="single" w:sz="4" w:space="0" w:color="auto"/>
              <w:right w:val="single" w:sz="4" w:space="0" w:color="auto"/>
            </w:tcBorders>
          </w:tcPr>
          <w:p w:rsidR="00A933A7" w:rsidRPr="00403D59" w:rsidRDefault="00A933A7" w:rsidP="00A933A7">
            <w:pPr>
              <w:jc w:val="center"/>
              <w:rPr>
                <w:rFonts w:ascii="Times New Roman" w:hAnsi="Times New Roman"/>
                <w:sz w:val="28"/>
                <w:szCs w:val="28"/>
              </w:rPr>
            </w:pPr>
            <w:r>
              <w:rPr>
                <w:rFonts w:ascii="Times New Roman" w:hAnsi="Times New Roman"/>
                <w:sz w:val="28"/>
                <w:szCs w:val="28"/>
              </w:rPr>
              <w:t>–</w:t>
            </w:r>
          </w:p>
        </w:tc>
      </w:tr>
    </w:tbl>
    <w:p w:rsidR="005A17EB" w:rsidRPr="00E40ACE" w:rsidRDefault="005A17EB" w:rsidP="005A17EB">
      <w:pPr>
        <w:pStyle w:val="a9"/>
        <w:jc w:val="center"/>
        <w:rPr>
          <w:b w:val="0"/>
          <w:bCs w:val="0"/>
          <w:iCs w:val="0"/>
          <w:sz w:val="28"/>
          <w:szCs w:val="28"/>
        </w:rPr>
      </w:pPr>
    </w:p>
    <w:p w:rsidR="005A17EB" w:rsidRPr="00E40ACE" w:rsidRDefault="005A17EB" w:rsidP="005A17EB">
      <w:pPr>
        <w:pStyle w:val="a9"/>
        <w:jc w:val="center"/>
        <w:rPr>
          <w:b w:val="0"/>
          <w:bCs w:val="0"/>
          <w:iCs w:val="0"/>
          <w:sz w:val="28"/>
          <w:szCs w:val="28"/>
        </w:rPr>
      </w:pPr>
    </w:p>
    <w:p w:rsidR="001A3ACA" w:rsidRDefault="001A3ACA" w:rsidP="00F50172">
      <w:pPr>
        <w:jc w:val="center"/>
        <w:rPr>
          <w:rFonts w:ascii="Times New Roman" w:hAnsi="Times New Roman"/>
          <w:b/>
          <w:i/>
          <w:sz w:val="32"/>
          <w:szCs w:val="32"/>
        </w:rPr>
      </w:pPr>
    </w:p>
    <w:p w:rsidR="00F50172" w:rsidRPr="00F50172" w:rsidRDefault="00F50172" w:rsidP="00F50172">
      <w:pPr>
        <w:jc w:val="center"/>
        <w:rPr>
          <w:rFonts w:ascii="Times New Roman" w:hAnsi="Times New Roman"/>
          <w:b/>
          <w:i/>
          <w:sz w:val="32"/>
          <w:szCs w:val="32"/>
        </w:rPr>
      </w:pPr>
      <w:r w:rsidRPr="00F50172">
        <w:rPr>
          <w:rFonts w:ascii="Times New Roman" w:hAnsi="Times New Roman"/>
          <w:b/>
          <w:i/>
          <w:sz w:val="32"/>
          <w:szCs w:val="32"/>
        </w:rPr>
        <w:lastRenderedPageBreak/>
        <w:t>Комитет по строительству и дорожному хозяйству</w:t>
      </w:r>
    </w:p>
    <w:p w:rsidR="00F50172" w:rsidRPr="00F50172" w:rsidRDefault="00F50172" w:rsidP="00F50172">
      <w:pPr>
        <w:rPr>
          <w:rFonts w:ascii="Times New Roman" w:hAnsi="Times New Roman"/>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7"/>
        <w:gridCol w:w="2869"/>
        <w:gridCol w:w="1455"/>
      </w:tblGrid>
      <w:tr w:rsidR="00F50172" w:rsidRPr="00F50172" w:rsidTr="00F50172">
        <w:trPr>
          <w:jc w:val="center"/>
        </w:trPr>
        <w:tc>
          <w:tcPr>
            <w:tcW w:w="5617" w:type="dxa"/>
            <w:vMerge w:val="restart"/>
            <w:vAlign w:val="center"/>
          </w:tcPr>
          <w:p w:rsidR="00F50172" w:rsidRPr="00F50172" w:rsidRDefault="00F50172" w:rsidP="002F3617">
            <w:pPr>
              <w:ind w:left="34"/>
              <w:jc w:val="center"/>
              <w:rPr>
                <w:rFonts w:ascii="Times New Roman" w:hAnsi="Times New Roman"/>
                <w:sz w:val="28"/>
                <w:szCs w:val="28"/>
              </w:rPr>
            </w:pPr>
            <w:r w:rsidRPr="00F50172">
              <w:rPr>
                <w:rFonts w:ascii="Times New Roman" w:hAnsi="Times New Roman"/>
                <w:sz w:val="28"/>
                <w:szCs w:val="28"/>
              </w:rPr>
              <w:t>ФИО депутата</w:t>
            </w:r>
          </w:p>
        </w:tc>
        <w:tc>
          <w:tcPr>
            <w:tcW w:w="2869" w:type="dxa"/>
          </w:tcPr>
          <w:p w:rsidR="00F50172" w:rsidRPr="00F50172" w:rsidRDefault="001A3ACA" w:rsidP="002F3617">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1455" w:type="dxa"/>
            <w:vAlign w:val="center"/>
          </w:tcPr>
          <w:p w:rsidR="00F50172" w:rsidRPr="00F50172" w:rsidRDefault="0070550D" w:rsidP="002F3617">
            <w:pPr>
              <w:jc w:val="center"/>
              <w:rPr>
                <w:rFonts w:ascii="Times New Roman" w:hAnsi="Times New Roman"/>
                <w:sz w:val="28"/>
                <w:szCs w:val="28"/>
              </w:rPr>
            </w:pPr>
            <w:r>
              <w:rPr>
                <w:rFonts w:ascii="Times New Roman" w:hAnsi="Times New Roman"/>
                <w:sz w:val="28"/>
                <w:szCs w:val="28"/>
              </w:rPr>
              <w:t>9</w:t>
            </w:r>
          </w:p>
        </w:tc>
      </w:tr>
      <w:tr w:rsidR="001A3ACA" w:rsidRPr="00F50172" w:rsidTr="00F50172">
        <w:trPr>
          <w:jc w:val="center"/>
        </w:trPr>
        <w:tc>
          <w:tcPr>
            <w:tcW w:w="5617" w:type="dxa"/>
            <w:vMerge/>
          </w:tcPr>
          <w:p w:rsidR="001A3ACA" w:rsidRPr="00F50172" w:rsidRDefault="001A3ACA" w:rsidP="001A3ACA">
            <w:pPr>
              <w:ind w:left="34"/>
              <w:jc w:val="center"/>
              <w:rPr>
                <w:rFonts w:ascii="Times New Roman" w:hAnsi="Times New Roman"/>
                <w:sz w:val="28"/>
                <w:szCs w:val="28"/>
              </w:rPr>
            </w:pPr>
          </w:p>
        </w:tc>
        <w:tc>
          <w:tcPr>
            <w:tcW w:w="4324" w:type="dxa"/>
            <w:gridSpan w:val="2"/>
          </w:tcPr>
          <w:p w:rsidR="001A3ACA" w:rsidRPr="00E40ACE" w:rsidRDefault="001A3ACA" w:rsidP="001A3ACA">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550D" w:rsidRPr="00F50172" w:rsidTr="00F50172">
        <w:trPr>
          <w:jc w:val="center"/>
        </w:trPr>
        <w:tc>
          <w:tcPr>
            <w:tcW w:w="5617" w:type="dxa"/>
          </w:tcPr>
          <w:p w:rsidR="0070550D" w:rsidRPr="00F50172" w:rsidRDefault="00E1098C" w:rsidP="006900DD">
            <w:pPr>
              <w:pStyle w:val="a4"/>
              <w:numPr>
                <w:ilvl w:val="0"/>
                <w:numId w:val="14"/>
              </w:numPr>
              <w:tabs>
                <w:tab w:val="left" w:pos="306"/>
              </w:tabs>
              <w:ind w:left="22" w:firstLine="0"/>
              <w:rPr>
                <w:rFonts w:ascii="Times New Roman" w:hAnsi="Times New Roman"/>
                <w:sz w:val="28"/>
                <w:szCs w:val="28"/>
              </w:rPr>
            </w:pPr>
            <w:hyperlink r:id="rId47" w:history="1">
              <w:r w:rsidR="0070550D" w:rsidRPr="00F50172">
                <w:rPr>
                  <w:rFonts w:ascii="Times New Roman" w:eastAsia="Times New Roman" w:hAnsi="Times New Roman"/>
                  <w:color w:val="000000"/>
                  <w:sz w:val="28"/>
                  <w:szCs w:val="28"/>
                  <w:shd w:val="clear" w:color="auto" w:fill="FFFFFF"/>
                  <w:lang w:eastAsia="ru-RU"/>
                </w:rPr>
                <w:t>Побойкин В.Л.</w:t>
              </w:r>
            </w:hyperlink>
          </w:p>
        </w:tc>
        <w:tc>
          <w:tcPr>
            <w:tcW w:w="4324" w:type="dxa"/>
            <w:gridSpan w:val="2"/>
          </w:tcPr>
          <w:p w:rsidR="0070550D" w:rsidRPr="006C4246" w:rsidRDefault="0070550D" w:rsidP="0070550D">
            <w:pPr>
              <w:jc w:val="center"/>
              <w:rPr>
                <w:rFonts w:ascii="Times New Roman" w:hAnsi="Times New Roman"/>
                <w:sz w:val="28"/>
                <w:szCs w:val="28"/>
              </w:rPr>
            </w:pPr>
            <w:r>
              <w:rPr>
                <w:rFonts w:ascii="Times New Roman" w:hAnsi="Times New Roman"/>
                <w:sz w:val="28"/>
                <w:szCs w:val="28"/>
              </w:rPr>
              <w:t>9</w:t>
            </w:r>
          </w:p>
        </w:tc>
      </w:tr>
      <w:tr w:rsidR="0070550D" w:rsidRPr="00F50172" w:rsidTr="00F50172">
        <w:trPr>
          <w:jc w:val="center"/>
        </w:trPr>
        <w:tc>
          <w:tcPr>
            <w:tcW w:w="5617" w:type="dxa"/>
          </w:tcPr>
          <w:p w:rsidR="0070550D" w:rsidRPr="009B45AF" w:rsidRDefault="0070550D" w:rsidP="006900DD">
            <w:pPr>
              <w:pStyle w:val="a4"/>
              <w:numPr>
                <w:ilvl w:val="0"/>
                <w:numId w:val="14"/>
              </w:numPr>
              <w:tabs>
                <w:tab w:val="left" w:pos="308"/>
              </w:tabs>
              <w:ind w:left="0" w:firstLine="0"/>
              <w:rPr>
                <w:rFonts w:ascii="Times New Roman" w:hAnsi="Times New Roman"/>
                <w:sz w:val="18"/>
                <w:szCs w:val="18"/>
              </w:rPr>
            </w:pPr>
            <w:r w:rsidRPr="00F50172">
              <w:rPr>
                <w:rFonts w:ascii="Times New Roman" w:hAnsi="Times New Roman"/>
                <w:sz w:val="28"/>
                <w:szCs w:val="28"/>
              </w:rPr>
              <w:t>Шершнев Д.П.</w:t>
            </w:r>
            <w:r>
              <w:rPr>
                <w:rFonts w:ascii="Times New Roman" w:hAnsi="Times New Roman"/>
                <w:sz w:val="28"/>
                <w:szCs w:val="28"/>
              </w:rPr>
              <w:t xml:space="preserve"> </w:t>
            </w:r>
            <w:r w:rsidRPr="00BB4709">
              <w:rPr>
                <w:rFonts w:ascii="Times New Roman" w:hAnsi="Times New Roman"/>
                <w:sz w:val="18"/>
                <w:szCs w:val="18"/>
              </w:rPr>
              <w:t>(</w:t>
            </w:r>
            <w:r w:rsidRPr="009B45AF">
              <w:rPr>
                <w:rFonts w:ascii="Times New Roman" w:hAnsi="Times New Roman"/>
                <w:sz w:val="18"/>
                <w:szCs w:val="18"/>
              </w:rPr>
              <w:t>с 23.03.2022</w:t>
            </w:r>
            <w:r>
              <w:rPr>
                <w:rFonts w:ascii="Times New Roman" w:hAnsi="Times New Roman"/>
                <w:sz w:val="18"/>
                <w:szCs w:val="18"/>
              </w:rPr>
              <w:t>)</w:t>
            </w:r>
          </w:p>
        </w:tc>
        <w:tc>
          <w:tcPr>
            <w:tcW w:w="4324" w:type="dxa"/>
            <w:gridSpan w:val="2"/>
          </w:tcPr>
          <w:p w:rsidR="0070550D" w:rsidRDefault="0070550D" w:rsidP="0070550D">
            <w:pPr>
              <w:jc w:val="center"/>
              <w:rPr>
                <w:rFonts w:ascii="Times New Roman" w:hAnsi="Times New Roman"/>
                <w:sz w:val="28"/>
                <w:szCs w:val="28"/>
              </w:rPr>
            </w:pPr>
            <w:r>
              <w:rPr>
                <w:rFonts w:ascii="Times New Roman" w:hAnsi="Times New Roman"/>
                <w:sz w:val="28"/>
                <w:szCs w:val="28"/>
              </w:rPr>
              <w:t>7</w:t>
            </w:r>
          </w:p>
        </w:tc>
      </w:tr>
      <w:tr w:rsidR="0070550D" w:rsidRPr="00F50172" w:rsidTr="00F50172">
        <w:trPr>
          <w:jc w:val="center"/>
        </w:trPr>
        <w:tc>
          <w:tcPr>
            <w:tcW w:w="5617" w:type="dxa"/>
          </w:tcPr>
          <w:p w:rsidR="0070550D" w:rsidRPr="00F50172" w:rsidRDefault="00E1098C" w:rsidP="006900DD">
            <w:pPr>
              <w:pStyle w:val="a4"/>
              <w:numPr>
                <w:ilvl w:val="0"/>
                <w:numId w:val="14"/>
              </w:numPr>
              <w:tabs>
                <w:tab w:val="left" w:pos="306"/>
              </w:tabs>
              <w:ind w:left="22" w:firstLine="0"/>
              <w:rPr>
                <w:rFonts w:ascii="Times New Roman" w:hAnsi="Times New Roman"/>
                <w:sz w:val="28"/>
                <w:szCs w:val="28"/>
              </w:rPr>
            </w:pPr>
            <w:hyperlink r:id="rId48" w:history="1">
              <w:r w:rsidR="0070550D" w:rsidRPr="00F50172">
                <w:rPr>
                  <w:rFonts w:ascii="Times New Roman" w:eastAsia="Times New Roman" w:hAnsi="Times New Roman"/>
                  <w:color w:val="000000"/>
                  <w:sz w:val="28"/>
                  <w:szCs w:val="28"/>
                  <w:lang w:eastAsia="ru-RU"/>
                </w:rPr>
                <w:t>Егорова Л.И.</w:t>
              </w:r>
            </w:hyperlink>
          </w:p>
        </w:tc>
        <w:tc>
          <w:tcPr>
            <w:tcW w:w="4324" w:type="dxa"/>
            <w:gridSpan w:val="2"/>
          </w:tcPr>
          <w:p w:rsidR="0070550D" w:rsidRDefault="0070550D" w:rsidP="0070550D">
            <w:pPr>
              <w:jc w:val="center"/>
              <w:rPr>
                <w:rFonts w:ascii="Times New Roman" w:hAnsi="Times New Roman"/>
                <w:sz w:val="28"/>
                <w:szCs w:val="28"/>
              </w:rPr>
            </w:pPr>
            <w:r>
              <w:rPr>
                <w:rFonts w:ascii="Times New Roman" w:hAnsi="Times New Roman"/>
                <w:sz w:val="28"/>
                <w:szCs w:val="28"/>
              </w:rPr>
              <w:t>8</w:t>
            </w:r>
          </w:p>
        </w:tc>
      </w:tr>
      <w:tr w:rsidR="0070550D" w:rsidRPr="00F50172" w:rsidTr="00F50172">
        <w:trPr>
          <w:jc w:val="center"/>
        </w:trPr>
        <w:tc>
          <w:tcPr>
            <w:tcW w:w="5617" w:type="dxa"/>
            <w:tcBorders>
              <w:top w:val="single" w:sz="4" w:space="0" w:color="auto"/>
              <w:left w:val="single" w:sz="4" w:space="0" w:color="auto"/>
              <w:bottom w:val="single" w:sz="4" w:space="0" w:color="auto"/>
              <w:right w:val="single" w:sz="4" w:space="0" w:color="auto"/>
            </w:tcBorders>
          </w:tcPr>
          <w:p w:rsidR="0070550D" w:rsidRPr="00F50172" w:rsidRDefault="00E1098C" w:rsidP="006900DD">
            <w:pPr>
              <w:pStyle w:val="a4"/>
              <w:numPr>
                <w:ilvl w:val="0"/>
                <w:numId w:val="14"/>
              </w:numPr>
              <w:tabs>
                <w:tab w:val="left" w:pos="306"/>
              </w:tabs>
              <w:ind w:left="22" w:firstLine="0"/>
              <w:rPr>
                <w:rFonts w:ascii="Times New Roman" w:hAnsi="Times New Roman"/>
                <w:sz w:val="28"/>
                <w:szCs w:val="28"/>
              </w:rPr>
            </w:pPr>
            <w:hyperlink r:id="rId49" w:history="1">
              <w:r w:rsidR="0070550D" w:rsidRPr="00F50172">
                <w:rPr>
                  <w:rFonts w:ascii="Times New Roman" w:eastAsia="Times New Roman" w:hAnsi="Times New Roman"/>
                  <w:color w:val="000000"/>
                  <w:sz w:val="28"/>
                  <w:szCs w:val="28"/>
                  <w:lang w:eastAsia="ru-RU"/>
                </w:rPr>
                <w:t>Красноштанов А.Н.</w:t>
              </w:r>
            </w:hyperlink>
          </w:p>
        </w:tc>
        <w:tc>
          <w:tcPr>
            <w:tcW w:w="4324" w:type="dxa"/>
            <w:gridSpan w:val="2"/>
            <w:tcBorders>
              <w:top w:val="single" w:sz="4" w:space="0" w:color="auto"/>
              <w:left w:val="single" w:sz="4" w:space="0" w:color="auto"/>
              <w:bottom w:val="single" w:sz="4" w:space="0" w:color="auto"/>
              <w:right w:val="single" w:sz="4" w:space="0" w:color="auto"/>
            </w:tcBorders>
          </w:tcPr>
          <w:p w:rsidR="0070550D" w:rsidRPr="00403D59" w:rsidRDefault="0070550D" w:rsidP="0070550D">
            <w:pPr>
              <w:jc w:val="center"/>
              <w:rPr>
                <w:rFonts w:ascii="Times New Roman" w:hAnsi="Times New Roman"/>
                <w:sz w:val="28"/>
                <w:szCs w:val="28"/>
              </w:rPr>
            </w:pPr>
            <w:r>
              <w:rPr>
                <w:rFonts w:ascii="Times New Roman" w:hAnsi="Times New Roman"/>
                <w:sz w:val="28"/>
                <w:szCs w:val="28"/>
              </w:rPr>
              <w:t>5</w:t>
            </w:r>
          </w:p>
        </w:tc>
      </w:tr>
      <w:tr w:rsidR="0070550D" w:rsidRPr="00F50172" w:rsidTr="00F50172">
        <w:trPr>
          <w:jc w:val="center"/>
        </w:trPr>
        <w:tc>
          <w:tcPr>
            <w:tcW w:w="5617" w:type="dxa"/>
            <w:tcBorders>
              <w:top w:val="single" w:sz="4" w:space="0" w:color="auto"/>
              <w:left w:val="single" w:sz="4" w:space="0" w:color="auto"/>
              <w:bottom w:val="single" w:sz="4" w:space="0" w:color="auto"/>
              <w:right w:val="single" w:sz="4" w:space="0" w:color="auto"/>
            </w:tcBorders>
          </w:tcPr>
          <w:p w:rsidR="0070550D" w:rsidRPr="00F50172" w:rsidRDefault="00E1098C" w:rsidP="006900DD">
            <w:pPr>
              <w:pStyle w:val="a4"/>
              <w:numPr>
                <w:ilvl w:val="0"/>
                <w:numId w:val="14"/>
              </w:numPr>
              <w:tabs>
                <w:tab w:val="left" w:pos="306"/>
              </w:tabs>
              <w:ind w:left="22" w:firstLine="0"/>
              <w:rPr>
                <w:rFonts w:ascii="Times New Roman" w:hAnsi="Times New Roman"/>
                <w:sz w:val="28"/>
                <w:szCs w:val="28"/>
              </w:rPr>
            </w:pPr>
            <w:hyperlink r:id="rId50" w:history="1">
              <w:r w:rsidR="0070550D" w:rsidRPr="00F50172">
                <w:rPr>
                  <w:rFonts w:ascii="Times New Roman" w:eastAsia="Times New Roman" w:hAnsi="Times New Roman"/>
                  <w:color w:val="000000"/>
                  <w:sz w:val="28"/>
                  <w:szCs w:val="28"/>
                  <w:lang w:eastAsia="ru-RU"/>
                </w:rPr>
                <w:t>Курбайлов М.М.</w:t>
              </w:r>
            </w:hyperlink>
          </w:p>
        </w:tc>
        <w:tc>
          <w:tcPr>
            <w:tcW w:w="4324" w:type="dxa"/>
            <w:gridSpan w:val="2"/>
            <w:tcBorders>
              <w:top w:val="single" w:sz="4" w:space="0" w:color="auto"/>
              <w:left w:val="single" w:sz="4" w:space="0" w:color="auto"/>
              <w:bottom w:val="single" w:sz="4" w:space="0" w:color="auto"/>
              <w:right w:val="single" w:sz="4" w:space="0" w:color="auto"/>
            </w:tcBorders>
          </w:tcPr>
          <w:p w:rsidR="0070550D" w:rsidRPr="00403D59" w:rsidRDefault="0070550D" w:rsidP="0070550D">
            <w:pPr>
              <w:jc w:val="center"/>
              <w:rPr>
                <w:rFonts w:ascii="Times New Roman" w:hAnsi="Times New Roman"/>
                <w:sz w:val="28"/>
                <w:szCs w:val="28"/>
              </w:rPr>
            </w:pPr>
            <w:r>
              <w:rPr>
                <w:rFonts w:ascii="Times New Roman" w:hAnsi="Times New Roman"/>
                <w:sz w:val="28"/>
                <w:szCs w:val="28"/>
              </w:rPr>
              <w:t>2</w:t>
            </w:r>
          </w:p>
        </w:tc>
      </w:tr>
      <w:tr w:rsidR="0070550D" w:rsidRPr="00F50172" w:rsidTr="00F50172">
        <w:trPr>
          <w:jc w:val="center"/>
        </w:trPr>
        <w:tc>
          <w:tcPr>
            <w:tcW w:w="5617" w:type="dxa"/>
            <w:tcBorders>
              <w:top w:val="single" w:sz="4" w:space="0" w:color="auto"/>
              <w:left w:val="single" w:sz="4" w:space="0" w:color="auto"/>
              <w:bottom w:val="single" w:sz="4" w:space="0" w:color="auto"/>
              <w:right w:val="single" w:sz="4" w:space="0" w:color="auto"/>
            </w:tcBorders>
          </w:tcPr>
          <w:p w:rsidR="0070550D" w:rsidRPr="00F50172" w:rsidRDefault="00E1098C" w:rsidP="006900DD">
            <w:pPr>
              <w:pStyle w:val="a4"/>
              <w:numPr>
                <w:ilvl w:val="0"/>
                <w:numId w:val="14"/>
              </w:numPr>
              <w:tabs>
                <w:tab w:val="left" w:pos="306"/>
              </w:tabs>
              <w:ind w:left="22" w:firstLine="0"/>
              <w:rPr>
                <w:rFonts w:ascii="Times New Roman" w:hAnsi="Times New Roman"/>
                <w:sz w:val="28"/>
                <w:szCs w:val="28"/>
              </w:rPr>
            </w:pPr>
            <w:hyperlink r:id="rId51" w:history="1">
              <w:r w:rsidR="0070550D" w:rsidRPr="00F50172">
                <w:rPr>
                  <w:rFonts w:ascii="Times New Roman" w:eastAsia="Times New Roman" w:hAnsi="Times New Roman"/>
                  <w:color w:val="000000"/>
                  <w:sz w:val="28"/>
                  <w:szCs w:val="28"/>
                  <w:lang w:eastAsia="ru-RU"/>
                </w:rPr>
                <w:t>Романов А.В.</w:t>
              </w:r>
            </w:hyperlink>
          </w:p>
        </w:tc>
        <w:tc>
          <w:tcPr>
            <w:tcW w:w="4324" w:type="dxa"/>
            <w:gridSpan w:val="2"/>
            <w:tcBorders>
              <w:top w:val="single" w:sz="4" w:space="0" w:color="auto"/>
              <w:left w:val="single" w:sz="4" w:space="0" w:color="auto"/>
              <w:bottom w:val="single" w:sz="4" w:space="0" w:color="auto"/>
              <w:right w:val="single" w:sz="4" w:space="0" w:color="auto"/>
            </w:tcBorders>
          </w:tcPr>
          <w:p w:rsidR="0070550D" w:rsidRPr="00403D59" w:rsidRDefault="0070550D" w:rsidP="0070550D">
            <w:pPr>
              <w:jc w:val="center"/>
              <w:rPr>
                <w:rFonts w:ascii="Times New Roman" w:hAnsi="Times New Roman"/>
                <w:sz w:val="28"/>
                <w:szCs w:val="28"/>
              </w:rPr>
            </w:pPr>
            <w:r>
              <w:rPr>
                <w:rFonts w:ascii="Times New Roman" w:hAnsi="Times New Roman"/>
                <w:sz w:val="28"/>
                <w:szCs w:val="28"/>
              </w:rPr>
              <w:t>5</w:t>
            </w:r>
          </w:p>
        </w:tc>
      </w:tr>
    </w:tbl>
    <w:p w:rsidR="00F50172" w:rsidRDefault="00F50172" w:rsidP="00434779">
      <w:pPr>
        <w:jc w:val="center"/>
        <w:rPr>
          <w:rFonts w:ascii="Times New Roman" w:hAnsi="Times New Roman"/>
          <w:b/>
          <w:i/>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Комиссия по Регламенту, депутатской этике, информационной политике и связям с общественными объединениями</w:t>
      </w:r>
    </w:p>
    <w:p w:rsidR="005A17EB" w:rsidRPr="00E40ACE" w:rsidRDefault="005A17EB" w:rsidP="005A17EB">
      <w:pP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4140"/>
        <w:gridCol w:w="1778"/>
      </w:tblGrid>
      <w:tr w:rsidR="005A17EB" w:rsidRPr="00E40ACE" w:rsidTr="00BB4709">
        <w:trPr>
          <w:jc w:val="center"/>
        </w:trPr>
        <w:tc>
          <w:tcPr>
            <w:tcW w:w="2081"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042" w:type="pct"/>
          </w:tcPr>
          <w:p w:rsidR="005A17EB" w:rsidRPr="00E40ACE" w:rsidRDefault="001A3ACA"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877" w:type="pct"/>
            <w:vAlign w:val="center"/>
          </w:tcPr>
          <w:p w:rsidR="005A17EB" w:rsidRPr="00E40ACE" w:rsidRDefault="00BB4709" w:rsidP="00434779">
            <w:pPr>
              <w:jc w:val="center"/>
              <w:rPr>
                <w:rFonts w:ascii="Times New Roman" w:hAnsi="Times New Roman"/>
                <w:sz w:val="28"/>
                <w:szCs w:val="28"/>
              </w:rPr>
            </w:pPr>
            <w:r>
              <w:rPr>
                <w:rFonts w:ascii="Times New Roman" w:hAnsi="Times New Roman"/>
                <w:sz w:val="28"/>
                <w:szCs w:val="28"/>
              </w:rPr>
              <w:t>14</w:t>
            </w:r>
          </w:p>
        </w:tc>
      </w:tr>
      <w:tr w:rsidR="001A3ACA" w:rsidRPr="00E40ACE" w:rsidTr="00BB4709">
        <w:trPr>
          <w:jc w:val="center"/>
        </w:trPr>
        <w:tc>
          <w:tcPr>
            <w:tcW w:w="2081" w:type="pct"/>
            <w:vMerge/>
          </w:tcPr>
          <w:p w:rsidR="001A3ACA" w:rsidRPr="00E40ACE" w:rsidRDefault="001A3ACA" w:rsidP="001A3ACA">
            <w:pPr>
              <w:ind w:left="34"/>
              <w:jc w:val="center"/>
              <w:rPr>
                <w:rFonts w:ascii="Times New Roman" w:hAnsi="Times New Roman"/>
                <w:sz w:val="28"/>
                <w:szCs w:val="28"/>
              </w:rPr>
            </w:pPr>
          </w:p>
        </w:tc>
        <w:tc>
          <w:tcPr>
            <w:tcW w:w="2919" w:type="pct"/>
            <w:gridSpan w:val="2"/>
          </w:tcPr>
          <w:p w:rsidR="001A3ACA" w:rsidRPr="00E40ACE" w:rsidRDefault="001A3ACA" w:rsidP="001A3ACA">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BB4709" w:rsidRPr="00E40ACE" w:rsidTr="00BB4709">
        <w:trPr>
          <w:jc w:val="center"/>
        </w:trPr>
        <w:tc>
          <w:tcPr>
            <w:tcW w:w="2081" w:type="pct"/>
          </w:tcPr>
          <w:p w:rsidR="00BB4709" w:rsidRPr="00403D59" w:rsidRDefault="00BB4709" w:rsidP="006900DD">
            <w:pPr>
              <w:pStyle w:val="a4"/>
              <w:numPr>
                <w:ilvl w:val="0"/>
                <w:numId w:val="10"/>
              </w:numPr>
              <w:tabs>
                <w:tab w:val="left" w:pos="318"/>
              </w:tabs>
              <w:ind w:left="0" w:firstLine="0"/>
              <w:rPr>
                <w:rFonts w:ascii="Times New Roman" w:hAnsi="Times New Roman"/>
                <w:sz w:val="28"/>
                <w:szCs w:val="28"/>
              </w:rPr>
            </w:pPr>
            <w:r w:rsidRPr="00403D59">
              <w:rPr>
                <w:rFonts w:ascii="Times New Roman" w:hAnsi="Times New Roman"/>
                <w:sz w:val="28"/>
                <w:szCs w:val="28"/>
              </w:rPr>
              <w:t>Безродных О</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2919" w:type="pct"/>
            <w:gridSpan w:val="2"/>
          </w:tcPr>
          <w:p w:rsidR="00BB4709" w:rsidRPr="006507C4" w:rsidRDefault="00BB4709" w:rsidP="00BB4709">
            <w:pPr>
              <w:jc w:val="center"/>
              <w:rPr>
                <w:rFonts w:ascii="Times New Roman" w:hAnsi="Times New Roman"/>
                <w:sz w:val="28"/>
                <w:szCs w:val="28"/>
              </w:rPr>
            </w:pPr>
            <w:r>
              <w:rPr>
                <w:rFonts w:ascii="Times New Roman" w:hAnsi="Times New Roman"/>
                <w:sz w:val="28"/>
                <w:szCs w:val="28"/>
              </w:rPr>
              <w:t>14</w:t>
            </w:r>
          </w:p>
        </w:tc>
      </w:tr>
      <w:tr w:rsidR="00BB4709" w:rsidRPr="00E40ACE" w:rsidTr="00BB4709">
        <w:trPr>
          <w:jc w:val="center"/>
        </w:trPr>
        <w:tc>
          <w:tcPr>
            <w:tcW w:w="2081" w:type="pct"/>
          </w:tcPr>
          <w:p w:rsidR="00BB4709" w:rsidRPr="00403D59" w:rsidRDefault="00BB4709" w:rsidP="006900DD">
            <w:pPr>
              <w:pStyle w:val="a4"/>
              <w:numPr>
                <w:ilvl w:val="0"/>
                <w:numId w:val="10"/>
              </w:numPr>
              <w:tabs>
                <w:tab w:val="left" w:pos="318"/>
              </w:tabs>
              <w:ind w:left="0" w:firstLine="0"/>
              <w:rPr>
                <w:rFonts w:ascii="Times New Roman" w:hAnsi="Times New Roman"/>
                <w:sz w:val="28"/>
                <w:szCs w:val="28"/>
              </w:rPr>
            </w:pPr>
            <w:r w:rsidRPr="00403D59">
              <w:rPr>
                <w:rFonts w:ascii="Times New Roman" w:hAnsi="Times New Roman"/>
                <w:sz w:val="28"/>
                <w:szCs w:val="28"/>
              </w:rPr>
              <w:t>Шевченко С</w:t>
            </w:r>
            <w:r>
              <w:rPr>
                <w:rFonts w:ascii="Times New Roman" w:hAnsi="Times New Roman"/>
                <w:sz w:val="28"/>
                <w:szCs w:val="28"/>
              </w:rPr>
              <w:t>.</w:t>
            </w:r>
            <w:r w:rsidRPr="00403D59">
              <w:rPr>
                <w:rFonts w:ascii="Times New Roman" w:hAnsi="Times New Roman"/>
                <w:sz w:val="28"/>
                <w:szCs w:val="28"/>
              </w:rPr>
              <w:t>П</w:t>
            </w:r>
            <w:r>
              <w:rPr>
                <w:rFonts w:ascii="Times New Roman" w:hAnsi="Times New Roman"/>
                <w:sz w:val="28"/>
                <w:szCs w:val="28"/>
              </w:rPr>
              <w:t>.</w:t>
            </w:r>
          </w:p>
        </w:tc>
        <w:tc>
          <w:tcPr>
            <w:tcW w:w="2919" w:type="pct"/>
            <w:gridSpan w:val="2"/>
          </w:tcPr>
          <w:p w:rsidR="00BB4709" w:rsidRPr="006507C4" w:rsidRDefault="00BB4709" w:rsidP="00BB4709">
            <w:pPr>
              <w:jc w:val="center"/>
              <w:rPr>
                <w:rFonts w:ascii="Times New Roman" w:hAnsi="Times New Roman"/>
                <w:sz w:val="28"/>
                <w:szCs w:val="28"/>
              </w:rPr>
            </w:pPr>
            <w:r>
              <w:rPr>
                <w:rFonts w:ascii="Times New Roman" w:hAnsi="Times New Roman"/>
                <w:sz w:val="28"/>
                <w:szCs w:val="28"/>
              </w:rPr>
              <w:t>12</w:t>
            </w:r>
          </w:p>
        </w:tc>
      </w:tr>
      <w:tr w:rsidR="00BB4709" w:rsidRPr="00E40ACE" w:rsidTr="00BB4709">
        <w:trPr>
          <w:jc w:val="center"/>
        </w:trPr>
        <w:tc>
          <w:tcPr>
            <w:tcW w:w="2081" w:type="pct"/>
          </w:tcPr>
          <w:p w:rsidR="00BB4709" w:rsidRPr="00403D59" w:rsidRDefault="00BB4709" w:rsidP="006900DD">
            <w:pPr>
              <w:pStyle w:val="a4"/>
              <w:numPr>
                <w:ilvl w:val="0"/>
                <w:numId w:val="10"/>
              </w:numPr>
              <w:tabs>
                <w:tab w:val="left" w:pos="318"/>
              </w:tabs>
              <w:ind w:left="0" w:firstLine="0"/>
              <w:rPr>
                <w:rFonts w:ascii="Times New Roman" w:hAnsi="Times New Roman"/>
                <w:sz w:val="28"/>
                <w:szCs w:val="28"/>
              </w:rPr>
            </w:pPr>
            <w:r>
              <w:rPr>
                <w:rFonts w:ascii="Times New Roman" w:hAnsi="Times New Roman"/>
                <w:sz w:val="28"/>
                <w:szCs w:val="28"/>
              </w:rPr>
              <w:t>Аблов А.А.</w:t>
            </w:r>
          </w:p>
        </w:tc>
        <w:tc>
          <w:tcPr>
            <w:tcW w:w="2919" w:type="pct"/>
            <w:gridSpan w:val="2"/>
          </w:tcPr>
          <w:p w:rsidR="00BB4709" w:rsidRPr="00585310" w:rsidRDefault="00BB4709" w:rsidP="00BB4709">
            <w:pPr>
              <w:jc w:val="center"/>
              <w:rPr>
                <w:rFonts w:ascii="Times New Roman" w:hAnsi="Times New Roman"/>
                <w:sz w:val="28"/>
                <w:szCs w:val="28"/>
              </w:rPr>
            </w:pPr>
            <w:r>
              <w:rPr>
                <w:rFonts w:ascii="Times New Roman" w:hAnsi="Times New Roman"/>
                <w:sz w:val="28"/>
                <w:szCs w:val="28"/>
              </w:rPr>
              <w:t>8</w:t>
            </w:r>
          </w:p>
        </w:tc>
      </w:tr>
      <w:tr w:rsidR="00BB4709" w:rsidRPr="00E40ACE" w:rsidTr="00BB4709">
        <w:trPr>
          <w:jc w:val="center"/>
        </w:trPr>
        <w:tc>
          <w:tcPr>
            <w:tcW w:w="2081" w:type="pct"/>
          </w:tcPr>
          <w:p w:rsidR="00BB4709" w:rsidRPr="00403D59" w:rsidRDefault="00BB4709" w:rsidP="006900DD">
            <w:pPr>
              <w:pStyle w:val="a4"/>
              <w:numPr>
                <w:ilvl w:val="0"/>
                <w:numId w:val="10"/>
              </w:numPr>
              <w:tabs>
                <w:tab w:val="left" w:pos="318"/>
              </w:tabs>
              <w:ind w:left="0" w:firstLine="0"/>
              <w:rPr>
                <w:rFonts w:ascii="Times New Roman" w:hAnsi="Times New Roman"/>
                <w:sz w:val="28"/>
                <w:szCs w:val="28"/>
              </w:rPr>
            </w:pPr>
            <w:r w:rsidRPr="00403D59">
              <w:rPr>
                <w:rFonts w:ascii="Times New Roman" w:hAnsi="Times New Roman"/>
                <w:sz w:val="28"/>
                <w:szCs w:val="28"/>
              </w:rPr>
              <w:t>Андреев А</w:t>
            </w:r>
            <w:r>
              <w:rPr>
                <w:rFonts w:ascii="Times New Roman" w:hAnsi="Times New Roman"/>
                <w:sz w:val="28"/>
                <w:szCs w:val="28"/>
              </w:rPr>
              <w:t>.</w:t>
            </w:r>
            <w:r w:rsidRPr="00403D59">
              <w:rPr>
                <w:rFonts w:ascii="Times New Roman" w:hAnsi="Times New Roman"/>
                <w:sz w:val="28"/>
                <w:szCs w:val="28"/>
              </w:rPr>
              <w:t>А</w:t>
            </w:r>
            <w:r>
              <w:rPr>
                <w:rFonts w:ascii="Times New Roman" w:hAnsi="Times New Roman"/>
                <w:sz w:val="28"/>
                <w:szCs w:val="28"/>
              </w:rPr>
              <w:t>.</w:t>
            </w:r>
          </w:p>
        </w:tc>
        <w:tc>
          <w:tcPr>
            <w:tcW w:w="2919" w:type="pct"/>
            <w:gridSpan w:val="2"/>
          </w:tcPr>
          <w:p w:rsidR="00BB4709" w:rsidRPr="00E40ACE" w:rsidRDefault="00BB4709" w:rsidP="00BB4709">
            <w:pPr>
              <w:jc w:val="center"/>
              <w:rPr>
                <w:rFonts w:ascii="Times New Roman" w:hAnsi="Times New Roman"/>
                <w:sz w:val="28"/>
                <w:szCs w:val="28"/>
              </w:rPr>
            </w:pPr>
            <w:r>
              <w:rPr>
                <w:rFonts w:ascii="Times New Roman" w:hAnsi="Times New Roman"/>
                <w:sz w:val="28"/>
                <w:szCs w:val="28"/>
              </w:rPr>
              <w:t>10</w:t>
            </w:r>
          </w:p>
        </w:tc>
      </w:tr>
      <w:tr w:rsidR="00BB4709" w:rsidRPr="00E40ACE" w:rsidTr="00BB4709">
        <w:trPr>
          <w:jc w:val="center"/>
        </w:trPr>
        <w:tc>
          <w:tcPr>
            <w:tcW w:w="2081" w:type="pct"/>
          </w:tcPr>
          <w:p w:rsidR="00BB4709" w:rsidRPr="00403D59" w:rsidRDefault="00BB4709" w:rsidP="006900DD">
            <w:pPr>
              <w:pStyle w:val="a4"/>
              <w:numPr>
                <w:ilvl w:val="0"/>
                <w:numId w:val="10"/>
              </w:numPr>
              <w:tabs>
                <w:tab w:val="left" w:pos="318"/>
              </w:tabs>
              <w:ind w:left="0" w:firstLine="0"/>
              <w:rPr>
                <w:rFonts w:ascii="Times New Roman" w:hAnsi="Times New Roman"/>
                <w:sz w:val="28"/>
                <w:szCs w:val="28"/>
              </w:rPr>
            </w:pPr>
            <w:r w:rsidRPr="00403D59">
              <w:rPr>
                <w:rFonts w:ascii="Times New Roman" w:hAnsi="Times New Roman"/>
                <w:sz w:val="28"/>
                <w:szCs w:val="28"/>
              </w:rPr>
              <w:t>Егорова Л</w:t>
            </w:r>
            <w:r>
              <w:rPr>
                <w:rFonts w:ascii="Times New Roman" w:hAnsi="Times New Roman"/>
                <w:sz w:val="28"/>
                <w:szCs w:val="28"/>
              </w:rPr>
              <w:t>.</w:t>
            </w:r>
            <w:r w:rsidRPr="00403D59">
              <w:rPr>
                <w:rFonts w:ascii="Times New Roman" w:hAnsi="Times New Roman"/>
                <w:sz w:val="28"/>
                <w:szCs w:val="28"/>
              </w:rPr>
              <w:t>И</w:t>
            </w:r>
            <w:r>
              <w:rPr>
                <w:rFonts w:ascii="Times New Roman" w:hAnsi="Times New Roman"/>
                <w:sz w:val="28"/>
                <w:szCs w:val="28"/>
              </w:rPr>
              <w:t>.</w:t>
            </w:r>
            <w:r w:rsidRPr="00403D59">
              <w:rPr>
                <w:rFonts w:ascii="Times New Roman" w:hAnsi="Times New Roman"/>
                <w:sz w:val="28"/>
                <w:szCs w:val="28"/>
              </w:rPr>
              <w:t xml:space="preserve"> </w:t>
            </w:r>
          </w:p>
        </w:tc>
        <w:tc>
          <w:tcPr>
            <w:tcW w:w="2919" w:type="pct"/>
            <w:gridSpan w:val="2"/>
          </w:tcPr>
          <w:p w:rsidR="00BB4709" w:rsidRPr="00585310" w:rsidRDefault="00BB4709" w:rsidP="00BB4709">
            <w:pPr>
              <w:jc w:val="center"/>
              <w:rPr>
                <w:rFonts w:ascii="Times New Roman" w:hAnsi="Times New Roman"/>
                <w:sz w:val="28"/>
                <w:szCs w:val="28"/>
              </w:rPr>
            </w:pPr>
            <w:r>
              <w:rPr>
                <w:rFonts w:ascii="Times New Roman" w:hAnsi="Times New Roman"/>
                <w:sz w:val="28"/>
                <w:szCs w:val="28"/>
              </w:rPr>
              <w:t>11</w:t>
            </w:r>
          </w:p>
        </w:tc>
      </w:tr>
      <w:tr w:rsidR="00BB4709" w:rsidRPr="00E40ACE" w:rsidTr="00BB4709">
        <w:trPr>
          <w:jc w:val="center"/>
        </w:trPr>
        <w:tc>
          <w:tcPr>
            <w:tcW w:w="2081" w:type="pct"/>
            <w:tcBorders>
              <w:top w:val="single" w:sz="4" w:space="0" w:color="auto"/>
              <w:left w:val="single" w:sz="4" w:space="0" w:color="auto"/>
              <w:bottom w:val="single" w:sz="4" w:space="0" w:color="auto"/>
              <w:right w:val="single" w:sz="4" w:space="0" w:color="auto"/>
            </w:tcBorders>
          </w:tcPr>
          <w:p w:rsidR="00BB4709" w:rsidRPr="00403D59" w:rsidRDefault="00BB4709" w:rsidP="006900DD">
            <w:pPr>
              <w:pStyle w:val="a4"/>
              <w:numPr>
                <w:ilvl w:val="0"/>
                <w:numId w:val="10"/>
              </w:numPr>
              <w:tabs>
                <w:tab w:val="left" w:pos="318"/>
              </w:tabs>
              <w:ind w:left="0" w:firstLine="0"/>
              <w:rPr>
                <w:rFonts w:ascii="Times New Roman" w:hAnsi="Times New Roman"/>
                <w:sz w:val="28"/>
                <w:szCs w:val="28"/>
              </w:rPr>
            </w:pPr>
            <w:r w:rsidRPr="00403D59">
              <w:rPr>
                <w:rFonts w:ascii="Times New Roman" w:hAnsi="Times New Roman"/>
                <w:sz w:val="28"/>
                <w:szCs w:val="28"/>
              </w:rPr>
              <w:t>Крывовязый И</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BB4709" w:rsidRPr="006507C4" w:rsidRDefault="00C55922" w:rsidP="00BB4709">
            <w:pPr>
              <w:jc w:val="center"/>
              <w:rPr>
                <w:rFonts w:ascii="Times New Roman" w:hAnsi="Times New Roman"/>
                <w:sz w:val="28"/>
                <w:szCs w:val="28"/>
              </w:rPr>
            </w:pPr>
            <w:r>
              <w:rPr>
                <w:rFonts w:ascii="Times New Roman" w:hAnsi="Times New Roman"/>
                <w:sz w:val="28"/>
                <w:szCs w:val="28"/>
              </w:rPr>
              <w:t>12</w:t>
            </w:r>
          </w:p>
        </w:tc>
      </w:tr>
      <w:tr w:rsidR="00BB4709" w:rsidRPr="00E40ACE" w:rsidTr="00BB4709">
        <w:trPr>
          <w:jc w:val="center"/>
        </w:trPr>
        <w:tc>
          <w:tcPr>
            <w:tcW w:w="2081" w:type="pct"/>
            <w:tcBorders>
              <w:top w:val="single" w:sz="4" w:space="0" w:color="auto"/>
              <w:left w:val="single" w:sz="4" w:space="0" w:color="auto"/>
              <w:bottom w:val="single" w:sz="4" w:space="0" w:color="auto"/>
              <w:right w:val="single" w:sz="4" w:space="0" w:color="auto"/>
            </w:tcBorders>
          </w:tcPr>
          <w:p w:rsidR="00BB4709" w:rsidRPr="00403D59" w:rsidRDefault="00BB4709" w:rsidP="006900DD">
            <w:pPr>
              <w:pStyle w:val="a4"/>
              <w:numPr>
                <w:ilvl w:val="0"/>
                <w:numId w:val="10"/>
              </w:numPr>
              <w:tabs>
                <w:tab w:val="left" w:pos="318"/>
              </w:tabs>
              <w:ind w:left="0" w:firstLine="0"/>
              <w:rPr>
                <w:rFonts w:ascii="Times New Roman" w:hAnsi="Times New Roman"/>
                <w:sz w:val="28"/>
                <w:szCs w:val="28"/>
              </w:rPr>
            </w:pPr>
            <w:r w:rsidRPr="00401297">
              <w:rPr>
                <w:rFonts w:ascii="Times New Roman" w:hAnsi="Times New Roman"/>
                <w:sz w:val="28"/>
                <w:szCs w:val="28"/>
              </w:rPr>
              <w:t>Любенков Г.А.</w:t>
            </w:r>
            <w:r>
              <w:rPr>
                <w:rFonts w:ascii="Times New Roman" w:hAnsi="Times New Roman"/>
                <w:sz w:val="28"/>
                <w:szCs w:val="28"/>
              </w:rPr>
              <w:t xml:space="preserve"> </w:t>
            </w:r>
          </w:p>
        </w:tc>
        <w:tc>
          <w:tcPr>
            <w:tcW w:w="2919" w:type="pct"/>
            <w:gridSpan w:val="2"/>
            <w:tcBorders>
              <w:top w:val="single" w:sz="4" w:space="0" w:color="auto"/>
              <w:left w:val="single" w:sz="4" w:space="0" w:color="auto"/>
              <w:bottom w:val="single" w:sz="4" w:space="0" w:color="auto"/>
              <w:right w:val="single" w:sz="4" w:space="0" w:color="auto"/>
            </w:tcBorders>
          </w:tcPr>
          <w:p w:rsidR="00BB4709" w:rsidRDefault="00C55922" w:rsidP="00BB4709">
            <w:pPr>
              <w:jc w:val="center"/>
              <w:rPr>
                <w:rFonts w:ascii="Times New Roman" w:hAnsi="Times New Roman"/>
                <w:sz w:val="28"/>
                <w:szCs w:val="28"/>
              </w:rPr>
            </w:pPr>
            <w:r>
              <w:rPr>
                <w:rFonts w:ascii="Times New Roman" w:hAnsi="Times New Roman"/>
                <w:sz w:val="28"/>
                <w:szCs w:val="28"/>
              </w:rPr>
              <w:t>12</w:t>
            </w:r>
          </w:p>
        </w:tc>
      </w:tr>
      <w:tr w:rsidR="00BB4709" w:rsidRPr="00E40ACE" w:rsidTr="00BB4709">
        <w:trPr>
          <w:jc w:val="center"/>
        </w:trPr>
        <w:tc>
          <w:tcPr>
            <w:tcW w:w="2081" w:type="pct"/>
            <w:tcBorders>
              <w:top w:val="single" w:sz="4" w:space="0" w:color="auto"/>
              <w:left w:val="single" w:sz="4" w:space="0" w:color="auto"/>
              <w:bottom w:val="single" w:sz="4" w:space="0" w:color="auto"/>
              <w:right w:val="single" w:sz="4" w:space="0" w:color="auto"/>
            </w:tcBorders>
          </w:tcPr>
          <w:p w:rsidR="00BB4709" w:rsidRPr="00403D59" w:rsidRDefault="00BB4709" w:rsidP="006900DD">
            <w:pPr>
              <w:pStyle w:val="a4"/>
              <w:numPr>
                <w:ilvl w:val="0"/>
                <w:numId w:val="10"/>
              </w:numPr>
              <w:tabs>
                <w:tab w:val="left" w:pos="447"/>
              </w:tabs>
              <w:ind w:left="0" w:firstLine="0"/>
              <w:rPr>
                <w:rFonts w:ascii="Times New Roman" w:hAnsi="Times New Roman"/>
                <w:sz w:val="28"/>
                <w:szCs w:val="28"/>
              </w:rPr>
            </w:pPr>
            <w:r w:rsidRPr="00403D59">
              <w:rPr>
                <w:rFonts w:ascii="Times New Roman" w:hAnsi="Times New Roman"/>
                <w:sz w:val="28"/>
                <w:szCs w:val="28"/>
              </w:rPr>
              <w:t>Маслов А</w:t>
            </w:r>
            <w:r>
              <w:rPr>
                <w:rFonts w:ascii="Times New Roman" w:hAnsi="Times New Roman"/>
                <w:sz w:val="28"/>
                <w:szCs w:val="28"/>
              </w:rPr>
              <w:t>.</w:t>
            </w:r>
            <w:r w:rsidRPr="00403D59">
              <w:rPr>
                <w:rFonts w:ascii="Times New Roman" w:hAnsi="Times New Roman"/>
                <w:sz w:val="28"/>
                <w:szCs w:val="28"/>
              </w:rPr>
              <w:t>С</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BB4709" w:rsidRPr="006507C4" w:rsidRDefault="00C55922" w:rsidP="00BB4709">
            <w:pPr>
              <w:jc w:val="center"/>
              <w:rPr>
                <w:rFonts w:ascii="Times New Roman" w:hAnsi="Times New Roman"/>
                <w:sz w:val="28"/>
                <w:szCs w:val="28"/>
              </w:rPr>
            </w:pPr>
            <w:r>
              <w:rPr>
                <w:rFonts w:ascii="Times New Roman" w:hAnsi="Times New Roman"/>
                <w:sz w:val="28"/>
                <w:szCs w:val="28"/>
              </w:rPr>
              <w:t>14</w:t>
            </w:r>
          </w:p>
        </w:tc>
      </w:tr>
      <w:tr w:rsidR="00BB4709" w:rsidRPr="00E40ACE" w:rsidTr="00BB4709">
        <w:trPr>
          <w:jc w:val="center"/>
        </w:trPr>
        <w:tc>
          <w:tcPr>
            <w:tcW w:w="2081" w:type="pct"/>
            <w:tcBorders>
              <w:top w:val="single" w:sz="4" w:space="0" w:color="auto"/>
              <w:left w:val="single" w:sz="4" w:space="0" w:color="auto"/>
              <w:bottom w:val="single" w:sz="4" w:space="0" w:color="auto"/>
              <w:right w:val="single" w:sz="4" w:space="0" w:color="auto"/>
            </w:tcBorders>
          </w:tcPr>
          <w:p w:rsidR="00BB4709" w:rsidRPr="00403D59" w:rsidRDefault="00BB4709" w:rsidP="006900DD">
            <w:pPr>
              <w:pStyle w:val="a4"/>
              <w:numPr>
                <w:ilvl w:val="0"/>
                <w:numId w:val="10"/>
              </w:numPr>
              <w:tabs>
                <w:tab w:val="left" w:pos="447"/>
              </w:tabs>
              <w:ind w:left="0" w:firstLine="0"/>
              <w:rPr>
                <w:rFonts w:ascii="Times New Roman" w:hAnsi="Times New Roman"/>
                <w:sz w:val="28"/>
                <w:szCs w:val="28"/>
              </w:rPr>
            </w:pPr>
            <w:r w:rsidRPr="00403D59">
              <w:rPr>
                <w:rFonts w:ascii="Times New Roman" w:hAnsi="Times New Roman"/>
                <w:sz w:val="28"/>
                <w:szCs w:val="28"/>
              </w:rPr>
              <w:t>Носенко О</w:t>
            </w:r>
            <w:r>
              <w:rPr>
                <w:rFonts w:ascii="Times New Roman" w:hAnsi="Times New Roman"/>
                <w:sz w:val="28"/>
                <w:szCs w:val="28"/>
              </w:rPr>
              <w:t>.</w:t>
            </w:r>
            <w:r w:rsidRPr="00403D59">
              <w:rPr>
                <w:rFonts w:ascii="Times New Roman" w:hAnsi="Times New Roman"/>
                <w:sz w:val="28"/>
                <w:szCs w:val="28"/>
              </w:rPr>
              <w:t>Н</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BB4709" w:rsidRDefault="00C55922" w:rsidP="00BB4709">
            <w:pPr>
              <w:jc w:val="center"/>
              <w:rPr>
                <w:rFonts w:ascii="Times New Roman" w:hAnsi="Times New Roman"/>
                <w:sz w:val="28"/>
                <w:szCs w:val="28"/>
              </w:rPr>
            </w:pPr>
            <w:r>
              <w:rPr>
                <w:rFonts w:ascii="Times New Roman" w:hAnsi="Times New Roman"/>
                <w:sz w:val="28"/>
                <w:szCs w:val="28"/>
              </w:rPr>
              <w:t>13</w:t>
            </w:r>
          </w:p>
        </w:tc>
      </w:tr>
      <w:tr w:rsidR="00BB4709" w:rsidRPr="00E40ACE" w:rsidTr="00BB4709">
        <w:trPr>
          <w:jc w:val="center"/>
        </w:trPr>
        <w:tc>
          <w:tcPr>
            <w:tcW w:w="2081" w:type="pct"/>
            <w:tcBorders>
              <w:top w:val="single" w:sz="4" w:space="0" w:color="auto"/>
              <w:left w:val="single" w:sz="4" w:space="0" w:color="auto"/>
              <w:bottom w:val="single" w:sz="4" w:space="0" w:color="auto"/>
              <w:right w:val="single" w:sz="4" w:space="0" w:color="auto"/>
            </w:tcBorders>
          </w:tcPr>
          <w:p w:rsidR="00BB4709" w:rsidRPr="00403D59" w:rsidRDefault="00BB4709" w:rsidP="006900DD">
            <w:pPr>
              <w:pStyle w:val="a4"/>
              <w:numPr>
                <w:ilvl w:val="0"/>
                <w:numId w:val="10"/>
              </w:numPr>
              <w:tabs>
                <w:tab w:val="left" w:pos="447"/>
              </w:tabs>
              <w:ind w:left="0" w:firstLine="0"/>
              <w:rPr>
                <w:rFonts w:ascii="Times New Roman" w:hAnsi="Times New Roman"/>
                <w:sz w:val="28"/>
                <w:szCs w:val="28"/>
              </w:rPr>
            </w:pPr>
            <w:r w:rsidRPr="00403D59">
              <w:rPr>
                <w:rFonts w:ascii="Times New Roman" w:hAnsi="Times New Roman"/>
                <w:sz w:val="28"/>
                <w:szCs w:val="28"/>
              </w:rPr>
              <w:t>Побойкин В</w:t>
            </w:r>
            <w:r>
              <w:rPr>
                <w:rFonts w:ascii="Times New Roman" w:hAnsi="Times New Roman"/>
                <w:sz w:val="28"/>
                <w:szCs w:val="28"/>
              </w:rPr>
              <w:t>.</w:t>
            </w:r>
            <w:r w:rsidRPr="00403D59">
              <w:rPr>
                <w:rFonts w:ascii="Times New Roman" w:hAnsi="Times New Roman"/>
                <w:sz w:val="28"/>
                <w:szCs w:val="28"/>
              </w:rPr>
              <w:t>Л</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BB4709" w:rsidRPr="00BD0722" w:rsidRDefault="00C55922" w:rsidP="00BB4709">
            <w:pPr>
              <w:jc w:val="center"/>
              <w:rPr>
                <w:rFonts w:ascii="Times New Roman" w:hAnsi="Times New Roman"/>
                <w:sz w:val="28"/>
                <w:szCs w:val="28"/>
              </w:rPr>
            </w:pPr>
            <w:r>
              <w:rPr>
                <w:rFonts w:ascii="Times New Roman" w:hAnsi="Times New Roman"/>
                <w:sz w:val="28"/>
                <w:szCs w:val="28"/>
              </w:rPr>
              <w:t>7</w:t>
            </w:r>
          </w:p>
        </w:tc>
      </w:tr>
      <w:tr w:rsidR="00BB4709" w:rsidRPr="00E40ACE" w:rsidTr="00BB4709">
        <w:trPr>
          <w:jc w:val="center"/>
        </w:trPr>
        <w:tc>
          <w:tcPr>
            <w:tcW w:w="2081" w:type="pct"/>
            <w:tcBorders>
              <w:top w:val="single" w:sz="4" w:space="0" w:color="auto"/>
              <w:left w:val="single" w:sz="4" w:space="0" w:color="auto"/>
              <w:bottom w:val="single" w:sz="4" w:space="0" w:color="auto"/>
              <w:right w:val="single" w:sz="4" w:space="0" w:color="auto"/>
            </w:tcBorders>
          </w:tcPr>
          <w:p w:rsidR="00BB4709" w:rsidRPr="00403D59" w:rsidRDefault="00BB4709" w:rsidP="006900DD">
            <w:pPr>
              <w:pStyle w:val="a4"/>
              <w:numPr>
                <w:ilvl w:val="0"/>
                <w:numId w:val="10"/>
              </w:numPr>
              <w:tabs>
                <w:tab w:val="left" w:pos="318"/>
                <w:tab w:val="left" w:pos="458"/>
              </w:tabs>
              <w:ind w:left="0" w:firstLine="0"/>
              <w:rPr>
                <w:rFonts w:ascii="Times New Roman" w:hAnsi="Times New Roman"/>
                <w:sz w:val="28"/>
                <w:szCs w:val="28"/>
              </w:rPr>
            </w:pPr>
            <w:r w:rsidRPr="00403D59">
              <w:rPr>
                <w:rFonts w:ascii="Times New Roman" w:hAnsi="Times New Roman"/>
                <w:sz w:val="28"/>
                <w:szCs w:val="28"/>
              </w:rPr>
              <w:t>Романов А</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 xml:space="preserve">. </w:t>
            </w:r>
            <w:r w:rsidRPr="00BB4709">
              <w:rPr>
                <w:rFonts w:ascii="Times New Roman" w:hAnsi="Times New Roman"/>
                <w:sz w:val="18"/>
                <w:szCs w:val="18"/>
              </w:rPr>
              <w:t>(выбыл с 19.10</w:t>
            </w:r>
            <w:r>
              <w:rPr>
                <w:rFonts w:ascii="Times New Roman" w:hAnsi="Times New Roman"/>
                <w:sz w:val="18"/>
                <w:szCs w:val="18"/>
              </w:rPr>
              <w:t>.2022</w:t>
            </w:r>
            <w:r w:rsidRPr="00BB4709">
              <w:rPr>
                <w:rFonts w:ascii="Times New Roman" w:hAnsi="Times New Roman"/>
                <w:sz w:val="18"/>
                <w:szCs w:val="18"/>
              </w:rPr>
              <w:t>)</w:t>
            </w:r>
          </w:p>
        </w:tc>
        <w:tc>
          <w:tcPr>
            <w:tcW w:w="2919" w:type="pct"/>
            <w:gridSpan w:val="2"/>
            <w:tcBorders>
              <w:top w:val="single" w:sz="4" w:space="0" w:color="auto"/>
              <w:left w:val="single" w:sz="4" w:space="0" w:color="auto"/>
              <w:bottom w:val="single" w:sz="4" w:space="0" w:color="auto"/>
              <w:right w:val="single" w:sz="4" w:space="0" w:color="auto"/>
            </w:tcBorders>
          </w:tcPr>
          <w:p w:rsidR="00BB4709" w:rsidRPr="00585310" w:rsidRDefault="00C55922" w:rsidP="00BB4709">
            <w:pPr>
              <w:jc w:val="center"/>
              <w:rPr>
                <w:rFonts w:ascii="Times New Roman" w:hAnsi="Times New Roman"/>
                <w:sz w:val="28"/>
                <w:szCs w:val="28"/>
              </w:rPr>
            </w:pPr>
            <w:r>
              <w:rPr>
                <w:rFonts w:ascii="Times New Roman" w:hAnsi="Times New Roman"/>
                <w:sz w:val="28"/>
                <w:szCs w:val="28"/>
              </w:rPr>
              <w:t>4</w:t>
            </w:r>
          </w:p>
        </w:tc>
      </w:tr>
      <w:tr w:rsidR="00BB4709" w:rsidRPr="00E40ACE" w:rsidTr="00BB4709">
        <w:trPr>
          <w:jc w:val="center"/>
        </w:trPr>
        <w:tc>
          <w:tcPr>
            <w:tcW w:w="2081" w:type="pct"/>
            <w:tcBorders>
              <w:top w:val="single" w:sz="4" w:space="0" w:color="auto"/>
              <w:left w:val="single" w:sz="4" w:space="0" w:color="auto"/>
              <w:bottom w:val="single" w:sz="4" w:space="0" w:color="auto"/>
              <w:right w:val="single" w:sz="4" w:space="0" w:color="auto"/>
            </w:tcBorders>
          </w:tcPr>
          <w:p w:rsidR="00BB4709" w:rsidRPr="00403D59" w:rsidRDefault="00BB4709" w:rsidP="006900DD">
            <w:pPr>
              <w:pStyle w:val="a4"/>
              <w:numPr>
                <w:ilvl w:val="0"/>
                <w:numId w:val="10"/>
              </w:numPr>
              <w:tabs>
                <w:tab w:val="left" w:pos="318"/>
                <w:tab w:val="left" w:pos="458"/>
              </w:tabs>
              <w:ind w:left="0" w:firstLine="0"/>
              <w:rPr>
                <w:rFonts w:ascii="Times New Roman" w:hAnsi="Times New Roman"/>
                <w:sz w:val="28"/>
                <w:szCs w:val="28"/>
              </w:rPr>
            </w:pPr>
            <w:r w:rsidRPr="0082696C">
              <w:rPr>
                <w:rFonts w:ascii="Times New Roman" w:hAnsi="Times New Roman"/>
                <w:sz w:val="28"/>
                <w:szCs w:val="28"/>
              </w:rPr>
              <w:t>Труфанов Н</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 xml:space="preserve">. </w:t>
            </w:r>
          </w:p>
        </w:tc>
        <w:tc>
          <w:tcPr>
            <w:tcW w:w="2919" w:type="pct"/>
            <w:gridSpan w:val="2"/>
            <w:tcBorders>
              <w:top w:val="single" w:sz="4" w:space="0" w:color="auto"/>
              <w:left w:val="single" w:sz="4" w:space="0" w:color="auto"/>
              <w:bottom w:val="single" w:sz="4" w:space="0" w:color="auto"/>
              <w:right w:val="single" w:sz="4" w:space="0" w:color="auto"/>
            </w:tcBorders>
          </w:tcPr>
          <w:p w:rsidR="00BB4709" w:rsidRPr="006507C4" w:rsidRDefault="00C55922" w:rsidP="00BB4709">
            <w:pPr>
              <w:jc w:val="center"/>
              <w:rPr>
                <w:rFonts w:ascii="Times New Roman" w:hAnsi="Times New Roman"/>
                <w:sz w:val="28"/>
                <w:szCs w:val="28"/>
              </w:rPr>
            </w:pPr>
            <w:r>
              <w:rPr>
                <w:rFonts w:ascii="Times New Roman" w:hAnsi="Times New Roman"/>
                <w:sz w:val="28"/>
                <w:szCs w:val="28"/>
              </w:rPr>
              <w:t>10</w:t>
            </w:r>
          </w:p>
        </w:tc>
      </w:tr>
      <w:tr w:rsidR="00BB4709" w:rsidRPr="00E40ACE" w:rsidTr="00BB4709">
        <w:trPr>
          <w:jc w:val="center"/>
        </w:trPr>
        <w:tc>
          <w:tcPr>
            <w:tcW w:w="2081" w:type="pct"/>
            <w:tcBorders>
              <w:top w:val="single" w:sz="4" w:space="0" w:color="auto"/>
              <w:left w:val="single" w:sz="4" w:space="0" w:color="auto"/>
              <w:bottom w:val="single" w:sz="4" w:space="0" w:color="auto"/>
              <w:right w:val="single" w:sz="4" w:space="0" w:color="auto"/>
            </w:tcBorders>
          </w:tcPr>
          <w:p w:rsidR="00BB4709" w:rsidRPr="00403D59" w:rsidRDefault="00BB4709" w:rsidP="006900DD">
            <w:pPr>
              <w:pStyle w:val="a4"/>
              <w:numPr>
                <w:ilvl w:val="0"/>
                <w:numId w:val="10"/>
              </w:numPr>
              <w:tabs>
                <w:tab w:val="left" w:pos="449"/>
              </w:tabs>
              <w:ind w:left="0" w:firstLine="0"/>
              <w:rPr>
                <w:rFonts w:ascii="Times New Roman" w:hAnsi="Times New Roman"/>
                <w:sz w:val="28"/>
                <w:szCs w:val="28"/>
              </w:rPr>
            </w:pPr>
            <w:r w:rsidRPr="00403D59">
              <w:rPr>
                <w:rFonts w:ascii="Times New Roman" w:hAnsi="Times New Roman"/>
                <w:sz w:val="28"/>
                <w:szCs w:val="28"/>
              </w:rPr>
              <w:t>Франтенко С</w:t>
            </w:r>
            <w:r>
              <w:rPr>
                <w:rFonts w:ascii="Times New Roman" w:hAnsi="Times New Roman"/>
                <w:sz w:val="28"/>
                <w:szCs w:val="28"/>
              </w:rPr>
              <w:t>.</w:t>
            </w:r>
            <w:r w:rsidRPr="00403D59">
              <w:rPr>
                <w:rFonts w:ascii="Times New Roman" w:hAnsi="Times New Roman"/>
                <w:sz w:val="28"/>
                <w:szCs w:val="28"/>
              </w:rPr>
              <w:t>С</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BB4709" w:rsidRPr="006507C4" w:rsidRDefault="00C55922" w:rsidP="00BB4709">
            <w:pPr>
              <w:jc w:val="center"/>
              <w:rPr>
                <w:rFonts w:ascii="Times New Roman" w:hAnsi="Times New Roman"/>
                <w:sz w:val="28"/>
                <w:szCs w:val="28"/>
              </w:rPr>
            </w:pPr>
            <w:r>
              <w:rPr>
                <w:rFonts w:ascii="Times New Roman" w:hAnsi="Times New Roman"/>
                <w:sz w:val="28"/>
                <w:szCs w:val="28"/>
              </w:rPr>
              <w:t>11</w:t>
            </w:r>
          </w:p>
        </w:tc>
      </w:tr>
    </w:tbl>
    <w:p w:rsidR="005A17EB" w:rsidRPr="00E40ACE" w:rsidRDefault="005A17EB" w:rsidP="005A17EB">
      <w:pPr>
        <w:jc w:val="center"/>
        <w:rPr>
          <w:rFonts w:ascii="Times New Roman" w:hAnsi="Times New Roman"/>
          <w:bCs/>
          <w:i/>
          <w:i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Комиссия по контрольной деятельности</w:t>
      </w:r>
    </w:p>
    <w:p w:rsidR="005A17EB" w:rsidRPr="00E40ACE" w:rsidRDefault="005A17EB" w:rsidP="005A17EB">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2"/>
        <w:gridCol w:w="4170"/>
        <w:gridCol w:w="1825"/>
      </w:tblGrid>
      <w:tr w:rsidR="005A17EB" w:rsidRPr="00E40ACE" w:rsidTr="00B03123">
        <w:trPr>
          <w:jc w:val="center"/>
        </w:trPr>
        <w:tc>
          <w:tcPr>
            <w:tcW w:w="2043" w:type="pct"/>
            <w:vMerge w:val="restart"/>
            <w:vAlign w:val="center"/>
          </w:tcPr>
          <w:p w:rsidR="005A17EB" w:rsidRPr="00E40ACE" w:rsidRDefault="005A17EB" w:rsidP="00434779">
            <w:pPr>
              <w:jc w:val="center"/>
              <w:rPr>
                <w:rFonts w:ascii="Times New Roman" w:hAnsi="Times New Roman"/>
                <w:bCs/>
                <w:sz w:val="28"/>
                <w:szCs w:val="28"/>
              </w:rPr>
            </w:pPr>
            <w:r w:rsidRPr="00E40ACE">
              <w:rPr>
                <w:rFonts w:ascii="Times New Roman" w:hAnsi="Times New Roman"/>
                <w:bCs/>
                <w:sz w:val="28"/>
                <w:szCs w:val="28"/>
              </w:rPr>
              <w:t>ФИО депутата</w:t>
            </w:r>
          </w:p>
        </w:tc>
        <w:tc>
          <w:tcPr>
            <w:tcW w:w="2057" w:type="pct"/>
          </w:tcPr>
          <w:p w:rsidR="005A17EB" w:rsidRPr="00E40ACE" w:rsidRDefault="001A3ACA" w:rsidP="00434779">
            <w:pPr>
              <w:jc w:val="center"/>
              <w:rPr>
                <w:rFonts w:ascii="Times New Roman" w:hAnsi="Times New Roman"/>
                <w:bCs/>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900" w:type="pct"/>
            <w:vAlign w:val="center"/>
          </w:tcPr>
          <w:p w:rsidR="005A17EB" w:rsidRPr="00E40ACE" w:rsidRDefault="00593D1F" w:rsidP="00434779">
            <w:pPr>
              <w:jc w:val="center"/>
              <w:rPr>
                <w:rFonts w:ascii="Times New Roman" w:hAnsi="Times New Roman"/>
                <w:bCs/>
                <w:sz w:val="28"/>
                <w:szCs w:val="28"/>
              </w:rPr>
            </w:pPr>
            <w:r>
              <w:rPr>
                <w:rFonts w:ascii="Times New Roman" w:hAnsi="Times New Roman"/>
                <w:bCs/>
                <w:sz w:val="28"/>
                <w:szCs w:val="28"/>
              </w:rPr>
              <w:t>13</w:t>
            </w:r>
          </w:p>
        </w:tc>
      </w:tr>
      <w:tr w:rsidR="001A3ACA" w:rsidRPr="00E40ACE" w:rsidTr="00B03123">
        <w:trPr>
          <w:jc w:val="center"/>
        </w:trPr>
        <w:tc>
          <w:tcPr>
            <w:tcW w:w="2043" w:type="pct"/>
            <w:vMerge/>
          </w:tcPr>
          <w:p w:rsidR="001A3ACA" w:rsidRPr="00E40ACE" w:rsidRDefault="001A3ACA" w:rsidP="001A3ACA">
            <w:pPr>
              <w:jc w:val="center"/>
              <w:rPr>
                <w:rFonts w:ascii="Times New Roman" w:hAnsi="Times New Roman"/>
                <w:bCs/>
                <w:sz w:val="28"/>
                <w:szCs w:val="28"/>
              </w:rPr>
            </w:pPr>
          </w:p>
        </w:tc>
        <w:tc>
          <w:tcPr>
            <w:tcW w:w="2957" w:type="pct"/>
            <w:gridSpan w:val="2"/>
          </w:tcPr>
          <w:p w:rsidR="001A3ACA" w:rsidRPr="00E40ACE" w:rsidRDefault="001A3ACA" w:rsidP="001A3ACA">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593D1F" w:rsidRPr="00E40ACE" w:rsidTr="00B03123">
        <w:trPr>
          <w:jc w:val="center"/>
        </w:trPr>
        <w:tc>
          <w:tcPr>
            <w:tcW w:w="2043" w:type="pct"/>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Сагдеев Т</w:t>
            </w:r>
            <w:r>
              <w:rPr>
                <w:rFonts w:ascii="Times New Roman" w:hAnsi="Times New Roman"/>
                <w:bCs/>
                <w:sz w:val="28"/>
                <w:szCs w:val="28"/>
              </w:rPr>
              <w:t>.</w:t>
            </w:r>
            <w:r w:rsidRPr="000711DB">
              <w:rPr>
                <w:rFonts w:ascii="Times New Roman" w:hAnsi="Times New Roman"/>
                <w:bCs/>
                <w:sz w:val="28"/>
                <w:szCs w:val="28"/>
              </w:rPr>
              <w:t>Р</w:t>
            </w:r>
            <w:r>
              <w:rPr>
                <w:rFonts w:ascii="Times New Roman" w:hAnsi="Times New Roman"/>
                <w:bCs/>
                <w:sz w:val="28"/>
                <w:szCs w:val="28"/>
              </w:rPr>
              <w:t>.</w:t>
            </w:r>
          </w:p>
        </w:tc>
        <w:tc>
          <w:tcPr>
            <w:tcW w:w="2957" w:type="pct"/>
            <w:gridSpan w:val="2"/>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12</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Белов А</w:t>
            </w:r>
            <w:r>
              <w:rPr>
                <w:rFonts w:ascii="Times New Roman" w:hAnsi="Times New Roman"/>
                <w:bCs/>
                <w:sz w:val="28"/>
                <w:szCs w:val="28"/>
              </w:rPr>
              <w:t>.</w:t>
            </w:r>
            <w:r w:rsidRPr="000711DB">
              <w:rPr>
                <w:rFonts w:ascii="Times New Roman" w:hAnsi="Times New Roman"/>
                <w:bCs/>
                <w:sz w:val="28"/>
                <w:szCs w:val="28"/>
              </w:rPr>
              <w:t>С</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10</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Бренюк С</w:t>
            </w:r>
            <w:r>
              <w:rPr>
                <w:rFonts w:ascii="Times New Roman" w:hAnsi="Times New Roman"/>
                <w:bCs/>
                <w:sz w:val="28"/>
                <w:szCs w:val="28"/>
              </w:rPr>
              <w:t>.</w:t>
            </w:r>
            <w:r w:rsidRPr="000711DB">
              <w:rPr>
                <w:rFonts w:ascii="Times New Roman" w:hAnsi="Times New Roman"/>
                <w:bCs/>
                <w:sz w:val="28"/>
                <w:szCs w:val="28"/>
              </w:rPr>
              <w:t>А</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10</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Дикусарова Н</w:t>
            </w:r>
            <w:r>
              <w:rPr>
                <w:rFonts w:ascii="Times New Roman" w:hAnsi="Times New Roman"/>
                <w:bCs/>
                <w:sz w:val="28"/>
                <w:szCs w:val="28"/>
              </w:rPr>
              <w:t>.</w:t>
            </w:r>
            <w:r w:rsidRPr="000711DB">
              <w:rPr>
                <w:rFonts w:ascii="Times New Roman" w:hAnsi="Times New Roman"/>
                <w:bCs/>
                <w:sz w:val="28"/>
                <w:szCs w:val="28"/>
              </w:rPr>
              <w:t>И</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7</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Pr>
                <w:rFonts w:ascii="Times New Roman" w:hAnsi="Times New Roman"/>
                <w:sz w:val="28"/>
                <w:szCs w:val="28"/>
              </w:rPr>
              <w:t xml:space="preserve">Качин А.Н. </w:t>
            </w:r>
          </w:p>
        </w:tc>
        <w:tc>
          <w:tcPr>
            <w:tcW w:w="2957" w:type="pct"/>
            <w:gridSpan w:val="2"/>
            <w:tcBorders>
              <w:top w:val="single" w:sz="4" w:space="0" w:color="auto"/>
              <w:left w:val="single" w:sz="4" w:space="0" w:color="auto"/>
              <w:bottom w:val="single" w:sz="4" w:space="0" w:color="auto"/>
              <w:right w:val="single" w:sz="4" w:space="0" w:color="auto"/>
            </w:tcBorders>
          </w:tcPr>
          <w:p w:rsidR="00593D1F" w:rsidRDefault="00593D1F" w:rsidP="00593D1F">
            <w:pPr>
              <w:jc w:val="center"/>
              <w:rPr>
                <w:rFonts w:ascii="Times New Roman" w:hAnsi="Times New Roman"/>
                <w:bCs/>
                <w:sz w:val="28"/>
                <w:szCs w:val="28"/>
              </w:rPr>
            </w:pPr>
            <w:r>
              <w:rPr>
                <w:rFonts w:ascii="Times New Roman" w:hAnsi="Times New Roman"/>
                <w:bCs/>
                <w:sz w:val="28"/>
                <w:szCs w:val="28"/>
              </w:rPr>
              <w:t>13</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Кудрявцева Г</w:t>
            </w:r>
            <w:r>
              <w:rPr>
                <w:rFonts w:ascii="Times New Roman" w:hAnsi="Times New Roman"/>
                <w:bCs/>
                <w:sz w:val="28"/>
                <w:szCs w:val="28"/>
              </w:rPr>
              <w:t>.</w:t>
            </w:r>
            <w:r w:rsidRPr="000711DB">
              <w:rPr>
                <w:rFonts w:ascii="Times New Roman" w:hAnsi="Times New Roman"/>
                <w:bCs/>
                <w:sz w:val="28"/>
                <w:szCs w:val="28"/>
              </w:rPr>
              <w:t>Ф</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12</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Лобков А</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9</w:t>
            </w:r>
          </w:p>
        </w:tc>
      </w:tr>
      <w:tr w:rsidR="00593D1F" w:rsidRPr="00E40ACE" w:rsidTr="00B03123">
        <w:trPr>
          <w:jc w:val="center"/>
        </w:trPr>
        <w:tc>
          <w:tcPr>
            <w:tcW w:w="2043" w:type="pct"/>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Обухов А</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11</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Перетолчин В</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0711DB" w:rsidRDefault="00593D1F" w:rsidP="00593D1F">
            <w:pPr>
              <w:jc w:val="center"/>
              <w:rPr>
                <w:rFonts w:ascii="Times New Roman" w:hAnsi="Times New Roman"/>
                <w:bCs/>
                <w:sz w:val="28"/>
                <w:szCs w:val="28"/>
              </w:rPr>
            </w:pPr>
            <w:r>
              <w:rPr>
                <w:rFonts w:ascii="Times New Roman" w:hAnsi="Times New Roman"/>
                <w:bCs/>
                <w:sz w:val="28"/>
                <w:szCs w:val="28"/>
              </w:rPr>
              <w:t>7</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lastRenderedPageBreak/>
              <w:t>Сарсенбаев Е</w:t>
            </w:r>
            <w:r>
              <w:rPr>
                <w:rFonts w:ascii="Times New Roman" w:hAnsi="Times New Roman"/>
                <w:bCs/>
                <w:sz w:val="28"/>
                <w:szCs w:val="28"/>
              </w:rPr>
              <w:t>.</w:t>
            </w:r>
            <w:r w:rsidRPr="000711DB">
              <w:rPr>
                <w:rFonts w:ascii="Times New Roman" w:hAnsi="Times New Roman"/>
                <w:bCs/>
                <w:sz w:val="28"/>
                <w:szCs w:val="28"/>
              </w:rPr>
              <w:t>С</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12</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Синцова И</w:t>
            </w:r>
            <w:r>
              <w:rPr>
                <w:rFonts w:ascii="Times New Roman" w:hAnsi="Times New Roman"/>
                <w:bCs/>
                <w:sz w:val="28"/>
                <w:szCs w:val="28"/>
              </w:rPr>
              <w:t>.</w:t>
            </w:r>
            <w:r w:rsidRPr="000711DB">
              <w:rPr>
                <w:rFonts w:ascii="Times New Roman" w:hAnsi="Times New Roman"/>
                <w:bCs/>
                <w:sz w:val="28"/>
                <w:szCs w:val="28"/>
              </w:rPr>
              <w:t>А</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7</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913E2F" w:rsidRDefault="00593D1F" w:rsidP="006900DD">
            <w:pPr>
              <w:pStyle w:val="a4"/>
              <w:numPr>
                <w:ilvl w:val="0"/>
                <w:numId w:val="11"/>
              </w:numPr>
              <w:tabs>
                <w:tab w:val="left" w:pos="460"/>
              </w:tabs>
              <w:ind w:left="34" w:firstLine="2"/>
              <w:rPr>
                <w:rFonts w:ascii="Times New Roman" w:hAnsi="Times New Roman"/>
                <w:bCs/>
                <w:sz w:val="28"/>
                <w:szCs w:val="28"/>
              </w:rPr>
            </w:pPr>
            <w:r>
              <w:rPr>
                <w:rFonts w:ascii="Times New Roman" w:hAnsi="Times New Roman"/>
                <w:bCs/>
                <w:sz w:val="28"/>
                <w:szCs w:val="28"/>
              </w:rPr>
              <w:t>Терентьев А.Н.</w:t>
            </w:r>
          </w:p>
        </w:tc>
        <w:tc>
          <w:tcPr>
            <w:tcW w:w="2957" w:type="pct"/>
            <w:gridSpan w:val="2"/>
            <w:tcBorders>
              <w:top w:val="single" w:sz="4" w:space="0" w:color="auto"/>
              <w:left w:val="single" w:sz="4" w:space="0" w:color="auto"/>
              <w:bottom w:val="single" w:sz="4" w:space="0" w:color="auto"/>
              <w:right w:val="single" w:sz="4" w:space="0" w:color="auto"/>
            </w:tcBorders>
          </w:tcPr>
          <w:p w:rsidR="00593D1F" w:rsidRDefault="00593D1F" w:rsidP="00593D1F">
            <w:pPr>
              <w:jc w:val="center"/>
              <w:rPr>
                <w:rFonts w:ascii="Times New Roman" w:hAnsi="Times New Roman"/>
                <w:bCs/>
                <w:sz w:val="28"/>
                <w:szCs w:val="28"/>
              </w:rPr>
            </w:pPr>
            <w:r>
              <w:rPr>
                <w:rFonts w:ascii="Times New Roman" w:hAnsi="Times New Roman"/>
                <w:bCs/>
                <w:sz w:val="28"/>
                <w:szCs w:val="28"/>
              </w:rPr>
              <w:t>5</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Тютрин Д</w:t>
            </w:r>
            <w:r>
              <w:rPr>
                <w:rFonts w:ascii="Times New Roman" w:hAnsi="Times New Roman"/>
                <w:bCs/>
                <w:sz w:val="28"/>
                <w:szCs w:val="28"/>
              </w:rPr>
              <w:t>.</w:t>
            </w:r>
            <w:r w:rsidRPr="000711DB">
              <w:rPr>
                <w:rFonts w:ascii="Times New Roman" w:hAnsi="Times New Roman"/>
                <w:bCs/>
                <w:sz w:val="28"/>
                <w:szCs w:val="28"/>
              </w:rPr>
              <w:t>Г</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13</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Хайдуков В</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E40ACE" w:rsidRDefault="00593D1F" w:rsidP="00593D1F">
            <w:pPr>
              <w:jc w:val="center"/>
              <w:rPr>
                <w:rFonts w:ascii="Times New Roman" w:hAnsi="Times New Roman"/>
                <w:bCs/>
                <w:sz w:val="28"/>
                <w:szCs w:val="28"/>
              </w:rPr>
            </w:pPr>
            <w:r>
              <w:rPr>
                <w:rFonts w:ascii="Times New Roman" w:hAnsi="Times New Roman"/>
                <w:bCs/>
                <w:sz w:val="28"/>
                <w:szCs w:val="28"/>
              </w:rPr>
              <w:t>13</w:t>
            </w:r>
          </w:p>
        </w:tc>
      </w:tr>
      <w:tr w:rsidR="00593D1F"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93D1F" w:rsidRPr="000711DB" w:rsidRDefault="00593D1F" w:rsidP="006900DD">
            <w:pPr>
              <w:pStyle w:val="a4"/>
              <w:numPr>
                <w:ilvl w:val="0"/>
                <w:numId w:val="11"/>
              </w:numPr>
              <w:tabs>
                <w:tab w:val="left" w:pos="460"/>
              </w:tabs>
              <w:ind w:left="34" w:firstLine="2"/>
              <w:rPr>
                <w:rFonts w:ascii="Times New Roman" w:hAnsi="Times New Roman"/>
                <w:bCs/>
                <w:sz w:val="28"/>
                <w:szCs w:val="28"/>
              </w:rPr>
            </w:pPr>
            <w:r w:rsidRPr="000711DB">
              <w:rPr>
                <w:rFonts w:ascii="Times New Roman" w:hAnsi="Times New Roman"/>
                <w:bCs/>
                <w:sz w:val="28"/>
                <w:szCs w:val="28"/>
              </w:rPr>
              <w:t>Шершнев Д</w:t>
            </w:r>
            <w:r>
              <w:rPr>
                <w:rFonts w:ascii="Times New Roman" w:hAnsi="Times New Roman"/>
                <w:bCs/>
                <w:sz w:val="28"/>
                <w:szCs w:val="28"/>
              </w:rPr>
              <w:t>.</w:t>
            </w:r>
            <w:r w:rsidRPr="000711DB">
              <w:rPr>
                <w:rFonts w:ascii="Times New Roman" w:hAnsi="Times New Roman"/>
                <w:bCs/>
                <w:sz w:val="28"/>
                <w:szCs w:val="28"/>
              </w:rPr>
              <w:t>П</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D1F" w:rsidRPr="00440975" w:rsidRDefault="00593D1F" w:rsidP="00593D1F">
            <w:pPr>
              <w:jc w:val="center"/>
              <w:rPr>
                <w:rFonts w:ascii="Times New Roman" w:hAnsi="Times New Roman"/>
                <w:bCs/>
                <w:sz w:val="28"/>
                <w:szCs w:val="28"/>
              </w:rPr>
            </w:pPr>
            <w:r>
              <w:rPr>
                <w:rFonts w:ascii="Times New Roman" w:hAnsi="Times New Roman"/>
                <w:bCs/>
                <w:sz w:val="28"/>
                <w:szCs w:val="28"/>
              </w:rPr>
              <w:t>13</w:t>
            </w:r>
          </w:p>
        </w:tc>
      </w:tr>
    </w:tbl>
    <w:p w:rsidR="001E7FD9" w:rsidRPr="008E3FE3" w:rsidRDefault="001E7FD9" w:rsidP="001E7FD9">
      <w:pPr>
        <w:jc w:val="center"/>
        <w:rPr>
          <w:rFonts w:ascii="Times New Roman" w:hAnsi="Times New Roman"/>
          <w:bCs/>
          <w:sz w:val="28"/>
          <w:szCs w:val="28"/>
        </w:rPr>
      </w:pPr>
    </w:p>
    <w:p w:rsidR="00F15362" w:rsidRPr="008E3FE3" w:rsidRDefault="00F15362" w:rsidP="00F15362">
      <w:pPr>
        <w:jc w:val="center"/>
        <w:rPr>
          <w:rFonts w:ascii="Times New Roman" w:hAnsi="Times New Roman"/>
          <w:b/>
          <w:sz w:val="28"/>
          <w:szCs w:val="28"/>
        </w:rPr>
        <w:sectPr w:rsidR="00F15362" w:rsidRPr="008E3FE3" w:rsidSect="00B03123">
          <w:pgSz w:w="11906" w:h="16838" w:code="9"/>
          <w:pgMar w:top="678" w:right="851" w:bottom="1134" w:left="1134" w:header="709" w:footer="709" w:gutter="0"/>
          <w:cols w:space="708"/>
          <w:docGrid w:linePitch="360"/>
        </w:sectPr>
      </w:pPr>
    </w:p>
    <w:p w:rsidR="00F15362" w:rsidRDefault="008F38ED" w:rsidP="00984D02">
      <w:pPr>
        <w:jc w:val="center"/>
        <w:rPr>
          <w:rFonts w:ascii="Times New Roman" w:hAnsi="Times New Roman"/>
          <w:b/>
          <w:sz w:val="28"/>
          <w:szCs w:val="28"/>
        </w:rPr>
      </w:pPr>
      <w:r>
        <w:rPr>
          <w:rFonts w:ascii="Times New Roman" w:hAnsi="Times New Roman"/>
          <w:b/>
          <w:sz w:val="28"/>
          <w:szCs w:val="28"/>
        </w:rPr>
        <w:lastRenderedPageBreak/>
        <w:t>Информация о п</w:t>
      </w:r>
      <w:r w:rsidR="000D28DC" w:rsidRPr="00984D02">
        <w:rPr>
          <w:rFonts w:ascii="Times New Roman" w:hAnsi="Times New Roman"/>
          <w:b/>
          <w:sz w:val="28"/>
          <w:szCs w:val="28"/>
        </w:rPr>
        <w:t>рисутстви</w:t>
      </w:r>
      <w:r>
        <w:rPr>
          <w:rFonts w:ascii="Times New Roman" w:hAnsi="Times New Roman"/>
          <w:b/>
          <w:sz w:val="28"/>
          <w:szCs w:val="28"/>
        </w:rPr>
        <w:t xml:space="preserve">и депутатов Законодательного Собрания </w:t>
      </w:r>
      <w:r w:rsidR="000D28DC" w:rsidRPr="00984D02">
        <w:rPr>
          <w:rFonts w:ascii="Times New Roman" w:hAnsi="Times New Roman"/>
          <w:b/>
          <w:sz w:val="28"/>
          <w:szCs w:val="28"/>
        </w:rPr>
        <w:t xml:space="preserve">на сессиях </w:t>
      </w:r>
      <w:r w:rsidR="00F15362" w:rsidRPr="00984D02">
        <w:rPr>
          <w:rFonts w:ascii="Times New Roman" w:hAnsi="Times New Roman"/>
          <w:b/>
          <w:sz w:val="28"/>
          <w:szCs w:val="28"/>
        </w:rPr>
        <w:t>202</w:t>
      </w:r>
      <w:r w:rsidR="00F50172">
        <w:rPr>
          <w:rFonts w:ascii="Times New Roman" w:hAnsi="Times New Roman"/>
          <w:b/>
          <w:sz w:val="28"/>
          <w:szCs w:val="28"/>
        </w:rPr>
        <w:t>2</w:t>
      </w:r>
      <w:r w:rsidR="00ED6028" w:rsidRPr="00984D02">
        <w:rPr>
          <w:rFonts w:ascii="Times New Roman" w:hAnsi="Times New Roman"/>
          <w:b/>
          <w:sz w:val="28"/>
          <w:szCs w:val="28"/>
        </w:rPr>
        <w:t xml:space="preserve"> год</w:t>
      </w:r>
      <w:r w:rsidR="001A3ACA">
        <w:rPr>
          <w:rFonts w:ascii="Times New Roman" w:hAnsi="Times New Roman"/>
          <w:b/>
          <w:sz w:val="28"/>
          <w:szCs w:val="28"/>
        </w:rPr>
        <w:t>а</w:t>
      </w:r>
    </w:p>
    <w:p w:rsidR="00984D02" w:rsidRPr="00984D02" w:rsidRDefault="00984D02" w:rsidP="00984D02">
      <w:pPr>
        <w:jc w:val="center"/>
        <w:rPr>
          <w:rFonts w:ascii="Times New Roman" w:hAnsi="Times New Roman"/>
          <w:b/>
          <w:sz w:val="28"/>
          <w:szCs w:val="28"/>
        </w:rPr>
      </w:pPr>
    </w:p>
    <w:p w:rsidR="0057668F" w:rsidRPr="00664F61" w:rsidRDefault="0057668F" w:rsidP="0057668F">
      <w:pPr>
        <w:jc w:val="center"/>
        <w:rPr>
          <w:rFonts w:ascii="Times New Roman" w:hAnsi="Times New Roman"/>
          <w:b/>
          <w:sz w:val="28"/>
          <w:szCs w:val="28"/>
        </w:rPr>
      </w:pPr>
      <w:r w:rsidRPr="00664F61">
        <w:rPr>
          <w:rFonts w:ascii="Times New Roman" w:hAnsi="Times New Roman"/>
          <w:b/>
          <w:sz w:val="28"/>
          <w:szCs w:val="28"/>
        </w:rPr>
        <w:t>ПРИСУТСТВИЕ НА СЕССИЯХ</w:t>
      </w:r>
      <w:r w:rsidR="001A3ACA">
        <w:rPr>
          <w:rFonts w:ascii="Times New Roman" w:hAnsi="Times New Roman"/>
          <w:b/>
          <w:sz w:val="28"/>
          <w:szCs w:val="28"/>
        </w:rPr>
        <w:t>,</w:t>
      </w:r>
      <w:r w:rsidRPr="00664F61">
        <w:rPr>
          <w:rFonts w:ascii="Times New Roman" w:hAnsi="Times New Roman"/>
          <w:b/>
          <w:sz w:val="28"/>
          <w:szCs w:val="28"/>
        </w:rPr>
        <w:t xml:space="preserve"> 1 полугодие 202</w:t>
      </w:r>
      <w:r w:rsidR="00F50172">
        <w:rPr>
          <w:rFonts w:ascii="Times New Roman" w:hAnsi="Times New Roman"/>
          <w:b/>
          <w:sz w:val="28"/>
          <w:szCs w:val="28"/>
        </w:rPr>
        <w:t>2 года</w:t>
      </w:r>
    </w:p>
    <w:tbl>
      <w:tblPr>
        <w:tblW w:w="4245"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
        <w:gridCol w:w="1477"/>
        <w:gridCol w:w="686"/>
        <w:gridCol w:w="734"/>
        <w:gridCol w:w="590"/>
        <w:gridCol w:w="675"/>
        <w:gridCol w:w="587"/>
        <w:gridCol w:w="660"/>
        <w:gridCol w:w="552"/>
        <w:gridCol w:w="695"/>
        <w:gridCol w:w="693"/>
        <w:gridCol w:w="834"/>
        <w:gridCol w:w="690"/>
        <w:gridCol w:w="695"/>
        <w:gridCol w:w="1295"/>
        <w:gridCol w:w="1275"/>
      </w:tblGrid>
      <w:tr w:rsidR="007C5B94" w:rsidRPr="00426C8C" w:rsidTr="00313A45">
        <w:trPr>
          <w:cantSplit/>
          <w:trHeight w:val="920"/>
          <w:tblHeader/>
        </w:trPr>
        <w:tc>
          <w:tcPr>
            <w:tcW w:w="165" w:type="pct"/>
            <w:vMerge w:val="restart"/>
            <w:tcBorders>
              <w:bottom w:val="single" w:sz="4" w:space="0" w:color="auto"/>
            </w:tcBorders>
          </w:tcPr>
          <w:p w:rsidR="007C5B94" w:rsidRPr="0033016F" w:rsidRDefault="007C5B94" w:rsidP="00A33CA9">
            <w:pPr>
              <w:jc w:val="center"/>
              <w:rPr>
                <w:rFonts w:ascii="Times New Roman" w:hAnsi="Times New Roman"/>
                <w:b/>
              </w:rPr>
            </w:pPr>
            <w:r w:rsidRPr="0033016F">
              <w:rPr>
                <w:rFonts w:ascii="Times New Roman" w:hAnsi="Times New Roman"/>
                <w:b/>
              </w:rPr>
              <w:t>№</w:t>
            </w:r>
          </w:p>
        </w:tc>
        <w:tc>
          <w:tcPr>
            <w:tcW w:w="588" w:type="pct"/>
            <w:vMerge w:val="restart"/>
            <w:tcBorders>
              <w:bottom w:val="single" w:sz="4" w:space="0" w:color="auto"/>
            </w:tcBorders>
            <w:shd w:val="clear" w:color="auto" w:fill="auto"/>
          </w:tcPr>
          <w:p w:rsidR="007C5B94" w:rsidRPr="0033016F" w:rsidRDefault="007C5B94" w:rsidP="00A33CA9">
            <w:pPr>
              <w:jc w:val="center"/>
              <w:rPr>
                <w:rFonts w:ascii="Times New Roman" w:hAnsi="Times New Roman"/>
                <w:b/>
              </w:rPr>
            </w:pPr>
            <w:r w:rsidRPr="0033016F">
              <w:rPr>
                <w:rFonts w:ascii="Times New Roman" w:hAnsi="Times New Roman"/>
                <w:b/>
              </w:rPr>
              <w:t>ФИО</w:t>
            </w:r>
          </w:p>
        </w:tc>
        <w:tc>
          <w:tcPr>
            <w:tcW w:w="272" w:type="pct"/>
            <w:vMerge w:val="restart"/>
            <w:tcBorders>
              <w:bottom w:val="single" w:sz="4" w:space="0" w:color="auto"/>
            </w:tcBorders>
          </w:tcPr>
          <w:p w:rsidR="007C5B94" w:rsidRPr="007C5B94" w:rsidRDefault="007C5B94" w:rsidP="00A33CA9">
            <w:pPr>
              <w:jc w:val="center"/>
              <w:rPr>
                <w:rFonts w:ascii="Times New Roman" w:hAnsi="Times New Roman"/>
                <w:b/>
                <w:sz w:val="16"/>
                <w:szCs w:val="16"/>
              </w:rPr>
            </w:pPr>
          </w:p>
        </w:tc>
        <w:tc>
          <w:tcPr>
            <w:tcW w:w="292" w:type="pct"/>
            <w:vMerge w:val="restart"/>
            <w:tcBorders>
              <w:bottom w:val="single" w:sz="4" w:space="0" w:color="auto"/>
            </w:tcBorders>
            <w:shd w:val="clear" w:color="auto" w:fill="auto"/>
          </w:tcPr>
          <w:p w:rsidR="007C5B94" w:rsidRDefault="007C5B94" w:rsidP="00A33CA9">
            <w:pPr>
              <w:jc w:val="center"/>
              <w:rPr>
                <w:rFonts w:ascii="Times New Roman" w:hAnsi="Times New Roman"/>
                <w:sz w:val="20"/>
                <w:szCs w:val="20"/>
              </w:rPr>
            </w:pPr>
            <w:r>
              <w:rPr>
                <w:rFonts w:ascii="Times New Roman" w:hAnsi="Times New Roman"/>
                <w:sz w:val="20"/>
                <w:szCs w:val="20"/>
              </w:rPr>
              <w:t>52 сессия</w:t>
            </w:r>
          </w:p>
          <w:p w:rsidR="007C5B94" w:rsidRPr="00642B5A" w:rsidRDefault="007C5B94" w:rsidP="00A33CA9">
            <w:pPr>
              <w:jc w:val="center"/>
              <w:rPr>
                <w:rFonts w:ascii="Times New Roman" w:hAnsi="Times New Roman"/>
                <w:sz w:val="20"/>
                <w:szCs w:val="20"/>
              </w:rPr>
            </w:pPr>
            <w:r>
              <w:rPr>
                <w:rFonts w:ascii="Times New Roman" w:eastAsia="Times New Roman" w:hAnsi="Times New Roman"/>
                <w:sz w:val="20"/>
                <w:szCs w:val="20"/>
                <w:lang w:eastAsia="ru-RU"/>
              </w:rPr>
              <w:t>26.01</w:t>
            </w:r>
          </w:p>
        </w:tc>
        <w:tc>
          <w:tcPr>
            <w:tcW w:w="504" w:type="pct"/>
            <w:gridSpan w:val="2"/>
            <w:tcBorders>
              <w:bottom w:val="single" w:sz="4" w:space="0" w:color="auto"/>
            </w:tcBorders>
            <w:shd w:val="clear" w:color="auto" w:fill="auto"/>
          </w:tcPr>
          <w:p w:rsidR="007C5B94" w:rsidRDefault="007C5B94" w:rsidP="00A33CA9">
            <w:pPr>
              <w:jc w:val="center"/>
              <w:rPr>
                <w:rFonts w:ascii="Times New Roman" w:hAnsi="Times New Roman"/>
                <w:sz w:val="20"/>
                <w:szCs w:val="20"/>
              </w:rPr>
            </w:pPr>
            <w:r>
              <w:rPr>
                <w:rFonts w:ascii="Times New Roman" w:hAnsi="Times New Roman"/>
                <w:sz w:val="20"/>
                <w:szCs w:val="20"/>
              </w:rPr>
              <w:t>53 сессия</w:t>
            </w:r>
          </w:p>
          <w:p w:rsidR="007C5B94" w:rsidRPr="00642B5A" w:rsidRDefault="007C5B94" w:rsidP="00A33CA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16.02</w:t>
            </w:r>
          </w:p>
        </w:tc>
        <w:tc>
          <w:tcPr>
            <w:tcW w:w="497" w:type="pct"/>
            <w:gridSpan w:val="2"/>
            <w:tcBorders>
              <w:bottom w:val="single" w:sz="4" w:space="0" w:color="auto"/>
            </w:tcBorders>
            <w:shd w:val="clear" w:color="auto" w:fill="auto"/>
          </w:tcPr>
          <w:p w:rsidR="007C5B94" w:rsidRDefault="007C5B94" w:rsidP="00A33CA9">
            <w:pPr>
              <w:jc w:val="center"/>
              <w:rPr>
                <w:rFonts w:ascii="Times New Roman" w:hAnsi="Times New Roman"/>
                <w:sz w:val="20"/>
                <w:szCs w:val="20"/>
              </w:rPr>
            </w:pPr>
            <w:r>
              <w:rPr>
                <w:rFonts w:ascii="Times New Roman" w:hAnsi="Times New Roman"/>
                <w:sz w:val="20"/>
                <w:szCs w:val="20"/>
              </w:rPr>
              <w:t>54 сессия</w:t>
            </w:r>
          </w:p>
          <w:p w:rsidR="007C5B94" w:rsidRDefault="007C5B94" w:rsidP="00A33CA9">
            <w:pPr>
              <w:jc w:val="center"/>
              <w:rPr>
                <w:rFonts w:ascii="Times New Roman" w:hAnsi="Times New Roman"/>
                <w:sz w:val="20"/>
                <w:szCs w:val="20"/>
              </w:rPr>
            </w:pPr>
            <w:r>
              <w:rPr>
                <w:rFonts w:ascii="Times New Roman" w:hAnsi="Times New Roman"/>
                <w:sz w:val="20"/>
                <w:szCs w:val="20"/>
              </w:rPr>
              <w:t>23.03</w:t>
            </w:r>
          </w:p>
          <w:p w:rsidR="007C5B94" w:rsidRDefault="007C5B94" w:rsidP="00A33CA9">
            <w:pPr>
              <w:jc w:val="center"/>
              <w:rPr>
                <w:rFonts w:ascii="Times New Roman" w:hAnsi="Times New Roman"/>
                <w:sz w:val="20"/>
                <w:szCs w:val="20"/>
              </w:rPr>
            </w:pPr>
          </w:p>
        </w:tc>
        <w:tc>
          <w:tcPr>
            <w:tcW w:w="497" w:type="pct"/>
            <w:gridSpan w:val="2"/>
            <w:tcBorders>
              <w:bottom w:val="single" w:sz="4" w:space="0" w:color="auto"/>
            </w:tcBorders>
            <w:shd w:val="clear" w:color="auto" w:fill="auto"/>
          </w:tcPr>
          <w:p w:rsidR="007C5B94" w:rsidRDefault="007C5B94" w:rsidP="00A33CA9">
            <w:pPr>
              <w:jc w:val="center"/>
              <w:rPr>
                <w:rFonts w:ascii="Times New Roman" w:hAnsi="Times New Roman"/>
                <w:sz w:val="20"/>
                <w:szCs w:val="20"/>
              </w:rPr>
            </w:pPr>
            <w:r>
              <w:rPr>
                <w:rFonts w:ascii="Times New Roman" w:hAnsi="Times New Roman"/>
                <w:sz w:val="20"/>
                <w:szCs w:val="20"/>
              </w:rPr>
              <w:t>55 сессия</w:t>
            </w:r>
          </w:p>
          <w:p w:rsidR="007C5B94" w:rsidRPr="00426C8C" w:rsidRDefault="007C5B94" w:rsidP="00A33CA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20.04</w:t>
            </w:r>
          </w:p>
        </w:tc>
        <w:tc>
          <w:tcPr>
            <w:tcW w:w="608" w:type="pct"/>
            <w:gridSpan w:val="2"/>
            <w:tcBorders>
              <w:bottom w:val="single" w:sz="4" w:space="0" w:color="auto"/>
            </w:tcBorders>
            <w:shd w:val="clear" w:color="auto" w:fill="auto"/>
          </w:tcPr>
          <w:p w:rsidR="007C5B94" w:rsidRDefault="007C5B94" w:rsidP="00A33CA9">
            <w:pPr>
              <w:jc w:val="center"/>
              <w:rPr>
                <w:rFonts w:ascii="Times New Roman" w:hAnsi="Times New Roman"/>
                <w:sz w:val="20"/>
                <w:szCs w:val="20"/>
              </w:rPr>
            </w:pPr>
            <w:r>
              <w:rPr>
                <w:rFonts w:ascii="Times New Roman" w:hAnsi="Times New Roman"/>
                <w:sz w:val="20"/>
                <w:szCs w:val="20"/>
              </w:rPr>
              <w:t>56 сессия</w:t>
            </w:r>
          </w:p>
          <w:p w:rsidR="007C5B94" w:rsidRPr="00426C8C" w:rsidRDefault="007C5B94" w:rsidP="00A33CA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25.05</w:t>
            </w:r>
          </w:p>
        </w:tc>
        <w:tc>
          <w:tcPr>
            <w:tcW w:w="552" w:type="pct"/>
            <w:gridSpan w:val="2"/>
            <w:tcBorders>
              <w:bottom w:val="single" w:sz="4" w:space="0" w:color="auto"/>
            </w:tcBorders>
            <w:shd w:val="clear" w:color="auto" w:fill="auto"/>
          </w:tcPr>
          <w:p w:rsidR="007C5B94" w:rsidRDefault="007C5B94" w:rsidP="00A33CA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57 сессия</w:t>
            </w:r>
          </w:p>
          <w:p w:rsidR="007C5B94" w:rsidRDefault="007C5B94" w:rsidP="00A33CA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22.06</w:t>
            </w:r>
          </w:p>
          <w:p w:rsidR="007C5B94" w:rsidRPr="00426C8C" w:rsidRDefault="007C5B94" w:rsidP="00A33CA9">
            <w:pPr>
              <w:jc w:val="center"/>
              <w:rPr>
                <w:rFonts w:ascii="Times New Roman" w:eastAsia="Times New Roman" w:hAnsi="Times New Roman"/>
                <w:sz w:val="20"/>
                <w:szCs w:val="20"/>
                <w:lang w:eastAsia="ru-RU"/>
              </w:rPr>
            </w:pPr>
          </w:p>
        </w:tc>
        <w:tc>
          <w:tcPr>
            <w:tcW w:w="516" w:type="pct"/>
            <w:vMerge w:val="restart"/>
            <w:tcBorders>
              <w:bottom w:val="single" w:sz="4" w:space="0" w:color="auto"/>
            </w:tcBorders>
            <w:shd w:val="clear" w:color="auto" w:fill="auto"/>
          </w:tcPr>
          <w:p w:rsidR="007C5B94" w:rsidRPr="00426C8C" w:rsidRDefault="007C5B94" w:rsidP="007C5B94">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w:t>
            </w:r>
            <w:r>
              <w:rPr>
                <w:rFonts w:ascii="Times New Roman" w:eastAsia="Times New Roman" w:hAnsi="Times New Roman"/>
                <w:sz w:val="20"/>
                <w:szCs w:val="20"/>
                <w:lang w:eastAsia="ru-RU"/>
              </w:rPr>
              <w:t xml:space="preserve">, кол-во </w:t>
            </w:r>
            <w:r w:rsidRPr="00426C8C">
              <w:rPr>
                <w:rFonts w:ascii="Times New Roman" w:eastAsia="Times New Roman" w:hAnsi="Times New Roman"/>
                <w:sz w:val="20"/>
                <w:szCs w:val="20"/>
                <w:lang w:eastAsia="ru-RU"/>
              </w:rPr>
              <w:t>заседаний</w:t>
            </w:r>
          </w:p>
        </w:tc>
        <w:tc>
          <w:tcPr>
            <w:tcW w:w="509" w:type="pct"/>
            <w:vMerge w:val="restart"/>
            <w:tcBorders>
              <w:bottom w:val="single" w:sz="4" w:space="0" w:color="auto"/>
            </w:tcBorders>
            <w:shd w:val="clear" w:color="auto" w:fill="FFFFFF" w:themeFill="background1"/>
          </w:tcPr>
          <w:p w:rsidR="007C5B94" w:rsidRPr="00426C8C" w:rsidRDefault="007C5B94" w:rsidP="00A33CA9">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всю сессию</w:t>
            </w:r>
          </w:p>
        </w:tc>
      </w:tr>
      <w:tr w:rsidR="007C5B94" w:rsidRPr="00426C8C" w:rsidTr="00BB5EAE">
        <w:trPr>
          <w:cantSplit/>
          <w:trHeight w:val="186"/>
        </w:trPr>
        <w:tc>
          <w:tcPr>
            <w:tcW w:w="165" w:type="pct"/>
            <w:vMerge/>
          </w:tcPr>
          <w:p w:rsidR="007C5B94" w:rsidRPr="0033016F" w:rsidRDefault="007C5B94" w:rsidP="00A33CA9">
            <w:pPr>
              <w:rPr>
                <w:rFonts w:ascii="Times New Roman" w:hAnsi="Times New Roman"/>
              </w:rPr>
            </w:pPr>
          </w:p>
        </w:tc>
        <w:tc>
          <w:tcPr>
            <w:tcW w:w="588" w:type="pct"/>
            <w:vMerge/>
            <w:shd w:val="clear" w:color="auto" w:fill="auto"/>
          </w:tcPr>
          <w:p w:rsidR="007C5B94" w:rsidRPr="009F6471" w:rsidRDefault="007C5B94" w:rsidP="00A33CA9">
            <w:pPr>
              <w:rPr>
                <w:rFonts w:ascii="Times New Roman" w:hAnsi="Times New Roman"/>
                <w:sz w:val="20"/>
                <w:szCs w:val="20"/>
              </w:rPr>
            </w:pPr>
          </w:p>
        </w:tc>
        <w:tc>
          <w:tcPr>
            <w:tcW w:w="272" w:type="pct"/>
            <w:vMerge/>
          </w:tcPr>
          <w:p w:rsidR="007C5B94" w:rsidRPr="007C5B94" w:rsidRDefault="007C5B94" w:rsidP="00A33CA9">
            <w:pPr>
              <w:jc w:val="center"/>
              <w:rPr>
                <w:rFonts w:ascii="Times New Roman" w:hAnsi="Times New Roman"/>
                <w:sz w:val="16"/>
                <w:szCs w:val="16"/>
              </w:rPr>
            </w:pPr>
          </w:p>
        </w:tc>
        <w:tc>
          <w:tcPr>
            <w:tcW w:w="292" w:type="pct"/>
            <w:vMerge/>
            <w:shd w:val="clear" w:color="auto" w:fill="FFFFFF" w:themeFill="background1"/>
          </w:tcPr>
          <w:p w:rsidR="007C5B94" w:rsidRPr="00642B5A" w:rsidRDefault="007C5B94" w:rsidP="00A33CA9">
            <w:pPr>
              <w:jc w:val="center"/>
              <w:rPr>
                <w:rFonts w:ascii="Times New Roman" w:hAnsi="Times New Roman"/>
                <w:sz w:val="16"/>
                <w:szCs w:val="16"/>
              </w:rPr>
            </w:pPr>
          </w:p>
        </w:tc>
        <w:tc>
          <w:tcPr>
            <w:tcW w:w="235" w:type="pct"/>
            <w:shd w:val="clear" w:color="auto" w:fill="F7CAAC" w:themeFill="accent2" w:themeFillTint="66"/>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Утро</w:t>
            </w:r>
          </w:p>
        </w:tc>
        <w:tc>
          <w:tcPr>
            <w:tcW w:w="269" w:type="pct"/>
            <w:shd w:val="clear" w:color="auto" w:fill="FFFFFF" w:themeFill="background1"/>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Вечер</w:t>
            </w:r>
          </w:p>
        </w:tc>
        <w:tc>
          <w:tcPr>
            <w:tcW w:w="234" w:type="pct"/>
            <w:shd w:val="clear" w:color="auto" w:fill="F7CAAC" w:themeFill="accent2" w:themeFillTint="66"/>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Утро</w:t>
            </w:r>
          </w:p>
        </w:tc>
        <w:tc>
          <w:tcPr>
            <w:tcW w:w="263" w:type="pct"/>
            <w:shd w:val="clear" w:color="auto" w:fill="FFFFFF" w:themeFill="background1"/>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Вечер</w:t>
            </w:r>
          </w:p>
        </w:tc>
        <w:tc>
          <w:tcPr>
            <w:tcW w:w="220" w:type="pct"/>
            <w:shd w:val="clear" w:color="auto" w:fill="F7CAAC" w:themeFill="accent2" w:themeFillTint="66"/>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Утро</w:t>
            </w:r>
          </w:p>
        </w:tc>
        <w:tc>
          <w:tcPr>
            <w:tcW w:w="277" w:type="pct"/>
            <w:shd w:val="clear" w:color="auto" w:fill="FFFFFF" w:themeFill="background1"/>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Вечер</w:t>
            </w:r>
          </w:p>
        </w:tc>
        <w:tc>
          <w:tcPr>
            <w:tcW w:w="276" w:type="pct"/>
            <w:shd w:val="clear" w:color="auto" w:fill="F7CAAC" w:themeFill="accent2" w:themeFillTint="66"/>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Утро</w:t>
            </w:r>
          </w:p>
        </w:tc>
        <w:tc>
          <w:tcPr>
            <w:tcW w:w="332" w:type="pct"/>
            <w:shd w:val="clear" w:color="auto" w:fill="FFFFFF" w:themeFill="background1"/>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Вечер</w:t>
            </w:r>
          </w:p>
        </w:tc>
        <w:tc>
          <w:tcPr>
            <w:tcW w:w="275" w:type="pct"/>
            <w:shd w:val="clear" w:color="auto" w:fill="FFFFFF" w:themeFill="background1"/>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Утро</w:t>
            </w:r>
          </w:p>
        </w:tc>
        <w:tc>
          <w:tcPr>
            <w:tcW w:w="277" w:type="pct"/>
            <w:shd w:val="clear" w:color="auto" w:fill="FFFFFF" w:themeFill="background1"/>
          </w:tcPr>
          <w:p w:rsidR="007C5B94" w:rsidRPr="007C5B94" w:rsidRDefault="007C5B94" w:rsidP="00A33CA9">
            <w:pPr>
              <w:jc w:val="center"/>
              <w:rPr>
                <w:rFonts w:ascii="Times New Roman" w:hAnsi="Times New Roman"/>
                <w:sz w:val="15"/>
                <w:szCs w:val="15"/>
              </w:rPr>
            </w:pPr>
            <w:r w:rsidRPr="007C5B94">
              <w:rPr>
                <w:rFonts w:ascii="Times New Roman" w:hAnsi="Times New Roman"/>
                <w:sz w:val="15"/>
                <w:szCs w:val="15"/>
              </w:rPr>
              <w:t>Вечер</w:t>
            </w:r>
          </w:p>
        </w:tc>
        <w:tc>
          <w:tcPr>
            <w:tcW w:w="516" w:type="pct"/>
            <w:vMerge/>
            <w:shd w:val="clear" w:color="auto" w:fill="FFFFFF" w:themeFill="background1"/>
          </w:tcPr>
          <w:p w:rsidR="007C5B94" w:rsidRPr="00426C8C" w:rsidRDefault="007C5B94" w:rsidP="00A33CA9">
            <w:pPr>
              <w:jc w:val="center"/>
              <w:rPr>
                <w:rFonts w:ascii="Times New Roman" w:hAnsi="Times New Roman"/>
                <w:sz w:val="16"/>
                <w:szCs w:val="16"/>
              </w:rPr>
            </w:pPr>
          </w:p>
        </w:tc>
        <w:tc>
          <w:tcPr>
            <w:tcW w:w="509" w:type="pct"/>
            <w:vMerge/>
            <w:shd w:val="clear" w:color="auto" w:fill="FFFFFF" w:themeFill="background1"/>
          </w:tcPr>
          <w:p w:rsidR="007C5B94" w:rsidRPr="00426C8C" w:rsidRDefault="007C5B94" w:rsidP="00A33CA9">
            <w:pPr>
              <w:jc w:val="center"/>
              <w:rPr>
                <w:rFonts w:ascii="Times New Roman" w:hAnsi="Times New Roman"/>
                <w:sz w:val="16"/>
                <w:szCs w:val="16"/>
              </w:rPr>
            </w:pPr>
          </w:p>
        </w:tc>
      </w:tr>
      <w:tr w:rsidR="00BB5EAE" w:rsidRPr="00426C8C" w:rsidTr="00BB5EAE">
        <w:trPr>
          <w:cantSplit/>
          <w:trHeight w:val="186"/>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Pr>
                <w:rFonts w:ascii="Times New Roman" w:hAnsi="Times New Roman"/>
                <w:sz w:val="20"/>
                <w:szCs w:val="20"/>
              </w:rPr>
              <w:t xml:space="preserve">Аблов Анатолий Анатольевич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147"/>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Алдаров  Кузьма Романович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22 окр 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C84C0E" w:rsidP="00A33CA9">
            <w:pPr>
              <w:jc w:val="center"/>
              <w:rPr>
                <w:rFonts w:ascii="Times New Roman" w:hAnsi="Times New Roman"/>
              </w:rPr>
            </w:pPr>
            <w:r>
              <w:rPr>
                <w:rFonts w:ascii="Times New Roman" w:hAnsi="Times New Roman"/>
              </w:rPr>
              <w:t>1</w:t>
            </w: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111"/>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Андреев Андрей Анатольевич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9 окр 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976C0F"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976C0F"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976C0F"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976C0F"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976C0F"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976C0F"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lang w:val="en-US"/>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lang w:val="en-US"/>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Бакуров Евгений Викторович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11 окр ГП</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87500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87500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87500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87500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87500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87500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lang w:val="en-US"/>
              </w:rPr>
            </w:pPr>
            <w:r w:rsidRPr="00D9627D">
              <w:rPr>
                <w:rFonts w:ascii="Times New Roman" w:hAnsi="Times New Roman"/>
                <w:lang w:val="en-US"/>
              </w:rPr>
              <w:t>+</w:t>
            </w:r>
          </w:p>
        </w:tc>
        <w:tc>
          <w:tcPr>
            <w:tcW w:w="277" w:type="pct"/>
            <w:shd w:val="clear" w:color="auto" w:fill="FFFFFF" w:themeFill="background1"/>
          </w:tcPr>
          <w:p w:rsidR="00BB5EAE" w:rsidRPr="00D9627D" w:rsidRDefault="00BB5EAE" w:rsidP="00A33CA9">
            <w:pPr>
              <w:jc w:val="center"/>
              <w:rPr>
                <w:rFonts w:ascii="Times New Roman" w:hAnsi="Times New Roman"/>
                <w:lang w:val="en-US"/>
              </w:rPr>
            </w:pPr>
            <w:r w:rsidRPr="00D9627D">
              <w:rPr>
                <w:rFonts w:ascii="Times New Roman" w:hAnsi="Times New Roman"/>
                <w:lang w:val="en-US"/>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Безродных Ольга Владимировна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16 окр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Белов Александр Сергеевич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8 окр 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Бренюк Сергей Алексеевич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2</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Ведерников Александр Викторович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7C3426" w:rsidRDefault="00BB5EAE" w:rsidP="00A33CA9">
            <w:pPr>
              <w:jc w:val="center"/>
              <w:rPr>
                <w:rFonts w:ascii="Times New Roman" w:hAnsi="Times New Roman"/>
                <w:lang w:val="en-US"/>
              </w:rPr>
            </w:pPr>
            <w:r>
              <w:rPr>
                <w:rFonts w:ascii="Times New Roman" w:hAnsi="Times New Roman"/>
                <w:lang w:val="en-US"/>
              </w:rPr>
              <w:t>+</w:t>
            </w:r>
          </w:p>
        </w:tc>
        <w:tc>
          <w:tcPr>
            <w:tcW w:w="277" w:type="pct"/>
            <w:shd w:val="clear" w:color="auto" w:fill="FFFFFF" w:themeFill="background1"/>
          </w:tcPr>
          <w:p w:rsidR="00BB5EAE" w:rsidRPr="007C3426" w:rsidRDefault="00BB5EAE" w:rsidP="00A33CA9">
            <w:pPr>
              <w:jc w:val="center"/>
              <w:rPr>
                <w:rFonts w:ascii="Times New Roman" w:hAnsi="Times New Roman"/>
                <w:lang w:val="en-US"/>
              </w:rPr>
            </w:pPr>
            <w:r>
              <w:rPr>
                <w:rFonts w:ascii="Times New Roman" w:hAnsi="Times New Roman"/>
                <w:lang w:val="en-US"/>
              </w:rPr>
              <w:t>+</w:t>
            </w:r>
          </w:p>
        </w:tc>
        <w:tc>
          <w:tcPr>
            <w:tcW w:w="276" w:type="pct"/>
            <w:shd w:val="clear" w:color="auto" w:fill="F7CAAC" w:themeFill="accent2" w:themeFillTint="66"/>
          </w:tcPr>
          <w:p w:rsidR="00BB5EAE" w:rsidRPr="00291CE8"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291CE8"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Вепрев Александр Алексеевич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D14773"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Габов Роман Федорович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7C3426" w:rsidRDefault="00BB5EAE" w:rsidP="00A33CA9">
            <w:pPr>
              <w:jc w:val="center"/>
              <w:rPr>
                <w:rFonts w:ascii="Times New Roman" w:hAnsi="Times New Roman"/>
                <w:lang w:val="en-US"/>
              </w:rPr>
            </w:pPr>
            <w:r>
              <w:rPr>
                <w:rFonts w:ascii="Times New Roman" w:hAnsi="Times New Roman"/>
                <w:lang w:val="en-US"/>
              </w:rPr>
              <w:t>+</w:t>
            </w:r>
          </w:p>
        </w:tc>
        <w:tc>
          <w:tcPr>
            <w:tcW w:w="277" w:type="pct"/>
            <w:shd w:val="clear" w:color="auto" w:fill="FFFFFF" w:themeFill="background1"/>
          </w:tcPr>
          <w:p w:rsidR="00BB5EAE" w:rsidRPr="007C3426" w:rsidRDefault="00BB5EAE" w:rsidP="00A33CA9">
            <w:pPr>
              <w:jc w:val="center"/>
              <w:rPr>
                <w:rFonts w:ascii="Times New Roman" w:hAnsi="Times New Roman"/>
                <w:lang w:val="en-US"/>
              </w:rPr>
            </w:pPr>
            <w:r>
              <w:rPr>
                <w:rFonts w:ascii="Times New Roman" w:hAnsi="Times New Roman"/>
                <w:lang w:val="en-US"/>
              </w:rPr>
              <w:t>+</w:t>
            </w:r>
          </w:p>
        </w:tc>
        <w:tc>
          <w:tcPr>
            <w:tcW w:w="276" w:type="pct"/>
            <w:shd w:val="clear" w:color="auto" w:fill="F7CAAC" w:themeFill="accent2" w:themeFillTint="66"/>
          </w:tcPr>
          <w:p w:rsidR="00BB5EAE" w:rsidRPr="00334CA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334CA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D14773" w:rsidRDefault="00BB5EAE" w:rsidP="00A33CA9">
            <w:pPr>
              <w:jc w:val="center"/>
              <w:rPr>
                <w:rFonts w:ascii="Times New Roman" w:hAnsi="Times New Roman"/>
              </w:rPr>
            </w:pPr>
          </w:p>
        </w:tc>
        <w:tc>
          <w:tcPr>
            <w:tcW w:w="509" w:type="pct"/>
            <w:shd w:val="clear" w:color="auto" w:fill="FFFFFF" w:themeFill="background1"/>
          </w:tcPr>
          <w:p w:rsidR="00BB5EAE" w:rsidRPr="00D14773"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Гаськов Александр Юрьевич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СР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Дикусарова Наталья Игоревна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18 окр 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Егорова Лариса Игоревна</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СР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Default="00BB5EAE" w:rsidP="00A33CA9">
            <w:pPr>
              <w:rPr>
                <w:rFonts w:ascii="Times New Roman" w:hAnsi="Times New Roman"/>
                <w:sz w:val="20"/>
                <w:szCs w:val="20"/>
              </w:rPr>
            </w:pPr>
            <w:r>
              <w:rPr>
                <w:rFonts w:ascii="Times New Roman" w:hAnsi="Times New Roman"/>
                <w:sz w:val="20"/>
                <w:szCs w:val="20"/>
              </w:rPr>
              <w:t>Качин</w:t>
            </w:r>
          </w:p>
          <w:p w:rsidR="00BB5EAE" w:rsidRDefault="00BB5EAE" w:rsidP="00A33CA9">
            <w:pPr>
              <w:rPr>
                <w:rFonts w:ascii="Times New Roman" w:hAnsi="Times New Roman"/>
                <w:sz w:val="20"/>
                <w:szCs w:val="20"/>
              </w:rPr>
            </w:pPr>
            <w:r>
              <w:rPr>
                <w:rFonts w:ascii="Times New Roman" w:hAnsi="Times New Roman"/>
                <w:sz w:val="20"/>
                <w:szCs w:val="20"/>
              </w:rPr>
              <w:t>Александр</w:t>
            </w:r>
          </w:p>
          <w:p w:rsidR="00BB5EAE" w:rsidRPr="009F6471" w:rsidRDefault="00BB5EAE" w:rsidP="00A33CA9">
            <w:pPr>
              <w:rPr>
                <w:rFonts w:ascii="Times New Roman" w:hAnsi="Times New Roman"/>
                <w:sz w:val="20"/>
                <w:szCs w:val="20"/>
              </w:rPr>
            </w:pPr>
            <w:r>
              <w:rPr>
                <w:rFonts w:ascii="Times New Roman" w:hAnsi="Times New Roman"/>
                <w:sz w:val="20"/>
                <w:szCs w:val="20"/>
              </w:rPr>
              <w:t>Сергеевич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2 окр КПРФ</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Кондрашов Виктор Иванович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5 окр 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CE3E7A" w:rsidRDefault="00BB5EAE" w:rsidP="00A33CA9">
            <w:pPr>
              <w:jc w:val="center"/>
              <w:rPr>
                <w:rFonts w:ascii="Times New Roman" w:hAnsi="Times New Roman"/>
                <w:lang w:val="en-US"/>
              </w:rPr>
            </w:pPr>
            <w:r>
              <w:rPr>
                <w:rFonts w:ascii="Times New Roman" w:hAnsi="Times New Roman"/>
                <w:lang w:val="en-US"/>
              </w:rPr>
              <w:t>+</w:t>
            </w:r>
          </w:p>
        </w:tc>
        <w:tc>
          <w:tcPr>
            <w:tcW w:w="332" w:type="pct"/>
            <w:shd w:val="clear" w:color="auto" w:fill="FFFFFF" w:themeFill="background1"/>
          </w:tcPr>
          <w:p w:rsidR="00BB5EAE" w:rsidRPr="00CE3E7A" w:rsidRDefault="00BB5EAE" w:rsidP="00A33CA9">
            <w:pPr>
              <w:jc w:val="center"/>
              <w:rPr>
                <w:rFonts w:ascii="Times New Roman" w:hAnsi="Times New Roman"/>
                <w:lang w:val="en-US"/>
              </w:rPr>
            </w:pPr>
            <w:r>
              <w:rPr>
                <w:rFonts w:ascii="Times New Roman" w:hAnsi="Times New Roman"/>
                <w:lang w:val="en-US"/>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4</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Default="00BB5EAE" w:rsidP="00A33CA9">
            <w:pPr>
              <w:rPr>
                <w:rFonts w:ascii="Times New Roman" w:hAnsi="Times New Roman"/>
                <w:sz w:val="20"/>
                <w:szCs w:val="20"/>
              </w:rPr>
            </w:pPr>
            <w:r>
              <w:rPr>
                <w:rFonts w:ascii="Times New Roman" w:hAnsi="Times New Roman"/>
                <w:sz w:val="20"/>
                <w:szCs w:val="20"/>
              </w:rPr>
              <w:t>Красноштанов</w:t>
            </w:r>
          </w:p>
          <w:p w:rsidR="00BB5EAE" w:rsidRPr="009F6471" w:rsidRDefault="00BB5EAE" w:rsidP="00A33CA9">
            <w:pPr>
              <w:rPr>
                <w:rFonts w:ascii="Times New Roman" w:hAnsi="Times New Roman"/>
                <w:sz w:val="20"/>
                <w:szCs w:val="20"/>
              </w:rPr>
            </w:pPr>
            <w:r>
              <w:rPr>
                <w:rFonts w:ascii="Times New Roman" w:hAnsi="Times New Roman"/>
                <w:sz w:val="20"/>
                <w:szCs w:val="20"/>
              </w:rPr>
              <w:t>Алексей Николаевич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3 окр 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00"/>
          </w:tcPr>
          <w:p w:rsidR="00BB5EAE" w:rsidRDefault="00BB5EAE" w:rsidP="00A33CA9">
            <w:pPr>
              <w:jc w:val="center"/>
              <w:rPr>
                <w:rFonts w:ascii="Times New Roman" w:hAnsi="Times New Roman"/>
              </w:rPr>
            </w:pPr>
            <w:r>
              <w:rPr>
                <w:rFonts w:ascii="Times New Roman" w:hAnsi="Times New Roman"/>
              </w:rPr>
              <w:t>–</w:t>
            </w:r>
          </w:p>
          <w:p w:rsidR="00BB5EAE" w:rsidRPr="0007228A" w:rsidRDefault="00BB5EAE" w:rsidP="00A33CA9">
            <w:pPr>
              <w:jc w:val="center"/>
              <w:rPr>
                <w:rFonts w:ascii="Times New Roman" w:hAnsi="Times New Roman"/>
              </w:rPr>
            </w:pPr>
          </w:p>
        </w:tc>
        <w:tc>
          <w:tcPr>
            <w:tcW w:w="220"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6</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Крывовязый Иван Викторович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6 окр КПРФ</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Кудрявцева Галина Фёдоровна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13 окр КПРФ</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Курбайлов Магомед Магомедович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19 окр ЕР</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3</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2</w:t>
            </w:r>
          </w:p>
        </w:tc>
      </w:tr>
      <w:tr w:rsidR="00BB5EAE" w:rsidRPr="00A26EB7"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Левченко Андрей Сергеевич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63"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20"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76"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332"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75"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516" w:type="pct"/>
            <w:shd w:val="clear" w:color="auto" w:fill="FFFFFF" w:themeFill="background1"/>
          </w:tcPr>
          <w:p w:rsidR="00BB5EAE" w:rsidRPr="00A26EB7" w:rsidRDefault="00BB5EAE" w:rsidP="00A33CA9">
            <w:pPr>
              <w:jc w:val="center"/>
              <w:rPr>
                <w:rFonts w:ascii="Times New Roman" w:hAnsi="Times New Roman"/>
              </w:rPr>
            </w:pPr>
            <w:r>
              <w:rPr>
                <w:rFonts w:ascii="Times New Roman" w:hAnsi="Times New Roman"/>
              </w:rPr>
              <w:t>11</w:t>
            </w:r>
          </w:p>
        </w:tc>
        <w:tc>
          <w:tcPr>
            <w:tcW w:w="509" w:type="pct"/>
            <w:shd w:val="clear" w:color="auto" w:fill="FFFFFF" w:themeFill="background1"/>
          </w:tcPr>
          <w:p w:rsidR="00BB5EAE" w:rsidRPr="00A26EB7" w:rsidRDefault="00BB5EAE" w:rsidP="00A33CA9">
            <w:pPr>
              <w:jc w:val="center"/>
              <w:rPr>
                <w:rFonts w:ascii="Times New Roman" w:hAnsi="Times New Roman"/>
              </w:rPr>
            </w:pPr>
            <w:r>
              <w:rPr>
                <w:rFonts w:ascii="Times New Roman" w:hAnsi="Times New Roman"/>
              </w:rPr>
              <w:t>6</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Лобков Артем Валентинович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333"/>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Любенков Георгий Александрович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ЛДПР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2</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Маслов Андрей Семенович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A26A6F">
              <w:rPr>
                <w:rFonts w:ascii="Times New Roman" w:hAnsi="Times New Roman"/>
                <w:sz w:val="20"/>
                <w:szCs w:val="20"/>
              </w:rPr>
              <w:t>Некипелов Денис Борисович</w:t>
            </w:r>
          </w:p>
        </w:tc>
        <w:tc>
          <w:tcPr>
            <w:tcW w:w="272" w:type="pct"/>
          </w:tcPr>
          <w:p w:rsidR="00BB5EAE" w:rsidRPr="007C5B94" w:rsidRDefault="00BB5EAE" w:rsidP="00A33CA9">
            <w:pPr>
              <w:jc w:val="center"/>
              <w:rPr>
                <w:rFonts w:ascii="Times New Roman" w:hAnsi="Times New Roman"/>
                <w:sz w:val="16"/>
                <w:szCs w:val="16"/>
              </w:rPr>
            </w:pP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A26EB7"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Носенко Ольга Николаевна</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A26EB7" w:rsidRDefault="00BB5EAE" w:rsidP="00A33CA9">
            <w:pPr>
              <w:jc w:val="center"/>
              <w:rPr>
                <w:rFonts w:ascii="Times New Roman" w:hAnsi="Times New Roman"/>
              </w:rPr>
            </w:pPr>
            <w:r>
              <w:rPr>
                <w:rFonts w:ascii="Times New Roman" w:hAnsi="Times New Roman"/>
              </w:rPr>
              <w:t>1</w:t>
            </w:r>
          </w:p>
        </w:tc>
        <w:tc>
          <w:tcPr>
            <w:tcW w:w="509" w:type="pct"/>
            <w:shd w:val="clear" w:color="auto" w:fill="FFFFFF" w:themeFill="background1"/>
          </w:tcPr>
          <w:p w:rsidR="00BB5EAE" w:rsidRPr="00A26EB7"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Обухов Анатолий Васильевич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Перетолчин Виталий Владимирович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20 окр 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Петрук Светлана Михайловна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 xml:space="preserve">10 окр </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2</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Побойкин Виктор Леонидович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15 окр 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Попов Олег Николаевич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ЛДПР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Романов Антон Васильевич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4 окр 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4</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2</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Сагдеев Тимур Ринатович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12 окр ЕР</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2</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Сарсенбаев Евгений Сейтович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 xml:space="preserve">7 окр </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Синцова Ирина Александровна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Сумароков Илья Алексеевич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92" w:type="pct"/>
            <w:shd w:val="clear" w:color="auto" w:fill="FFFFFF" w:themeFill="background1"/>
          </w:tcPr>
          <w:p w:rsidR="00BB5EAE" w:rsidRPr="00B122A3" w:rsidRDefault="00BB5EAE" w:rsidP="00A33CA9">
            <w:pPr>
              <w:jc w:val="center"/>
              <w:rPr>
                <w:rFonts w:ascii="Times New Roman" w:hAnsi="Times New Roman"/>
              </w:rPr>
            </w:pPr>
            <w:r w:rsidRPr="00B122A3">
              <w:rPr>
                <w:rFonts w:ascii="Times New Roman" w:hAnsi="Times New Roman"/>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FFF00"/>
          </w:tcPr>
          <w:p w:rsidR="00BB5EAE" w:rsidRPr="00B122A3" w:rsidRDefault="00BB5EAE" w:rsidP="00A33CA9">
            <w:pPr>
              <w:jc w:val="center"/>
              <w:rPr>
                <w:rFonts w:ascii="Times New Roman" w:hAnsi="Times New Roman"/>
              </w:rPr>
            </w:pPr>
            <w:r>
              <w:rPr>
                <w:rFonts w:ascii="Times New Roman" w:hAnsi="Times New Roman"/>
              </w:rPr>
              <w:t>–</w:t>
            </w:r>
          </w:p>
        </w:tc>
        <w:tc>
          <w:tcPr>
            <w:tcW w:w="263" w:type="pct"/>
            <w:shd w:val="clear" w:color="auto" w:fill="FFFF00"/>
          </w:tcPr>
          <w:p w:rsidR="00BB5EAE" w:rsidRPr="00B122A3"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B122A3"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B122A3" w:rsidRDefault="00BB5EAE" w:rsidP="00A33CA9">
            <w:pPr>
              <w:jc w:val="center"/>
              <w:rPr>
                <w:rFonts w:ascii="Times New Roman" w:hAnsi="Times New Roman"/>
              </w:rPr>
            </w:pPr>
            <w:r>
              <w:rPr>
                <w:rFonts w:ascii="Times New Roman" w:hAnsi="Times New Roman"/>
              </w:rPr>
              <w:t>+</w:t>
            </w:r>
          </w:p>
        </w:tc>
        <w:tc>
          <w:tcPr>
            <w:tcW w:w="276" w:type="pct"/>
            <w:shd w:val="clear" w:color="auto" w:fill="FFFF00"/>
          </w:tcPr>
          <w:p w:rsidR="00BB5EAE" w:rsidRPr="00B122A3" w:rsidRDefault="00BB5EAE" w:rsidP="00A33CA9">
            <w:pPr>
              <w:jc w:val="center"/>
              <w:rPr>
                <w:rFonts w:ascii="Times New Roman" w:hAnsi="Times New Roman"/>
              </w:rPr>
            </w:pPr>
            <w:r>
              <w:rPr>
                <w:rFonts w:ascii="Times New Roman" w:hAnsi="Times New Roman"/>
              </w:rPr>
              <w:t>–</w:t>
            </w:r>
          </w:p>
        </w:tc>
        <w:tc>
          <w:tcPr>
            <w:tcW w:w="332" w:type="pct"/>
            <w:shd w:val="clear" w:color="auto" w:fill="FFFF00"/>
          </w:tcPr>
          <w:p w:rsidR="00BB5EAE" w:rsidRPr="00B122A3" w:rsidRDefault="00BB5EAE" w:rsidP="00A33CA9">
            <w:pPr>
              <w:jc w:val="center"/>
              <w:rPr>
                <w:rFonts w:ascii="Times New Roman" w:hAnsi="Times New Roman"/>
              </w:rPr>
            </w:pPr>
            <w:r>
              <w:rPr>
                <w:rFonts w:ascii="Times New Roman" w:hAnsi="Times New Roman"/>
              </w:rPr>
              <w:t>–</w:t>
            </w:r>
          </w:p>
        </w:tc>
        <w:tc>
          <w:tcPr>
            <w:tcW w:w="275"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8</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4</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Сумароков Павел Ильич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14 окр 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9</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3</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Pr>
                <w:rFonts w:ascii="Times New Roman" w:hAnsi="Times New Roman"/>
                <w:sz w:val="20"/>
                <w:szCs w:val="20"/>
              </w:rPr>
              <w:t>Терентьев Алексей Николаевич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3</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2</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Труфанов Николай Степанович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21 окр 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6431FC" w:rsidRDefault="00BB5EAE" w:rsidP="00A33CA9">
            <w:pPr>
              <w:jc w:val="center"/>
              <w:rPr>
                <w:rFonts w:ascii="Times New Roman" w:hAnsi="Times New Roman"/>
                <w:lang w:val="en-US"/>
              </w:rPr>
            </w:pPr>
            <w:r>
              <w:rPr>
                <w:rFonts w:ascii="Times New Roman" w:hAnsi="Times New Roman"/>
                <w:lang w:val="en-US"/>
              </w:rPr>
              <w:t>+</w:t>
            </w:r>
          </w:p>
        </w:tc>
        <w:tc>
          <w:tcPr>
            <w:tcW w:w="277" w:type="pct"/>
            <w:shd w:val="clear" w:color="auto" w:fill="FFFFFF" w:themeFill="background1"/>
          </w:tcPr>
          <w:p w:rsidR="00BB5EAE" w:rsidRPr="006431FC" w:rsidRDefault="00BB5EAE" w:rsidP="00A33CA9">
            <w:pPr>
              <w:jc w:val="center"/>
              <w:rPr>
                <w:rFonts w:ascii="Times New Roman" w:hAnsi="Times New Roman"/>
                <w:lang w:val="en-US"/>
              </w:rPr>
            </w:pPr>
            <w:r>
              <w:rPr>
                <w:rFonts w:ascii="Times New Roman" w:hAnsi="Times New Roman"/>
                <w:lang w:val="en-US"/>
              </w:rPr>
              <w:t>+</w:t>
            </w:r>
          </w:p>
        </w:tc>
        <w:tc>
          <w:tcPr>
            <w:tcW w:w="276" w:type="pct"/>
            <w:shd w:val="clear" w:color="auto" w:fill="F7CAAC" w:themeFill="accent2" w:themeFillTint="66"/>
          </w:tcPr>
          <w:p w:rsidR="00BB5EAE" w:rsidRPr="00184A7E"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184A7E"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Тютрин Дмитрий Геннадьевич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ЛДПР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00"/>
          </w:tcPr>
          <w:p w:rsidR="00BB5EAE" w:rsidRPr="00A45E50" w:rsidRDefault="00BB5EAE" w:rsidP="00A33CA9">
            <w:pPr>
              <w:jc w:val="center"/>
              <w:rPr>
                <w:rFonts w:ascii="Times New Roman" w:hAnsi="Times New Roman"/>
                <w:lang w:val="en-US"/>
              </w:rPr>
            </w:pPr>
            <w:r w:rsidRPr="00A45E50">
              <w:rPr>
                <w:rFonts w:ascii="Times New Roman" w:hAnsi="Times New Roman"/>
                <w:lang w:val="en-US"/>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442D67" w:rsidRDefault="00BB5EAE" w:rsidP="00A33CA9">
            <w:pPr>
              <w:jc w:val="center"/>
              <w:rPr>
                <w:rFonts w:ascii="Times New Roman" w:hAnsi="Times New Roman"/>
                <w:lang w:val="en-US"/>
              </w:rPr>
            </w:pPr>
            <w:r>
              <w:rPr>
                <w:rFonts w:ascii="Times New Roman" w:hAnsi="Times New Roman"/>
                <w:lang w:val="en-US"/>
              </w:rPr>
              <w:t>+</w:t>
            </w:r>
          </w:p>
        </w:tc>
        <w:tc>
          <w:tcPr>
            <w:tcW w:w="332" w:type="pct"/>
            <w:shd w:val="clear" w:color="auto" w:fill="FFFFFF" w:themeFill="background1"/>
          </w:tcPr>
          <w:p w:rsidR="00BB5EAE" w:rsidRPr="00442D67" w:rsidRDefault="00BB5EAE" w:rsidP="00A33CA9">
            <w:pPr>
              <w:jc w:val="center"/>
              <w:rPr>
                <w:rFonts w:ascii="Times New Roman" w:hAnsi="Times New Roman"/>
                <w:lang w:val="en-US"/>
              </w:rPr>
            </w:pPr>
            <w:r>
              <w:rPr>
                <w:rFonts w:ascii="Times New Roman" w:hAnsi="Times New Roman"/>
                <w:lang w:val="en-US"/>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Pr>
                <w:rFonts w:ascii="Times New Roman" w:hAnsi="Times New Roman"/>
                <w:sz w:val="20"/>
                <w:szCs w:val="20"/>
              </w:rPr>
              <w:t>Франтенко Степан Сергеевич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2</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Хайдуков Валерий Валерьевич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5E0252" w:rsidRDefault="00BB5EAE" w:rsidP="00A33CA9">
            <w:pPr>
              <w:jc w:val="center"/>
              <w:rPr>
                <w:rFonts w:ascii="Times New Roman" w:hAnsi="Times New Roman"/>
              </w:rPr>
            </w:pPr>
            <w:r>
              <w:rPr>
                <w:rFonts w:ascii="Times New Roman" w:hAnsi="Times New Roman"/>
                <w:lang w:val="en-US"/>
              </w:rPr>
              <w:t>+</w:t>
            </w:r>
          </w:p>
        </w:tc>
        <w:tc>
          <w:tcPr>
            <w:tcW w:w="277" w:type="pct"/>
            <w:shd w:val="clear" w:color="auto" w:fill="FFFFFF" w:themeFill="background1"/>
          </w:tcPr>
          <w:p w:rsidR="00BB5EAE" w:rsidRPr="005E0252" w:rsidRDefault="00BB5EAE" w:rsidP="00A33CA9">
            <w:pPr>
              <w:jc w:val="center"/>
              <w:rPr>
                <w:rFonts w:ascii="Times New Roman" w:hAnsi="Times New Roman"/>
              </w:rPr>
            </w:pPr>
            <w:r>
              <w:rPr>
                <w:rFonts w:ascii="Times New Roman" w:hAnsi="Times New Roman"/>
                <w:lang w:val="en-US"/>
              </w:rPr>
              <w:t>+</w:t>
            </w:r>
          </w:p>
        </w:tc>
        <w:tc>
          <w:tcPr>
            <w:tcW w:w="276" w:type="pct"/>
            <w:shd w:val="clear" w:color="auto" w:fill="F7CAAC" w:themeFill="accent2" w:themeFillTint="66"/>
          </w:tcPr>
          <w:p w:rsidR="00BB5EAE" w:rsidRPr="005E0252"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5E0252"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Чекотова Нина Александровна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 окр ЕР</w:t>
            </w:r>
          </w:p>
        </w:tc>
        <w:tc>
          <w:tcPr>
            <w:tcW w:w="292" w:type="pct"/>
            <w:shd w:val="clear" w:color="auto" w:fill="FFFF00"/>
          </w:tcPr>
          <w:p w:rsidR="00BB5EAE" w:rsidRPr="00857D04" w:rsidRDefault="00BB5EAE" w:rsidP="00A33CA9">
            <w:pPr>
              <w:jc w:val="center"/>
              <w:rPr>
                <w:rFonts w:ascii="Times New Roman" w:hAnsi="Times New Roman"/>
                <w:lang w:val="en-US"/>
              </w:rPr>
            </w:pPr>
            <w:r>
              <w:rPr>
                <w:rFonts w:ascii="Times New Roman" w:hAnsi="Times New Roman"/>
                <w:lang w:val="en-US"/>
              </w:rPr>
              <w:t>–</w:t>
            </w:r>
          </w:p>
        </w:tc>
        <w:tc>
          <w:tcPr>
            <w:tcW w:w="235"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69" w:type="pct"/>
            <w:shd w:val="clear" w:color="auto" w:fill="FFFF00"/>
          </w:tcPr>
          <w:p w:rsidR="00BB5EAE" w:rsidRPr="00A45E50" w:rsidRDefault="00BB5EAE" w:rsidP="00A33CA9">
            <w:pPr>
              <w:jc w:val="center"/>
              <w:rPr>
                <w:rFonts w:ascii="Times New Roman" w:hAnsi="Times New Roman"/>
                <w:lang w:val="en-US"/>
              </w:rPr>
            </w:pPr>
            <w:r>
              <w:rPr>
                <w:rFonts w:ascii="Times New Roman" w:hAnsi="Times New Roman"/>
                <w:lang w:val="en-US"/>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5</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3</w:t>
            </w: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Шевченко Светлана Петровна</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A45E50" w:rsidRDefault="00BB5EAE" w:rsidP="00A33CA9">
            <w:pPr>
              <w:jc w:val="center"/>
              <w:rPr>
                <w:rFonts w:ascii="Times New Roman" w:hAnsi="Times New Roman"/>
              </w:rPr>
            </w:pPr>
            <w:r w:rsidRPr="00A45E50">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Шершнев Денис Павлович </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17 окр КПРФ</w:t>
            </w:r>
          </w:p>
        </w:tc>
        <w:tc>
          <w:tcPr>
            <w:tcW w:w="29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A45E50" w:rsidRDefault="00BB5EAE" w:rsidP="00A33CA9">
            <w:pPr>
              <w:jc w:val="center"/>
              <w:rPr>
                <w:rFonts w:ascii="Times New Roman" w:hAnsi="Times New Roman"/>
              </w:rPr>
            </w:pPr>
            <w:r w:rsidRPr="00A45E50">
              <w:rPr>
                <w:rFonts w:ascii="Times New Roman" w:hAnsi="Times New Roman"/>
              </w:rPr>
              <w:t>+</w:t>
            </w:r>
          </w:p>
        </w:tc>
        <w:tc>
          <w:tcPr>
            <w:tcW w:w="234"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63"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20"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77"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6"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332" w:type="pct"/>
            <w:shd w:val="clear" w:color="auto" w:fill="FFFFFF" w:themeFill="background1"/>
          </w:tcPr>
          <w:p w:rsidR="00BB5EAE" w:rsidRPr="00E10926"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p>
        </w:tc>
        <w:tc>
          <w:tcPr>
            <w:tcW w:w="509" w:type="pct"/>
            <w:shd w:val="clear" w:color="auto" w:fill="FFFFFF" w:themeFill="background1"/>
          </w:tcPr>
          <w:p w:rsidR="00BB5EAE" w:rsidRPr="00426C8C" w:rsidRDefault="00BB5EAE" w:rsidP="00A33CA9">
            <w:pPr>
              <w:jc w:val="center"/>
              <w:rPr>
                <w:rFonts w:ascii="Times New Roman" w:hAnsi="Times New Roman"/>
              </w:rPr>
            </w:pPr>
          </w:p>
        </w:tc>
      </w:tr>
      <w:tr w:rsidR="00BB5EAE" w:rsidRPr="00426C8C" w:rsidTr="00BB5EAE">
        <w:trPr>
          <w:cantSplit/>
          <w:trHeight w:val="284"/>
        </w:trPr>
        <w:tc>
          <w:tcPr>
            <w:tcW w:w="165" w:type="pct"/>
          </w:tcPr>
          <w:p w:rsidR="00BB5EAE" w:rsidRPr="0033016F" w:rsidRDefault="00BB5EAE" w:rsidP="006900DD">
            <w:pPr>
              <w:numPr>
                <w:ilvl w:val="0"/>
                <w:numId w:val="2"/>
              </w:numPr>
              <w:ind w:left="0" w:firstLine="0"/>
              <w:jc w:val="center"/>
              <w:rPr>
                <w:rFonts w:ascii="Times New Roman" w:hAnsi="Times New Roman"/>
              </w:rPr>
            </w:pPr>
          </w:p>
        </w:tc>
        <w:tc>
          <w:tcPr>
            <w:tcW w:w="588"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Шпаков Виктор Юрьевич</w:t>
            </w:r>
          </w:p>
        </w:tc>
        <w:tc>
          <w:tcPr>
            <w:tcW w:w="272"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92" w:type="pct"/>
            <w:shd w:val="clear" w:color="auto" w:fill="FFFFFF" w:themeFill="background1"/>
          </w:tcPr>
          <w:p w:rsidR="00BB5EAE" w:rsidRPr="00473EDB" w:rsidRDefault="00BB5EAE" w:rsidP="00A33CA9">
            <w:pPr>
              <w:jc w:val="center"/>
              <w:rPr>
                <w:rFonts w:ascii="Times New Roman" w:hAnsi="Times New Roman"/>
              </w:rPr>
            </w:pPr>
            <w:r>
              <w:rPr>
                <w:rFonts w:ascii="Times New Roman" w:hAnsi="Times New Roman"/>
              </w:rPr>
              <w:t>+</w:t>
            </w:r>
          </w:p>
        </w:tc>
        <w:tc>
          <w:tcPr>
            <w:tcW w:w="235" w:type="pct"/>
            <w:shd w:val="clear" w:color="auto" w:fill="F7CAAC" w:themeFill="accent2" w:themeFillTint="66"/>
          </w:tcPr>
          <w:p w:rsidR="00BB5EAE" w:rsidRPr="00473EDB" w:rsidRDefault="00BB5EAE" w:rsidP="00A33CA9">
            <w:pPr>
              <w:jc w:val="center"/>
              <w:rPr>
                <w:rFonts w:ascii="Times New Roman" w:hAnsi="Times New Roman"/>
              </w:rPr>
            </w:pPr>
            <w:r>
              <w:rPr>
                <w:rFonts w:ascii="Times New Roman" w:hAnsi="Times New Roman"/>
              </w:rPr>
              <w:t>+</w:t>
            </w:r>
          </w:p>
        </w:tc>
        <w:tc>
          <w:tcPr>
            <w:tcW w:w="269" w:type="pct"/>
            <w:shd w:val="clear" w:color="auto" w:fill="FFFFFF" w:themeFill="background1"/>
          </w:tcPr>
          <w:p w:rsidR="00BB5EAE" w:rsidRPr="00A45E50" w:rsidRDefault="00BB5EAE" w:rsidP="00A33CA9">
            <w:pPr>
              <w:jc w:val="center"/>
              <w:rPr>
                <w:rFonts w:ascii="Times New Roman" w:hAnsi="Times New Roman"/>
              </w:rPr>
            </w:pPr>
            <w:r w:rsidRPr="00A45E50">
              <w:rPr>
                <w:rFonts w:ascii="Times New Roman" w:hAnsi="Times New Roman"/>
              </w:rPr>
              <w:t>+</w:t>
            </w:r>
          </w:p>
        </w:tc>
        <w:tc>
          <w:tcPr>
            <w:tcW w:w="234" w:type="pct"/>
            <w:shd w:val="clear" w:color="auto" w:fill="F7CAAC" w:themeFill="accent2" w:themeFillTint="66"/>
          </w:tcPr>
          <w:p w:rsidR="00BB5EAE" w:rsidRPr="00473EDB" w:rsidRDefault="00BB5EAE" w:rsidP="00A33CA9">
            <w:pPr>
              <w:jc w:val="center"/>
              <w:rPr>
                <w:rFonts w:ascii="Times New Roman" w:hAnsi="Times New Roman"/>
              </w:rPr>
            </w:pPr>
            <w:r>
              <w:rPr>
                <w:rFonts w:ascii="Times New Roman" w:hAnsi="Times New Roman"/>
              </w:rPr>
              <w:t>+</w:t>
            </w:r>
          </w:p>
        </w:tc>
        <w:tc>
          <w:tcPr>
            <w:tcW w:w="263" w:type="pct"/>
            <w:shd w:val="clear" w:color="auto" w:fill="FFFF00"/>
          </w:tcPr>
          <w:p w:rsidR="00BB5EAE" w:rsidRPr="00473EDB" w:rsidRDefault="00BB5EAE" w:rsidP="00A33CA9">
            <w:pPr>
              <w:jc w:val="center"/>
              <w:rPr>
                <w:rFonts w:ascii="Times New Roman" w:hAnsi="Times New Roman"/>
              </w:rPr>
            </w:pPr>
            <w:r>
              <w:rPr>
                <w:rFonts w:ascii="Times New Roman" w:hAnsi="Times New Roman"/>
              </w:rPr>
              <w:t>–</w:t>
            </w:r>
          </w:p>
        </w:tc>
        <w:tc>
          <w:tcPr>
            <w:tcW w:w="220" w:type="pct"/>
            <w:shd w:val="clear" w:color="auto" w:fill="FFFF00"/>
          </w:tcPr>
          <w:p w:rsidR="00BB5EAE" w:rsidRPr="00473EDB" w:rsidRDefault="00BB5EAE" w:rsidP="00A33CA9">
            <w:pPr>
              <w:jc w:val="center"/>
              <w:rPr>
                <w:rFonts w:ascii="Times New Roman" w:hAnsi="Times New Roman"/>
                <w:sz w:val="16"/>
                <w:szCs w:val="16"/>
              </w:rPr>
            </w:pPr>
            <w:r>
              <w:rPr>
                <w:rFonts w:ascii="Times New Roman" w:hAnsi="Times New Roman"/>
              </w:rPr>
              <w:t>–</w:t>
            </w:r>
          </w:p>
        </w:tc>
        <w:tc>
          <w:tcPr>
            <w:tcW w:w="277" w:type="pct"/>
            <w:shd w:val="clear" w:color="auto" w:fill="FFFF00"/>
          </w:tcPr>
          <w:p w:rsidR="00BB5EAE" w:rsidRPr="00473EDB" w:rsidRDefault="00BB5EAE" w:rsidP="00A33CA9">
            <w:pPr>
              <w:jc w:val="center"/>
              <w:rPr>
                <w:rFonts w:ascii="Times New Roman" w:hAnsi="Times New Roman"/>
                <w:sz w:val="16"/>
                <w:szCs w:val="16"/>
              </w:rPr>
            </w:pPr>
            <w:r>
              <w:rPr>
                <w:rFonts w:ascii="Times New Roman" w:hAnsi="Times New Roman"/>
              </w:rPr>
              <w:t>–</w:t>
            </w:r>
          </w:p>
        </w:tc>
        <w:tc>
          <w:tcPr>
            <w:tcW w:w="276" w:type="pct"/>
            <w:shd w:val="clear" w:color="auto" w:fill="FFFF00"/>
          </w:tcPr>
          <w:p w:rsidR="00BB5EAE" w:rsidRPr="00473EDB" w:rsidRDefault="00BB5EAE" w:rsidP="00A33CA9">
            <w:pPr>
              <w:jc w:val="center"/>
              <w:rPr>
                <w:rFonts w:ascii="Times New Roman" w:hAnsi="Times New Roman"/>
              </w:rPr>
            </w:pPr>
            <w:r>
              <w:rPr>
                <w:rFonts w:ascii="Times New Roman" w:hAnsi="Times New Roman"/>
              </w:rPr>
              <w:t>–</w:t>
            </w:r>
          </w:p>
        </w:tc>
        <w:tc>
          <w:tcPr>
            <w:tcW w:w="332" w:type="pct"/>
            <w:shd w:val="clear" w:color="auto" w:fill="FFFF00"/>
          </w:tcPr>
          <w:p w:rsidR="00BB5EAE" w:rsidRPr="00473EDB" w:rsidRDefault="00BB5EAE" w:rsidP="00A33CA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277" w:type="pct"/>
            <w:shd w:val="clear" w:color="auto" w:fill="FFFFFF" w:themeFill="background1"/>
          </w:tcPr>
          <w:p w:rsidR="00BB5EAE" w:rsidRPr="00D9627D" w:rsidRDefault="00BB5EAE" w:rsidP="00A33CA9">
            <w:pPr>
              <w:jc w:val="center"/>
              <w:rPr>
                <w:rFonts w:ascii="Times New Roman" w:hAnsi="Times New Roman"/>
              </w:rPr>
            </w:pPr>
            <w:r w:rsidRPr="00D9627D">
              <w:rPr>
                <w:rFonts w:ascii="Times New Roman" w:hAnsi="Times New Roman"/>
              </w:rPr>
              <w:t>+</w:t>
            </w:r>
          </w:p>
        </w:tc>
        <w:tc>
          <w:tcPr>
            <w:tcW w:w="516"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5</w:t>
            </w:r>
          </w:p>
        </w:tc>
        <w:tc>
          <w:tcPr>
            <w:tcW w:w="509" w:type="pct"/>
            <w:shd w:val="clear" w:color="auto" w:fill="FFFFFF" w:themeFill="background1"/>
          </w:tcPr>
          <w:p w:rsidR="00BB5EAE" w:rsidRPr="00426C8C" w:rsidRDefault="00BB5EAE" w:rsidP="00A33CA9">
            <w:pPr>
              <w:jc w:val="center"/>
              <w:rPr>
                <w:rFonts w:ascii="Times New Roman" w:hAnsi="Times New Roman"/>
              </w:rPr>
            </w:pPr>
            <w:r>
              <w:rPr>
                <w:rFonts w:ascii="Times New Roman" w:hAnsi="Times New Roman"/>
              </w:rPr>
              <w:t>2</w:t>
            </w:r>
          </w:p>
        </w:tc>
      </w:tr>
      <w:tr w:rsidR="007C5B94" w:rsidRPr="00426C8C" w:rsidTr="007C5B94">
        <w:trPr>
          <w:cantSplit/>
          <w:trHeight w:val="284"/>
        </w:trPr>
        <w:tc>
          <w:tcPr>
            <w:tcW w:w="1026" w:type="pct"/>
            <w:gridSpan w:val="3"/>
          </w:tcPr>
          <w:p w:rsidR="007C5B94" w:rsidRPr="007C5B94" w:rsidRDefault="007C5B94" w:rsidP="007C5B94">
            <w:pPr>
              <w:jc w:val="center"/>
              <w:rPr>
                <w:rFonts w:ascii="Times New Roman" w:hAnsi="Times New Roman"/>
                <w:sz w:val="20"/>
                <w:szCs w:val="20"/>
              </w:rPr>
            </w:pPr>
            <w:r w:rsidRPr="007C5B94">
              <w:rPr>
                <w:rFonts w:ascii="Times New Roman" w:hAnsi="Times New Roman"/>
                <w:sz w:val="20"/>
                <w:szCs w:val="20"/>
              </w:rPr>
              <w:t>Всего:</w:t>
            </w:r>
          </w:p>
        </w:tc>
        <w:tc>
          <w:tcPr>
            <w:tcW w:w="292" w:type="pct"/>
            <w:shd w:val="clear" w:color="auto" w:fill="FFFFFF" w:themeFill="background1"/>
          </w:tcPr>
          <w:p w:rsidR="007C5B94" w:rsidRPr="007C5B94" w:rsidRDefault="007C5B94" w:rsidP="00A33CA9">
            <w:pPr>
              <w:jc w:val="center"/>
              <w:rPr>
                <w:rFonts w:ascii="Times New Roman" w:hAnsi="Times New Roman"/>
              </w:rPr>
            </w:pPr>
            <w:r w:rsidRPr="007C5B94">
              <w:rPr>
                <w:rFonts w:ascii="Times New Roman" w:hAnsi="Times New Roman"/>
              </w:rPr>
              <w:t>35</w:t>
            </w:r>
          </w:p>
        </w:tc>
        <w:tc>
          <w:tcPr>
            <w:tcW w:w="235" w:type="pct"/>
            <w:shd w:val="clear" w:color="auto" w:fill="F7CAAC" w:themeFill="accent2" w:themeFillTint="66"/>
          </w:tcPr>
          <w:p w:rsidR="007C5B94" w:rsidRPr="007C5B94" w:rsidRDefault="007C5B94" w:rsidP="00A33CA9">
            <w:pPr>
              <w:jc w:val="center"/>
              <w:rPr>
                <w:rFonts w:ascii="Times New Roman" w:hAnsi="Times New Roman"/>
              </w:rPr>
            </w:pPr>
            <w:r w:rsidRPr="007C5B94">
              <w:rPr>
                <w:rFonts w:ascii="Times New Roman" w:hAnsi="Times New Roman"/>
              </w:rPr>
              <w:t>35</w:t>
            </w:r>
          </w:p>
        </w:tc>
        <w:tc>
          <w:tcPr>
            <w:tcW w:w="269" w:type="pct"/>
            <w:shd w:val="clear" w:color="auto" w:fill="FFFFFF" w:themeFill="background1"/>
          </w:tcPr>
          <w:p w:rsidR="007C5B94" w:rsidRPr="007C5B94" w:rsidRDefault="007C5B94" w:rsidP="00A33CA9">
            <w:pPr>
              <w:jc w:val="center"/>
              <w:rPr>
                <w:rFonts w:ascii="Times New Roman" w:hAnsi="Times New Roman"/>
              </w:rPr>
            </w:pPr>
            <w:r w:rsidRPr="007C5B94">
              <w:rPr>
                <w:rFonts w:ascii="Times New Roman" w:hAnsi="Times New Roman"/>
              </w:rPr>
              <w:t>30</w:t>
            </w:r>
          </w:p>
        </w:tc>
        <w:tc>
          <w:tcPr>
            <w:tcW w:w="234" w:type="pct"/>
            <w:shd w:val="clear" w:color="auto" w:fill="F7CAAC" w:themeFill="accent2" w:themeFillTint="66"/>
          </w:tcPr>
          <w:p w:rsidR="007C5B94" w:rsidRPr="007C5B94" w:rsidRDefault="007C5B94" w:rsidP="00A33CA9">
            <w:pPr>
              <w:jc w:val="center"/>
              <w:rPr>
                <w:rFonts w:ascii="Times New Roman" w:hAnsi="Times New Roman"/>
              </w:rPr>
            </w:pPr>
            <w:r w:rsidRPr="007C5B94">
              <w:rPr>
                <w:rFonts w:ascii="Times New Roman" w:hAnsi="Times New Roman"/>
              </w:rPr>
              <w:t>40</w:t>
            </w:r>
          </w:p>
        </w:tc>
        <w:tc>
          <w:tcPr>
            <w:tcW w:w="263" w:type="pct"/>
            <w:shd w:val="clear" w:color="auto" w:fill="FFFFFF" w:themeFill="background1"/>
          </w:tcPr>
          <w:p w:rsidR="007C5B94" w:rsidRPr="007C5B94" w:rsidRDefault="007C5B94" w:rsidP="00A33CA9">
            <w:pPr>
              <w:jc w:val="center"/>
              <w:rPr>
                <w:rFonts w:ascii="Times New Roman" w:hAnsi="Times New Roman"/>
              </w:rPr>
            </w:pPr>
            <w:r w:rsidRPr="007C5B94">
              <w:rPr>
                <w:rFonts w:ascii="Times New Roman" w:hAnsi="Times New Roman"/>
              </w:rPr>
              <w:t>35</w:t>
            </w:r>
          </w:p>
        </w:tc>
        <w:tc>
          <w:tcPr>
            <w:tcW w:w="220" w:type="pct"/>
            <w:shd w:val="clear" w:color="auto" w:fill="F7CAAC" w:themeFill="accent2" w:themeFillTint="66"/>
          </w:tcPr>
          <w:p w:rsidR="007C5B94" w:rsidRPr="007C5B94" w:rsidRDefault="007C5B94" w:rsidP="00A33CA9">
            <w:pPr>
              <w:jc w:val="center"/>
              <w:rPr>
                <w:rFonts w:ascii="Times New Roman" w:hAnsi="Times New Roman"/>
              </w:rPr>
            </w:pPr>
            <w:r w:rsidRPr="007C5B94">
              <w:rPr>
                <w:rFonts w:ascii="Times New Roman" w:hAnsi="Times New Roman"/>
              </w:rPr>
              <w:t>41</w:t>
            </w:r>
          </w:p>
        </w:tc>
        <w:tc>
          <w:tcPr>
            <w:tcW w:w="277" w:type="pct"/>
            <w:shd w:val="clear" w:color="auto" w:fill="FFFFFF" w:themeFill="background1"/>
          </w:tcPr>
          <w:p w:rsidR="007C5B94" w:rsidRPr="007C5B94" w:rsidRDefault="007C5B94" w:rsidP="00A33CA9">
            <w:pPr>
              <w:jc w:val="center"/>
              <w:rPr>
                <w:rFonts w:ascii="Times New Roman" w:hAnsi="Times New Roman"/>
              </w:rPr>
            </w:pPr>
            <w:r w:rsidRPr="007C5B94">
              <w:rPr>
                <w:rFonts w:ascii="Times New Roman" w:hAnsi="Times New Roman"/>
              </w:rPr>
              <w:t>38</w:t>
            </w:r>
          </w:p>
        </w:tc>
        <w:tc>
          <w:tcPr>
            <w:tcW w:w="276" w:type="pct"/>
            <w:shd w:val="clear" w:color="auto" w:fill="F7CAAC" w:themeFill="accent2" w:themeFillTint="66"/>
          </w:tcPr>
          <w:p w:rsidR="007C5B94" w:rsidRPr="007C5B94" w:rsidRDefault="007C5B94" w:rsidP="00A33CA9">
            <w:pPr>
              <w:jc w:val="center"/>
              <w:rPr>
                <w:rFonts w:ascii="Times New Roman" w:hAnsi="Times New Roman"/>
              </w:rPr>
            </w:pPr>
            <w:r w:rsidRPr="007C5B94">
              <w:rPr>
                <w:rFonts w:ascii="Times New Roman" w:hAnsi="Times New Roman"/>
              </w:rPr>
              <w:t>42</w:t>
            </w:r>
          </w:p>
        </w:tc>
        <w:tc>
          <w:tcPr>
            <w:tcW w:w="332" w:type="pct"/>
            <w:shd w:val="clear" w:color="auto" w:fill="FFFFFF" w:themeFill="background1"/>
          </w:tcPr>
          <w:p w:rsidR="007C5B94" w:rsidRPr="007C5B94" w:rsidRDefault="007C5B94" w:rsidP="00A33CA9">
            <w:pPr>
              <w:jc w:val="center"/>
              <w:rPr>
                <w:rFonts w:ascii="Times New Roman" w:hAnsi="Times New Roman"/>
              </w:rPr>
            </w:pPr>
            <w:r w:rsidRPr="007C5B94">
              <w:rPr>
                <w:rFonts w:ascii="Times New Roman" w:hAnsi="Times New Roman"/>
              </w:rPr>
              <w:t>39</w:t>
            </w:r>
          </w:p>
        </w:tc>
        <w:tc>
          <w:tcPr>
            <w:tcW w:w="275" w:type="pct"/>
            <w:shd w:val="clear" w:color="auto" w:fill="F7CAAC" w:themeFill="accent2" w:themeFillTint="66"/>
          </w:tcPr>
          <w:p w:rsidR="007C5B94" w:rsidRPr="007C5B94" w:rsidRDefault="007C5B94" w:rsidP="00A33CA9">
            <w:pPr>
              <w:jc w:val="center"/>
              <w:rPr>
                <w:rFonts w:ascii="Times New Roman" w:hAnsi="Times New Roman"/>
                <w:lang w:val="en-US"/>
              </w:rPr>
            </w:pPr>
            <w:r w:rsidRPr="007C5B94">
              <w:rPr>
                <w:rFonts w:ascii="Times New Roman" w:hAnsi="Times New Roman"/>
                <w:lang w:val="en-US"/>
              </w:rPr>
              <w:t>40</w:t>
            </w:r>
          </w:p>
        </w:tc>
        <w:tc>
          <w:tcPr>
            <w:tcW w:w="277" w:type="pct"/>
            <w:shd w:val="clear" w:color="auto" w:fill="FFFFFF" w:themeFill="background1"/>
          </w:tcPr>
          <w:p w:rsidR="007C5B94" w:rsidRPr="007C5B94" w:rsidRDefault="007C5B94" w:rsidP="00A33CA9">
            <w:pPr>
              <w:jc w:val="center"/>
              <w:rPr>
                <w:rFonts w:ascii="Times New Roman" w:hAnsi="Times New Roman"/>
                <w:lang w:val="en-US"/>
              </w:rPr>
            </w:pPr>
            <w:r w:rsidRPr="007C5B94">
              <w:rPr>
                <w:rFonts w:ascii="Times New Roman" w:hAnsi="Times New Roman"/>
                <w:lang w:val="en-US"/>
              </w:rPr>
              <w:t>39</w:t>
            </w:r>
          </w:p>
        </w:tc>
        <w:tc>
          <w:tcPr>
            <w:tcW w:w="516" w:type="pct"/>
            <w:shd w:val="clear" w:color="auto" w:fill="FFFFFF" w:themeFill="background1"/>
          </w:tcPr>
          <w:p w:rsidR="007C5B94" w:rsidRPr="00426C8C" w:rsidRDefault="007C5B94" w:rsidP="00A33CA9">
            <w:pPr>
              <w:jc w:val="center"/>
              <w:rPr>
                <w:rFonts w:ascii="Times New Roman" w:hAnsi="Times New Roman"/>
              </w:rPr>
            </w:pPr>
          </w:p>
        </w:tc>
        <w:tc>
          <w:tcPr>
            <w:tcW w:w="509" w:type="pct"/>
            <w:shd w:val="clear" w:color="auto" w:fill="FFFFFF" w:themeFill="background1"/>
          </w:tcPr>
          <w:p w:rsidR="007C5B94" w:rsidRPr="00426C8C" w:rsidRDefault="007C5B94" w:rsidP="00A33CA9">
            <w:pPr>
              <w:jc w:val="center"/>
              <w:rPr>
                <w:rFonts w:ascii="Times New Roman" w:hAnsi="Times New Roman"/>
              </w:rPr>
            </w:pPr>
          </w:p>
        </w:tc>
      </w:tr>
    </w:tbl>
    <w:p w:rsidR="007C5B94" w:rsidRDefault="007C5B94" w:rsidP="0057668F">
      <w:pPr>
        <w:jc w:val="center"/>
        <w:rPr>
          <w:rFonts w:ascii="Times New Roman" w:hAnsi="Times New Roman"/>
          <w:b/>
          <w:sz w:val="28"/>
          <w:szCs w:val="28"/>
        </w:rPr>
      </w:pPr>
    </w:p>
    <w:p w:rsidR="007C5B94" w:rsidRDefault="007C5B94" w:rsidP="007C5B94">
      <w:r>
        <w:br w:type="page"/>
      </w:r>
    </w:p>
    <w:p w:rsidR="0057668F" w:rsidRDefault="0057668F" w:rsidP="0057668F">
      <w:pPr>
        <w:jc w:val="center"/>
        <w:rPr>
          <w:rFonts w:ascii="Times New Roman" w:hAnsi="Times New Roman"/>
          <w:b/>
          <w:sz w:val="28"/>
          <w:szCs w:val="28"/>
        </w:rPr>
      </w:pPr>
      <w:r w:rsidRPr="00664F61">
        <w:rPr>
          <w:rFonts w:ascii="Times New Roman" w:hAnsi="Times New Roman"/>
          <w:b/>
          <w:sz w:val="28"/>
          <w:szCs w:val="28"/>
        </w:rPr>
        <w:lastRenderedPageBreak/>
        <w:t>ПРИСУТСТВИЕ НА СЕССИЯХ</w:t>
      </w:r>
      <w:r w:rsidR="007C5B94">
        <w:rPr>
          <w:rFonts w:ascii="Times New Roman" w:hAnsi="Times New Roman"/>
          <w:b/>
          <w:sz w:val="28"/>
          <w:szCs w:val="28"/>
        </w:rPr>
        <w:t>,</w:t>
      </w:r>
      <w:r w:rsidRPr="00664F61">
        <w:rPr>
          <w:rFonts w:ascii="Times New Roman" w:hAnsi="Times New Roman"/>
          <w:b/>
          <w:sz w:val="28"/>
          <w:szCs w:val="28"/>
        </w:rPr>
        <w:t xml:space="preserve"> </w:t>
      </w:r>
      <w:r>
        <w:rPr>
          <w:rFonts w:ascii="Times New Roman" w:hAnsi="Times New Roman"/>
          <w:b/>
          <w:sz w:val="28"/>
          <w:szCs w:val="28"/>
        </w:rPr>
        <w:t>2</w:t>
      </w:r>
      <w:r w:rsidRPr="00664F61">
        <w:rPr>
          <w:rFonts w:ascii="Times New Roman" w:hAnsi="Times New Roman"/>
          <w:b/>
          <w:sz w:val="28"/>
          <w:szCs w:val="28"/>
        </w:rPr>
        <w:t xml:space="preserve"> полугодие 202</w:t>
      </w:r>
      <w:r w:rsidR="00F50172">
        <w:rPr>
          <w:rFonts w:ascii="Times New Roman" w:hAnsi="Times New Roman"/>
          <w:b/>
          <w:sz w:val="28"/>
          <w:szCs w:val="28"/>
        </w:rPr>
        <w:t>2 года</w:t>
      </w:r>
    </w:p>
    <w:tbl>
      <w:tblPr>
        <w:tblW w:w="4827"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
        <w:gridCol w:w="3046"/>
        <w:gridCol w:w="971"/>
        <w:gridCol w:w="734"/>
        <w:gridCol w:w="791"/>
        <w:gridCol w:w="834"/>
        <w:gridCol w:w="828"/>
        <w:gridCol w:w="834"/>
        <w:gridCol w:w="831"/>
        <w:gridCol w:w="831"/>
        <w:gridCol w:w="842"/>
        <w:gridCol w:w="1653"/>
        <w:gridCol w:w="1659"/>
      </w:tblGrid>
      <w:tr w:rsidR="00BB5EAE" w:rsidRPr="0033016F" w:rsidTr="00BB5EAE">
        <w:trPr>
          <w:cantSplit/>
          <w:trHeight w:val="920"/>
          <w:tblHeader/>
        </w:trPr>
        <w:tc>
          <w:tcPr>
            <w:tcW w:w="147" w:type="pct"/>
            <w:vMerge w:val="restart"/>
            <w:tcBorders>
              <w:bottom w:val="single" w:sz="4" w:space="0" w:color="auto"/>
            </w:tcBorders>
          </w:tcPr>
          <w:p w:rsidR="00BB5EAE" w:rsidRPr="0033016F" w:rsidRDefault="00BB5EAE" w:rsidP="00A33CA9">
            <w:pPr>
              <w:jc w:val="center"/>
              <w:rPr>
                <w:rFonts w:ascii="Times New Roman" w:hAnsi="Times New Roman"/>
                <w:b/>
              </w:rPr>
            </w:pPr>
            <w:r w:rsidRPr="0033016F">
              <w:rPr>
                <w:rFonts w:ascii="Times New Roman" w:hAnsi="Times New Roman"/>
                <w:b/>
              </w:rPr>
              <w:t>№</w:t>
            </w:r>
          </w:p>
        </w:tc>
        <w:tc>
          <w:tcPr>
            <w:tcW w:w="1067" w:type="pct"/>
            <w:vMerge w:val="restart"/>
            <w:tcBorders>
              <w:bottom w:val="single" w:sz="4" w:space="0" w:color="auto"/>
            </w:tcBorders>
            <w:shd w:val="clear" w:color="auto" w:fill="auto"/>
          </w:tcPr>
          <w:p w:rsidR="00BB5EAE" w:rsidRPr="0033016F" w:rsidRDefault="00BB5EAE" w:rsidP="00A33CA9">
            <w:pPr>
              <w:jc w:val="center"/>
              <w:rPr>
                <w:rFonts w:ascii="Times New Roman" w:hAnsi="Times New Roman"/>
                <w:b/>
              </w:rPr>
            </w:pPr>
            <w:r w:rsidRPr="0033016F">
              <w:rPr>
                <w:rFonts w:ascii="Times New Roman" w:hAnsi="Times New Roman"/>
                <w:b/>
              </w:rPr>
              <w:t>ФИО</w:t>
            </w:r>
          </w:p>
        </w:tc>
        <w:tc>
          <w:tcPr>
            <w:tcW w:w="340" w:type="pct"/>
            <w:vMerge w:val="restart"/>
            <w:tcBorders>
              <w:bottom w:val="single" w:sz="4" w:space="0" w:color="auto"/>
            </w:tcBorders>
          </w:tcPr>
          <w:p w:rsidR="00BB5EAE" w:rsidRPr="007C5B94" w:rsidRDefault="00BB5EAE" w:rsidP="00A33CA9">
            <w:pPr>
              <w:jc w:val="center"/>
              <w:rPr>
                <w:rFonts w:ascii="Times New Roman" w:hAnsi="Times New Roman"/>
                <w:b/>
                <w:sz w:val="16"/>
                <w:szCs w:val="16"/>
              </w:rPr>
            </w:pPr>
          </w:p>
        </w:tc>
        <w:tc>
          <w:tcPr>
            <w:tcW w:w="257" w:type="pct"/>
            <w:vMerge w:val="restart"/>
            <w:tcBorders>
              <w:bottom w:val="single" w:sz="4" w:space="0" w:color="auto"/>
            </w:tcBorders>
            <w:shd w:val="clear" w:color="auto" w:fill="auto"/>
          </w:tcPr>
          <w:p w:rsidR="00BB5EAE" w:rsidRDefault="00BB5EAE" w:rsidP="00A33CA9">
            <w:pPr>
              <w:jc w:val="center"/>
              <w:rPr>
                <w:rFonts w:ascii="Times New Roman" w:hAnsi="Times New Roman"/>
                <w:sz w:val="20"/>
                <w:szCs w:val="20"/>
              </w:rPr>
            </w:pPr>
            <w:r>
              <w:rPr>
                <w:rFonts w:ascii="Times New Roman" w:hAnsi="Times New Roman"/>
                <w:sz w:val="20"/>
                <w:szCs w:val="20"/>
              </w:rPr>
              <w:t>58 сессия</w:t>
            </w:r>
          </w:p>
          <w:p w:rsidR="00BB5EAE" w:rsidRPr="00642B5A" w:rsidRDefault="00BB5EAE" w:rsidP="00A33CA9">
            <w:pPr>
              <w:jc w:val="center"/>
              <w:rPr>
                <w:rFonts w:ascii="Times New Roman" w:hAnsi="Times New Roman"/>
                <w:sz w:val="20"/>
                <w:szCs w:val="20"/>
              </w:rPr>
            </w:pPr>
            <w:r>
              <w:rPr>
                <w:rFonts w:ascii="Times New Roman" w:eastAsia="Times New Roman" w:hAnsi="Times New Roman"/>
                <w:sz w:val="20"/>
                <w:szCs w:val="20"/>
                <w:lang w:eastAsia="ru-RU"/>
              </w:rPr>
              <w:t>16.09</w:t>
            </w:r>
          </w:p>
        </w:tc>
        <w:tc>
          <w:tcPr>
            <w:tcW w:w="569" w:type="pct"/>
            <w:gridSpan w:val="2"/>
            <w:tcBorders>
              <w:bottom w:val="single" w:sz="4" w:space="0" w:color="auto"/>
            </w:tcBorders>
            <w:shd w:val="clear" w:color="auto" w:fill="auto"/>
          </w:tcPr>
          <w:p w:rsidR="00BB5EAE" w:rsidRDefault="00BB5EAE" w:rsidP="00A33CA9">
            <w:pPr>
              <w:jc w:val="center"/>
              <w:rPr>
                <w:rFonts w:ascii="Times New Roman" w:hAnsi="Times New Roman"/>
                <w:sz w:val="20"/>
                <w:szCs w:val="20"/>
              </w:rPr>
            </w:pPr>
            <w:r>
              <w:rPr>
                <w:rFonts w:ascii="Times New Roman" w:hAnsi="Times New Roman"/>
                <w:sz w:val="20"/>
                <w:szCs w:val="20"/>
              </w:rPr>
              <w:t>59 сессия</w:t>
            </w:r>
          </w:p>
          <w:p w:rsidR="00BB5EAE" w:rsidRPr="00642B5A" w:rsidRDefault="00BB5EAE" w:rsidP="00A33CA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19.10</w:t>
            </w:r>
          </w:p>
        </w:tc>
        <w:tc>
          <w:tcPr>
            <w:tcW w:w="582" w:type="pct"/>
            <w:gridSpan w:val="2"/>
            <w:tcBorders>
              <w:bottom w:val="single" w:sz="4" w:space="0" w:color="auto"/>
            </w:tcBorders>
            <w:shd w:val="clear" w:color="auto" w:fill="auto"/>
          </w:tcPr>
          <w:p w:rsidR="00BB5EAE" w:rsidRDefault="00BB5EAE" w:rsidP="00A33CA9">
            <w:pPr>
              <w:jc w:val="center"/>
              <w:rPr>
                <w:rFonts w:ascii="Times New Roman" w:hAnsi="Times New Roman"/>
                <w:sz w:val="20"/>
                <w:szCs w:val="20"/>
              </w:rPr>
            </w:pPr>
            <w:r>
              <w:rPr>
                <w:rFonts w:ascii="Times New Roman" w:hAnsi="Times New Roman"/>
                <w:sz w:val="20"/>
                <w:szCs w:val="20"/>
              </w:rPr>
              <w:t>60 сессия</w:t>
            </w:r>
          </w:p>
          <w:p w:rsidR="00BB5EAE" w:rsidRDefault="00BB5EAE" w:rsidP="00A33CA9">
            <w:pPr>
              <w:jc w:val="center"/>
              <w:rPr>
                <w:rFonts w:ascii="Times New Roman" w:hAnsi="Times New Roman"/>
                <w:sz w:val="20"/>
                <w:szCs w:val="20"/>
              </w:rPr>
            </w:pPr>
            <w:r>
              <w:rPr>
                <w:rFonts w:ascii="Times New Roman" w:eastAsia="Times New Roman" w:hAnsi="Times New Roman"/>
                <w:sz w:val="20"/>
                <w:szCs w:val="20"/>
                <w:lang w:eastAsia="ru-RU"/>
              </w:rPr>
              <w:t>16.11</w:t>
            </w:r>
          </w:p>
        </w:tc>
        <w:tc>
          <w:tcPr>
            <w:tcW w:w="291" w:type="pct"/>
            <w:vMerge w:val="restart"/>
            <w:shd w:val="clear" w:color="auto" w:fill="auto"/>
          </w:tcPr>
          <w:p w:rsidR="00BB5EAE" w:rsidRDefault="00BB5EAE" w:rsidP="00A33CA9">
            <w:pPr>
              <w:jc w:val="center"/>
              <w:rPr>
                <w:rFonts w:ascii="Times New Roman" w:hAnsi="Times New Roman"/>
                <w:sz w:val="20"/>
                <w:szCs w:val="20"/>
              </w:rPr>
            </w:pPr>
            <w:r>
              <w:rPr>
                <w:rFonts w:ascii="Times New Roman" w:hAnsi="Times New Roman"/>
                <w:sz w:val="20"/>
                <w:szCs w:val="20"/>
              </w:rPr>
              <w:t>61 сессия</w:t>
            </w:r>
          </w:p>
          <w:p w:rsidR="00BB5EAE" w:rsidRPr="00426C8C" w:rsidRDefault="00BB5EAE" w:rsidP="00A33CA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28.11</w:t>
            </w:r>
          </w:p>
        </w:tc>
        <w:tc>
          <w:tcPr>
            <w:tcW w:w="586" w:type="pct"/>
            <w:gridSpan w:val="2"/>
            <w:tcBorders>
              <w:bottom w:val="single" w:sz="4" w:space="0" w:color="auto"/>
            </w:tcBorders>
            <w:shd w:val="clear" w:color="auto" w:fill="auto"/>
          </w:tcPr>
          <w:p w:rsidR="00BB5EAE" w:rsidRDefault="00BB5EAE" w:rsidP="00A33CA9">
            <w:pPr>
              <w:jc w:val="center"/>
              <w:rPr>
                <w:rFonts w:ascii="Times New Roman" w:hAnsi="Times New Roman"/>
                <w:sz w:val="20"/>
                <w:szCs w:val="20"/>
              </w:rPr>
            </w:pPr>
            <w:r>
              <w:rPr>
                <w:rFonts w:ascii="Times New Roman" w:hAnsi="Times New Roman"/>
                <w:sz w:val="20"/>
                <w:szCs w:val="20"/>
              </w:rPr>
              <w:t>62 сессия</w:t>
            </w:r>
          </w:p>
          <w:p w:rsidR="00BB5EAE" w:rsidRPr="00426C8C" w:rsidRDefault="00BB5EAE" w:rsidP="00A33CA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14.12</w:t>
            </w:r>
          </w:p>
        </w:tc>
        <w:tc>
          <w:tcPr>
            <w:tcW w:w="579" w:type="pct"/>
            <w:vMerge w:val="restart"/>
            <w:tcBorders>
              <w:bottom w:val="single" w:sz="4" w:space="0" w:color="auto"/>
            </w:tcBorders>
            <w:shd w:val="clear" w:color="auto" w:fill="auto"/>
          </w:tcPr>
          <w:p w:rsidR="00BB5EAE" w:rsidRPr="00426C8C" w:rsidRDefault="00BB5EAE" w:rsidP="00A33CA9">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заседаний</w:t>
            </w:r>
          </w:p>
        </w:tc>
        <w:tc>
          <w:tcPr>
            <w:tcW w:w="581" w:type="pct"/>
            <w:vMerge w:val="restart"/>
            <w:tcBorders>
              <w:bottom w:val="single" w:sz="4" w:space="0" w:color="auto"/>
            </w:tcBorders>
            <w:shd w:val="clear" w:color="auto" w:fill="FFFFFF" w:themeFill="background1"/>
          </w:tcPr>
          <w:p w:rsidR="00BB5EAE" w:rsidRPr="00426C8C" w:rsidRDefault="00BB5EAE" w:rsidP="00A33CA9">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всю сессию</w:t>
            </w:r>
          </w:p>
        </w:tc>
      </w:tr>
      <w:tr w:rsidR="00BB5EAE" w:rsidRPr="0033016F" w:rsidTr="00BB5EAE">
        <w:trPr>
          <w:cantSplit/>
          <w:trHeight w:val="186"/>
        </w:trPr>
        <w:tc>
          <w:tcPr>
            <w:tcW w:w="147" w:type="pct"/>
            <w:vMerge/>
          </w:tcPr>
          <w:p w:rsidR="00BB5EAE" w:rsidRPr="0033016F" w:rsidRDefault="00BB5EAE" w:rsidP="00A33CA9">
            <w:pPr>
              <w:rPr>
                <w:rFonts w:ascii="Times New Roman" w:hAnsi="Times New Roman"/>
              </w:rPr>
            </w:pPr>
          </w:p>
        </w:tc>
        <w:tc>
          <w:tcPr>
            <w:tcW w:w="1067" w:type="pct"/>
            <w:vMerge/>
            <w:shd w:val="clear" w:color="auto" w:fill="auto"/>
          </w:tcPr>
          <w:p w:rsidR="00BB5EAE" w:rsidRPr="009F6471" w:rsidRDefault="00BB5EAE" w:rsidP="00A33CA9">
            <w:pPr>
              <w:rPr>
                <w:rFonts w:ascii="Times New Roman" w:hAnsi="Times New Roman"/>
                <w:sz w:val="20"/>
                <w:szCs w:val="20"/>
              </w:rPr>
            </w:pPr>
          </w:p>
        </w:tc>
        <w:tc>
          <w:tcPr>
            <w:tcW w:w="340" w:type="pct"/>
            <w:vMerge/>
          </w:tcPr>
          <w:p w:rsidR="00BB5EAE" w:rsidRPr="007C5B94" w:rsidRDefault="00BB5EAE" w:rsidP="00A33CA9">
            <w:pPr>
              <w:jc w:val="center"/>
              <w:rPr>
                <w:rFonts w:ascii="Times New Roman" w:hAnsi="Times New Roman"/>
                <w:sz w:val="16"/>
                <w:szCs w:val="16"/>
              </w:rPr>
            </w:pPr>
          </w:p>
        </w:tc>
        <w:tc>
          <w:tcPr>
            <w:tcW w:w="257" w:type="pct"/>
            <w:vMerge/>
            <w:shd w:val="clear" w:color="auto" w:fill="FFFFFF" w:themeFill="background1"/>
          </w:tcPr>
          <w:p w:rsidR="00BB5EAE" w:rsidRPr="00642B5A" w:rsidRDefault="00BB5EAE" w:rsidP="00A33CA9">
            <w:pPr>
              <w:jc w:val="center"/>
              <w:rPr>
                <w:rFonts w:ascii="Times New Roman" w:hAnsi="Times New Roman"/>
                <w:sz w:val="16"/>
                <w:szCs w:val="16"/>
              </w:rPr>
            </w:pPr>
          </w:p>
        </w:tc>
        <w:tc>
          <w:tcPr>
            <w:tcW w:w="277" w:type="pct"/>
            <w:shd w:val="clear" w:color="auto" w:fill="F7CAAC" w:themeFill="accent2" w:themeFillTint="66"/>
          </w:tcPr>
          <w:p w:rsidR="00BB5EAE" w:rsidRPr="00642B5A" w:rsidRDefault="00BB5EAE" w:rsidP="00A33CA9">
            <w:pPr>
              <w:jc w:val="center"/>
              <w:rPr>
                <w:rFonts w:ascii="Times New Roman" w:hAnsi="Times New Roman"/>
                <w:sz w:val="16"/>
                <w:szCs w:val="16"/>
              </w:rPr>
            </w:pPr>
            <w:r>
              <w:rPr>
                <w:rFonts w:ascii="Times New Roman" w:hAnsi="Times New Roman"/>
                <w:sz w:val="16"/>
                <w:szCs w:val="16"/>
              </w:rPr>
              <w:t>Утро</w:t>
            </w:r>
          </w:p>
        </w:tc>
        <w:tc>
          <w:tcPr>
            <w:tcW w:w="292" w:type="pct"/>
            <w:shd w:val="clear" w:color="auto" w:fill="FFFFFF" w:themeFill="background1"/>
          </w:tcPr>
          <w:p w:rsidR="00BB5EAE" w:rsidRPr="00642B5A" w:rsidRDefault="00BB5EAE" w:rsidP="00A33CA9">
            <w:pPr>
              <w:jc w:val="center"/>
              <w:rPr>
                <w:rFonts w:ascii="Times New Roman" w:hAnsi="Times New Roman"/>
                <w:sz w:val="16"/>
                <w:szCs w:val="16"/>
              </w:rPr>
            </w:pPr>
            <w:r>
              <w:rPr>
                <w:rFonts w:ascii="Times New Roman" w:hAnsi="Times New Roman"/>
                <w:sz w:val="16"/>
                <w:szCs w:val="16"/>
              </w:rPr>
              <w:t>Вечер</w:t>
            </w:r>
          </w:p>
        </w:tc>
        <w:tc>
          <w:tcPr>
            <w:tcW w:w="290" w:type="pct"/>
            <w:shd w:val="clear" w:color="auto" w:fill="F7CAAC" w:themeFill="accent2" w:themeFillTint="66"/>
          </w:tcPr>
          <w:p w:rsidR="00BB5EAE" w:rsidRPr="00642B5A" w:rsidRDefault="00BB5EAE" w:rsidP="00A33CA9">
            <w:pPr>
              <w:jc w:val="center"/>
              <w:rPr>
                <w:rFonts w:ascii="Times New Roman" w:hAnsi="Times New Roman"/>
                <w:sz w:val="16"/>
                <w:szCs w:val="16"/>
              </w:rPr>
            </w:pPr>
            <w:r>
              <w:rPr>
                <w:rFonts w:ascii="Times New Roman" w:hAnsi="Times New Roman"/>
                <w:sz w:val="16"/>
                <w:szCs w:val="16"/>
              </w:rPr>
              <w:t>Утро</w:t>
            </w:r>
          </w:p>
        </w:tc>
        <w:tc>
          <w:tcPr>
            <w:tcW w:w="292" w:type="pct"/>
            <w:shd w:val="clear" w:color="auto" w:fill="FFFFFF" w:themeFill="background1"/>
          </w:tcPr>
          <w:p w:rsidR="00BB5EAE" w:rsidRPr="00642B5A" w:rsidRDefault="00BB5EAE" w:rsidP="00A33CA9">
            <w:pPr>
              <w:jc w:val="center"/>
              <w:rPr>
                <w:rFonts w:ascii="Times New Roman" w:hAnsi="Times New Roman"/>
                <w:sz w:val="16"/>
                <w:szCs w:val="16"/>
              </w:rPr>
            </w:pPr>
            <w:r>
              <w:rPr>
                <w:rFonts w:ascii="Times New Roman" w:hAnsi="Times New Roman"/>
                <w:sz w:val="16"/>
                <w:szCs w:val="16"/>
              </w:rPr>
              <w:t>Вечер</w:t>
            </w:r>
          </w:p>
        </w:tc>
        <w:tc>
          <w:tcPr>
            <w:tcW w:w="291" w:type="pct"/>
            <w:vMerge/>
            <w:shd w:val="clear" w:color="auto" w:fill="FFFFFF" w:themeFill="background1"/>
          </w:tcPr>
          <w:p w:rsidR="00BB5EAE" w:rsidRPr="00642B5A" w:rsidRDefault="00BB5EAE" w:rsidP="00A33CA9">
            <w:pPr>
              <w:jc w:val="center"/>
              <w:rPr>
                <w:rFonts w:ascii="Times New Roman" w:hAnsi="Times New Roman"/>
                <w:sz w:val="16"/>
                <w:szCs w:val="16"/>
              </w:rPr>
            </w:pPr>
          </w:p>
        </w:tc>
        <w:tc>
          <w:tcPr>
            <w:tcW w:w="291" w:type="pct"/>
            <w:shd w:val="clear" w:color="auto" w:fill="FFFFFF" w:themeFill="background1"/>
          </w:tcPr>
          <w:p w:rsidR="00BB5EAE" w:rsidRPr="00642B5A" w:rsidRDefault="00BB5EAE" w:rsidP="00A33CA9">
            <w:pPr>
              <w:jc w:val="center"/>
              <w:rPr>
                <w:rFonts w:ascii="Times New Roman" w:hAnsi="Times New Roman"/>
                <w:sz w:val="16"/>
                <w:szCs w:val="16"/>
              </w:rPr>
            </w:pPr>
            <w:r>
              <w:rPr>
                <w:rFonts w:ascii="Times New Roman" w:hAnsi="Times New Roman"/>
                <w:sz w:val="16"/>
                <w:szCs w:val="16"/>
              </w:rPr>
              <w:t>Утро</w:t>
            </w:r>
          </w:p>
        </w:tc>
        <w:tc>
          <w:tcPr>
            <w:tcW w:w="295" w:type="pct"/>
            <w:shd w:val="clear" w:color="auto" w:fill="F7CAAC" w:themeFill="accent2" w:themeFillTint="66"/>
          </w:tcPr>
          <w:p w:rsidR="00BB5EAE" w:rsidRPr="00642B5A" w:rsidRDefault="00BB5EAE" w:rsidP="00A33CA9">
            <w:pPr>
              <w:jc w:val="center"/>
              <w:rPr>
                <w:rFonts w:ascii="Times New Roman" w:hAnsi="Times New Roman"/>
                <w:sz w:val="16"/>
                <w:szCs w:val="16"/>
              </w:rPr>
            </w:pPr>
            <w:r>
              <w:rPr>
                <w:rFonts w:ascii="Times New Roman" w:hAnsi="Times New Roman"/>
                <w:sz w:val="16"/>
                <w:szCs w:val="16"/>
              </w:rPr>
              <w:t>Вечер</w:t>
            </w:r>
          </w:p>
        </w:tc>
        <w:tc>
          <w:tcPr>
            <w:tcW w:w="579" w:type="pct"/>
            <w:vMerge/>
            <w:shd w:val="clear" w:color="auto" w:fill="FFFFFF" w:themeFill="background1"/>
          </w:tcPr>
          <w:p w:rsidR="00BB5EAE" w:rsidRPr="00426C8C" w:rsidRDefault="00BB5EAE" w:rsidP="00A33CA9">
            <w:pPr>
              <w:jc w:val="center"/>
              <w:rPr>
                <w:rFonts w:ascii="Times New Roman" w:hAnsi="Times New Roman"/>
                <w:sz w:val="16"/>
                <w:szCs w:val="16"/>
              </w:rPr>
            </w:pPr>
          </w:p>
        </w:tc>
        <w:tc>
          <w:tcPr>
            <w:tcW w:w="581" w:type="pct"/>
            <w:vMerge/>
            <w:shd w:val="clear" w:color="auto" w:fill="FFFFFF" w:themeFill="background1"/>
          </w:tcPr>
          <w:p w:rsidR="00BB5EAE" w:rsidRPr="00426C8C" w:rsidRDefault="00BB5EAE" w:rsidP="00A33CA9">
            <w:pPr>
              <w:jc w:val="center"/>
              <w:rPr>
                <w:rFonts w:ascii="Times New Roman" w:hAnsi="Times New Roman"/>
                <w:sz w:val="16"/>
                <w:szCs w:val="16"/>
              </w:rPr>
            </w:pPr>
          </w:p>
        </w:tc>
      </w:tr>
      <w:tr w:rsidR="00BB5EAE" w:rsidRPr="0033016F" w:rsidTr="00BB5EAE">
        <w:trPr>
          <w:cantSplit/>
          <w:trHeight w:val="186"/>
        </w:trPr>
        <w:tc>
          <w:tcPr>
            <w:tcW w:w="147" w:type="pct"/>
          </w:tcPr>
          <w:p w:rsidR="00BB5EAE" w:rsidRPr="0033016F" w:rsidRDefault="00BB5EAE" w:rsidP="007C5B94">
            <w:pPr>
              <w:numPr>
                <w:ilvl w:val="0"/>
                <w:numId w:val="39"/>
              </w:numPr>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Pr>
                <w:rFonts w:ascii="Times New Roman" w:hAnsi="Times New Roman"/>
                <w:sz w:val="20"/>
                <w:szCs w:val="20"/>
              </w:rPr>
              <w:t xml:space="preserve">Аблов Анатолий Анатольевич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1</w:t>
            </w:r>
          </w:p>
        </w:tc>
        <w:tc>
          <w:tcPr>
            <w:tcW w:w="581" w:type="pct"/>
            <w:shd w:val="clear" w:color="auto" w:fill="auto"/>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33016F" w:rsidTr="00BB5EAE">
        <w:trPr>
          <w:cantSplit/>
          <w:trHeight w:val="147"/>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Алдаров  Кузьма Романович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22 окр 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111"/>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Андреев Андрей Анатольевич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9 окр КПРФ</w:t>
            </w:r>
          </w:p>
        </w:tc>
        <w:tc>
          <w:tcPr>
            <w:tcW w:w="257" w:type="pct"/>
            <w:shd w:val="clear" w:color="auto" w:fill="auto"/>
          </w:tcPr>
          <w:p w:rsidR="00BB5EAE" w:rsidRPr="00BC591A"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FD24F6"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FD24F6"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976C0F"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Бакуров Евгений Викторович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11 окр ГП</w:t>
            </w:r>
          </w:p>
        </w:tc>
        <w:tc>
          <w:tcPr>
            <w:tcW w:w="257" w:type="pct"/>
            <w:shd w:val="clear" w:color="auto" w:fill="auto"/>
          </w:tcPr>
          <w:p w:rsidR="00BB5EAE" w:rsidRPr="00BC591A"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2" w:type="pct"/>
            <w:shd w:val="clear" w:color="auto" w:fill="auto"/>
          </w:tcPr>
          <w:p w:rsidR="00BB5EAE" w:rsidRPr="00FA654E"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875006"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2</w:t>
            </w:r>
          </w:p>
        </w:tc>
        <w:tc>
          <w:tcPr>
            <w:tcW w:w="581" w:type="pct"/>
            <w:shd w:val="clear" w:color="auto" w:fill="auto"/>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Безродных Ольга Владимировна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16 окр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CD7C8B"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CD7C8B"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lang w:val="en-US"/>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Белов Александр Сергеевич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8 окр 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2" w:type="pct"/>
            <w:shd w:val="clear" w:color="auto" w:fill="FFFF00"/>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0"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4</w:t>
            </w:r>
          </w:p>
        </w:tc>
        <w:tc>
          <w:tcPr>
            <w:tcW w:w="581" w:type="pct"/>
            <w:shd w:val="clear" w:color="auto" w:fill="auto"/>
          </w:tcPr>
          <w:p w:rsidR="00BB5EAE" w:rsidRPr="00426C8C" w:rsidRDefault="00BB5EAE" w:rsidP="00A33CA9">
            <w:pPr>
              <w:jc w:val="center"/>
              <w:rPr>
                <w:rFonts w:ascii="Times New Roman" w:hAnsi="Times New Roman"/>
              </w:rPr>
            </w:pPr>
            <w:r>
              <w:rPr>
                <w:rFonts w:ascii="Times New Roman" w:hAnsi="Times New Roman"/>
              </w:rPr>
              <w:t>2</w:t>
            </w: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Бренюк Сергей Алексеевич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1</w:t>
            </w: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Ведерников Александр Викторович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7C3426" w:rsidRDefault="00BB5EAE" w:rsidP="00A33CA9">
            <w:pPr>
              <w:jc w:val="center"/>
              <w:rPr>
                <w:rFonts w:ascii="Times New Roman" w:hAnsi="Times New Roman"/>
                <w:lang w:val="en-US"/>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Вепрев Александр Алексеевич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b/>
              </w:rPr>
            </w:pPr>
            <w:r>
              <w:rPr>
                <w:rFonts w:ascii="Times New Roman" w:hAnsi="Times New Roman"/>
                <w:b/>
              </w:rPr>
              <w:t>+</w:t>
            </w:r>
          </w:p>
        </w:tc>
        <w:tc>
          <w:tcPr>
            <w:tcW w:w="292" w:type="pct"/>
            <w:shd w:val="clear" w:color="auto" w:fill="auto"/>
          </w:tcPr>
          <w:p w:rsidR="00BB5EAE" w:rsidRPr="000873AF" w:rsidRDefault="00BB5EAE" w:rsidP="00A33CA9">
            <w:pPr>
              <w:jc w:val="center"/>
              <w:rPr>
                <w:rFonts w:ascii="Times New Roman" w:hAnsi="Times New Roman"/>
                <w:b/>
              </w:rPr>
            </w:pPr>
            <w:r>
              <w:rPr>
                <w:rFonts w:ascii="Times New Roman" w:hAnsi="Times New Roman"/>
                <w:b/>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Габов Роман Федорович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7C3426" w:rsidRDefault="00BB5EAE" w:rsidP="00A33CA9">
            <w:pPr>
              <w:jc w:val="center"/>
              <w:rPr>
                <w:rFonts w:ascii="Times New Roman" w:hAnsi="Times New Roman"/>
                <w:lang w:val="en-US"/>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D14773" w:rsidRDefault="00BB5EAE" w:rsidP="00A33CA9">
            <w:pPr>
              <w:jc w:val="center"/>
              <w:rPr>
                <w:rFonts w:ascii="Times New Roman" w:hAnsi="Times New Roman"/>
              </w:rPr>
            </w:pPr>
            <w:r>
              <w:rPr>
                <w:rFonts w:ascii="Times New Roman" w:hAnsi="Times New Roman"/>
              </w:rPr>
              <w:t>1</w:t>
            </w:r>
          </w:p>
        </w:tc>
        <w:tc>
          <w:tcPr>
            <w:tcW w:w="581" w:type="pct"/>
            <w:shd w:val="clear" w:color="auto" w:fill="auto"/>
          </w:tcPr>
          <w:p w:rsidR="00BB5EAE" w:rsidRPr="00D14773"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Гаськов Александр Юрьевич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СР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Дикусарова Наталья Игоревна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18 окр 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383DCA"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383DCA"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Егорова Лариса Игоревна</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СР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Pr>
                <w:rFonts w:ascii="Times New Roman" w:hAnsi="Times New Roman"/>
                <w:sz w:val="20"/>
                <w:szCs w:val="20"/>
              </w:rPr>
              <w:t>Качин Александр Сергеевич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2 окр 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Кондрашов Виктор Иванович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5 окр 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Pr>
                <w:rFonts w:ascii="Times New Roman" w:hAnsi="Times New Roman"/>
                <w:sz w:val="20"/>
                <w:szCs w:val="20"/>
              </w:rPr>
              <w:t>Красноштанов Алексей Николаевич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3 окр 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Default="00BB5EAE" w:rsidP="00A33CA9">
            <w:pPr>
              <w:jc w:val="center"/>
            </w:pPr>
            <w:r w:rsidRPr="005921D3">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3</w:t>
            </w: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Крывовязый Иван Викторович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6 окр 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Кудрявцева Галина Фёдоровна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13 окр 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633CEB" w:rsidRDefault="00BB5EAE" w:rsidP="00A33CA9">
            <w:pPr>
              <w:jc w:val="center"/>
              <w:rPr>
                <w:rFonts w:ascii="Times New Roman" w:hAnsi="Times New Roman"/>
                <w:lang w:val="en-US"/>
              </w:rPr>
            </w:pPr>
            <w:r>
              <w:rPr>
                <w:rFonts w:ascii="Times New Roman" w:hAnsi="Times New Roman"/>
                <w:lang w:val="en-US"/>
              </w:rPr>
              <w:t>+</w:t>
            </w:r>
          </w:p>
        </w:tc>
        <w:tc>
          <w:tcPr>
            <w:tcW w:w="292" w:type="pct"/>
            <w:shd w:val="clear" w:color="auto" w:fill="auto"/>
          </w:tcPr>
          <w:p w:rsidR="00BB5EAE" w:rsidRPr="00633CEB" w:rsidRDefault="00BB5EAE" w:rsidP="00A33CA9">
            <w:pPr>
              <w:jc w:val="center"/>
              <w:rPr>
                <w:rFonts w:ascii="Times New Roman" w:hAnsi="Times New Roman"/>
                <w:lang w:val="en-US"/>
              </w:rPr>
            </w:pPr>
            <w:r>
              <w:rPr>
                <w:rFonts w:ascii="Times New Roman" w:hAnsi="Times New Roman"/>
                <w:lang w:val="en-US"/>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Курбайлов Магомед Магомедович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19 окр 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Default="00BB5EAE" w:rsidP="00A33CA9">
            <w:pPr>
              <w:jc w:val="center"/>
            </w:pPr>
            <w:r w:rsidRPr="005921D3">
              <w:rPr>
                <w:rFonts w:ascii="Times New Roman" w:hAnsi="Times New Roman"/>
              </w:rPr>
              <w:t>–</w:t>
            </w:r>
          </w:p>
        </w:tc>
        <w:tc>
          <w:tcPr>
            <w:tcW w:w="290"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5</w:t>
            </w:r>
          </w:p>
        </w:tc>
        <w:tc>
          <w:tcPr>
            <w:tcW w:w="581" w:type="pct"/>
            <w:shd w:val="clear" w:color="auto" w:fill="auto"/>
          </w:tcPr>
          <w:p w:rsidR="00BB5EAE" w:rsidRPr="00426C8C" w:rsidRDefault="00BB5EAE" w:rsidP="00A33CA9">
            <w:pPr>
              <w:jc w:val="center"/>
              <w:rPr>
                <w:rFonts w:ascii="Times New Roman" w:hAnsi="Times New Roman"/>
              </w:rPr>
            </w:pPr>
            <w:r>
              <w:rPr>
                <w:rFonts w:ascii="Times New Roman" w:hAnsi="Times New Roman"/>
              </w:rPr>
              <w:t>2</w:t>
            </w: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Левченко Андрей Сергеевич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57" w:type="pct"/>
            <w:shd w:val="clear" w:color="auto" w:fill="FFFF00"/>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FFF00"/>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2" w:type="pct"/>
            <w:shd w:val="clear" w:color="auto" w:fill="FFFF00"/>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0"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07228A"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579" w:type="pct"/>
            <w:shd w:val="clear" w:color="auto" w:fill="auto"/>
          </w:tcPr>
          <w:p w:rsidR="00BB5EAE" w:rsidRPr="00A26EB7" w:rsidRDefault="00BB5EAE" w:rsidP="00A33CA9">
            <w:pPr>
              <w:jc w:val="center"/>
              <w:rPr>
                <w:rFonts w:ascii="Times New Roman" w:hAnsi="Times New Roman"/>
              </w:rPr>
            </w:pPr>
            <w:r>
              <w:rPr>
                <w:rFonts w:ascii="Times New Roman" w:hAnsi="Times New Roman"/>
              </w:rPr>
              <w:t>8</w:t>
            </w:r>
          </w:p>
        </w:tc>
        <w:tc>
          <w:tcPr>
            <w:tcW w:w="581" w:type="pct"/>
            <w:shd w:val="clear" w:color="auto" w:fill="auto"/>
          </w:tcPr>
          <w:p w:rsidR="00BB5EAE" w:rsidRPr="00A26EB7" w:rsidRDefault="00BB5EAE" w:rsidP="00A33CA9">
            <w:pPr>
              <w:jc w:val="center"/>
              <w:rPr>
                <w:rFonts w:ascii="Times New Roman" w:hAnsi="Times New Roman"/>
              </w:rPr>
            </w:pPr>
            <w:r>
              <w:rPr>
                <w:rFonts w:ascii="Times New Roman" w:hAnsi="Times New Roman"/>
              </w:rPr>
              <w:t>5</w:t>
            </w: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Лобков Артем Валентинович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333"/>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Любенков Георгий Александрович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ЛДПР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034898"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34898"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Маслов Андрей Семенович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A26A6F">
              <w:rPr>
                <w:rFonts w:ascii="Times New Roman" w:hAnsi="Times New Roman"/>
                <w:sz w:val="20"/>
                <w:szCs w:val="20"/>
              </w:rPr>
              <w:t>Некипелов Денис Борисович</w:t>
            </w:r>
          </w:p>
        </w:tc>
        <w:tc>
          <w:tcPr>
            <w:tcW w:w="340" w:type="pct"/>
          </w:tcPr>
          <w:p w:rsidR="00BB5EAE" w:rsidRPr="007C5B94" w:rsidRDefault="00BB5EAE" w:rsidP="00A33CA9">
            <w:pPr>
              <w:jc w:val="center"/>
              <w:rPr>
                <w:rFonts w:ascii="Times New Roman" w:hAnsi="Times New Roman"/>
                <w:sz w:val="16"/>
                <w:szCs w:val="16"/>
              </w:rPr>
            </w:pP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E40DC1"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E40DC1"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Носенко Ольга Николаевна</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A26EB7" w:rsidRDefault="00BB5EAE" w:rsidP="00A33CA9">
            <w:pPr>
              <w:jc w:val="center"/>
              <w:rPr>
                <w:rFonts w:ascii="Times New Roman" w:hAnsi="Times New Roman"/>
              </w:rPr>
            </w:pPr>
          </w:p>
        </w:tc>
        <w:tc>
          <w:tcPr>
            <w:tcW w:w="581" w:type="pct"/>
            <w:shd w:val="clear" w:color="auto" w:fill="auto"/>
          </w:tcPr>
          <w:p w:rsidR="00BB5EAE" w:rsidRPr="00A26EB7"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Обухов Анатолий Васильевич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5210CD"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5210CD"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Перетолчин Виталий Владимирович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20 окр 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Петрук Светлана Михайловна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 xml:space="preserve">10 окр </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3</w:t>
            </w:r>
          </w:p>
        </w:tc>
        <w:tc>
          <w:tcPr>
            <w:tcW w:w="581" w:type="pct"/>
            <w:shd w:val="clear" w:color="auto" w:fill="auto"/>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Побойкин Виктор Леонидович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15 окр 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Попов Олег Николаевич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ЛДПР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E40DC1"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E40DC1"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Романов Антон Васильевич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4 окр 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4</w:t>
            </w:r>
          </w:p>
        </w:tc>
        <w:tc>
          <w:tcPr>
            <w:tcW w:w="581" w:type="pct"/>
            <w:shd w:val="clear" w:color="auto" w:fill="auto"/>
          </w:tcPr>
          <w:p w:rsidR="00BB5EAE" w:rsidRPr="00426C8C" w:rsidRDefault="00BB5EAE" w:rsidP="00A33CA9">
            <w:pPr>
              <w:jc w:val="center"/>
              <w:rPr>
                <w:rFonts w:ascii="Times New Roman" w:hAnsi="Times New Roman"/>
              </w:rPr>
            </w:pPr>
            <w:r>
              <w:rPr>
                <w:rFonts w:ascii="Times New Roman" w:hAnsi="Times New Roman"/>
              </w:rPr>
              <w:t>2</w:t>
            </w: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Сагдеев Тимур Ринатович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12 окр 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Сарсенбаев Евгений Сейтович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 xml:space="preserve">7 окр </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F8152F" w:rsidRDefault="00BB5EAE" w:rsidP="00A33CA9">
            <w:pPr>
              <w:jc w:val="center"/>
              <w:rPr>
                <w:rFonts w:ascii="Times New Roman" w:hAnsi="Times New Roman"/>
              </w:rPr>
            </w:pPr>
            <w:r>
              <w:rPr>
                <w:rFonts w:ascii="Times New Roman" w:hAnsi="Times New Roman"/>
                <w:lang w:val="en-US"/>
              </w:rPr>
              <w:t>+</w:t>
            </w:r>
          </w:p>
        </w:tc>
        <w:tc>
          <w:tcPr>
            <w:tcW w:w="292" w:type="pct"/>
            <w:shd w:val="clear" w:color="auto" w:fill="auto"/>
          </w:tcPr>
          <w:p w:rsidR="00BB5EAE" w:rsidRPr="00F8152F" w:rsidRDefault="00BB5EAE" w:rsidP="00A33CA9">
            <w:pPr>
              <w:jc w:val="center"/>
              <w:rPr>
                <w:rFonts w:ascii="Times New Roman" w:hAnsi="Times New Roman"/>
              </w:rPr>
            </w:pPr>
            <w:r>
              <w:rPr>
                <w:rFonts w:ascii="Times New Roman" w:hAnsi="Times New Roman"/>
                <w:lang w:val="en-US"/>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Синцова Ирина Александровна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Сумароков Илья Алексеевич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Default="00BB5EAE" w:rsidP="00A33CA9">
            <w:pPr>
              <w:jc w:val="center"/>
            </w:pPr>
            <w:r w:rsidRPr="005921D3">
              <w:rPr>
                <w:rFonts w:ascii="Times New Roman" w:hAnsi="Times New Roman"/>
              </w:rPr>
              <w:t>–</w:t>
            </w:r>
          </w:p>
        </w:tc>
        <w:tc>
          <w:tcPr>
            <w:tcW w:w="290"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B122A3"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6</w:t>
            </w:r>
          </w:p>
        </w:tc>
        <w:tc>
          <w:tcPr>
            <w:tcW w:w="581" w:type="pct"/>
            <w:shd w:val="clear" w:color="auto" w:fill="auto"/>
          </w:tcPr>
          <w:p w:rsidR="00BB5EAE" w:rsidRPr="00426C8C" w:rsidRDefault="00BB5EAE" w:rsidP="00A33CA9">
            <w:pPr>
              <w:jc w:val="center"/>
              <w:rPr>
                <w:rFonts w:ascii="Times New Roman" w:hAnsi="Times New Roman"/>
              </w:rPr>
            </w:pPr>
            <w:r>
              <w:rPr>
                <w:rFonts w:ascii="Times New Roman" w:hAnsi="Times New Roman"/>
              </w:rPr>
              <w:t>3</w:t>
            </w: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Сумароков Павел Ильич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14 окр 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Default="00BB5EAE" w:rsidP="00A33CA9">
            <w:pPr>
              <w:jc w:val="center"/>
            </w:pPr>
            <w:r w:rsidRPr="005921D3">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lang w:val="en-US"/>
              </w:rPr>
            </w:pPr>
            <w:r w:rsidRPr="007E12EA">
              <w:rPr>
                <w:rFonts w:ascii="Times New Roman" w:hAnsi="Times New Roman"/>
                <w:lang w:val="en-US"/>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3</w:t>
            </w:r>
          </w:p>
        </w:tc>
        <w:tc>
          <w:tcPr>
            <w:tcW w:w="581" w:type="pct"/>
            <w:shd w:val="clear" w:color="auto" w:fill="auto"/>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Pr>
                <w:rFonts w:ascii="Times New Roman" w:hAnsi="Times New Roman"/>
                <w:sz w:val="20"/>
                <w:szCs w:val="20"/>
              </w:rPr>
              <w:t>Терентьев Алексей Николаевич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sidRPr="000873AF">
              <w:rPr>
                <w:rFonts w:ascii="Times New Roman" w:hAnsi="Times New Roman"/>
              </w:rPr>
              <w:t>+</w:t>
            </w:r>
          </w:p>
        </w:tc>
        <w:tc>
          <w:tcPr>
            <w:tcW w:w="292" w:type="pct"/>
            <w:shd w:val="clear" w:color="auto" w:fill="auto"/>
          </w:tcPr>
          <w:p w:rsidR="00BB5EAE" w:rsidRPr="00FA654E" w:rsidRDefault="00BB5EAE" w:rsidP="00A33CA9">
            <w:pPr>
              <w:jc w:val="center"/>
              <w:rPr>
                <w:rFonts w:ascii="Times New Roman" w:hAnsi="Times New Roman"/>
              </w:rPr>
            </w:pPr>
            <w:r w:rsidRPr="00FA654E">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Труфанов Николай Степанович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21 окр 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6431FC" w:rsidRDefault="00BB5EAE" w:rsidP="00A33CA9">
            <w:pPr>
              <w:jc w:val="center"/>
              <w:rPr>
                <w:rFonts w:ascii="Times New Roman" w:hAnsi="Times New Roman"/>
                <w:lang w:val="en-US"/>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Тютрин Дмитрий Геннадьевич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ЛДПР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Pr>
                <w:rFonts w:ascii="Times New Roman" w:hAnsi="Times New Roman"/>
                <w:sz w:val="20"/>
                <w:szCs w:val="20"/>
              </w:rPr>
              <w:t>Франтенко Степан Сергеевич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Хайдуков Валерий Валерьевич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5E0252"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Чекотова Нина Александровна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 окр 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985AD9"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985AD9"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2</w:t>
            </w:r>
          </w:p>
        </w:tc>
        <w:tc>
          <w:tcPr>
            <w:tcW w:w="581" w:type="pct"/>
            <w:shd w:val="clear" w:color="auto" w:fill="auto"/>
          </w:tcPr>
          <w:p w:rsidR="00BB5EAE" w:rsidRPr="00426C8C" w:rsidRDefault="00BB5EAE" w:rsidP="00A33CA9">
            <w:pPr>
              <w:jc w:val="center"/>
              <w:rPr>
                <w:rFonts w:ascii="Times New Roman" w:hAnsi="Times New Roman"/>
              </w:rPr>
            </w:pPr>
            <w:r>
              <w:rPr>
                <w:rFonts w:ascii="Times New Roman" w:hAnsi="Times New Roman"/>
              </w:rPr>
              <w:t>1</w:t>
            </w: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Шевченко Светлана Петровна</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 xml:space="preserve">Шершнев Денис Павлович </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17 окр КПРФ</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0873AF" w:rsidRDefault="00BB5EAE" w:rsidP="00A33CA9">
            <w:pPr>
              <w:jc w:val="center"/>
              <w:rPr>
                <w:rFonts w:ascii="Times New Roman" w:hAnsi="Times New Roman"/>
              </w:rPr>
            </w:pPr>
            <w:r>
              <w:rPr>
                <w:rFonts w:ascii="Times New Roman" w:hAnsi="Times New Roman"/>
              </w:rPr>
              <w:t>+</w:t>
            </w:r>
          </w:p>
        </w:tc>
        <w:tc>
          <w:tcPr>
            <w:tcW w:w="290" w:type="pct"/>
            <w:shd w:val="clear" w:color="auto" w:fill="F7CAAC" w:themeFill="accent2" w:themeFillTint="66"/>
          </w:tcPr>
          <w:p w:rsidR="00BB5EAE" w:rsidRPr="0072108C" w:rsidRDefault="00BB5EAE" w:rsidP="00A33CA9">
            <w:pPr>
              <w:jc w:val="center"/>
              <w:rPr>
                <w:rFonts w:ascii="Times New Roman" w:hAnsi="Times New Roman"/>
              </w:rPr>
            </w:pPr>
            <w:r>
              <w:rPr>
                <w:rFonts w:ascii="Times New Roman" w:hAnsi="Times New Roman"/>
              </w:rPr>
              <w:t>+</w:t>
            </w:r>
          </w:p>
        </w:tc>
        <w:tc>
          <w:tcPr>
            <w:tcW w:w="292" w:type="pct"/>
            <w:shd w:val="clear" w:color="auto" w:fill="auto"/>
          </w:tcPr>
          <w:p w:rsidR="00BB5EAE" w:rsidRPr="0072108C"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E10926" w:rsidRDefault="00BB5EAE" w:rsidP="00A33CA9">
            <w:pPr>
              <w:jc w:val="center"/>
              <w:rPr>
                <w:rFonts w:ascii="Times New Roman" w:hAnsi="Times New Roman"/>
              </w:rPr>
            </w:pPr>
            <w:r>
              <w:rPr>
                <w:rFonts w:ascii="Times New Roman" w:hAnsi="Times New Roman"/>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7CAAC" w:themeFill="accent2" w:themeFillTint="66"/>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p>
        </w:tc>
        <w:tc>
          <w:tcPr>
            <w:tcW w:w="581" w:type="pct"/>
            <w:shd w:val="clear" w:color="auto" w:fill="auto"/>
          </w:tcPr>
          <w:p w:rsidR="00BB5EAE" w:rsidRPr="00426C8C" w:rsidRDefault="00BB5EAE" w:rsidP="00A33CA9">
            <w:pPr>
              <w:jc w:val="center"/>
              <w:rPr>
                <w:rFonts w:ascii="Times New Roman" w:hAnsi="Times New Roman"/>
              </w:rPr>
            </w:pPr>
          </w:p>
        </w:tc>
      </w:tr>
      <w:tr w:rsidR="00BB5EAE" w:rsidRPr="0033016F" w:rsidTr="00BB5EAE">
        <w:trPr>
          <w:cantSplit/>
          <w:trHeight w:val="284"/>
        </w:trPr>
        <w:tc>
          <w:tcPr>
            <w:tcW w:w="147" w:type="pct"/>
          </w:tcPr>
          <w:p w:rsidR="00BB5EAE" w:rsidRPr="0033016F" w:rsidRDefault="00BB5EAE" w:rsidP="007C5B94">
            <w:pPr>
              <w:numPr>
                <w:ilvl w:val="0"/>
                <w:numId w:val="39"/>
              </w:numPr>
              <w:ind w:left="0" w:firstLine="0"/>
              <w:jc w:val="center"/>
              <w:rPr>
                <w:rFonts w:ascii="Times New Roman" w:hAnsi="Times New Roman"/>
              </w:rPr>
            </w:pPr>
          </w:p>
        </w:tc>
        <w:tc>
          <w:tcPr>
            <w:tcW w:w="1067" w:type="pct"/>
            <w:shd w:val="clear" w:color="auto" w:fill="auto"/>
          </w:tcPr>
          <w:p w:rsidR="00BB5EAE" w:rsidRPr="009F6471" w:rsidRDefault="00BB5EAE" w:rsidP="00A33CA9">
            <w:pPr>
              <w:rPr>
                <w:rFonts w:ascii="Times New Roman" w:hAnsi="Times New Roman"/>
                <w:sz w:val="20"/>
                <w:szCs w:val="20"/>
              </w:rPr>
            </w:pPr>
            <w:r w:rsidRPr="009F6471">
              <w:rPr>
                <w:rFonts w:ascii="Times New Roman" w:hAnsi="Times New Roman"/>
                <w:sz w:val="20"/>
                <w:szCs w:val="20"/>
              </w:rPr>
              <w:t>Шпаков Виктор Юрьевич</w:t>
            </w:r>
          </w:p>
        </w:tc>
        <w:tc>
          <w:tcPr>
            <w:tcW w:w="340" w:type="pct"/>
          </w:tcPr>
          <w:p w:rsidR="00BB5EAE" w:rsidRPr="007C5B94" w:rsidRDefault="00BB5EAE" w:rsidP="00A33CA9">
            <w:pPr>
              <w:jc w:val="center"/>
              <w:rPr>
                <w:rFonts w:ascii="Times New Roman" w:hAnsi="Times New Roman"/>
                <w:sz w:val="16"/>
                <w:szCs w:val="16"/>
              </w:rPr>
            </w:pPr>
            <w:r w:rsidRPr="007C5B94">
              <w:rPr>
                <w:rFonts w:ascii="Times New Roman" w:hAnsi="Times New Roman"/>
                <w:sz w:val="16"/>
                <w:szCs w:val="16"/>
              </w:rPr>
              <w:t>ЕР</w:t>
            </w:r>
          </w:p>
        </w:tc>
        <w:tc>
          <w:tcPr>
            <w:tcW w:w="257" w:type="pct"/>
            <w:shd w:val="clear" w:color="auto" w:fill="auto"/>
          </w:tcPr>
          <w:p w:rsidR="00BB5EAE" w:rsidRPr="00D9627D" w:rsidRDefault="00BB5EAE" w:rsidP="00A33CA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BB5EAE" w:rsidRPr="000873AF"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Default="00BB5EAE" w:rsidP="00A33CA9">
            <w:pPr>
              <w:jc w:val="center"/>
            </w:pPr>
            <w:r w:rsidRPr="005921D3">
              <w:rPr>
                <w:rFonts w:ascii="Times New Roman" w:hAnsi="Times New Roman"/>
              </w:rPr>
              <w:t>–</w:t>
            </w:r>
          </w:p>
        </w:tc>
        <w:tc>
          <w:tcPr>
            <w:tcW w:w="290" w:type="pct"/>
            <w:shd w:val="clear" w:color="auto" w:fill="F7CAAC" w:themeFill="accent2" w:themeFillTint="66"/>
          </w:tcPr>
          <w:p w:rsidR="00BB5EAE" w:rsidRPr="005210CD" w:rsidRDefault="00BB5EAE" w:rsidP="00A33CA9">
            <w:pPr>
              <w:jc w:val="center"/>
              <w:rPr>
                <w:rFonts w:ascii="Times New Roman" w:hAnsi="Times New Roman"/>
              </w:rPr>
            </w:pPr>
            <w:r>
              <w:rPr>
                <w:rFonts w:ascii="Times New Roman" w:hAnsi="Times New Roman"/>
              </w:rPr>
              <w:t>+</w:t>
            </w:r>
          </w:p>
        </w:tc>
        <w:tc>
          <w:tcPr>
            <w:tcW w:w="292" w:type="pct"/>
            <w:shd w:val="clear" w:color="auto" w:fill="FFFF00"/>
          </w:tcPr>
          <w:p w:rsidR="00BB5EAE" w:rsidRPr="005210CD" w:rsidRDefault="00BB5EAE" w:rsidP="00A33CA9">
            <w:pPr>
              <w:jc w:val="center"/>
              <w:rPr>
                <w:rFonts w:ascii="Times New Roman" w:hAnsi="Times New Roman"/>
              </w:rPr>
            </w:pPr>
            <w:r>
              <w:rPr>
                <w:rFonts w:ascii="Times New Roman" w:hAnsi="Times New Roman"/>
              </w:rPr>
              <w:t>–</w:t>
            </w:r>
          </w:p>
        </w:tc>
        <w:tc>
          <w:tcPr>
            <w:tcW w:w="291" w:type="pct"/>
            <w:shd w:val="clear" w:color="auto" w:fill="F7CAAC" w:themeFill="accent2" w:themeFillTint="66"/>
          </w:tcPr>
          <w:p w:rsidR="00BB5EAE" w:rsidRPr="00473EDB" w:rsidRDefault="00BB5EAE" w:rsidP="00A33CA9">
            <w:pPr>
              <w:jc w:val="center"/>
              <w:rPr>
                <w:rFonts w:ascii="Times New Roman" w:hAnsi="Times New Roman"/>
                <w:sz w:val="16"/>
                <w:szCs w:val="16"/>
              </w:rPr>
            </w:pPr>
            <w:r>
              <w:rPr>
                <w:rFonts w:ascii="Times New Roman" w:hAnsi="Times New Roman"/>
                <w:lang w:val="en-US"/>
              </w:rPr>
              <w:t>+</w:t>
            </w:r>
          </w:p>
        </w:tc>
        <w:tc>
          <w:tcPr>
            <w:tcW w:w="291" w:type="pct"/>
            <w:shd w:val="clear" w:color="auto" w:fill="auto"/>
          </w:tcPr>
          <w:p w:rsidR="00BB5EAE" w:rsidRPr="007E12EA" w:rsidRDefault="00BB5EAE" w:rsidP="00A33CA9">
            <w:pPr>
              <w:jc w:val="center"/>
              <w:rPr>
                <w:rFonts w:ascii="Times New Roman" w:hAnsi="Times New Roman"/>
              </w:rPr>
            </w:pPr>
            <w:r w:rsidRPr="007E12EA">
              <w:rPr>
                <w:rFonts w:ascii="Times New Roman" w:hAnsi="Times New Roman"/>
              </w:rPr>
              <w:t>+</w:t>
            </w:r>
          </w:p>
        </w:tc>
        <w:tc>
          <w:tcPr>
            <w:tcW w:w="295" w:type="pct"/>
            <w:shd w:val="clear" w:color="auto" w:fill="FFFF00"/>
          </w:tcPr>
          <w:p w:rsidR="00BB5EAE" w:rsidRPr="007E12EA" w:rsidRDefault="00BB5EAE" w:rsidP="00A33CA9">
            <w:pPr>
              <w:jc w:val="center"/>
              <w:rPr>
                <w:rFonts w:ascii="Times New Roman" w:hAnsi="Times New Roman"/>
              </w:rPr>
            </w:pPr>
            <w:r>
              <w:rPr>
                <w:rFonts w:ascii="Times New Roman" w:hAnsi="Times New Roman"/>
              </w:rPr>
              <w:t>–</w:t>
            </w:r>
          </w:p>
        </w:tc>
        <w:tc>
          <w:tcPr>
            <w:tcW w:w="579" w:type="pct"/>
            <w:shd w:val="clear" w:color="auto" w:fill="auto"/>
          </w:tcPr>
          <w:p w:rsidR="00BB5EAE" w:rsidRPr="00426C8C" w:rsidRDefault="00BB5EAE" w:rsidP="00A33CA9">
            <w:pPr>
              <w:jc w:val="center"/>
              <w:rPr>
                <w:rFonts w:ascii="Times New Roman" w:hAnsi="Times New Roman"/>
              </w:rPr>
            </w:pPr>
            <w:r>
              <w:rPr>
                <w:rFonts w:ascii="Times New Roman" w:hAnsi="Times New Roman"/>
              </w:rPr>
              <w:t>3</w:t>
            </w:r>
          </w:p>
        </w:tc>
        <w:tc>
          <w:tcPr>
            <w:tcW w:w="581" w:type="pct"/>
            <w:shd w:val="clear" w:color="auto" w:fill="auto"/>
          </w:tcPr>
          <w:p w:rsidR="00BB5EAE" w:rsidRPr="00426C8C" w:rsidRDefault="00BB5EAE" w:rsidP="00A33CA9">
            <w:pPr>
              <w:jc w:val="center"/>
              <w:rPr>
                <w:rFonts w:ascii="Times New Roman" w:hAnsi="Times New Roman"/>
              </w:rPr>
            </w:pPr>
          </w:p>
        </w:tc>
      </w:tr>
      <w:tr w:rsidR="007C5B94" w:rsidRPr="0033016F" w:rsidTr="007C5B94">
        <w:trPr>
          <w:cantSplit/>
          <w:trHeight w:val="284"/>
        </w:trPr>
        <w:tc>
          <w:tcPr>
            <w:tcW w:w="1554" w:type="pct"/>
            <w:gridSpan w:val="3"/>
          </w:tcPr>
          <w:p w:rsidR="007C5B94" w:rsidRPr="007C5B94" w:rsidRDefault="007C5B94" w:rsidP="00A33CA9">
            <w:pPr>
              <w:jc w:val="center"/>
              <w:rPr>
                <w:rFonts w:ascii="Times New Roman" w:hAnsi="Times New Roman"/>
                <w:sz w:val="20"/>
                <w:szCs w:val="20"/>
              </w:rPr>
            </w:pPr>
            <w:r w:rsidRPr="007C5B94">
              <w:rPr>
                <w:rFonts w:ascii="Times New Roman" w:hAnsi="Times New Roman"/>
                <w:sz w:val="20"/>
                <w:szCs w:val="20"/>
              </w:rPr>
              <w:t>Всего:</w:t>
            </w:r>
          </w:p>
        </w:tc>
        <w:tc>
          <w:tcPr>
            <w:tcW w:w="257" w:type="pct"/>
            <w:shd w:val="clear" w:color="auto" w:fill="FFFFFF" w:themeFill="background1"/>
          </w:tcPr>
          <w:p w:rsidR="007C5B94" w:rsidRPr="00D544BE" w:rsidRDefault="007C5B94" w:rsidP="00A33CA9">
            <w:pPr>
              <w:jc w:val="center"/>
              <w:rPr>
                <w:rFonts w:ascii="Times New Roman" w:hAnsi="Times New Roman"/>
              </w:rPr>
            </w:pPr>
            <w:r>
              <w:rPr>
                <w:rFonts w:ascii="Times New Roman" w:hAnsi="Times New Roman"/>
              </w:rPr>
              <w:t>44</w:t>
            </w:r>
          </w:p>
        </w:tc>
        <w:tc>
          <w:tcPr>
            <w:tcW w:w="277" w:type="pct"/>
            <w:shd w:val="clear" w:color="auto" w:fill="F7CAAC" w:themeFill="accent2" w:themeFillTint="66"/>
          </w:tcPr>
          <w:p w:rsidR="007C5B94" w:rsidRPr="000873AF" w:rsidRDefault="007C5B94" w:rsidP="00A33CA9">
            <w:pPr>
              <w:jc w:val="center"/>
              <w:rPr>
                <w:rFonts w:ascii="Times New Roman" w:hAnsi="Times New Roman"/>
              </w:rPr>
            </w:pPr>
            <w:r>
              <w:rPr>
                <w:rFonts w:ascii="Times New Roman" w:hAnsi="Times New Roman"/>
              </w:rPr>
              <w:t>43</w:t>
            </w:r>
          </w:p>
        </w:tc>
        <w:tc>
          <w:tcPr>
            <w:tcW w:w="292" w:type="pct"/>
            <w:shd w:val="clear" w:color="auto" w:fill="FFFFFF" w:themeFill="background1"/>
          </w:tcPr>
          <w:p w:rsidR="007C5B94" w:rsidRPr="000873AF" w:rsidRDefault="007C5B94" w:rsidP="00A33CA9">
            <w:pPr>
              <w:jc w:val="center"/>
              <w:rPr>
                <w:rFonts w:ascii="Times New Roman" w:hAnsi="Times New Roman"/>
              </w:rPr>
            </w:pPr>
            <w:r>
              <w:rPr>
                <w:rFonts w:ascii="Times New Roman" w:hAnsi="Times New Roman"/>
              </w:rPr>
              <w:t>38</w:t>
            </w:r>
          </w:p>
        </w:tc>
        <w:tc>
          <w:tcPr>
            <w:tcW w:w="290" w:type="pct"/>
            <w:shd w:val="clear" w:color="auto" w:fill="F7CAAC" w:themeFill="accent2" w:themeFillTint="66"/>
          </w:tcPr>
          <w:p w:rsidR="007C5B94" w:rsidRPr="00F4221E" w:rsidRDefault="007C5B94" w:rsidP="00A33CA9">
            <w:pPr>
              <w:jc w:val="center"/>
              <w:rPr>
                <w:rFonts w:ascii="Times New Roman" w:hAnsi="Times New Roman"/>
              </w:rPr>
            </w:pPr>
            <w:r w:rsidRPr="00F4221E">
              <w:rPr>
                <w:rFonts w:ascii="Times New Roman" w:hAnsi="Times New Roman"/>
              </w:rPr>
              <w:t>39</w:t>
            </w:r>
          </w:p>
        </w:tc>
        <w:tc>
          <w:tcPr>
            <w:tcW w:w="292" w:type="pct"/>
            <w:shd w:val="clear" w:color="auto" w:fill="FFFFFF" w:themeFill="background1"/>
          </w:tcPr>
          <w:p w:rsidR="007C5B94" w:rsidRPr="00F4221E" w:rsidRDefault="007C5B94" w:rsidP="00A33CA9">
            <w:pPr>
              <w:jc w:val="center"/>
              <w:rPr>
                <w:rFonts w:ascii="Times New Roman" w:hAnsi="Times New Roman"/>
              </w:rPr>
            </w:pPr>
            <w:r w:rsidRPr="00F4221E">
              <w:rPr>
                <w:rFonts w:ascii="Times New Roman" w:hAnsi="Times New Roman"/>
              </w:rPr>
              <w:t>36</w:t>
            </w:r>
          </w:p>
        </w:tc>
        <w:tc>
          <w:tcPr>
            <w:tcW w:w="291" w:type="pct"/>
            <w:shd w:val="clear" w:color="auto" w:fill="F7CAAC" w:themeFill="accent2" w:themeFillTint="66"/>
          </w:tcPr>
          <w:p w:rsidR="007C5B94" w:rsidRPr="00F853D0" w:rsidRDefault="007C5B94" w:rsidP="00A33CA9">
            <w:pPr>
              <w:jc w:val="center"/>
              <w:rPr>
                <w:rFonts w:ascii="Times New Roman" w:hAnsi="Times New Roman"/>
                <w:b/>
              </w:rPr>
            </w:pPr>
            <w:r>
              <w:rPr>
                <w:rFonts w:ascii="Times New Roman" w:hAnsi="Times New Roman"/>
              </w:rPr>
              <w:t>39</w:t>
            </w:r>
          </w:p>
        </w:tc>
        <w:tc>
          <w:tcPr>
            <w:tcW w:w="291" w:type="pct"/>
            <w:shd w:val="clear" w:color="auto" w:fill="FFFFFF" w:themeFill="background1"/>
          </w:tcPr>
          <w:p w:rsidR="007C5B94" w:rsidRPr="007D4670" w:rsidRDefault="007C5B94" w:rsidP="00A33CA9">
            <w:pPr>
              <w:jc w:val="center"/>
              <w:rPr>
                <w:rFonts w:ascii="Times New Roman" w:hAnsi="Times New Roman"/>
              </w:rPr>
            </w:pPr>
            <w:r w:rsidRPr="007D4670">
              <w:rPr>
                <w:rFonts w:ascii="Times New Roman" w:hAnsi="Times New Roman"/>
              </w:rPr>
              <w:t>40</w:t>
            </w:r>
          </w:p>
        </w:tc>
        <w:tc>
          <w:tcPr>
            <w:tcW w:w="295" w:type="pct"/>
            <w:shd w:val="clear" w:color="auto" w:fill="F7CAAC" w:themeFill="accent2" w:themeFillTint="66"/>
          </w:tcPr>
          <w:p w:rsidR="007C5B94" w:rsidRPr="007D4670" w:rsidRDefault="007C5B94" w:rsidP="00A33CA9">
            <w:pPr>
              <w:jc w:val="center"/>
              <w:rPr>
                <w:rFonts w:ascii="Times New Roman" w:hAnsi="Times New Roman"/>
              </w:rPr>
            </w:pPr>
            <w:r>
              <w:rPr>
                <w:rFonts w:ascii="Times New Roman" w:hAnsi="Times New Roman"/>
              </w:rPr>
              <w:t>35</w:t>
            </w:r>
          </w:p>
        </w:tc>
        <w:tc>
          <w:tcPr>
            <w:tcW w:w="579" w:type="pct"/>
            <w:shd w:val="clear" w:color="auto" w:fill="FFFFFF" w:themeFill="background1"/>
          </w:tcPr>
          <w:p w:rsidR="007C5B94" w:rsidRPr="00426C8C" w:rsidRDefault="007C5B94" w:rsidP="00A33CA9">
            <w:pPr>
              <w:jc w:val="center"/>
              <w:rPr>
                <w:rFonts w:ascii="Times New Roman" w:hAnsi="Times New Roman"/>
              </w:rPr>
            </w:pPr>
          </w:p>
        </w:tc>
        <w:tc>
          <w:tcPr>
            <w:tcW w:w="581" w:type="pct"/>
            <w:shd w:val="clear" w:color="auto" w:fill="FFFFFF" w:themeFill="background1"/>
          </w:tcPr>
          <w:p w:rsidR="007C5B94" w:rsidRPr="00426C8C" w:rsidRDefault="007C5B94" w:rsidP="00A33CA9">
            <w:pPr>
              <w:jc w:val="center"/>
              <w:rPr>
                <w:rFonts w:ascii="Times New Roman" w:hAnsi="Times New Roman"/>
              </w:rPr>
            </w:pPr>
          </w:p>
        </w:tc>
      </w:tr>
    </w:tbl>
    <w:p w:rsidR="00BB5EAE" w:rsidRPr="00664F61" w:rsidRDefault="00BB5EAE" w:rsidP="0057668F">
      <w:pPr>
        <w:jc w:val="center"/>
        <w:rPr>
          <w:rFonts w:ascii="Times New Roman" w:hAnsi="Times New Roman"/>
          <w:b/>
          <w:sz w:val="28"/>
          <w:szCs w:val="28"/>
        </w:rPr>
      </w:pPr>
    </w:p>
    <w:sectPr w:rsidR="00BB5EAE" w:rsidRPr="00664F61" w:rsidSect="00984D02">
      <w:pgSz w:w="16838" w:h="11906" w:orient="landscape" w:code="9"/>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E87" w:rsidRDefault="00903E87" w:rsidP="008310C5">
      <w:r>
        <w:separator/>
      </w:r>
    </w:p>
  </w:endnote>
  <w:endnote w:type="continuationSeparator" w:id="0">
    <w:p w:rsidR="00903E87" w:rsidRDefault="00903E87" w:rsidP="0083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Open Sans">
    <w:altName w:val="Times New Roman"/>
    <w:charset w:val="00"/>
    <w:family w:val="auto"/>
    <w:pitch w:val="default"/>
    <w:sig w:usb0="00000001" w:usb1="4000205B" w:usb2="00000028" w:usb3="00000000" w:csb0="2000019F" w:csb1="00000000"/>
  </w:font>
  <w:font w:name="Arial Black">
    <w:panose1 w:val="020B0A04020102020204"/>
    <w:charset w:val="CC"/>
    <w:family w:val="swiss"/>
    <w:pitch w:val="variable"/>
    <w:sig w:usb0="A00002AF" w:usb1="400078FB" w:usb2="00000000" w:usb3="00000000" w:csb0="0000009F"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1844927300"/>
      <w:docPartObj>
        <w:docPartGallery w:val="Page Numbers (Bottom of Page)"/>
        <w:docPartUnique/>
      </w:docPartObj>
    </w:sdtPr>
    <w:sdtEndPr/>
    <w:sdtContent>
      <w:p w:rsidR="00903E87" w:rsidRPr="001245D0" w:rsidRDefault="00903E87">
        <w:pPr>
          <w:pStyle w:val="ad"/>
          <w:jc w:val="center"/>
          <w:rPr>
            <w:rFonts w:ascii="Times New Roman" w:hAnsi="Times New Roman"/>
          </w:rPr>
        </w:pPr>
        <w:r w:rsidRPr="001245D0">
          <w:rPr>
            <w:rFonts w:ascii="Times New Roman" w:hAnsi="Times New Roman"/>
          </w:rPr>
          <w:fldChar w:fldCharType="begin"/>
        </w:r>
        <w:r w:rsidRPr="001245D0">
          <w:rPr>
            <w:rFonts w:ascii="Times New Roman" w:hAnsi="Times New Roman"/>
          </w:rPr>
          <w:instrText>PAGE   \* MERGEFORMAT</w:instrText>
        </w:r>
        <w:r w:rsidRPr="001245D0">
          <w:rPr>
            <w:rFonts w:ascii="Times New Roman" w:hAnsi="Times New Roman"/>
          </w:rPr>
          <w:fldChar w:fldCharType="separate"/>
        </w:r>
        <w:r w:rsidR="00E1098C">
          <w:rPr>
            <w:rFonts w:ascii="Times New Roman" w:hAnsi="Times New Roman"/>
            <w:noProof/>
          </w:rPr>
          <w:t>2</w:t>
        </w:r>
        <w:r w:rsidRPr="001245D0">
          <w:rPr>
            <w:rFonts w:ascii="Times New Roman" w:hAnsi="Times New Roman"/>
          </w:rPr>
          <w:fldChar w:fldCharType="end"/>
        </w:r>
      </w:p>
    </w:sdtContent>
  </w:sdt>
  <w:p w:rsidR="00903E87" w:rsidRDefault="00903E8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E87" w:rsidRDefault="00903E87" w:rsidP="008310C5">
      <w:r>
        <w:separator/>
      </w:r>
    </w:p>
  </w:footnote>
  <w:footnote w:type="continuationSeparator" w:id="0">
    <w:p w:rsidR="00903E87" w:rsidRDefault="00903E87" w:rsidP="00831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BAEC55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F71A57BC"/>
    <w:name w:val="WW8Num1"/>
    <w:lvl w:ilvl="0">
      <w:start w:val="1"/>
      <w:numFmt w:val="decimal"/>
      <w:lvlText w:val="%1."/>
      <w:lvlJc w:val="left"/>
      <w:pPr>
        <w:tabs>
          <w:tab w:val="num" w:pos="0"/>
        </w:tabs>
        <w:ind w:left="1069" w:hanging="360"/>
      </w:pPr>
      <w:rPr>
        <w:rFonts w:hint="default"/>
        <w:b w:val="0"/>
        <w:sz w:val="28"/>
        <w:szCs w:val="28"/>
      </w:rPr>
    </w:lvl>
  </w:abstractNum>
  <w:abstractNum w:abstractNumId="2" w15:restartNumberingAfterBreak="0">
    <w:nsid w:val="00000003"/>
    <w:multiLevelType w:val="singleLevel"/>
    <w:tmpl w:val="67CA0AA6"/>
    <w:name w:val="WW8Num3"/>
    <w:lvl w:ilvl="0">
      <w:start w:val="1"/>
      <w:numFmt w:val="decimal"/>
      <w:lvlText w:val="%1."/>
      <w:lvlJc w:val="left"/>
      <w:pPr>
        <w:tabs>
          <w:tab w:val="num" w:pos="0"/>
        </w:tabs>
        <w:ind w:left="1500" w:hanging="360"/>
      </w:pPr>
      <w:rPr>
        <w:sz w:val="28"/>
        <w:szCs w:val="28"/>
      </w:rPr>
    </w:lvl>
  </w:abstractNum>
  <w:abstractNum w:abstractNumId="3" w15:restartNumberingAfterBreak="0">
    <w:nsid w:val="015B249F"/>
    <w:multiLevelType w:val="hybridMultilevel"/>
    <w:tmpl w:val="660C385E"/>
    <w:lvl w:ilvl="0" w:tplc="612E76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AE6170"/>
    <w:multiLevelType w:val="hybridMultilevel"/>
    <w:tmpl w:val="02942E90"/>
    <w:lvl w:ilvl="0" w:tplc="338625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44B731A"/>
    <w:multiLevelType w:val="hybridMultilevel"/>
    <w:tmpl w:val="FD8ED6EE"/>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6" w15:restartNumberingAfterBreak="0">
    <w:nsid w:val="05E31864"/>
    <w:multiLevelType w:val="hybridMultilevel"/>
    <w:tmpl w:val="3CD28E0C"/>
    <w:lvl w:ilvl="0" w:tplc="0419000F">
      <w:start w:val="1"/>
      <w:numFmt w:val="decimal"/>
      <w:lvlText w:val="%1."/>
      <w:lvlJc w:val="left"/>
      <w:pPr>
        <w:ind w:left="142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063A09F6"/>
    <w:multiLevelType w:val="hybridMultilevel"/>
    <w:tmpl w:val="62467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1D7229"/>
    <w:multiLevelType w:val="hybridMultilevel"/>
    <w:tmpl w:val="B9E2C9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32670C"/>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15:restartNumberingAfterBreak="0">
    <w:nsid w:val="185A5F0D"/>
    <w:multiLevelType w:val="hybridMultilevel"/>
    <w:tmpl w:val="886861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F1777DD"/>
    <w:multiLevelType w:val="hybridMultilevel"/>
    <w:tmpl w:val="31329A66"/>
    <w:lvl w:ilvl="0" w:tplc="6E0058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F9C4A63"/>
    <w:multiLevelType w:val="hybridMultilevel"/>
    <w:tmpl w:val="AF9EDCB0"/>
    <w:lvl w:ilvl="0" w:tplc="CCA8E222">
      <w:start w:val="3"/>
      <w:numFmt w:val="decimal"/>
      <w:lvlText w:val="%1."/>
      <w:lvlJc w:val="left"/>
      <w:pPr>
        <w:ind w:left="502"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FF938D1"/>
    <w:multiLevelType w:val="hybridMultilevel"/>
    <w:tmpl w:val="D272D538"/>
    <w:lvl w:ilvl="0" w:tplc="6E00584A">
      <w:start w:val="1"/>
      <w:numFmt w:val="bullet"/>
      <w:lvlText w:val=""/>
      <w:lvlJc w:val="left"/>
      <w:pPr>
        <w:ind w:left="319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17128C4"/>
    <w:multiLevelType w:val="hybridMultilevel"/>
    <w:tmpl w:val="247AD6C6"/>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5" w15:restartNumberingAfterBreak="0">
    <w:nsid w:val="223926C2"/>
    <w:multiLevelType w:val="hybridMultilevel"/>
    <w:tmpl w:val="90ACAFE2"/>
    <w:lvl w:ilvl="0" w:tplc="50622C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2FA782B"/>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26664D96"/>
    <w:multiLevelType w:val="hybridMultilevel"/>
    <w:tmpl w:val="4AAC3A46"/>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29C93D8C"/>
    <w:multiLevelType w:val="hybridMultilevel"/>
    <w:tmpl w:val="ABE4B86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2D5D7F89"/>
    <w:multiLevelType w:val="hybridMultilevel"/>
    <w:tmpl w:val="4AAC3A46"/>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2F977B0E"/>
    <w:multiLevelType w:val="hybridMultilevel"/>
    <w:tmpl w:val="A5646F5E"/>
    <w:lvl w:ilvl="0" w:tplc="43AA4824">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22B568B"/>
    <w:multiLevelType w:val="hybridMultilevel"/>
    <w:tmpl w:val="DBC6CA88"/>
    <w:lvl w:ilvl="0" w:tplc="D92C2B7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15:restartNumberingAfterBreak="0">
    <w:nsid w:val="33F041DF"/>
    <w:multiLevelType w:val="hybridMultilevel"/>
    <w:tmpl w:val="66D678C2"/>
    <w:lvl w:ilvl="0" w:tplc="FE582F78">
      <w:start w:val="6"/>
      <w:numFmt w:val="decimal"/>
      <w:lvlText w:val="%1."/>
      <w:lvlJc w:val="left"/>
      <w:pPr>
        <w:ind w:left="1068" w:hanging="360"/>
      </w:pPr>
      <w:rPr>
        <w:rFonts w:ascii="Times New Roman" w:eastAsia="Times New Roman" w:hAnsi="Times New Roman"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4FE3B8A"/>
    <w:multiLevelType w:val="hybridMultilevel"/>
    <w:tmpl w:val="8E388C9C"/>
    <w:lvl w:ilvl="0" w:tplc="3BBCF018">
      <w:start w:val="1"/>
      <w:numFmt w:val="decimal"/>
      <w:lvlText w:val="%1."/>
      <w:lvlJc w:val="left"/>
      <w:pPr>
        <w:ind w:left="-180" w:hanging="360"/>
      </w:pPr>
      <w:rPr>
        <w:rFonts w:hint="default"/>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24" w15:restartNumberingAfterBreak="0">
    <w:nsid w:val="351D5329"/>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53235A"/>
    <w:multiLevelType w:val="hybridMultilevel"/>
    <w:tmpl w:val="934E7F00"/>
    <w:lvl w:ilvl="0" w:tplc="A4141CC0">
      <w:start w:val="1"/>
      <w:numFmt w:val="decimal"/>
      <w:lvlText w:val="%1)"/>
      <w:lvlJc w:val="left"/>
      <w:pPr>
        <w:ind w:left="1428" w:hanging="360"/>
      </w:pPr>
      <w:rPr>
        <w:rFonts w:ascii="Times New Roman" w:eastAsia="Times New Roman" w:hAnsi="Times New Roman" w:cs="Times New Roman"/>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38484F3A"/>
    <w:multiLevelType w:val="hybridMultilevel"/>
    <w:tmpl w:val="BB3EF258"/>
    <w:lvl w:ilvl="0" w:tplc="43AA48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38C510D5"/>
    <w:multiLevelType w:val="hybridMultilevel"/>
    <w:tmpl w:val="CD8268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8D0397D"/>
    <w:multiLevelType w:val="hybridMultilevel"/>
    <w:tmpl w:val="31B67448"/>
    <w:lvl w:ilvl="0" w:tplc="8102AD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39842AE1"/>
    <w:multiLevelType w:val="hybridMultilevel"/>
    <w:tmpl w:val="2B56E1DA"/>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3E8A6714"/>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73C0AF5"/>
    <w:multiLevelType w:val="hybridMultilevel"/>
    <w:tmpl w:val="3904B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490E61D5"/>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94C3F76"/>
    <w:multiLevelType w:val="hybridMultilevel"/>
    <w:tmpl w:val="BFF0FF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53076C0B"/>
    <w:multiLevelType w:val="hybridMultilevel"/>
    <w:tmpl w:val="40429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7BC07BF"/>
    <w:multiLevelType w:val="hybridMultilevel"/>
    <w:tmpl w:val="C9F2E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A3573B2"/>
    <w:multiLevelType w:val="hybridMultilevel"/>
    <w:tmpl w:val="F1FCF2D4"/>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7" w15:restartNumberingAfterBreak="0">
    <w:nsid w:val="5AAE200D"/>
    <w:multiLevelType w:val="hybridMultilevel"/>
    <w:tmpl w:val="B0F67B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37E1605"/>
    <w:multiLevelType w:val="hybridMultilevel"/>
    <w:tmpl w:val="01E4EBE0"/>
    <w:lvl w:ilvl="0" w:tplc="C270D8D0">
      <w:start w:val="2"/>
      <w:numFmt w:val="decimal"/>
      <w:lvlText w:val="%1."/>
      <w:lvlJc w:val="left"/>
      <w:pPr>
        <w:ind w:left="180" w:hanging="360"/>
      </w:pPr>
      <w:rPr>
        <w:rFonts w:hint="default"/>
      </w:rPr>
    </w:lvl>
    <w:lvl w:ilvl="1" w:tplc="89645246">
      <w:start w:val="1"/>
      <w:numFmt w:val="decimal"/>
      <w:lvlText w:val="%2."/>
      <w:lvlJc w:val="left"/>
      <w:pPr>
        <w:ind w:left="900" w:hanging="360"/>
      </w:pPr>
      <w:rPr>
        <w:rFonts w:hint="default"/>
      </w:r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39" w15:restartNumberingAfterBreak="0">
    <w:nsid w:val="65843A35"/>
    <w:multiLevelType w:val="hybridMultilevel"/>
    <w:tmpl w:val="61567CF8"/>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0D54CB"/>
    <w:multiLevelType w:val="hybridMultilevel"/>
    <w:tmpl w:val="A4DAACC4"/>
    <w:lvl w:ilvl="0" w:tplc="FB8E42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61A12B1"/>
    <w:multiLevelType w:val="hybridMultilevel"/>
    <w:tmpl w:val="142644B2"/>
    <w:lvl w:ilvl="0" w:tplc="159C89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6271978"/>
    <w:multiLevelType w:val="hybridMultilevel"/>
    <w:tmpl w:val="9B5CBD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16"/>
  </w:num>
  <w:num w:numId="3">
    <w:abstractNumId w:val="0"/>
  </w:num>
  <w:num w:numId="4">
    <w:abstractNumId w:val="39"/>
  </w:num>
  <w:num w:numId="5">
    <w:abstractNumId w:val="30"/>
  </w:num>
  <w:num w:numId="6">
    <w:abstractNumId w:val="34"/>
  </w:num>
  <w:num w:numId="7">
    <w:abstractNumId w:val="7"/>
  </w:num>
  <w:num w:numId="8">
    <w:abstractNumId w:val="8"/>
  </w:num>
  <w:num w:numId="9">
    <w:abstractNumId w:val="24"/>
  </w:num>
  <w:num w:numId="10">
    <w:abstractNumId w:val="5"/>
  </w:num>
  <w:num w:numId="11">
    <w:abstractNumId w:val="14"/>
  </w:num>
  <w:num w:numId="12">
    <w:abstractNumId w:val="31"/>
  </w:num>
  <w:num w:numId="13">
    <w:abstractNumId w:val="13"/>
  </w:num>
  <w:num w:numId="14">
    <w:abstractNumId w:val="32"/>
  </w:num>
  <w:num w:numId="15">
    <w:abstractNumId w:val="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12"/>
  </w:num>
  <w:num w:numId="19">
    <w:abstractNumId w:val="18"/>
  </w:num>
  <w:num w:numId="20">
    <w:abstractNumId w:val="25"/>
  </w:num>
  <w:num w:numId="21">
    <w:abstractNumId w:val="36"/>
  </w:num>
  <w:num w:numId="22">
    <w:abstractNumId w:val="19"/>
  </w:num>
  <w:num w:numId="23">
    <w:abstractNumId w:val="29"/>
  </w:num>
  <w:num w:numId="24">
    <w:abstractNumId w:val="22"/>
  </w:num>
  <w:num w:numId="25">
    <w:abstractNumId w:val="35"/>
  </w:num>
  <w:num w:numId="26">
    <w:abstractNumId w:val="33"/>
  </w:num>
  <w:num w:numId="27">
    <w:abstractNumId w:val="26"/>
  </w:num>
  <w:num w:numId="28">
    <w:abstractNumId w:val="4"/>
  </w:num>
  <w:num w:numId="29">
    <w:abstractNumId w:val="20"/>
  </w:num>
  <w:num w:numId="30">
    <w:abstractNumId w:val="15"/>
  </w:num>
  <w:num w:numId="31">
    <w:abstractNumId w:val="11"/>
  </w:num>
  <w:num w:numId="32">
    <w:abstractNumId w:val="6"/>
  </w:num>
  <w:num w:numId="33">
    <w:abstractNumId w:val="40"/>
  </w:num>
  <w:num w:numId="34">
    <w:abstractNumId w:val="41"/>
  </w:num>
  <w:num w:numId="35">
    <w:abstractNumId w:val="27"/>
  </w:num>
  <w:num w:numId="36">
    <w:abstractNumId w:val="1"/>
  </w:num>
  <w:num w:numId="37">
    <w:abstractNumId w:val="2"/>
  </w:num>
  <w:num w:numId="38">
    <w:abstractNumId w:val="42"/>
  </w:num>
  <w:num w:numId="39">
    <w:abstractNumId w:val="9"/>
  </w:num>
  <w:num w:numId="40">
    <w:abstractNumId w:val="17"/>
  </w:num>
  <w:num w:numId="41">
    <w:abstractNumId w:val="28"/>
  </w:num>
  <w:num w:numId="42">
    <w:abstractNumId w:val="10"/>
  </w:num>
  <w:num w:numId="43">
    <w:abstractNumId w:val="3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54"/>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C55"/>
    <w:rsid w:val="00001E22"/>
    <w:rsid w:val="00002401"/>
    <w:rsid w:val="00003205"/>
    <w:rsid w:val="000034D9"/>
    <w:rsid w:val="00003B5B"/>
    <w:rsid w:val="00004237"/>
    <w:rsid w:val="00004437"/>
    <w:rsid w:val="0000462C"/>
    <w:rsid w:val="00005394"/>
    <w:rsid w:val="000055F3"/>
    <w:rsid w:val="00005AEB"/>
    <w:rsid w:val="00005CD9"/>
    <w:rsid w:val="00005EF8"/>
    <w:rsid w:val="00006012"/>
    <w:rsid w:val="00006C4D"/>
    <w:rsid w:val="00007539"/>
    <w:rsid w:val="000100CF"/>
    <w:rsid w:val="0001149B"/>
    <w:rsid w:val="000114CE"/>
    <w:rsid w:val="0001255A"/>
    <w:rsid w:val="00012797"/>
    <w:rsid w:val="000133BF"/>
    <w:rsid w:val="000134C4"/>
    <w:rsid w:val="00013BE3"/>
    <w:rsid w:val="00013BE5"/>
    <w:rsid w:val="00013E6C"/>
    <w:rsid w:val="000141B0"/>
    <w:rsid w:val="0001420F"/>
    <w:rsid w:val="00014A34"/>
    <w:rsid w:val="00014E16"/>
    <w:rsid w:val="00014F79"/>
    <w:rsid w:val="00015CE7"/>
    <w:rsid w:val="000169CB"/>
    <w:rsid w:val="000172FA"/>
    <w:rsid w:val="000177F2"/>
    <w:rsid w:val="00017A1C"/>
    <w:rsid w:val="000207D1"/>
    <w:rsid w:val="000219BA"/>
    <w:rsid w:val="00021E43"/>
    <w:rsid w:val="00022A04"/>
    <w:rsid w:val="0002325C"/>
    <w:rsid w:val="0002414B"/>
    <w:rsid w:val="0002488A"/>
    <w:rsid w:val="000248B7"/>
    <w:rsid w:val="00025DAF"/>
    <w:rsid w:val="00025DD3"/>
    <w:rsid w:val="00026029"/>
    <w:rsid w:val="0002626A"/>
    <w:rsid w:val="00026DFA"/>
    <w:rsid w:val="0002756C"/>
    <w:rsid w:val="00027AB2"/>
    <w:rsid w:val="00027F6B"/>
    <w:rsid w:val="00027F79"/>
    <w:rsid w:val="000307DB"/>
    <w:rsid w:val="000314D2"/>
    <w:rsid w:val="00031C58"/>
    <w:rsid w:val="0003376F"/>
    <w:rsid w:val="00033DA9"/>
    <w:rsid w:val="00034029"/>
    <w:rsid w:val="00034B18"/>
    <w:rsid w:val="00034EC4"/>
    <w:rsid w:val="00036746"/>
    <w:rsid w:val="000376FC"/>
    <w:rsid w:val="000404FF"/>
    <w:rsid w:val="000407E3"/>
    <w:rsid w:val="00040C0A"/>
    <w:rsid w:val="00040D99"/>
    <w:rsid w:val="000420AC"/>
    <w:rsid w:val="000426A0"/>
    <w:rsid w:val="00042AF4"/>
    <w:rsid w:val="00043915"/>
    <w:rsid w:val="00043EC7"/>
    <w:rsid w:val="0004400B"/>
    <w:rsid w:val="00045626"/>
    <w:rsid w:val="00045806"/>
    <w:rsid w:val="00045CE6"/>
    <w:rsid w:val="00046C45"/>
    <w:rsid w:val="00047AB1"/>
    <w:rsid w:val="000501F4"/>
    <w:rsid w:val="0005063F"/>
    <w:rsid w:val="00050741"/>
    <w:rsid w:val="00050D53"/>
    <w:rsid w:val="00050F0A"/>
    <w:rsid w:val="00050F68"/>
    <w:rsid w:val="000512B0"/>
    <w:rsid w:val="00051603"/>
    <w:rsid w:val="00052992"/>
    <w:rsid w:val="00053899"/>
    <w:rsid w:val="00053F56"/>
    <w:rsid w:val="00054E93"/>
    <w:rsid w:val="0005525A"/>
    <w:rsid w:val="000564A3"/>
    <w:rsid w:val="000570D4"/>
    <w:rsid w:val="00057378"/>
    <w:rsid w:val="000573BD"/>
    <w:rsid w:val="000575A3"/>
    <w:rsid w:val="00057841"/>
    <w:rsid w:val="00060182"/>
    <w:rsid w:val="00063C5F"/>
    <w:rsid w:val="000640E2"/>
    <w:rsid w:val="000652A9"/>
    <w:rsid w:val="000653DD"/>
    <w:rsid w:val="00066374"/>
    <w:rsid w:val="00066E30"/>
    <w:rsid w:val="00067F1D"/>
    <w:rsid w:val="000706AF"/>
    <w:rsid w:val="000710E2"/>
    <w:rsid w:val="00071304"/>
    <w:rsid w:val="000717C6"/>
    <w:rsid w:val="0007182E"/>
    <w:rsid w:val="000718AC"/>
    <w:rsid w:val="0007223B"/>
    <w:rsid w:val="00072A93"/>
    <w:rsid w:val="00072F4D"/>
    <w:rsid w:val="00073B7B"/>
    <w:rsid w:val="00074223"/>
    <w:rsid w:val="000746E5"/>
    <w:rsid w:val="000748D5"/>
    <w:rsid w:val="00075194"/>
    <w:rsid w:val="00075906"/>
    <w:rsid w:val="00076D64"/>
    <w:rsid w:val="00077A96"/>
    <w:rsid w:val="00077C8E"/>
    <w:rsid w:val="000802DE"/>
    <w:rsid w:val="000805C7"/>
    <w:rsid w:val="000811CA"/>
    <w:rsid w:val="000811F6"/>
    <w:rsid w:val="0008123E"/>
    <w:rsid w:val="00081664"/>
    <w:rsid w:val="00082E4B"/>
    <w:rsid w:val="000830E6"/>
    <w:rsid w:val="0008331C"/>
    <w:rsid w:val="000833DE"/>
    <w:rsid w:val="00083572"/>
    <w:rsid w:val="00083861"/>
    <w:rsid w:val="00084691"/>
    <w:rsid w:val="00084D73"/>
    <w:rsid w:val="00084F32"/>
    <w:rsid w:val="000858EC"/>
    <w:rsid w:val="00085D60"/>
    <w:rsid w:val="000865A1"/>
    <w:rsid w:val="00086F17"/>
    <w:rsid w:val="000873EF"/>
    <w:rsid w:val="0008753C"/>
    <w:rsid w:val="00087BC1"/>
    <w:rsid w:val="00087D6A"/>
    <w:rsid w:val="00087ED9"/>
    <w:rsid w:val="00090718"/>
    <w:rsid w:val="0009102F"/>
    <w:rsid w:val="00091856"/>
    <w:rsid w:val="000947B9"/>
    <w:rsid w:val="00094B37"/>
    <w:rsid w:val="00094D39"/>
    <w:rsid w:val="00095787"/>
    <w:rsid w:val="00095923"/>
    <w:rsid w:val="00096493"/>
    <w:rsid w:val="000967CA"/>
    <w:rsid w:val="00097D4D"/>
    <w:rsid w:val="000A0A2F"/>
    <w:rsid w:val="000A0CD5"/>
    <w:rsid w:val="000A151C"/>
    <w:rsid w:val="000A2857"/>
    <w:rsid w:val="000A376C"/>
    <w:rsid w:val="000A379D"/>
    <w:rsid w:val="000A3B15"/>
    <w:rsid w:val="000A3D3E"/>
    <w:rsid w:val="000A4669"/>
    <w:rsid w:val="000A4989"/>
    <w:rsid w:val="000A4C29"/>
    <w:rsid w:val="000A5718"/>
    <w:rsid w:val="000A7367"/>
    <w:rsid w:val="000A7A1D"/>
    <w:rsid w:val="000A7BAF"/>
    <w:rsid w:val="000B1379"/>
    <w:rsid w:val="000B2D5C"/>
    <w:rsid w:val="000B2FF6"/>
    <w:rsid w:val="000B3622"/>
    <w:rsid w:val="000B397F"/>
    <w:rsid w:val="000B3CE1"/>
    <w:rsid w:val="000B3E5B"/>
    <w:rsid w:val="000B70D2"/>
    <w:rsid w:val="000C055D"/>
    <w:rsid w:val="000C06B7"/>
    <w:rsid w:val="000C0E1D"/>
    <w:rsid w:val="000C1223"/>
    <w:rsid w:val="000C1781"/>
    <w:rsid w:val="000C19F2"/>
    <w:rsid w:val="000C1DC3"/>
    <w:rsid w:val="000C1FED"/>
    <w:rsid w:val="000C2343"/>
    <w:rsid w:val="000C433C"/>
    <w:rsid w:val="000C46A7"/>
    <w:rsid w:val="000C4C35"/>
    <w:rsid w:val="000C4FC7"/>
    <w:rsid w:val="000C556D"/>
    <w:rsid w:val="000C66FB"/>
    <w:rsid w:val="000C76E1"/>
    <w:rsid w:val="000C780D"/>
    <w:rsid w:val="000D024A"/>
    <w:rsid w:val="000D074F"/>
    <w:rsid w:val="000D0ECA"/>
    <w:rsid w:val="000D1209"/>
    <w:rsid w:val="000D17CD"/>
    <w:rsid w:val="000D24C9"/>
    <w:rsid w:val="000D28DC"/>
    <w:rsid w:val="000D2925"/>
    <w:rsid w:val="000D2CD5"/>
    <w:rsid w:val="000D3982"/>
    <w:rsid w:val="000D4176"/>
    <w:rsid w:val="000D47D0"/>
    <w:rsid w:val="000D4D46"/>
    <w:rsid w:val="000D4FAE"/>
    <w:rsid w:val="000D57A3"/>
    <w:rsid w:val="000D5D13"/>
    <w:rsid w:val="000D6178"/>
    <w:rsid w:val="000D6ED9"/>
    <w:rsid w:val="000D7F66"/>
    <w:rsid w:val="000E049A"/>
    <w:rsid w:val="000E068E"/>
    <w:rsid w:val="000E0917"/>
    <w:rsid w:val="000E1B9C"/>
    <w:rsid w:val="000E2072"/>
    <w:rsid w:val="000E207C"/>
    <w:rsid w:val="000E2F17"/>
    <w:rsid w:val="000E31CA"/>
    <w:rsid w:val="000E3956"/>
    <w:rsid w:val="000E43B7"/>
    <w:rsid w:val="000E656B"/>
    <w:rsid w:val="000E6B67"/>
    <w:rsid w:val="000E6D98"/>
    <w:rsid w:val="000E6E4E"/>
    <w:rsid w:val="000E7C40"/>
    <w:rsid w:val="000F0017"/>
    <w:rsid w:val="000F0EED"/>
    <w:rsid w:val="000F17D2"/>
    <w:rsid w:val="000F1B95"/>
    <w:rsid w:val="000F213C"/>
    <w:rsid w:val="000F30CC"/>
    <w:rsid w:val="000F33AE"/>
    <w:rsid w:val="000F34A9"/>
    <w:rsid w:val="000F350A"/>
    <w:rsid w:val="000F37D3"/>
    <w:rsid w:val="000F3FCF"/>
    <w:rsid w:val="000F4B4A"/>
    <w:rsid w:val="000F5BBB"/>
    <w:rsid w:val="000F6270"/>
    <w:rsid w:val="000F6F7D"/>
    <w:rsid w:val="000F79BE"/>
    <w:rsid w:val="000F7B56"/>
    <w:rsid w:val="000F7D8E"/>
    <w:rsid w:val="000F7D93"/>
    <w:rsid w:val="000F7F7B"/>
    <w:rsid w:val="00100274"/>
    <w:rsid w:val="001002F7"/>
    <w:rsid w:val="001016D8"/>
    <w:rsid w:val="00102146"/>
    <w:rsid w:val="001039CB"/>
    <w:rsid w:val="00103E07"/>
    <w:rsid w:val="0010474D"/>
    <w:rsid w:val="00104D96"/>
    <w:rsid w:val="00105018"/>
    <w:rsid w:val="00105500"/>
    <w:rsid w:val="00105B8E"/>
    <w:rsid w:val="00105C1F"/>
    <w:rsid w:val="0010639D"/>
    <w:rsid w:val="00106401"/>
    <w:rsid w:val="0010653E"/>
    <w:rsid w:val="001065B3"/>
    <w:rsid w:val="001078B5"/>
    <w:rsid w:val="00110B2F"/>
    <w:rsid w:val="001112E6"/>
    <w:rsid w:val="00111BB6"/>
    <w:rsid w:val="00111BEF"/>
    <w:rsid w:val="001120DA"/>
    <w:rsid w:val="00113638"/>
    <w:rsid w:val="00113B79"/>
    <w:rsid w:val="0011403D"/>
    <w:rsid w:val="001141B2"/>
    <w:rsid w:val="0011466A"/>
    <w:rsid w:val="001147FA"/>
    <w:rsid w:val="00114ED9"/>
    <w:rsid w:val="00115400"/>
    <w:rsid w:val="00115A57"/>
    <w:rsid w:val="00115ABC"/>
    <w:rsid w:val="001160F4"/>
    <w:rsid w:val="00116528"/>
    <w:rsid w:val="00116551"/>
    <w:rsid w:val="00116A7A"/>
    <w:rsid w:val="001179C2"/>
    <w:rsid w:val="00117A3D"/>
    <w:rsid w:val="0012070D"/>
    <w:rsid w:val="00121130"/>
    <w:rsid w:val="00121A39"/>
    <w:rsid w:val="00121D71"/>
    <w:rsid w:val="00121FAC"/>
    <w:rsid w:val="00122125"/>
    <w:rsid w:val="001221DD"/>
    <w:rsid w:val="0012287C"/>
    <w:rsid w:val="0012305B"/>
    <w:rsid w:val="0012336C"/>
    <w:rsid w:val="0012355A"/>
    <w:rsid w:val="00123B1A"/>
    <w:rsid w:val="00123B20"/>
    <w:rsid w:val="00124440"/>
    <w:rsid w:val="001245D0"/>
    <w:rsid w:val="00124EBD"/>
    <w:rsid w:val="00125CEB"/>
    <w:rsid w:val="00126007"/>
    <w:rsid w:val="00126596"/>
    <w:rsid w:val="00126AFE"/>
    <w:rsid w:val="00126B00"/>
    <w:rsid w:val="00126D49"/>
    <w:rsid w:val="00126EB3"/>
    <w:rsid w:val="00127885"/>
    <w:rsid w:val="00127D0B"/>
    <w:rsid w:val="001305C7"/>
    <w:rsid w:val="00130BBF"/>
    <w:rsid w:val="00130BF4"/>
    <w:rsid w:val="00130E02"/>
    <w:rsid w:val="00131110"/>
    <w:rsid w:val="0013128F"/>
    <w:rsid w:val="00131B3B"/>
    <w:rsid w:val="00132AB7"/>
    <w:rsid w:val="001330AF"/>
    <w:rsid w:val="001353CD"/>
    <w:rsid w:val="00135472"/>
    <w:rsid w:val="0013585D"/>
    <w:rsid w:val="00135C0A"/>
    <w:rsid w:val="001361F8"/>
    <w:rsid w:val="00137948"/>
    <w:rsid w:val="00137D07"/>
    <w:rsid w:val="001407E2"/>
    <w:rsid w:val="00140BB7"/>
    <w:rsid w:val="0014101A"/>
    <w:rsid w:val="0014164B"/>
    <w:rsid w:val="00141673"/>
    <w:rsid w:val="0014181C"/>
    <w:rsid w:val="0014191D"/>
    <w:rsid w:val="0014244D"/>
    <w:rsid w:val="00142C57"/>
    <w:rsid w:val="00142E51"/>
    <w:rsid w:val="001430A5"/>
    <w:rsid w:val="00143169"/>
    <w:rsid w:val="0014475B"/>
    <w:rsid w:val="0014495B"/>
    <w:rsid w:val="00144EB3"/>
    <w:rsid w:val="001454EF"/>
    <w:rsid w:val="00145A45"/>
    <w:rsid w:val="00145AD6"/>
    <w:rsid w:val="001465BA"/>
    <w:rsid w:val="00147936"/>
    <w:rsid w:val="00147F6B"/>
    <w:rsid w:val="00150D74"/>
    <w:rsid w:val="00150D7F"/>
    <w:rsid w:val="0015138E"/>
    <w:rsid w:val="0015140B"/>
    <w:rsid w:val="00152289"/>
    <w:rsid w:val="001524ED"/>
    <w:rsid w:val="001531F9"/>
    <w:rsid w:val="00153615"/>
    <w:rsid w:val="00153A33"/>
    <w:rsid w:val="00154EEC"/>
    <w:rsid w:val="00155541"/>
    <w:rsid w:val="00155F69"/>
    <w:rsid w:val="00156337"/>
    <w:rsid w:val="00156639"/>
    <w:rsid w:val="001579F9"/>
    <w:rsid w:val="001617AF"/>
    <w:rsid w:val="0016189D"/>
    <w:rsid w:val="00162545"/>
    <w:rsid w:val="001628AB"/>
    <w:rsid w:val="001628EC"/>
    <w:rsid w:val="00162FE4"/>
    <w:rsid w:val="001630DA"/>
    <w:rsid w:val="00164397"/>
    <w:rsid w:val="0016450C"/>
    <w:rsid w:val="00164F00"/>
    <w:rsid w:val="0016517B"/>
    <w:rsid w:val="0016548F"/>
    <w:rsid w:val="00165997"/>
    <w:rsid w:val="00166568"/>
    <w:rsid w:val="00166660"/>
    <w:rsid w:val="00166E89"/>
    <w:rsid w:val="0016738F"/>
    <w:rsid w:val="00167F95"/>
    <w:rsid w:val="001709E7"/>
    <w:rsid w:val="00171557"/>
    <w:rsid w:val="001717A2"/>
    <w:rsid w:val="001717FE"/>
    <w:rsid w:val="00173BC6"/>
    <w:rsid w:val="00173E1A"/>
    <w:rsid w:val="00174A8F"/>
    <w:rsid w:val="001752A9"/>
    <w:rsid w:val="001753B7"/>
    <w:rsid w:val="00175B2B"/>
    <w:rsid w:val="00176CC0"/>
    <w:rsid w:val="00176E7A"/>
    <w:rsid w:val="0017727C"/>
    <w:rsid w:val="001777D8"/>
    <w:rsid w:val="0017791F"/>
    <w:rsid w:val="001803E8"/>
    <w:rsid w:val="001804AD"/>
    <w:rsid w:val="00181377"/>
    <w:rsid w:val="001815AA"/>
    <w:rsid w:val="00182ED0"/>
    <w:rsid w:val="00183556"/>
    <w:rsid w:val="00184BEC"/>
    <w:rsid w:val="00184D15"/>
    <w:rsid w:val="00184D57"/>
    <w:rsid w:val="0018537C"/>
    <w:rsid w:val="00185869"/>
    <w:rsid w:val="00185B2B"/>
    <w:rsid w:val="001860BE"/>
    <w:rsid w:val="001863C6"/>
    <w:rsid w:val="00186A7C"/>
    <w:rsid w:val="00186E5D"/>
    <w:rsid w:val="0018720E"/>
    <w:rsid w:val="001901D9"/>
    <w:rsid w:val="00190EB6"/>
    <w:rsid w:val="001913BC"/>
    <w:rsid w:val="001916E2"/>
    <w:rsid w:val="00192193"/>
    <w:rsid w:val="001929DB"/>
    <w:rsid w:val="00192E93"/>
    <w:rsid w:val="00193409"/>
    <w:rsid w:val="0019391C"/>
    <w:rsid w:val="00193BFC"/>
    <w:rsid w:val="0019414F"/>
    <w:rsid w:val="00194E9D"/>
    <w:rsid w:val="00194FFB"/>
    <w:rsid w:val="001958F2"/>
    <w:rsid w:val="00195AD5"/>
    <w:rsid w:val="00196516"/>
    <w:rsid w:val="001967FC"/>
    <w:rsid w:val="00196C02"/>
    <w:rsid w:val="00196C66"/>
    <w:rsid w:val="00197210"/>
    <w:rsid w:val="0019733E"/>
    <w:rsid w:val="00197371"/>
    <w:rsid w:val="001A091D"/>
    <w:rsid w:val="001A0ED4"/>
    <w:rsid w:val="001A1240"/>
    <w:rsid w:val="001A262D"/>
    <w:rsid w:val="001A2B0E"/>
    <w:rsid w:val="001A3ACA"/>
    <w:rsid w:val="001A45C8"/>
    <w:rsid w:val="001A5D66"/>
    <w:rsid w:val="001A5FEB"/>
    <w:rsid w:val="001A61F2"/>
    <w:rsid w:val="001A67AE"/>
    <w:rsid w:val="001A73B9"/>
    <w:rsid w:val="001B0466"/>
    <w:rsid w:val="001B0AAF"/>
    <w:rsid w:val="001B0F8A"/>
    <w:rsid w:val="001B1017"/>
    <w:rsid w:val="001B1242"/>
    <w:rsid w:val="001B1453"/>
    <w:rsid w:val="001B217C"/>
    <w:rsid w:val="001B234F"/>
    <w:rsid w:val="001B25D4"/>
    <w:rsid w:val="001B2ABB"/>
    <w:rsid w:val="001B2CA7"/>
    <w:rsid w:val="001B3AD9"/>
    <w:rsid w:val="001B3B56"/>
    <w:rsid w:val="001B454F"/>
    <w:rsid w:val="001B537F"/>
    <w:rsid w:val="001B54EA"/>
    <w:rsid w:val="001B73EB"/>
    <w:rsid w:val="001B77B6"/>
    <w:rsid w:val="001B7B40"/>
    <w:rsid w:val="001B7D56"/>
    <w:rsid w:val="001C0331"/>
    <w:rsid w:val="001C1770"/>
    <w:rsid w:val="001C1997"/>
    <w:rsid w:val="001C31EE"/>
    <w:rsid w:val="001C3886"/>
    <w:rsid w:val="001C3976"/>
    <w:rsid w:val="001C3CF1"/>
    <w:rsid w:val="001C3E34"/>
    <w:rsid w:val="001C3EF1"/>
    <w:rsid w:val="001C5831"/>
    <w:rsid w:val="001C5DF5"/>
    <w:rsid w:val="001C6430"/>
    <w:rsid w:val="001C68C7"/>
    <w:rsid w:val="001C6F73"/>
    <w:rsid w:val="001C7080"/>
    <w:rsid w:val="001C7DF1"/>
    <w:rsid w:val="001C7ECB"/>
    <w:rsid w:val="001C7FC8"/>
    <w:rsid w:val="001D0096"/>
    <w:rsid w:val="001D09EB"/>
    <w:rsid w:val="001D0B30"/>
    <w:rsid w:val="001D0BF4"/>
    <w:rsid w:val="001D1B89"/>
    <w:rsid w:val="001D1E13"/>
    <w:rsid w:val="001D21A7"/>
    <w:rsid w:val="001D257C"/>
    <w:rsid w:val="001D3516"/>
    <w:rsid w:val="001D37D6"/>
    <w:rsid w:val="001D44EF"/>
    <w:rsid w:val="001D4E84"/>
    <w:rsid w:val="001D6213"/>
    <w:rsid w:val="001D66DF"/>
    <w:rsid w:val="001D6AA8"/>
    <w:rsid w:val="001D70C7"/>
    <w:rsid w:val="001E0113"/>
    <w:rsid w:val="001E034F"/>
    <w:rsid w:val="001E0D7A"/>
    <w:rsid w:val="001E0F7C"/>
    <w:rsid w:val="001E11F7"/>
    <w:rsid w:val="001E12A1"/>
    <w:rsid w:val="001E203D"/>
    <w:rsid w:val="001E2063"/>
    <w:rsid w:val="001E2482"/>
    <w:rsid w:val="001E37C8"/>
    <w:rsid w:val="001E3E24"/>
    <w:rsid w:val="001E4621"/>
    <w:rsid w:val="001E4E54"/>
    <w:rsid w:val="001E5245"/>
    <w:rsid w:val="001E5607"/>
    <w:rsid w:val="001E5EBC"/>
    <w:rsid w:val="001E634C"/>
    <w:rsid w:val="001E66BA"/>
    <w:rsid w:val="001E7DD4"/>
    <w:rsid w:val="001E7FD9"/>
    <w:rsid w:val="001F064B"/>
    <w:rsid w:val="001F0F05"/>
    <w:rsid w:val="001F1223"/>
    <w:rsid w:val="001F2560"/>
    <w:rsid w:val="001F3935"/>
    <w:rsid w:val="001F3C76"/>
    <w:rsid w:val="001F3C90"/>
    <w:rsid w:val="001F47FC"/>
    <w:rsid w:val="001F65FB"/>
    <w:rsid w:val="001F71FA"/>
    <w:rsid w:val="001F72A6"/>
    <w:rsid w:val="001F7711"/>
    <w:rsid w:val="001F78BA"/>
    <w:rsid w:val="001F7D9B"/>
    <w:rsid w:val="002004E8"/>
    <w:rsid w:val="00200E55"/>
    <w:rsid w:val="00201959"/>
    <w:rsid w:val="00201BEE"/>
    <w:rsid w:val="00201D24"/>
    <w:rsid w:val="0020234A"/>
    <w:rsid w:val="0020310F"/>
    <w:rsid w:val="00204227"/>
    <w:rsid w:val="002046AB"/>
    <w:rsid w:val="00204F95"/>
    <w:rsid w:val="002051C2"/>
    <w:rsid w:val="002051D2"/>
    <w:rsid w:val="00205224"/>
    <w:rsid w:val="00206DE9"/>
    <w:rsid w:val="0020722D"/>
    <w:rsid w:val="002073E2"/>
    <w:rsid w:val="00207473"/>
    <w:rsid w:val="00210D36"/>
    <w:rsid w:val="00210DE4"/>
    <w:rsid w:val="00211B47"/>
    <w:rsid w:val="00212578"/>
    <w:rsid w:val="002125BC"/>
    <w:rsid w:val="002127DA"/>
    <w:rsid w:val="00212998"/>
    <w:rsid w:val="002134E9"/>
    <w:rsid w:val="002144C7"/>
    <w:rsid w:val="00217C07"/>
    <w:rsid w:val="002204D9"/>
    <w:rsid w:val="00220BFE"/>
    <w:rsid w:val="00220FA5"/>
    <w:rsid w:val="002215A0"/>
    <w:rsid w:val="00221702"/>
    <w:rsid w:val="00221C96"/>
    <w:rsid w:val="00222417"/>
    <w:rsid w:val="00222432"/>
    <w:rsid w:val="0022498C"/>
    <w:rsid w:val="00224EC7"/>
    <w:rsid w:val="00225E83"/>
    <w:rsid w:val="00225FF1"/>
    <w:rsid w:val="002266D0"/>
    <w:rsid w:val="00226870"/>
    <w:rsid w:val="002277C2"/>
    <w:rsid w:val="00227EDD"/>
    <w:rsid w:val="00230150"/>
    <w:rsid w:val="00230554"/>
    <w:rsid w:val="002305D9"/>
    <w:rsid w:val="00230F30"/>
    <w:rsid w:val="00231820"/>
    <w:rsid w:val="00231A67"/>
    <w:rsid w:val="00231BE5"/>
    <w:rsid w:val="00231F86"/>
    <w:rsid w:val="002320AF"/>
    <w:rsid w:val="002321E1"/>
    <w:rsid w:val="00233436"/>
    <w:rsid w:val="0023359D"/>
    <w:rsid w:val="00233CF6"/>
    <w:rsid w:val="0023493A"/>
    <w:rsid w:val="00234B55"/>
    <w:rsid w:val="0023554B"/>
    <w:rsid w:val="00235B7D"/>
    <w:rsid w:val="00236236"/>
    <w:rsid w:val="002366BB"/>
    <w:rsid w:val="00237303"/>
    <w:rsid w:val="00237D4D"/>
    <w:rsid w:val="00240456"/>
    <w:rsid w:val="00240741"/>
    <w:rsid w:val="00240D3A"/>
    <w:rsid w:val="00240D62"/>
    <w:rsid w:val="00241107"/>
    <w:rsid w:val="002411AD"/>
    <w:rsid w:val="0024139A"/>
    <w:rsid w:val="00241A96"/>
    <w:rsid w:val="002421A9"/>
    <w:rsid w:val="002438E9"/>
    <w:rsid w:val="00243AC0"/>
    <w:rsid w:val="00244EEA"/>
    <w:rsid w:val="00245A6A"/>
    <w:rsid w:val="00245F1B"/>
    <w:rsid w:val="0024619C"/>
    <w:rsid w:val="002461A6"/>
    <w:rsid w:val="0024630D"/>
    <w:rsid w:val="00247ACA"/>
    <w:rsid w:val="002504A1"/>
    <w:rsid w:val="002513BC"/>
    <w:rsid w:val="002515CC"/>
    <w:rsid w:val="00251AB2"/>
    <w:rsid w:val="00251C5F"/>
    <w:rsid w:val="002522D8"/>
    <w:rsid w:val="0025256E"/>
    <w:rsid w:val="00252B98"/>
    <w:rsid w:val="002536BA"/>
    <w:rsid w:val="00253DC3"/>
    <w:rsid w:val="00254DB6"/>
    <w:rsid w:val="002553D9"/>
    <w:rsid w:val="002559F0"/>
    <w:rsid w:val="00256485"/>
    <w:rsid w:val="0025755E"/>
    <w:rsid w:val="00257A04"/>
    <w:rsid w:val="00260670"/>
    <w:rsid w:val="00261A60"/>
    <w:rsid w:val="00261E8A"/>
    <w:rsid w:val="0026227B"/>
    <w:rsid w:val="00262E2D"/>
    <w:rsid w:val="00262FDC"/>
    <w:rsid w:val="00263343"/>
    <w:rsid w:val="002636ED"/>
    <w:rsid w:val="00263756"/>
    <w:rsid w:val="00263E03"/>
    <w:rsid w:val="00264984"/>
    <w:rsid w:val="00264D7F"/>
    <w:rsid w:val="00264F51"/>
    <w:rsid w:val="00265101"/>
    <w:rsid w:val="002652A1"/>
    <w:rsid w:val="00266801"/>
    <w:rsid w:val="00266AA9"/>
    <w:rsid w:val="002675E3"/>
    <w:rsid w:val="002721CD"/>
    <w:rsid w:val="00272420"/>
    <w:rsid w:val="00272C4C"/>
    <w:rsid w:val="00272CA7"/>
    <w:rsid w:val="00272F89"/>
    <w:rsid w:val="00273630"/>
    <w:rsid w:val="00275013"/>
    <w:rsid w:val="002754B1"/>
    <w:rsid w:val="00276261"/>
    <w:rsid w:val="00276EB0"/>
    <w:rsid w:val="00277121"/>
    <w:rsid w:val="0027732A"/>
    <w:rsid w:val="00277CCF"/>
    <w:rsid w:val="00280ABF"/>
    <w:rsid w:val="00280AC6"/>
    <w:rsid w:val="00280B55"/>
    <w:rsid w:val="00281355"/>
    <w:rsid w:val="00281464"/>
    <w:rsid w:val="00281A57"/>
    <w:rsid w:val="002820BB"/>
    <w:rsid w:val="00283244"/>
    <w:rsid w:val="002838D3"/>
    <w:rsid w:val="00283CEB"/>
    <w:rsid w:val="0028410B"/>
    <w:rsid w:val="0028444E"/>
    <w:rsid w:val="0028463F"/>
    <w:rsid w:val="002846BC"/>
    <w:rsid w:val="00284FC5"/>
    <w:rsid w:val="002851D1"/>
    <w:rsid w:val="00285E16"/>
    <w:rsid w:val="002865F3"/>
    <w:rsid w:val="00286AA5"/>
    <w:rsid w:val="00286B82"/>
    <w:rsid w:val="002871A8"/>
    <w:rsid w:val="00287303"/>
    <w:rsid w:val="00287E44"/>
    <w:rsid w:val="00290504"/>
    <w:rsid w:val="00290689"/>
    <w:rsid w:val="00291AA5"/>
    <w:rsid w:val="00291ADD"/>
    <w:rsid w:val="00291E67"/>
    <w:rsid w:val="00291F6E"/>
    <w:rsid w:val="00292541"/>
    <w:rsid w:val="00292852"/>
    <w:rsid w:val="00293217"/>
    <w:rsid w:val="00293837"/>
    <w:rsid w:val="00293D03"/>
    <w:rsid w:val="002946F5"/>
    <w:rsid w:val="00294C59"/>
    <w:rsid w:val="00295181"/>
    <w:rsid w:val="00295364"/>
    <w:rsid w:val="00295FBB"/>
    <w:rsid w:val="002971F6"/>
    <w:rsid w:val="002974BE"/>
    <w:rsid w:val="002A0CC4"/>
    <w:rsid w:val="002A1000"/>
    <w:rsid w:val="002A18E8"/>
    <w:rsid w:val="002A1C74"/>
    <w:rsid w:val="002A240F"/>
    <w:rsid w:val="002A503F"/>
    <w:rsid w:val="002A50A4"/>
    <w:rsid w:val="002A54D7"/>
    <w:rsid w:val="002A5555"/>
    <w:rsid w:val="002A61BB"/>
    <w:rsid w:val="002A66C0"/>
    <w:rsid w:val="002A6875"/>
    <w:rsid w:val="002A719D"/>
    <w:rsid w:val="002A7449"/>
    <w:rsid w:val="002B064F"/>
    <w:rsid w:val="002B0BC7"/>
    <w:rsid w:val="002B10DD"/>
    <w:rsid w:val="002B194B"/>
    <w:rsid w:val="002B4A10"/>
    <w:rsid w:val="002B4C6C"/>
    <w:rsid w:val="002B4DB3"/>
    <w:rsid w:val="002B57F7"/>
    <w:rsid w:val="002B5C25"/>
    <w:rsid w:val="002B6043"/>
    <w:rsid w:val="002B6866"/>
    <w:rsid w:val="002B787F"/>
    <w:rsid w:val="002B7DA1"/>
    <w:rsid w:val="002C0874"/>
    <w:rsid w:val="002C09BD"/>
    <w:rsid w:val="002C0C01"/>
    <w:rsid w:val="002C15FF"/>
    <w:rsid w:val="002C1938"/>
    <w:rsid w:val="002C1BFA"/>
    <w:rsid w:val="002C1CF9"/>
    <w:rsid w:val="002C21A9"/>
    <w:rsid w:val="002C2615"/>
    <w:rsid w:val="002C339D"/>
    <w:rsid w:val="002C382A"/>
    <w:rsid w:val="002C39AD"/>
    <w:rsid w:val="002C3EBD"/>
    <w:rsid w:val="002C4E2D"/>
    <w:rsid w:val="002C5EB6"/>
    <w:rsid w:val="002C5F73"/>
    <w:rsid w:val="002C6194"/>
    <w:rsid w:val="002C6B31"/>
    <w:rsid w:val="002C7796"/>
    <w:rsid w:val="002C78B2"/>
    <w:rsid w:val="002C796F"/>
    <w:rsid w:val="002D0159"/>
    <w:rsid w:val="002D0A51"/>
    <w:rsid w:val="002D0FCD"/>
    <w:rsid w:val="002D1B4C"/>
    <w:rsid w:val="002D22F9"/>
    <w:rsid w:val="002D25D6"/>
    <w:rsid w:val="002D3B87"/>
    <w:rsid w:val="002D40ED"/>
    <w:rsid w:val="002D4C50"/>
    <w:rsid w:val="002D513C"/>
    <w:rsid w:val="002D51E4"/>
    <w:rsid w:val="002D5200"/>
    <w:rsid w:val="002D521C"/>
    <w:rsid w:val="002D557B"/>
    <w:rsid w:val="002D5610"/>
    <w:rsid w:val="002D570E"/>
    <w:rsid w:val="002D58BD"/>
    <w:rsid w:val="002D6EC3"/>
    <w:rsid w:val="002D6EE2"/>
    <w:rsid w:val="002D708B"/>
    <w:rsid w:val="002D7315"/>
    <w:rsid w:val="002D7EE0"/>
    <w:rsid w:val="002E1749"/>
    <w:rsid w:val="002E17AF"/>
    <w:rsid w:val="002E2783"/>
    <w:rsid w:val="002E2954"/>
    <w:rsid w:val="002E2AE8"/>
    <w:rsid w:val="002E2BBA"/>
    <w:rsid w:val="002E3848"/>
    <w:rsid w:val="002E3EA3"/>
    <w:rsid w:val="002E3FB1"/>
    <w:rsid w:val="002E469F"/>
    <w:rsid w:val="002E4BF7"/>
    <w:rsid w:val="002E513D"/>
    <w:rsid w:val="002E528F"/>
    <w:rsid w:val="002E5B51"/>
    <w:rsid w:val="002F1AA2"/>
    <w:rsid w:val="002F1C23"/>
    <w:rsid w:val="002F2023"/>
    <w:rsid w:val="002F2A5E"/>
    <w:rsid w:val="002F2DE8"/>
    <w:rsid w:val="002F3324"/>
    <w:rsid w:val="002F3369"/>
    <w:rsid w:val="002F3617"/>
    <w:rsid w:val="002F408F"/>
    <w:rsid w:val="002F5830"/>
    <w:rsid w:val="002F5CA9"/>
    <w:rsid w:val="002F5F35"/>
    <w:rsid w:val="002F6632"/>
    <w:rsid w:val="002F6924"/>
    <w:rsid w:val="002F6B74"/>
    <w:rsid w:val="00300E92"/>
    <w:rsid w:val="00300FAB"/>
    <w:rsid w:val="003012F1"/>
    <w:rsid w:val="003020D5"/>
    <w:rsid w:val="003028A2"/>
    <w:rsid w:val="00302D76"/>
    <w:rsid w:val="00303E56"/>
    <w:rsid w:val="003041DC"/>
    <w:rsid w:val="00306322"/>
    <w:rsid w:val="00306FAC"/>
    <w:rsid w:val="00307664"/>
    <w:rsid w:val="0030784C"/>
    <w:rsid w:val="003102FA"/>
    <w:rsid w:val="0031108C"/>
    <w:rsid w:val="00311DF6"/>
    <w:rsid w:val="0031290A"/>
    <w:rsid w:val="00312F1E"/>
    <w:rsid w:val="00313A45"/>
    <w:rsid w:val="00313CD1"/>
    <w:rsid w:val="00313D74"/>
    <w:rsid w:val="003145E0"/>
    <w:rsid w:val="003147EC"/>
    <w:rsid w:val="00314F98"/>
    <w:rsid w:val="00316833"/>
    <w:rsid w:val="00316CD2"/>
    <w:rsid w:val="00316E63"/>
    <w:rsid w:val="0031738A"/>
    <w:rsid w:val="00317420"/>
    <w:rsid w:val="00317854"/>
    <w:rsid w:val="003179F4"/>
    <w:rsid w:val="003203D1"/>
    <w:rsid w:val="00320603"/>
    <w:rsid w:val="00320BB5"/>
    <w:rsid w:val="0032177D"/>
    <w:rsid w:val="00321BEF"/>
    <w:rsid w:val="003224AC"/>
    <w:rsid w:val="003225D4"/>
    <w:rsid w:val="0032264C"/>
    <w:rsid w:val="00322978"/>
    <w:rsid w:val="0032328D"/>
    <w:rsid w:val="0032330D"/>
    <w:rsid w:val="0032338D"/>
    <w:rsid w:val="00323929"/>
    <w:rsid w:val="00324261"/>
    <w:rsid w:val="003249E8"/>
    <w:rsid w:val="003250E4"/>
    <w:rsid w:val="00326054"/>
    <w:rsid w:val="00326B3E"/>
    <w:rsid w:val="003270BD"/>
    <w:rsid w:val="00330059"/>
    <w:rsid w:val="003305C8"/>
    <w:rsid w:val="003305DE"/>
    <w:rsid w:val="003306D8"/>
    <w:rsid w:val="00330808"/>
    <w:rsid w:val="00330F1A"/>
    <w:rsid w:val="00330F23"/>
    <w:rsid w:val="00331017"/>
    <w:rsid w:val="003315A1"/>
    <w:rsid w:val="00331B65"/>
    <w:rsid w:val="00331CF6"/>
    <w:rsid w:val="00333786"/>
    <w:rsid w:val="00333AF9"/>
    <w:rsid w:val="00333C9A"/>
    <w:rsid w:val="00334746"/>
    <w:rsid w:val="00334EA8"/>
    <w:rsid w:val="0033570C"/>
    <w:rsid w:val="00335DF8"/>
    <w:rsid w:val="00336758"/>
    <w:rsid w:val="003370E3"/>
    <w:rsid w:val="00337A0F"/>
    <w:rsid w:val="003407CD"/>
    <w:rsid w:val="00340E3A"/>
    <w:rsid w:val="00342611"/>
    <w:rsid w:val="00342DAC"/>
    <w:rsid w:val="00342E93"/>
    <w:rsid w:val="003431BE"/>
    <w:rsid w:val="003434A9"/>
    <w:rsid w:val="003439B3"/>
    <w:rsid w:val="003447BB"/>
    <w:rsid w:val="00344FF9"/>
    <w:rsid w:val="00345A80"/>
    <w:rsid w:val="00347C9F"/>
    <w:rsid w:val="00350000"/>
    <w:rsid w:val="00350122"/>
    <w:rsid w:val="0035041B"/>
    <w:rsid w:val="0035080E"/>
    <w:rsid w:val="00350CFE"/>
    <w:rsid w:val="0035179D"/>
    <w:rsid w:val="0035184D"/>
    <w:rsid w:val="00351A2B"/>
    <w:rsid w:val="00351D09"/>
    <w:rsid w:val="003522E2"/>
    <w:rsid w:val="0035282B"/>
    <w:rsid w:val="00352D9C"/>
    <w:rsid w:val="00352E94"/>
    <w:rsid w:val="00353704"/>
    <w:rsid w:val="0035433F"/>
    <w:rsid w:val="00354B00"/>
    <w:rsid w:val="00354D25"/>
    <w:rsid w:val="003556B1"/>
    <w:rsid w:val="00355A53"/>
    <w:rsid w:val="00355CEB"/>
    <w:rsid w:val="00355D41"/>
    <w:rsid w:val="00355F3B"/>
    <w:rsid w:val="003561B9"/>
    <w:rsid w:val="003600BC"/>
    <w:rsid w:val="003607C0"/>
    <w:rsid w:val="00361609"/>
    <w:rsid w:val="00361753"/>
    <w:rsid w:val="003618E6"/>
    <w:rsid w:val="00361B12"/>
    <w:rsid w:val="00361C91"/>
    <w:rsid w:val="00361CA9"/>
    <w:rsid w:val="00361CD1"/>
    <w:rsid w:val="00361E21"/>
    <w:rsid w:val="003633E5"/>
    <w:rsid w:val="003636B0"/>
    <w:rsid w:val="00363C0F"/>
    <w:rsid w:val="0036420B"/>
    <w:rsid w:val="003649D8"/>
    <w:rsid w:val="00365A17"/>
    <w:rsid w:val="0036652A"/>
    <w:rsid w:val="003665EA"/>
    <w:rsid w:val="00366630"/>
    <w:rsid w:val="00366B4A"/>
    <w:rsid w:val="00367F42"/>
    <w:rsid w:val="003700C6"/>
    <w:rsid w:val="0037080C"/>
    <w:rsid w:val="0037089B"/>
    <w:rsid w:val="00370DA1"/>
    <w:rsid w:val="003714E2"/>
    <w:rsid w:val="003719B5"/>
    <w:rsid w:val="00372675"/>
    <w:rsid w:val="00372697"/>
    <w:rsid w:val="003726AD"/>
    <w:rsid w:val="003727E8"/>
    <w:rsid w:val="00372D8A"/>
    <w:rsid w:val="00373078"/>
    <w:rsid w:val="003735C3"/>
    <w:rsid w:val="00373C7F"/>
    <w:rsid w:val="00373F11"/>
    <w:rsid w:val="0037506A"/>
    <w:rsid w:val="00375DAF"/>
    <w:rsid w:val="00376239"/>
    <w:rsid w:val="00376325"/>
    <w:rsid w:val="003768AA"/>
    <w:rsid w:val="00376B10"/>
    <w:rsid w:val="00377362"/>
    <w:rsid w:val="0037752E"/>
    <w:rsid w:val="00382159"/>
    <w:rsid w:val="003825C2"/>
    <w:rsid w:val="0038261D"/>
    <w:rsid w:val="003835BD"/>
    <w:rsid w:val="00383BA1"/>
    <w:rsid w:val="00383F2D"/>
    <w:rsid w:val="003846AE"/>
    <w:rsid w:val="00384780"/>
    <w:rsid w:val="003855EC"/>
    <w:rsid w:val="00385735"/>
    <w:rsid w:val="00385B76"/>
    <w:rsid w:val="0038696A"/>
    <w:rsid w:val="00386CA3"/>
    <w:rsid w:val="00387CCE"/>
    <w:rsid w:val="00391E75"/>
    <w:rsid w:val="00392773"/>
    <w:rsid w:val="003933A3"/>
    <w:rsid w:val="003936E3"/>
    <w:rsid w:val="00393A23"/>
    <w:rsid w:val="00394222"/>
    <w:rsid w:val="00395473"/>
    <w:rsid w:val="0039581A"/>
    <w:rsid w:val="00395C12"/>
    <w:rsid w:val="00396237"/>
    <w:rsid w:val="003966DF"/>
    <w:rsid w:val="003970E1"/>
    <w:rsid w:val="003A0526"/>
    <w:rsid w:val="003A22EE"/>
    <w:rsid w:val="003A261E"/>
    <w:rsid w:val="003A2648"/>
    <w:rsid w:val="003A2735"/>
    <w:rsid w:val="003A34FE"/>
    <w:rsid w:val="003A47D4"/>
    <w:rsid w:val="003A5703"/>
    <w:rsid w:val="003A6165"/>
    <w:rsid w:val="003B00B6"/>
    <w:rsid w:val="003B0268"/>
    <w:rsid w:val="003B0339"/>
    <w:rsid w:val="003B0614"/>
    <w:rsid w:val="003B088F"/>
    <w:rsid w:val="003B0ACD"/>
    <w:rsid w:val="003B10A0"/>
    <w:rsid w:val="003B1A03"/>
    <w:rsid w:val="003B1BC6"/>
    <w:rsid w:val="003B280A"/>
    <w:rsid w:val="003B33C6"/>
    <w:rsid w:val="003B3B04"/>
    <w:rsid w:val="003B4ECB"/>
    <w:rsid w:val="003B5223"/>
    <w:rsid w:val="003B5BF9"/>
    <w:rsid w:val="003B645F"/>
    <w:rsid w:val="003B666F"/>
    <w:rsid w:val="003B6EE9"/>
    <w:rsid w:val="003B7818"/>
    <w:rsid w:val="003B78CF"/>
    <w:rsid w:val="003B7CC1"/>
    <w:rsid w:val="003C094C"/>
    <w:rsid w:val="003C0E04"/>
    <w:rsid w:val="003C12ED"/>
    <w:rsid w:val="003C2324"/>
    <w:rsid w:val="003C33A6"/>
    <w:rsid w:val="003C47CC"/>
    <w:rsid w:val="003C4964"/>
    <w:rsid w:val="003C57E9"/>
    <w:rsid w:val="003C58F0"/>
    <w:rsid w:val="003C6523"/>
    <w:rsid w:val="003C6E47"/>
    <w:rsid w:val="003C70E1"/>
    <w:rsid w:val="003C77AF"/>
    <w:rsid w:val="003D0B1F"/>
    <w:rsid w:val="003D1626"/>
    <w:rsid w:val="003D1846"/>
    <w:rsid w:val="003D1989"/>
    <w:rsid w:val="003D1CA3"/>
    <w:rsid w:val="003D259A"/>
    <w:rsid w:val="003D3AC5"/>
    <w:rsid w:val="003D46ED"/>
    <w:rsid w:val="003D5165"/>
    <w:rsid w:val="003D52E6"/>
    <w:rsid w:val="003D53B2"/>
    <w:rsid w:val="003D6796"/>
    <w:rsid w:val="003D691A"/>
    <w:rsid w:val="003D7075"/>
    <w:rsid w:val="003D7C1C"/>
    <w:rsid w:val="003E10C1"/>
    <w:rsid w:val="003E1175"/>
    <w:rsid w:val="003E1A63"/>
    <w:rsid w:val="003E1F2A"/>
    <w:rsid w:val="003E315C"/>
    <w:rsid w:val="003E3969"/>
    <w:rsid w:val="003E397A"/>
    <w:rsid w:val="003E43FE"/>
    <w:rsid w:val="003E443E"/>
    <w:rsid w:val="003E4522"/>
    <w:rsid w:val="003E4F42"/>
    <w:rsid w:val="003E56F4"/>
    <w:rsid w:val="003E5A35"/>
    <w:rsid w:val="003E5DDA"/>
    <w:rsid w:val="003E6BE5"/>
    <w:rsid w:val="003E6E23"/>
    <w:rsid w:val="003E6FC3"/>
    <w:rsid w:val="003E71D5"/>
    <w:rsid w:val="003E7586"/>
    <w:rsid w:val="003E77CE"/>
    <w:rsid w:val="003E7A7B"/>
    <w:rsid w:val="003E7DC4"/>
    <w:rsid w:val="003F078C"/>
    <w:rsid w:val="003F1BCC"/>
    <w:rsid w:val="003F25D2"/>
    <w:rsid w:val="003F2853"/>
    <w:rsid w:val="003F39ED"/>
    <w:rsid w:val="003F3DFE"/>
    <w:rsid w:val="003F44D4"/>
    <w:rsid w:val="003F4632"/>
    <w:rsid w:val="003F495C"/>
    <w:rsid w:val="003F5746"/>
    <w:rsid w:val="003F64AA"/>
    <w:rsid w:val="003F6568"/>
    <w:rsid w:val="003F65A3"/>
    <w:rsid w:val="003F6893"/>
    <w:rsid w:val="003F743D"/>
    <w:rsid w:val="003F7A38"/>
    <w:rsid w:val="003F7B18"/>
    <w:rsid w:val="003F7ED1"/>
    <w:rsid w:val="0040091E"/>
    <w:rsid w:val="00400EE0"/>
    <w:rsid w:val="004011AE"/>
    <w:rsid w:val="004013A0"/>
    <w:rsid w:val="0040161D"/>
    <w:rsid w:val="00401CC8"/>
    <w:rsid w:val="00401DF4"/>
    <w:rsid w:val="00401E25"/>
    <w:rsid w:val="0040222D"/>
    <w:rsid w:val="0040241B"/>
    <w:rsid w:val="00402D72"/>
    <w:rsid w:val="00403C70"/>
    <w:rsid w:val="00404129"/>
    <w:rsid w:val="00404535"/>
    <w:rsid w:val="004050B1"/>
    <w:rsid w:val="004052D9"/>
    <w:rsid w:val="00405528"/>
    <w:rsid w:val="00405551"/>
    <w:rsid w:val="00405960"/>
    <w:rsid w:val="00406B8C"/>
    <w:rsid w:val="00406DCA"/>
    <w:rsid w:val="00407078"/>
    <w:rsid w:val="00407413"/>
    <w:rsid w:val="00407E49"/>
    <w:rsid w:val="004102C7"/>
    <w:rsid w:val="0041151A"/>
    <w:rsid w:val="00411614"/>
    <w:rsid w:val="00411964"/>
    <w:rsid w:val="00411BD9"/>
    <w:rsid w:val="00411EF8"/>
    <w:rsid w:val="004134AB"/>
    <w:rsid w:val="0041353F"/>
    <w:rsid w:val="004151A6"/>
    <w:rsid w:val="00415796"/>
    <w:rsid w:val="00415BC1"/>
    <w:rsid w:val="004161DF"/>
    <w:rsid w:val="0041647C"/>
    <w:rsid w:val="004164AF"/>
    <w:rsid w:val="00416B7C"/>
    <w:rsid w:val="00417F9A"/>
    <w:rsid w:val="00421A93"/>
    <w:rsid w:val="00421DC0"/>
    <w:rsid w:val="00422301"/>
    <w:rsid w:val="004223C8"/>
    <w:rsid w:val="00423AFA"/>
    <w:rsid w:val="00424049"/>
    <w:rsid w:val="004244DF"/>
    <w:rsid w:val="004249DA"/>
    <w:rsid w:val="00424BBC"/>
    <w:rsid w:val="00426431"/>
    <w:rsid w:val="004266BA"/>
    <w:rsid w:val="0042739F"/>
    <w:rsid w:val="00427912"/>
    <w:rsid w:val="00427E4C"/>
    <w:rsid w:val="00430265"/>
    <w:rsid w:val="00431F75"/>
    <w:rsid w:val="004328F9"/>
    <w:rsid w:val="00432BDE"/>
    <w:rsid w:val="00434779"/>
    <w:rsid w:val="004347A4"/>
    <w:rsid w:val="004348A0"/>
    <w:rsid w:val="00434C0A"/>
    <w:rsid w:val="00434C50"/>
    <w:rsid w:val="004350A9"/>
    <w:rsid w:val="00435D3A"/>
    <w:rsid w:val="0043624B"/>
    <w:rsid w:val="00436F15"/>
    <w:rsid w:val="00437354"/>
    <w:rsid w:val="004379C7"/>
    <w:rsid w:val="00440111"/>
    <w:rsid w:val="00441BFC"/>
    <w:rsid w:val="00442B75"/>
    <w:rsid w:val="00442D68"/>
    <w:rsid w:val="004431E1"/>
    <w:rsid w:val="00443735"/>
    <w:rsid w:val="0044444F"/>
    <w:rsid w:val="00444A37"/>
    <w:rsid w:val="004450D6"/>
    <w:rsid w:val="00446AAF"/>
    <w:rsid w:val="00446BAA"/>
    <w:rsid w:val="00446DA6"/>
    <w:rsid w:val="00446E43"/>
    <w:rsid w:val="00446FBA"/>
    <w:rsid w:val="00447027"/>
    <w:rsid w:val="0045010A"/>
    <w:rsid w:val="004503D1"/>
    <w:rsid w:val="00450459"/>
    <w:rsid w:val="00450C04"/>
    <w:rsid w:val="00451238"/>
    <w:rsid w:val="0045148F"/>
    <w:rsid w:val="004529C9"/>
    <w:rsid w:val="00453000"/>
    <w:rsid w:val="00453378"/>
    <w:rsid w:val="0045363D"/>
    <w:rsid w:val="00453870"/>
    <w:rsid w:val="00453A15"/>
    <w:rsid w:val="00453CCB"/>
    <w:rsid w:val="004540C9"/>
    <w:rsid w:val="00454746"/>
    <w:rsid w:val="00455109"/>
    <w:rsid w:val="0045583C"/>
    <w:rsid w:val="00456ECA"/>
    <w:rsid w:val="00456F7B"/>
    <w:rsid w:val="0045709F"/>
    <w:rsid w:val="00457430"/>
    <w:rsid w:val="004578AC"/>
    <w:rsid w:val="00461CA2"/>
    <w:rsid w:val="00462D84"/>
    <w:rsid w:val="00462FFC"/>
    <w:rsid w:val="0046323C"/>
    <w:rsid w:val="00463E2F"/>
    <w:rsid w:val="00463EEB"/>
    <w:rsid w:val="004644AF"/>
    <w:rsid w:val="00464C28"/>
    <w:rsid w:val="004659A1"/>
    <w:rsid w:val="00466670"/>
    <w:rsid w:val="0046755A"/>
    <w:rsid w:val="0046785A"/>
    <w:rsid w:val="0046785B"/>
    <w:rsid w:val="00470525"/>
    <w:rsid w:val="00471349"/>
    <w:rsid w:val="00471A06"/>
    <w:rsid w:val="00471D68"/>
    <w:rsid w:val="00472194"/>
    <w:rsid w:val="0047269E"/>
    <w:rsid w:val="00472944"/>
    <w:rsid w:val="00473AC9"/>
    <w:rsid w:val="00473E27"/>
    <w:rsid w:val="0047446B"/>
    <w:rsid w:val="004746F9"/>
    <w:rsid w:val="004747B1"/>
    <w:rsid w:val="00474C78"/>
    <w:rsid w:val="004764E6"/>
    <w:rsid w:val="004765A5"/>
    <w:rsid w:val="00476AF2"/>
    <w:rsid w:val="00476FE9"/>
    <w:rsid w:val="00477E0A"/>
    <w:rsid w:val="004812AB"/>
    <w:rsid w:val="004812D4"/>
    <w:rsid w:val="00481323"/>
    <w:rsid w:val="00481ADB"/>
    <w:rsid w:val="00481EF9"/>
    <w:rsid w:val="00482068"/>
    <w:rsid w:val="00483171"/>
    <w:rsid w:val="004839A0"/>
    <w:rsid w:val="004846C0"/>
    <w:rsid w:val="00486242"/>
    <w:rsid w:val="00486A4B"/>
    <w:rsid w:val="00486BCF"/>
    <w:rsid w:val="004872D4"/>
    <w:rsid w:val="00487A79"/>
    <w:rsid w:val="00487B67"/>
    <w:rsid w:val="00487C14"/>
    <w:rsid w:val="004915E9"/>
    <w:rsid w:val="00491B87"/>
    <w:rsid w:val="00491EC9"/>
    <w:rsid w:val="00492D7A"/>
    <w:rsid w:val="004930BD"/>
    <w:rsid w:val="0049500E"/>
    <w:rsid w:val="00495566"/>
    <w:rsid w:val="004959B7"/>
    <w:rsid w:val="00495AE7"/>
    <w:rsid w:val="00495BF4"/>
    <w:rsid w:val="00495FF6"/>
    <w:rsid w:val="00497A11"/>
    <w:rsid w:val="004A0581"/>
    <w:rsid w:val="004A1BA9"/>
    <w:rsid w:val="004A2754"/>
    <w:rsid w:val="004A28A4"/>
    <w:rsid w:val="004A34B3"/>
    <w:rsid w:val="004A4457"/>
    <w:rsid w:val="004A48FA"/>
    <w:rsid w:val="004A6E87"/>
    <w:rsid w:val="004A7065"/>
    <w:rsid w:val="004A739C"/>
    <w:rsid w:val="004A7A61"/>
    <w:rsid w:val="004A7C5B"/>
    <w:rsid w:val="004B0634"/>
    <w:rsid w:val="004B0BE7"/>
    <w:rsid w:val="004B13E2"/>
    <w:rsid w:val="004B14ED"/>
    <w:rsid w:val="004B1574"/>
    <w:rsid w:val="004B1A45"/>
    <w:rsid w:val="004B2175"/>
    <w:rsid w:val="004B22FA"/>
    <w:rsid w:val="004B25CB"/>
    <w:rsid w:val="004B316F"/>
    <w:rsid w:val="004B420D"/>
    <w:rsid w:val="004B4482"/>
    <w:rsid w:val="004B448C"/>
    <w:rsid w:val="004B4DCF"/>
    <w:rsid w:val="004B524E"/>
    <w:rsid w:val="004B6BB3"/>
    <w:rsid w:val="004B6CC0"/>
    <w:rsid w:val="004B76D3"/>
    <w:rsid w:val="004B78B5"/>
    <w:rsid w:val="004C026D"/>
    <w:rsid w:val="004C076A"/>
    <w:rsid w:val="004C077A"/>
    <w:rsid w:val="004C08B2"/>
    <w:rsid w:val="004C0ED7"/>
    <w:rsid w:val="004C171B"/>
    <w:rsid w:val="004C1735"/>
    <w:rsid w:val="004C1D3A"/>
    <w:rsid w:val="004C2216"/>
    <w:rsid w:val="004C25E1"/>
    <w:rsid w:val="004C2976"/>
    <w:rsid w:val="004C3441"/>
    <w:rsid w:val="004C35A1"/>
    <w:rsid w:val="004C37CC"/>
    <w:rsid w:val="004C3B1F"/>
    <w:rsid w:val="004C508F"/>
    <w:rsid w:val="004C5463"/>
    <w:rsid w:val="004C562F"/>
    <w:rsid w:val="004C5869"/>
    <w:rsid w:val="004C5930"/>
    <w:rsid w:val="004C5ACA"/>
    <w:rsid w:val="004C5B38"/>
    <w:rsid w:val="004C5D6B"/>
    <w:rsid w:val="004C6342"/>
    <w:rsid w:val="004C6908"/>
    <w:rsid w:val="004C6DAD"/>
    <w:rsid w:val="004C746A"/>
    <w:rsid w:val="004D013D"/>
    <w:rsid w:val="004D03DB"/>
    <w:rsid w:val="004D044A"/>
    <w:rsid w:val="004D1399"/>
    <w:rsid w:val="004D1823"/>
    <w:rsid w:val="004D1ED5"/>
    <w:rsid w:val="004D345D"/>
    <w:rsid w:val="004D35B0"/>
    <w:rsid w:val="004D3E43"/>
    <w:rsid w:val="004D3EEA"/>
    <w:rsid w:val="004D47C2"/>
    <w:rsid w:val="004D4E0A"/>
    <w:rsid w:val="004D5965"/>
    <w:rsid w:val="004D5999"/>
    <w:rsid w:val="004D6368"/>
    <w:rsid w:val="004D7045"/>
    <w:rsid w:val="004D7246"/>
    <w:rsid w:val="004D74E8"/>
    <w:rsid w:val="004D77D6"/>
    <w:rsid w:val="004D7CF0"/>
    <w:rsid w:val="004D7D03"/>
    <w:rsid w:val="004D7E45"/>
    <w:rsid w:val="004E09A7"/>
    <w:rsid w:val="004E0CAD"/>
    <w:rsid w:val="004E0EC5"/>
    <w:rsid w:val="004E251F"/>
    <w:rsid w:val="004E2E64"/>
    <w:rsid w:val="004E3C12"/>
    <w:rsid w:val="004E3F1F"/>
    <w:rsid w:val="004E4505"/>
    <w:rsid w:val="004E4F8B"/>
    <w:rsid w:val="004E5049"/>
    <w:rsid w:val="004E629C"/>
    <w:rsid w:val="004E6C71"/>
    <w:rsid w:val="004E7E17"/>
    <w:rsid w:val="004E7ECE"/>
    <w:rsid w:val="004E7ED3"/>
    <w:rsid w:val="004E7F1A"/>
    <w:rsid w:val="004F01C4"/>
    <w:rsid w:val="004F07D1"/>
    <w:rsid w:val="004F11C0"/>
    <w:rsid w:val="004F1A63"/>
    <w:rsid w:val="004F21F0"/>
    <w:rsid w:val="004F2CD2"/>
    <w:rsid w:val="004F32D3"/>
    <w:rsid w:val="004F3D47"/>
    <w:rsid w:val="004F3F45"/>
    <w:rsid w:val="004F4A97"/>
    <w:rsid w:val="004F4E0C"/>
    <w:rsid w:val="004F50D0"/>
    <w:rsid w:val="004F5CA0"/>
    <w:rsid w:val="004F60B2"/>
    <w:rsid w:val="004F6781"/>
    <w:rsid w:val="004F6A27"/>
    <w:rsid w:val="004F6C70"/>
    <w:rsid w:val="004F7D93"/>
    <w:rsid w:val="00500132"/>
    <w:rsid w:val="005002E0"/>
    <w:rsid w:val="005008E3"/>
    <w:rsid w:val="005008FB"/>
    <w:rsid w:val="00500AED"/>
    <w:rsid w:val="00500BBC"/>
    <w:rsid w:val="00500C77"/>
    <w:rsid w:val="00500D12"/>
    <w:rsid w:val="0050135D"/>
    <w:rsid w:val="0050195B"/>
    <w:rsid w:val="00502228"/>
    <w:rsid w:val="005029CE"/>
    <w:rsid w:val="00502B9F"/>
    <w:rsid w:val="00503097"/>
    <w:rsid w:val="005031DD"/>
    <w:rsid w:val="005037AE"/>
    <w:rsid w:val="005040A2"/>
    <w:rsid w:val="005051CC"/>
    <w:rsid w:val="005059DF"/>
    <w:rsid w:val="00505A45"/>
    <w:rsid w:val="00506354"/>
    <w:rsid w:val="00506575"/>
    <w:rsid w:val="00506BF7"/>
    <w:rsid w:val="00507049"/>
    <w:rsid w:val="005102F7"/>
    <w:rsid w:val="005116B8"/>
    <w:rsid w:val="00511BF5"/>
    <w:rsid w:val="00513E0B"/>
    <w:rsid w:val="00514049"/>
    <w:rsid w:val="00514169"/>
    <w:rsid w:val="00514195"/>
    <w:rsid w:val="0051530A"/>
    <w:rsid w:val="00515E0D"/>
    <w:rsid w:val="005164F5"/>
    <w:rsid w:val="00516658"/>
    <w:rsid w:val="0051670A"/>
    <w:rsid w:val="0051673E"/>
    <w:rsid w:val="00517225"/>
    <w:rsid w:val="0051744A"/>
    <w:rsid w:val="00517569"/>
    <w:rsid w:val="00517D0E"/>
    <w:rsid w:val="00517E2B"/>
    <w:rsid w:val="00517E5F"/>
    <w:rsid w:val="0052110C"/>
    <w:rsid w:val="00521451"/>
    <w:rsid w:val="00521A2D"/>
    <w:rsid w:val="0052217B"/>
    <w:rsid w:val="005221CE"/>
    <w:rsid w:val="00522C7E"/>
    <w:rsid w:val="00523984"/>
    <w:rsid w:val="00523CCB"/>
    <w:rsid w:val="00523D56"/>
    <w:rsid w:val="0052430F"/>
    <w:rsid w:val="005247F9"/>
    <w:rsid w:val="00524B8B"/>
    <w:rsid w:val="005260A3"/>
    <w:rsid w:val="00526179"/>
    <w:rsid w:val="00526277"/>
    <w:rsid w:val="00526390"/>
    <w:rsid w:val="00526AA0"/>
    <w:rsid w:val="005279E6"/>
    <w:rsid w:val="00530446"/>
    <w:rsid w:val="0053056E"/>
    <w:rsid w:val="00530E86"/>
    <w:rsid w:val="00531133"/>
    <w:rsid w:val="0053118E"/>
    <w:rsid w:val="00531909"/>
    <w:rsid w:val="00531E54"/>
    <w:rsid w:val="00532543"/>
    <w:rsid w:val="00534002"/>
    <w:rsid w:val="005342A0"/>
    <w:rsid w:val="005349CA"/>
    <w:rsid w:val="00534EAE"/>
    <w:rsid w:val="00534F9D"/>
    <w:rsid w:val="00535242"/>
    <w:rsid w:val="00535C22"/>
    <w:rsid w:val="00535C4C"/>
    <w:rsid w:val="00535F70"/>
    <w:rsid w:val="0053690D"/>
    <w:rsid w:val="005375E5"/>
    <w:rsid w:val="00537829"/>
    <w:rsid w:val="00537986"/>
    <w:rsid w:val="0054105B"/>
    <w:rsid w:val="00541C49"/>
    <w:rsid w:val="00542812"/>
    <w:rsid w:val="00543199"/>
    <w:rsid w:val="005437B6"/>
    <w:rsid w:val="00543C3A"/>
    <w:rsid w:val="00543D5E"/>
    <w:rsid w:val="0054430A"/>
    <w:rsid w:val="00544443"/>
    <w:rsid w:val="0054461F"/>
    <w:rsid w:val="00544BB5"/>
    <w:rsid w:val="00545A37"/>
    <w:rsid w:val="00545B5A"/>
    <w:rsid w:val="00545D29"/>
    <w:rsid w:val="00546FFD"/>
    <w:rsid w:val="0054707A"/>
    <w:rsid w:val="005504E0"/>
    <w:rsid w:val="00550855"/>
    <w:rsid w:val="00551748"/>
    <w:rsid w:val="00552386"/>
    <w:rsid w:val="005527BC"/>
    <w:rsid w:val="00552F6E"/>
    <w:rsid w:val="00553EF6"/>
    <w:rsid w:val="005550F5"/>
    <w:rsid w:val="0055538E"/>
    <w:rsid w:val="005555D6"/>
    <w:rsid w:val="00555950"/>
    <w:rsid w:val="00555D2E"/>
    <w:rsid w:val="00556547"/>
    <w:rsid w:val="0055797A"/>
    <w:rsid w:val="00557E06"/>
    <w:rsid w:val="0056015A"/>
    <w:rsid w:val="0056023E"/>
    <w:rsid w:val="0056046D"/>
    <w:rsid w:val="005612C9"/>
    <w:rsid w:val="005616AE"/>
    <w:rsid w:val="00561852"/>
    <w:rsid w:val="00561DAD"/>
    <w:rsid w:val="00562B4D"/>
    <w:rsid w:val="00562B54"/>
    <w:rsid w:val="00563617"/>
    <w:rsid w:val="00563A43"/>
    <w:rsid w:val="005640CF"/>
    <w:rsid w:val="005643EE"/>
    <w:rsid w:val="005654D2"/>
    <w:rsid w:val="00565A26"/>
    <w:rsid w:val="00565CD8"/>
    <w:rsid w:val="00566071"/>
    <w:rsid w:val="005662E3"/>
    <w:rsid w:val="005664E3"/>
    <w:rsid w:val="00566BB4"/>
    <w:rsid w:val="00570ACB"/>
    <w:rsid w:val="00570E79"/>
    <w:rsid w:val="005717D2"/>
    <w:rsid w:val="005718BF"/>
    <w:rsid w:val="00572374"/>
    <w:rsid w:val="00572415"/>
    <w:rsid w:val="0057275B"/>
    <w:rsid w:val="00572D2A"/>
    <w:rsid w:val="00572F5E"/>
    <w:rsid w:val="00573181"/>
    <w:rsid w:val="005732C6"/>
    <w:rsid w:val="005737F7"/>
    <w:rsid w:val="0057386B"/>
    <w:rsid w:val="00573B70"/>
    <w:rsid w:val="00574FF8"/>
    <w:rsid w:val="00575953"/>
    <w:rsid w:val="0057658F"/>
    <w:rsid w:val="0057662C"/>
    <w:rsid w:val="0057668F"/>
    <w:rsid w:val="005767D5"/>
    <w:rsid w:val="005775FF"/>
    <w:rsid w:val="00577C0B"/>
    <w:rsid w:val="00580720"/>
    <w:rsid w:val="00580AD7"/>
    <w:rsid w:val="00580D80"/>
    <w:rsid w:val="00581284"/>
    <w:rsid w:val="00582608"/>
    <w:rsid w:val="0058346E"/>
    <w:rsid w:val="0058354C"/>
    <w:rsid w:val="005839B7"/>
    <w:rsid w:val="00583E3D"/>
    <w:rsid w:val="0058420B"/>
    <w:rsid w:val="005849DD"/>
    <w:rsid w:val="00584A5D"/>
    <w:rsid w:val="00584F8A"/>
    <w:rsid w:val="0058518E"/>
    <w:rsid w:val="0058521D"/>
    <w:rsid w:val="00586851"/>
    <w:rsid w:val="005869E3"/>
    <w:rsid w:val="00586CD5"/>
    <w:rsid w:val="005870D1"/>
    <w:rsid w:val="005870F7"/>
    <w:rsid w:val="005901F3"/>
    <w:rsid w:val="0059083F"/>
    <w:rsid w:val="00590DE7"/>
    <w:rsid w:val="00590F59"/>
    <w:rsid w:val="005916CB"/>
    <w:rsid w:val="00591A2E"/>
    <w:rsid w:val="00592E83"/>
    <w:rsid w:val="00593D1F"/>
    <w:rsid w:val="005948BF"/>
    <w:rsid w:val="0059495A"/>
    <w:rsid w:val="005951CE"/>
    <w:rsid w:val="0059523A"/>
    <w:rsid w:val="00595534"/>
    <w:rsid w:val="00596194"/>
    <w:rsid w:val="0059619D"/>
    <w:rsid w:val="00597640"/>
    <w:rsid w:val="00597792"/>
    <w:rsid w:val="00597AAA"/>
    <w:rsid w:val="00597C33"/>
    <w:rsid w:val="00597CF0"/>
    <w:rsid w:val="005A1387"/>
    <w:rsid w:val="005A17EB"/>
    <w:rsid w:val="005A19AF"/>
    <w:rsid w:val="005A1A58"/>
    <w:rsid w:val="005A21FC"/>
    <w:rsid w:val="005A25B3"/>
    <w:rsid w:val="005A26B1"/>
    <w:rsid w:val="005A380B"/>
    <w:rsid w:val="005A39C1"/>
    <w:rsid w:val="005A422C"/>
    <w:rsid w:val="005A5E74"/>
    <w:rsid w:val="005A6678"/>
    <w:rsid w:val="005A706E"/>
    <w:rsid w:val="005B2051"/>
    <w:rsid w:val="005B2C32"/>
    <w:rsid w:val="005B2CA0"/>
    <w:rsid w:val="005B2CD5"/>
    <w:rsid w:val="005B36B6"/>
    <w:rsid w:val="005B4098"/>
    <w:rsid w:val="005B470C"/>
    <w:rsid w:val="005B4EB6"/>
    <w:rsid w:val="005B5F43"/>
    <w:rsid w:val="005B6117"/>
    <w:rsid w:val="005B63E6"/>
    <w:rsid w:val="005B654C"/>
    <w:rsid w:val="005B696D"/>
    <w:rsid w:val="005B7475"/>
    <w:rsid w:val="005B7D3E"/>
    <w:rsid w:val="005C00DD"/>
    <w:rsid w:val="005C0BC0"/>
    <w:rsid w:val="005C23D9"/>
    <w:rsid w:val="005C25B2"/>
    <w:rsid w:val="005C26C3"/>
    <w:rsid w:val="005C272E"/>
    <w:rsid w:val="005C4790"/>
    <w:rsid w:val="005C4E81"/>
    <w:rsid w:val="005C4F4B"/>
    <w:rsid w:val="005C59B8"/>
    <w:rsid w:val="005C5FAB"/>
    <w:rsid w:val="005C64D3"/>
    <w:rsid w:val="005C64F4"/>
    <w:rsid w:val="005C6A58"/>
    <w:rsid w:val="005C728B"/>
    <w:rsid w:val="005C72C7"/>
    <w:rsid w:val="005C7403"/>
    <w:rsid w:val="005C791E"/>
    <w:rsid w:val="005C7DFF"/>
    <w:rsid w:val="005D00A3"/>
    <w:rsid w:val="005D085C"/>
    <w:rsid w:val="005D0BF2"/>
    <w:rsid w:val="005D0C93"/>
    <w:rsid w:val="005D0CC0"/>
    <w:rsid w:val="005D112F"/>
    <w:rsid w:val="005D1CFA"/>
    <w:rsid w:val="005D1EC7"/>
    <w:rsid w:val="005D2389"/>
    <w:rsid w:val="005D2FDA"/>
    <w:rsid w:val="005D309B"/>
    <w:rsid w:val="005D3A60"/>
    <w:rsid w:val="005D3BE0"/>
    <w:rsid w:val="005D5C0A"/>
    <w:rsid w:val="005D718D"/>
    <w:rsid w:val="005D76C0"/>
    <w:rsid w:val="005D78AB"/>
    <w:rsid w:val="005D7978"/>
    <w:rsid w:val="005D7CD7"/>
    <w:rsid w:val="005E0197"/>
    <w:rsid w:val="005E0775"/>
    <w:rsid w:val="005E082A"/>
    <w:rsid w:val="005E0E03"/>
    <w:rsid w:val="005E259B"/>
    <w:rsid w:val="005E2A16"/>
    <w:rsid w:val="005E31F9"/>
    <w:rsid w:val="005E36C5"/>
    <w:rsid w:val="005E3C15"/>
    <w:rsid w:val="005E41F9"/>
    <w:rsid w:val="005E515A"/>
    <w:rsid w:val="005E60C0"/>
    <w:rsid w:val="005E6801"/>
    <w:rsid w:val="005F025C"/>
    <w:rsid w:val="005F0638"/>
    <w:rsid w:val="005F0D7E"/>
    <w:rsid w:val="005F1A8A"/>
    <w:rsid w:val="005F252A"/>
    <w:rsid w:val="005F257C"/>
    <w:rsid w:val="005F2694"/>
    <w:rsid w:val="005F2817"/>
    <w:rsid w:val="005F3029"/>
    <w:rsid w:val="005F31AD"/>
    <w:rsid w:val="005F37B9"/>
    <w:rsid w:val="005F3824"/>
    <w:rsid w:val="005F39DF"/>
    <w:rsid w:val="005F3A7A"/>
    <w:rsid w:val="005F4104"/>
    <w:rsid w:val="005F5053"/>
    <w:rsid w:val="005F5150"/>
    <w:rsid w:val="005F5D9B"/>
    <w:rsid w:val="005F641F"/>
    <w:rsid w:val="006000BF"/>
    <w:rsid w:val="0060027E"/>
    <w:rsid w:val="00600FF8"/>
    <w:rsid w:val="006015BE"/>
    <w:rsid w:val="00601F15"/>
    <w:rsid w:val="00602ACF"/>
    <w:rsid w:val="00602B11"/>
    <w:rsid w:val="00603B8B"/>
    <w:rsid w:val="00603D72"/>
    <w:rsid w:val="00606394"/>
    <w:rsid w:val="0060676F"/>
    <w:rsid w:val="0060690C"/>
    <w:rsid w:val="00606C60"/>
    <w:rsid w:val="00607938"/>
    <w:rsid w:val="00607E49"/>
    <w:rsid w:val="00607F55"/>
    <w:rsid w:val="006105FE"/>
    <w:rsid w:val="00610F9E"/>
    <w:rsid w:val="006113DB"/>
    <w:rsid w:val="006114B9"/>
    <w:rsid w:val="00611516"/>
    <w:rsid w:val="00612C37"/>
    <w:rsid w:val="00613BBC"/>
    <w:rsid w:val="00613C30"/>
    <w:rsid w:val="00614627"/>
    <w:rsid w:val="0061537E"/>
    <w:rsid w:val="0061683F"/>
    <w:rsid w:val="00616B64"/>
    <w:rsid w:val="006175BC"/>
    <w:rsid w:val="006177CE"/>
    <w:rsid w:val="00617DB5"/>
    <w:rsid w:val="006203FE"/>
    <w:rsid w:val="00620CC2"/>
    <w:rsid w:val="0062165F"/>
    <w:rsid w:val="0062179A"/>
    <w:rsid w:val="006227B2"/>
    <w:rsid w:val="0062304D"/>
    <w:rsid w:val="0062338D"/>
    <w:rsid w:val="00624609"/>
    <w:rsid w:val="00624825"/>
    <w:rsid w:val="0062485D"/>
    <w:rsid w:val="00624EA1"/>
    <w:rsid w:val="006253AE"/>
    <w:rsid w:val="00625AF1"/>
    <w:rsid w:val="00625F41"/>
    <w:rsid w:val="006266FF"/>
    <w:rsid w:val="006267DB"/>
    <w:rsid w:val="006270D5"/>
    <w:rsid w:val="00627147"/>
    <w:rsid w:val="00627485"/>
    <w:rsid w:val="00627896"/>
    <w:rsid w:val="00627BF1"/>
    <w:rsid w:val="00630A3D"/>
    <w:rsid w:val="00630AE2"/>
    <w:rsid w:val="0063222C"/>
    <w:rsid w:val="0063314C"/>
    <w:rsid w:val="00633349"/>
    <w:rsid w:val="006336C3"/>
    <w:rsid w:val="00633A75"/>
    <w:rsid w:val="00633FF8"/>
    <w:rsid w:val="00634C07"/>
    <w:rsid w:val="00634CB0"/>
    <w:rsid w:val="00635183"/>
    <w:rsid w:val="00635536"/>
    <w:rsid w:val="00636729"/>
    <w:rsid w:val="00636BDE"/>
    <w:rsid w:val="006376EE"/>
    <w:rsid w:val="00637D0B"/>
    <w:rsid w:val="0064008B"/>
    <w:rsid w:val="00640146"/>
    <w:rsid w:val="006406F7"/>
    <w:rsid w:val="00641239"/>
    <w:rsid w:val="0064172D"/>
    <w:rsid w:val="006425E8"/>
    <w:rsid w:val="00642635"/>
    <w:rsid w:val="00642B69"/>
    <w:rsid w:val="006434FC"/>
    <w:rsid w:val="00643D1F"/>
    <w:rsid w:val="00644045"/>
    <w:rsid w:val="0064464D"/>
    <w:rsid w:val="00645789"/>
    <w:rsid w:val="00645879"/>
    <w:rsid w:val="00645A43"/>
    <w:rsid w:val="006464D1"/>
    <w:rsid w:val="00647A5C"/>
    <w:rsid w:val="00647FDF"/>
    <w:rsid w:val="0065015E"/>
    <w:rsid w:val="00650CFC"/>
    <w:rsid w:val="00650E89"/>
    <w:rsid w:val="00650F95"/>
    <w:rsid w:val="00651245"/>
    <w:rsid w:val="00652194"/>
    <w:rsid w:val="00652261"/>
    <w:rsid w:val="00652427"/>
    <w:rsid w:val="0065395A"/>
    <w:rsid w:val="006539A0"/>
    <w:rsid w:val="0065434F"/>
    <w:rsid w:val="006546DB"/>
    <w:rsid w:val="00654D42"/>
    <w:rsid w:val="00655E78"/>
    <w:rsid w:val="006560EF"/>
    <w:rsid w:val="006576A6"/>
    <w:rsid w:val="00657A16"/>
    <w:rsid w:val="00657C53"/>
    <w:rsid w:val="00657E65"/>
    <w:rsid w:val="00660ECE"/>
    <w:rsid w:val="00661227"/>
    <w:rsid w:val="006612E6"/>
    <w:rsid w:val="00661B9C"/>
    <w:rsid w:val="00661C09"/>
    <w:rsid w:val="00663DAD"/>
    <w:rsid w:val="00663F5E"/>
    <w:rsid w:val="006649AE"/>
    <w:rsid w:val="00664C36"/>
    <w:rsid w:val="00664E07"/>
    <w:rsid w:val="00664F9D"/>
    <w:rsid w:val="00665198"/>
    <w:rsid w:val="00665636"/>
    <w:rsid w:val="00665CE7"/>
    <w:rsid w:val="006662A4"/>
    <w:rsid w:val="00666578"/>
    <w:rsid w:val="00666587"/>
    <w:rsid w:val="00667A40"/>
    <w:rsid w:val="00667AE1"/>
    <w:rsid w:val="00667E1A"/>
    <w:rsid w:val="00670224"/>
    <w:rsid w:val="006702A8"/>
    <w:rsid w:val="00670357"/>
    <w:rsid w:val="006703D5"/>
    <w:rsid w:val="00670510"/>
    <w:rsid w:val="00671A6E"/>
    <w:rsid w:val="00671AE1"/>
    <w:rsid w:val="00671F83"/>
    <w:rsid w:val="00671FFC"/>
    <w:rsid w:val="006723D8"/>
    <w:rsid w:val="00672D89"/>
    <w:rsid w:val="00672DBC"/>
    <w:rsid w:val="0067345F"/>
    <w:rsid w:val="00673A39"/>
    <w:rsid w:val="00673E52"/>
    <w:rsid w:val="00675477"/>
    <w:rsid w:val="00676A04"/>
    <w:rsid w:val="00676BA7"/>
    <w:rsid w:val="00680EE6"/>
    <w:rsid w:val="00681360"/>
    <w:rsid w:val="006814FE"/>
    <w:rsid w:val="00682793"/>
    <w:rsid w:val="006829EE"/>
    <w:rsid w:val="00682B06"/>
    <w:rsid w:val="00682DB4"/>
    <w:rsid w:val="0068345A"/>
    <w:rsid w:val="00683693"/>
    <w:rsid w:val="00683D85"/>
    <w:rsid w:val="00684438"/>
    <w:rsid w:val="00684751"/>
    <w:rsid w:val="00684E7A"/>
    <w:rsid w:val="00684ECC"/>
    <w:rsid w:val="00685067"/>
    <w:rsid w:val="00685580"/>
    <w:rsid w:val="00686001"/>
    <w:rsid w:val="006863B0"/>
    <w:rsid w:val="0068670C"/>
    <w:rsid w:val="00686F37"/>
    <w:rsid w:val="006900DD"/>
    <w:rsid w:val="00691DBA"/>
    <w:rsid w:val="00691E49"/>
    <w:rsid w:val="00691F79"/>
    <w:rsid w:val="00692333"/>
    <w:rsid w:val="00692760"/>
    <w:rsid w:val="00692B89"/>
    <w:rsid w:val="00692D60"/>
    <w:rsid w:val="00692D9C"/>
    <w:rsid w:val="00692F95"/>
    <w:rsid w:val="006937D1"/>
    <w:rsid w:val="00693A77"/>
    <w:rsid w:val="00693C49"/>
    <w:rsid w:val="00693EEF"/>
    <w:rsid w:val="00694121"/>
    <w:rsid w:val="006951AC"/>
    <w:rsid w:val="0069539B"/>
    <w:rsid w:val="006958BF"/>
    <w:rsid w:val="006962AA"/>
    <w:rsid w:val="006969D3"/>
    <w:rsid w:val="0069735E"/>
    <w:rsid w:val="00697A62"/>
    <w:rsid w:val="00697E63"/>
    <w:rsid w:val="006A04F9"/>
    <w:rsid w:val="006A0771"/>
    <w:rsid w:val="006A0D50"/>
    <w:rsid w:val="006A1421"/>
    <w:rsid w:val="006A19AB"/>
    <w:rsid w:val="006A1FFB"/>
    <w:rsid w:val="006A3281"/>
    <w:rsid w:val="006A3E92"/>
    <w:rsid w:val="006A4131"/>
    <w:rsid w:val="006A461B"/>
    <w:rsid w:val="006A5018"/>
    <w:rsid w:val="006A7345"/>
    <w:rsid w:val="006A7781"/>
    <w:rsid w:val="006A7940"/>
    <w:rsid w:val="006B01E4"/>
    <w:rsid w:val="006B1118"/>
    <w:rsid w:val="006B1A4E"/>
    <w:rsid w:val="006B2767"/>
    <w:rsid w:val="006B2C59"/>
    <w:rsid w:val="006B40CD"/>
    <w:rsid w:val="006B4A38"/>
    <w:rsid w:val="006B4BE2"/>
    <w:rsid w:val="006B4E96"/>
    <w:rsid w:val="006B557F"/>
    <w:rsid w:val="006B596E"/>
    <w:rsid w:val="006B5C84"/>
    <w:rsid w:val="006B5D53"/>
    <w:rsid w:val="006B6DE5"/>
    <w:rsid w:val="006B7197"/>
    <w:rsid w:val="006B776E"/>
    <w:rsid w:val="006B7EA5"/>
    <w:rsid w:val="006C02EC"/>
    <w:rsid w:val="006C088C"/>
    <w:rsid w:val="006C0979"/>
    <w:rsid w:val="006C0BB1"/>
    <w:rsid w:val="006C0E52"/>
    <w:rsid w:val="006C18EF"/>
    <w:rsid w:val="006C1D26"/>
    <w:rsid w:val="006C1F76"/>
    <w:rsid w:val="006C1F7C"/>
    <w:rsid w:val="006C2104"/>
    <w:rsid w:val="006C5D8F"/>
    <w:rsid w:val="006C5EA2"/>
    <w:rsid w:val="006C5F0B"/>
    <w:rsid w:val="006C64D7"/>
    <w:rsid w:val="006C68C1"/>
    <w:rsid w:val="006C6BCD"/>
    <w:rsid w:val="006C7193"/>
    <w:rsid w:val="006D02B7"/>
    <w:rsid w:val="006D10E0"/>
    <w:rsid w:val="006D10E9"/>
    <w:rsid w:val="006D125A"/>
    <w:rsid w:val="006D1C36"/>
    <w:rsid w:val="006D1ED6"/>
    <w:rsid w:val="006D1EEC"/>
    <w:rsid w:val="006D25E3"/>
    <w:rsid w:val="006D272C"/>
    <w:rsid w:val="006D3160"/>
    <w:rsid w:val="006D31B6"/>
    <w:rsid w:val="006D4AE2"/>
    <w:rsid w:val="006D5ED9"/>
    <w:rsid w:val="006D6277"/>
    <w:rsid w:val="006D69E7"/>
    <w:rsid w:val="006D7200"/>
    <w:rsid w:val="006D76FB"/>
    <w:rsid w:val="006D771B"/>
    <w:rsid w:val="006E093C"/>
    <w:rsid w:val="006E198C"/>
    <w:rsid w:val="006E1D61"/>
    <w:rsid w:val="006E1D6D"/>
    <w:rsid w:val="006E2A85"/>
    <w:rsid w:val="006E2D0B"/>
    <w:rsid w:val="006E3821"/>
    <w:rsid w:val="006E48E5"/>
    <w:rsid w:val="006E4A47"/>
    <w:rsid w:val="006E5199"/>
    <w:rsid w:val="006E5976"/>
    <w:rsid w:val="006E60AF"/>
    <w:rsid w:val="006E662E"/>
    <w:rsid w:val="006E7680"/>
    <w:rsid w:val="006F003F"/>
    <w:rsid w:val="006F0382"/>
    <w:rsid w:val="006F0B52"/>
    <w:rsid w:val="006F19AD"/>
    <w:rsid w:val="006F2FAF"/>
    <w:rsid w:val="006F380F"/>
    <w:rsid w:val="006F3ECF"/>
    <w:rsid w:val="006F479A"/>
    <w:rsid w:val="006F49D2"/>
    <w:rsid w:val="006F505B"/>
    <w:rsid w:val="006F54CF"/>
    <w:rsid w:val="006F5640"/>
    <w:rsid w:val="006F5C56"/>
    <w:rsid w:val="006F6BAD"/>
    <w:rsid w:val="006F73EE"/>
    <w:rsid w:val="006F7C23"/>
    <w:rsid w:val="00700283"/>
    <w:rsid w:val="007005B2"/>
    <w:rsid w:val="00700C91"/>
    <w:rsid w:val="007012CF"/>
    <w:rsid w:val="007028C3"/>
    <w:rsid w:val="007031A0"/>
    <w:rsid w:val="00703F6B"/>
    <w:rsid w:val="00704D46"/>
    <w:rsid w:val="00704F67"/>
    <w:rsid w:val="0070550D"/>
    <w:rsid w:val="007056B4"/>
    <w:rsid w:val="00705CCC"/>
    <w:rsid w:val="00705CCD"/>
    <w:rsid w:val="00706589"/>
    <w:rsid w:val="007072CB"/>
    <w:rsid w:val="00707547"/>
    <w:rsid w:val="0070756A"/>
    <w:rsid w:val="007075EE"/>
    <w:rsid w:val="0070774C"/>
    <w:rsid w:val="00707BE4"/>
    <w:rsid w:val="00710557"/>
    <w:rsid w:val="00710CC8"/>
    <w:rsid w:val="0071249C"/>
    <w:rsid w:val="007133BC"/>
    <w:rsid w:val="00713676"/>
    <w:rsid w:val="00713713"/>
    <w:rsid w:val="00713721"/>
    <w:rsid w:val="00713C15"/>
    <w:rsid w:val="00714117"/>
    <w:rsid w:val="007143D8"/>
    <w:rsid w:val="00714A83"/>
    <w:rsid w:val="007153D9"/>
    <w:rsid w:val="0071540B"/>
    <w:rsid w:val="00715955"/>
    <w:rsid w:val="00715B55"/>
    <w:rsid w:val="00715D62"/>
    <w:rsid w:val="007161E0"/>
    <w:rsid w:val="0071691E"/>
    <w:rsid w:val="00717761"/>
    <w:rsid w:val="00717FD1"/>
    <w:rsid w:val="007201B6"/>
    <w:rsid w:val="007201D3"/>
    <w:rsid w:val="007202B4"/>
    <w:rsid w:val="007206BA"/>
    <w:rsid w:val="007212D0"/>
    <w:rsid w:val="00721B05"/>
    <w:rsid w:val="00721B9B"/>
    <w:rsid w:val="00721C4A"/>
    <w:rsid w:val="00721E90"/>
    <w:rsid w:val="0072278D"/>
    <w:rsid w:val="00722835"/>
    <w:rsid w:val="00722859"/>
    <w:rsid w:val="00723FEA"/>
    <w:rsid w:val="007251C0"/>
    <w:rsid w:val="00725861"/>
    <w:rsid w:val="00725AC7"/>
    <w:rsid w:val="007262C6"/>
    <w:rsid w:val="0072660F"/>
    <w:rsid w:val="00726A9B"/>
    <w:rsid w:val="00726ABF"/>
    <w:rsid w:val="00726B11"/>
    <w:rsid w:val="00726BF5"/>
    <w:rsid w:val="00726E20"/>
    <w:rsid w:val="00726E39"/>
    <w:rsid w:val="007279E7"/>
    <w:rsid w:val="00727B4A"/>
    <w:rsid w:val="00730369"/>
    <w:rsid w:val="0073051B"/>
    <w:rsid w:val="00731F10"/>
    <w:rsid w:val="00734570"/>
    <w:rsid w:val="007345EF"/>
    <w:rsid w:val="00734843"/>
    <w:rsid w:val="007350B5"/>
    <w:rsid w:val="00735340"/>
    <w:rsid w:val="00735A61"/>
    <w:rsid w:val="00735B9B"/>
    <w:rsid w:val="00735C91"/>
    <w:rsid w:val="00735F70"/>
    <w:rsid w:val="007365D8"/>
    <w:rsid w:val="00736B56"/>
    <w:rsid w:val="00737204"/>
    <w:rsid w:val="00737253"/>
    <w:rsid w:val="00737A9F"/>
    <w:rsid w:val="00737C45"/>
    <w:rsid w:val="00737EB2"/>
    <w:rsid w:val="007404BD"/>
    <w:rsid w:val="007405F1"/>
    <w:rsid w:val="00740C61"/>
    <w:rsid w:val="00740F31"/>
    <w:rsid w:val="00741274"/>
    <w:rsid w:val="0074198A"/>
    <w:rsid w:val="00741A67"/>
    <w:rsid w:val="0074211A"/>
    <w:rsid w:val="00742616"/>
    <w:rsid w:val="007435C8"/>
    <w:rsid w:val="00743694"/>
    <w:rsid w:val="00744D66"/>
    <w:rsid w:val="0074507F"/>
    <w:rsid w:val="007458DC"/>
    <w:rsid w:val="00746013"/>
    <w:rsid w:val="007464F9"/>
    <w:rsid w:val="0074756D"/>
    <w:rsid w:val="007502E3"/>
    <w:rsid w:val="00750E54"/>
    <w:rsid w:val="00751A83"/>
    <w:rsid w:val="00754531"/>
    <w:rsid w:val="00754A07"/>
    <w:rsid w:val="00754B4B"/>
    <w:rsid w:val="00755026"/>
    <w:rsid w:val="007555AD"/>
    <w:rsid w:val="007555DE"/>
    <w:rsid w:val="007558AF"/>
    <w:rsid w:val="00756104"/>
    <w:rsid w:val="00756BD4"/>
    <w:rsid w:val="00757074"/>
    <w:rsid w:val="0075740C"/>
    <w:rsid w:val="00757CB6"/>
    <w:rsid w:val="007602A5"/>
    <w:rsid w:val="0076091F"/>
    <w:rsid w:val="007610DA"/>
    <w:rsid w:val="00761193"/>
    <w:rsid w:val="007615F9"/>
    <w:rsid w:val="00761A0D"/>
    <w:rsid w:val="00761B9A"/>
    <w:rsid w:val="00762B0F"/>
    <w:rsid w:val="00762B46"/>
    <w:rsid w:val="007633E3"/>
    <w:rsid w:val="0076380A"/>
    <w:rsid w:val="007642C1"/>
    <w:rsid w:val="0076496C"/>
    <w:rsid w:val="007649B6"/>
    <w:rsid w:val="00765E60"/>
    <w:rsid w:val="00767540"/>
    <w:rsid w:val="0077055A"/>
    <w:rsid w:val="00770BA0"/>
    <w:rsid w:val="00771EB6"/>
    <w:rsid w:val="00772C4F"/>
    <w:rsid w:val="00773155"/>
    <w:rsid w:val="0077351B"/>
    <w:rsid w:val="00773664"/>
    <w:rsid w:val="0077377A"/>
    <w:rsid w:val="00774001"/>
    <w:rsid w:val="00774357"/>
    <w:rsid w:val="00774396"/>
    <w:rsid w:val="00774829"/>
    <w:rsid w:val="00775CAC"/>
    <w:rsid w:val="0077625D"/>
    <w:rsid w:val="007769B2"/>
    <w:rsid w:val="00776FA2"/>
    <w:rsid w:val="00777ACA"/>
    <w:rsid w:val="00777ECD"/>
    <w:rsid w:val="0078047A"/>
    <w:rsid w:val="00781AD7"/>
    <w:rsid w:val="00782178"/>
    <w:rsid w:val="00782693"/>
    <w:rsid w:val="00782796"/>
    <w:rsid w:val="00782BEE"/>
    <w:rsid w:val="00783593"/>
    <w:rsid w:val="00784FD5"/>
    <w:rsid w:val="00785023"/>
    <w:rsid w:val="00785231"/>
    <w:rsid w:val="00785405"/>
    <w:rsid w:val="00785663"/>
    <w:rsid w:val="00786BCF"/>
    <w:rsid w:val="00786D08"/>
    <w:rsid w:val="007870E1"/>
    <w:rsid w:val="00787365"/>
    <w:rsid w:val="00787556"/>
    <w:rsid w:val="00787716"/>
    <w:rsid w:val="00787DE5"/>
    <w:rsid w:val="00787E4E"/>
    <w:rsid w:val="00790072"/>
    <w:rsid w:val="00791BC9"/>
    <w:rsid w:val="00791E17"/>
    <w:rsid w:val="00792389"/>
    <w:rsid w:val="0079295B"/>
    <w:rsid w:val="00792CF1"/>
    <w:rsid w:val="00794022"/>
    <w:rsid w:val="00794CD5"/>
    <w:rsid w:val="00795266"/>
    <w:rsid w:val="00795F76"/>
    <w:rsid w:val="00796603"/>
    <w:rsid w:val="007972CE"/>
    <w:rsid w:val="00797ACE"/>
    <w:rsid w:val="007A0748"/>
    <w:rsid w:val="007A09AD"/>
    <w:rsid w:val="007A0D84"/>
    <w:rsid w:val="007A15A9"/>
    <w:rsid w:val="007A2991"/>
    <w:rsid w:val="007A3A65"/>
    <w:rsid w:val="007A3D37"/>
    <w:rsid w:val="007A3D4B"/>
    <w:rsid w:val="007A4577"/>
    <w:rsid w:val="007A4FED"/>
    <w:rsid w:val="007A504D"/>
    <w:rsid w:val="007A528C"/>
    <w:rsid w:val="007A586D"/>
    <w:rsid w:val="007A59BE"/>
    <w:rsid w:val="007A5B22"/>
    <w:rsid w:val="007A6536"/>
    <w:rsid w:val="007A6F96"/>
    <w:rsid w:val="007A7BC8"/>
    <w:rsid w:val="007B01A5"/>
    <w:rsid w:val="007B04B0"/>
    <w:rsid w:val="007B0696"/>
    <w:rsid w:val="007B15BB"/>
    <w:rsid w:val="007B1FFF"/>
    <w:rsid w:val="007B2BDC"/>
    <w:rsid w:val="007B4027"/>
    <w:rsid w:val="007B5397"/>
    <w:rsid w:val="007B53F0"/>
    <w:rsid w:val="007B66B7"/>
    <w:rsid w:val="007B6713"/>
    <w:rsid w:val="007B7761"/>
    <w:rsid w:val="007C02B9"/>
    <w:rsid w:val="007C04E9"/>
    <w:rsid w:val="007C0BBE"/>
    <w:rsid w:val="007C0D42"/>
    <w:rsid w:val="007C1231"/>
    <w:rsid w:val="007C1961"/>
    <w:rsid w:val="007C1CB9"/>
    <w:rsid w:val="007C1EC7"/>
    <w:rsid w:val="007C2246"/>
    <w:rsid w:val="007C2395"/>
    <w:rsid w:val="007C2E4D"/>
    <w:rsid w:val="007C3284"/>
    <w:rsid w:val="007C33BB"/>
    <w:rsid w:val="007C3A40"/>
    <w:rsid w:val="007C3FB8"/>
    <w:rsid w:val="007C4065"/>
    <w:rsid w:val="007C40DE"/>
    <w:rsid w:val="007C4EE8"/>
    <w:rsid w:val="007C4F98"/>
    <w:rsid w:val="007C5260"/>
    <w:rsid w:val="007C52FC"/>
    <w:rsid w:val="007C5B94"/>
    <w:rsid w:val="007C68E8"/>
    <w:rsid w:val="007C737E"/>
    <w:rsid w:val="007D0708"/>
    <w:rsid w:val="007D16EC"/>
    <w:rsid w:val="007D1FB2"/>
    <w:rsid w:val="007D2010"/>
    <w:rsid w:val="007D2A8D"/>
    <w:rsid w:val="007D402E"/>
    <w:rsid w:val="007D40FD"/>
    <w:rsid w:val="007D41BF"/>
    <w:rsid w:val="007D41E9"/>
    <w:rsid w:val="007D43B3"/>
    <w:rsid w:val="007D46AE"/>
    <w:rsid w:val="007D4F9C"/>
    <w:rsid w:val="007D78D0"/>
    <w:rsid w:val="007D7A37"/>
    <w:rsid w:val="007E0D90"/>
    <w:rsid w:val="007E0F93"/>
    <w:rsid w:val="007E1F52"/>
    <w:rsid w:val="007E23B8"/>
    <w:rsid w:val="007E4425"/>
    <w:rsid w:val="007E501A"/>
    <w:rsid w:val="007E5626"/>
    <w:rsid w:val="007E5A72"/>
    <w:rsid w:val="007E6A47"/>
    <w:rsid w:val="007F0314"/>
    <w:rsid w:val="007F03A9"/>
    <w:rsid w:val="007F05EA"/>
    <w:rsid w:val="007F0754"/>
    <w:rsid w:val="007F1327"/>
    <w:rsid w:val="007F1D0F"/>
    <w:rsid w:val="007F2C7B"/>
    <w:rsid w:val="007F2CB1"/>
    <w:rsid w:val="007F4915"/>
    <w:rsid w:val="007F5AA2"/>
    <w:rsid w:val="007F5E5E"/>
    <w:rsid w:val="007F7295"/>
    <w:rsid w:val="007F7720"/>
    <w:rsid w:val="00800B96"/>
    <w:rsid w:val="00801657"/>
    <w:rsid w:val="0080393D"/>
    <w:rsid w:val="00803CE1"/>
    <w:rsid w:val="00803EEC"/>
    <w:rsid w:val="00805051"/>
    <w:rsid w:val="0080512E"/>
    <w:rsid w:val="0080579E"/>
    <w:rsid w:val="0080619E"/>
    <w:rsid w:val="008067D4"/>
    <w:rsid w:val="00806816"/>
    <w:rsid w:val="008069C6"/>
    <w:rsid w:val="00806C64"/>
    <w:rsid w:val="0081011A"/>
    <w:rsid w:val="00810207"/>
    <w:rsid w:val="0081080D"/>
    <w:rsid w:val="00810C1A"/>
    <w:rsid w:val="00811737"/>
    <w:rsid w:val="00811B12"/>
    <w:rsid w:val="0081279B"/>
    <w:rsid w:val="00812D88"/>
    <w:rsid w:val="00812F7C"/>
    <w:rsid w:val="008136EF"/>
    <w:rsid w:val="00813E60"/>
    <w:rsid w:val="008142E9"/>
    <w:rsid w:val="00814814"/>
    <w:rsid w:val="00814E2D"/>
    <w:rsid w:val="0081582E"/>
    <w:rsid w:val="00816D46"/>
    <w:rsid w:val="00816EE4"/>
    <w:rsid w:val="008171AF"/>
    <w:rsid w:val="00817718"/>
    <w:rsid w:val="00817871"/>
    <w:rsid w:val="00820A3A"/>
    <w:rsid w:val="00821F6C"/>
    <w:rsid w:val="0082263F"/>
    <w:rsid w:val="008226B5"/>
    <w:rsid w:val="00822A21"/>
    <w:rsid w:val="00822FE5"/>
    <w:rsid w:val="008235D6"/>
    <w:rsid w:val="00823658"/>
    <w:rsid w:val="008236CB"/>
    <w:rsid w:val="00823B5B"/>
    <w:rsid w:val="00823F7E"/>
    <w:rsid w:val="00824353"/>
    <w:rsid w:val="0082467F"/>
    <w:rsid w:val="008269E0"/>
    <w:rsid w:val="008269F3"/>
    <w:rsid w:val="0082724F"/>
    <w:rsid w:val="008273A7"/>
    <w:rsid w:val="00827831"/>
    <w:rsid w:val="008310C5"/>
    <w:rsid w:val="00833330"/>
    <w:rsid w:val="00833542"/>
    <w:rsid w:val="008335B5"/>
    <w:rsid w:val="00833930"/>
    <w:rsid w:val="00833963"/>
    <w:rsid w:val="00833BCC"/>
    <w:rsid w:val="0083472A"/>
    <w:rsid w:val="00834EF7"/>
    <w:rsid w:val="00835715"/>
    <w:rsid w:val="00835843"/>
    <w:rsid w:val="00837275"/>
    <w:rsid w:val="00837E03"/>
    <w:rsid w:val="008407BA"/>
    <w:rsid w:val="008407E2"/>
    <w:rsid w:val="008413B6"/>
    <w:rsid w:val="00841536"/>
    <w:rsid w:val="00843685"/>
    <w:rsid w:val="00844491"/>
    <w:rsid w:val="008450BB"/>
    <w:rsid w:val="0084596F"/>
    <w:rsid w:val="00845A33"/>
    <w:rsid w:val="00845FED"/>
    <w:rsid w:val="00846B0D"/>
    <w:rsid w:val="00846B6C"/>
    <w:rsid w:val="008504A8"/>
    <w:rsid w:val="00850BEF"/>
    <w:rsid w:val="00850CB2"/>
    <w:rsid w:val="00850EF7"/>
    <w:rsid w:val="00851D7B"/>
    <w:rsid w:val="00852310"/>
    <w:rsid w:val="008523D4"/>
    <w:rsid w:val="00852636"/>
    <w:rsid w:val="008531E3"/>
    <w:rsid w:val="00853508"/>
    <w:rsid w:val="0085386D"/>
    <w:rsid w:val="00853A65"/>
    <w:rsid w:val="00853EFF"/>
    <w:rsid w:val="00854199"/>
    <w:rsid w:val="008544E5"/>
    <w:rsid w:val="0085578B"/>
    <w:rsid w:val="00855C0D"/>
    <w:rsid w:val="0085634D"/>
    <w:rsid w:val="00856560"/>
    <w:rsid w:val="00856F30"/>
    <w:rsid w:val="008573DF"/>
    <w:rsid w:val="008600A1"/>
    <w:rsid w:val="00860605"/>
    <w:rsid w:val="00860739"/>
    <w:rsid w:val="00860CF3"/>
    <w:rsid w:val="0086194F"/>
    <w:rsid w:val="00861D55"/>
    <w:rsid w:val="008624BF"/>
    <w:rsid w:val="00862F07"/>
    <w:rsid w:val="0086360C"/>
    <w:rsid w:val="00863895"/>
    <w:rsid w:val="008638EB"/>
    <w:rsid w:val="00863AE3"/>
    <w:rsid w:val="008644C0"/>
    <w:rsid w:val="0086465B"/>
    <w:rsid w:val="008646FA"/>
    <w:rsid w:val="00864A47"/>
    <w:rsid w:val="00864C41"/>
    <w:rsid w:val="008658CA"/>
    <w:rsid w:val="008661BC"/>
    <w:rsid w:val="00866321"/>
    <w:rsid w:val="00866455"/>
    <w:rsid w:val="0086733A"/>
    <w:rsid w:val="008674C7"/>
    <w:rsid w:val="0086768A"/>
    <w:rsid w:val="00867D63"/>
    <w:rsid w:val="00870C3E"/>
    <w:rsid w:val="008710CC"/>
    <w:rsid w:val="008712AA"/>
    <w:rsid w:val="00871BED"/>
    <w:rsid w:val="00872B66"/>
    <w:rsid w:val="00873331"/>
    <w:rsid w:val="00874845"/>
    <w:rsid w:val="00874D51"/>
    <w:rsid w:val="00874F9B"/>
    <w:rsid w:val="00875373"/>
    <w:rsid w:val="00875599"/>
    <w:rsid w:val="00876340"/>
    <w:rsid w:val="008763FF"/>
    <w:rsid w:val="00876B19"/>
    <w:rsid w:val="00877475"/>
    <w:rsid w:val="0087761A"/>
    <w:rsid w:val="0088037D"/>
    <w:rsid w:val="0088045D"/>
    <w:rsid w:val="00880498"/>
    <w:rsid w:val="00880883"/>
    <w:rsid w:val="00881BB4"/>
    <w:rsid w:val="008826B8"/>
    <w:rsid w:val="00882CF7"/>
    <w:rsid w:val="00882E2E"/>
    <w:rsid w:val="00883766"/>
    <w:rsid w:val="00883E2C"/>
    <w:rsid w:val="0088613E"/>
    <w:rsid w:val="00886514"/>
    <w:rsid w:val="00886575"/>
    <w:rsid w:val="00886FED"/>
    <w:rsid w:val="00887269"/>
    <w:rsid w:val="008878B7"/>
    <w:rsid w:val="00887A32"/>
    <w:rsid w:val="00887B41"/>
    <w:rsid w:val="00887C97"/>
    <w:rsid w:val="008900B8"/>
    <w:rsid w:val="00890399"/>
    <w:rsid w:val="00891B6D"/>
    <w:rsid w:val="008929CE"/>
    <w:rsid w:val="00893010"/>
    <w:rsid w:val="00893A4D"/>
    <w:rsid w:val="00893B9F"/>
    <w:rsid w:val="00894CAC"/>
    <w:rsid w:val="00895E0B"/>
    <w:rsid w:val="0089627F"/>
    <w:rsid w:val="008967B6"/>
    <w:rsid w:val="00896BD9"/>
    <w:rsid w:val="008A0A87"/>
    <w:rsid w:val="008A10E6"/>
    <w:rsid w:val="008A1208"/>
    <w:rsid w:val="008A1B21"/>
    <w:rsid w:val="008A2CF5"/>
    <w:rsid w:val="008A3006"/>
    <w:rsid w:val="008A3768"/>
    <w:rsid w:val="008A3AA3"/>
    <w:rsid w:val="008A4217"/>
    <w:rsid w:val="008A498A"/>
    <w:rsid w:val="008A4CD7"/>
    <w:rsid w:val="008A4CFA"/>
    <w:rsid w:val="008A4D27"/>
    <w:rsid w:val="008A4FA7"/>
    <w:rsid w:val="008A5FB2"/>
    <w:rsid w:val="008A6648"/>
    <w:rsid w:val="008A6650"/>
    <w:rsid w:val="008A67E8"/>
    <w:rsid w:val="008A6B71"/>
    <w:rsid w:val="008A6D2C"/>
    <w:rsid w:val="008A716F"/>
    <w:rsid w:val="008A7465"/>
    <w:rsid w:val="008A7868"/>
    <w:rsid w:val="008B0304"/>
    <w:rsid w:val="008B05E6"/>
    <w:rsid w:val="008B06D8"/>
    <w:rsid w:val="008B0B6B"/>
    <w:rsid w:val="008B1574"/>
    <w:rsid w:val="008B2800"/>
    <w:rsid w:val="008B2BB4"/>
    <w:rsid w:val="008B2F69"/>
    <w:rsid w:val="008B3265"/>
    <w:rsid w:val="008B58C9"/>
    <w:rsid w:val="008B6AC4"/>
    <w:rsid w:val="008B6B81"/>
    <w:rsid w:val="008B7079"/>
    <w:rsid w:val="008B70C1"/>
    <w:rsid w:val="008B71DF"/>
    <w:rsid w:val="008B7D64"/>
    <w:rsid w:val="008B7E52"/>
    <w:rsid w:val="008C0FAD"/>
    <w:rsid w:val="008C1604"/>
    <w:rsid w:val="008C1831"/>
    <w:rsid w:val="008C18E9"/>
    <w:rsid w:val="008C2B72"/>
    <w:rsid w:val="008C2CA0"/>
    <w:rsid w:val="008C3742"/>
    <w:rsid w:val="008C45C8"/>
    <w:rsid w:val="008C5858"/>
    <w:rsid w:val="008C5947"/>
    <w:rsid w:val="008C6DA8"/>
    <w:rsid w:val="008C7215"/>
    <w:rsid w:val="008C724D"/>
    <w:rsid w:val="008C72D6"/>
    <w:rsid w:val="008C7894"/>
    <w:rsid w:val="008D029D"/>
    <w:rsid w:val="008D06BC"/>
    <w:rsid w:val="008D13FF"/>
    <w:rsid w:val="008D16F4"/>
    <w:rsid w:val="008D1E86"/>
    <w:rsid w:val="008D2AFC"/>
    <w:rsid w:val="008D3183"/>
    <w:rsid w:val="008D3753"/>
    <w:rsid w:val="008D3882"/>
    <w:rsid w:val="008D3C36"/>
    <w:rsid w:val="008D3EFC"/>
    <w:rsid w:val="008D4519"/>
    <w:rsid w:val="008D4884"/>
    <w:rsid w:val="008D4990"/>
    <w:rsid w:val="008D4A52"/>
    <w:rsid w:val="008D4E62"/>
    <w:rsid w:val="008D4E98"/>
    <w:rsid w:val="008D5E9D"/>
    <w:rsid w:val="008D5F7B"/>
    <w:rsid w:val="008D6821"/>
    <w:rsid w:val="008E015D"/>
    <w:rsid w:val="008E01FE"/>
    <w:rsid w:val="008E0957"/>
    <w:rsid w:val="008E0A43"/>
    <w:rsid w:val="008E0BBD"/>
    <w:rsid w:val="008E1558"/>
    <w:rsid w:val="008E2D09"/>
    <w:rsid w:val="008E33DF"/>
    <w:rsid w:val="008E35B2"/>
    <w:rsid w:val="008E3F96"/>
    <w:rsid w:val="008E3FE3"/>
    <w:rsid w:val="008E4707"/>
    <w:rsid w:val="008E57C1"/>
    <w:rsid w:val="008E66BC"/>
    <w:rsid w:val="008E6F97"/>
    <w:rsid w:val="008E79E1"/>
    <w:rsid w:val="008F0136"/>
    <w:rsid w:val="008F0644"/>
    <w:rsid w:val="008F06FE"/>
    <w:rsid w:val="008F0CDB"/>
    <w:rsid w:val="008F11EA"/>
    <w:rsid w:val="008F13F3"/>
    <w:rsid w:val="008F17EA"/>
    <w:rsid w:val="008F19AE"/>
    <w:rsid w:val="008F202B"/>
    <w:rsid w:val="008F23AF"/>
    <w:rsid w:val="008F33E1"/>
    <w:rsid w:val="008F37F1"/>
    <w:rsid w:val="008F381E"/>
    <w:rsid w:val="008F38ED"/>
    <w:rsid w:val="008F398D"/>
    <w:rsid w:val="008F3A76"/>
    <w:rsid w:val="008F5109"/>
    <w:rsid w:val="008F5A61"/>
    <w:rsid w:val="008F67A5"/>
    <w:rsid w:val="008F6A53"/>
    <w:rsid w:val="008F70FF"/>
    <w:rsid w:val="008F735C"/>
    <w:rsid w:val="008F7B7F"/>
    <w:rsid w:val="00900088"/>
    <w:rsid w:val="00900A36"/>
    <w:rsid w:val="0090142F"/>
    <w:rsid w:val="00902EF5"/>
    <w:rsid w:val="009037C9"/>
    <w:rsid w:val="00903E87"/>
    <w:rsid w:val="009040B9"/>
    <w:rsid w:val="009040E5"/>
    <w:rsid w:val="00905F10"/>
    <w:rsid w:val="00906538"/>
    <w:rsid w:val="00906675"/>
    <w:rsid w:val="00906B14"/>
    <w:rsid w:val="00907324"/>
    <w:rsid w:val="00910C3D"/>
    <w:rsid w:val="0091187A"/>
    <w:rsid w:val="0091229F"/>
    <w:rsid w:val="00912319"/>
    <w:rsid w:val="0091259A"/>
    <w:rsid w:val="00912F5D"/>
    <w:rsid w:val="00913759"/>
    <w:rsid w:val="00914392"/>
    <w:rsid w:val="009150B6"/>
    <w:rsid w:val="009156A0"/>
    <w:rsid w:val="00916131"/>
    <w:rsid w:val="0091620E"/>
    <w:rsid w:val="009166C5"/>
    <w:rsid w:val="0091727B"/>
    <w:rsid w:val="00917A7F"/>
    <w:rsid w:val="00917FB2"/>
    <w:rsid w:val="009203DD"/>
    <w:rsid w:val="00920919"/>
    <w:rsid w:val="00920932"/>
    <w:rsid w:val="0092126D"/>
    <w:rsid w:val="00921463"/>
    <w:rsid w:val="009219A9"/>
    <w:rsid w:val="00921A49"/>
    <w:rsid w:val="00922191"/>
    <w:rsid w:val="009221AB"/>
    <w:rsid w:val="00922472"/>
    <w:rsid w:val="00922C17"/>
    <w:rsid w:val="00922F3B"/>
    <w:rsid w:val="00923337"/>
    <w:rsid w:val="00923EEC"/>
    <w:rsid w:val="009248E3"/>
    <w:rsid w:val="009259FF"/>
    <w:rsid w:val="00927050"/>
    <w:rsid w:val="00927739"/>
    <w:rsid w:val="009278CE"/>
    <w:rsid w:val="009279DC"/>
    <w:rsid w:val="00927CD6"/>
    <w:rsid w:val="00927DF5"/>
    <w:rsid w:val="009308F5"/>
    <w:rsid w:val="00931590"/>
    <w:rsid w:val="009316B4"/>
    <w:rsid w:val="0093247B"/>
    <w:rsid w:val="009332E1"/>
    <w:rsid w:val="00933CE7"/>
    <w:rsid w:val="00933E37"/>
    <w:rsid w:val="00934EF3"/>
    <w:rsid w:val="009351CF"/>
    <w:rsid w:val="00935529"/>
    <w:rsid w:val="0093688A"/>
    <w:rsid w:val="00936C21"/>
    <w:rsid w:val="00937627"/>
    <w:rsid w:val="00937865"/>
    <w:rsid w:val="00937873"/>
    <w:rsid w:val="00940132"/>
    <w:rsid w:val="00940869"/>
    <w:rsid w:val="0094098E"/>
    <w:rsid w:val="00940E87"/>
    <w:rsid w:val="00941123"/>
    <w:rsid w:val="009424EF"/>
    <w:rsid w:val="00942703"/>
    <w:rsid w:val="0094284E"/>
    <w:rsid w:val="00942D2A"/>
    <w:rsid w:val="00943B2B"/>
    <w:rsid w:val="0094439B"/>
    <w:rsid w:val="00944F27"/>
    <w:rsid w:val="009456FD"/>
    <w:rsid w:val="0094612B"/>
    <w:rsid w:val="00946A5E"/>
    <w:rsid w:val="00946BCB"/>
    <w:rsid w:val="00947C10"/>
    <w:rsid w:val="00947F95"/>
    <w:rsid w:val="0095020C"/>
    <w:rsid w:val="00951548"/>
    <w:rsid w:val="009517C3"/>
    <w:rsid w:val="00951871"/>
    <w:rsid w:val="009523E2"/>
    <w:rsid w:val="00952B86"/>
    <w:rsid w:val="00952BAA"/>
    <w:rsid w:val="00952C4F"/>
    <w:rsid w:val="00953443"/>
    <w:rsid w:val="00953B75"/>
    <w:rsid w:val="009549ED"/>
    <w:rsid w:val="00954C40"/>
    <w:rsid w:val="00954DC7"/>
    <w:rsid w:val="00954E44"/>
    <w:rsid w:val="00954ECE"/>
    <w:rsid w:val="00956C30"/>
    <w:rsid w:val="00957395"/>
    <w:rsid w:val="00957D19"/>
    <w:rsid w:val="00960060"/>
    <w:rsid w:val="009603AC"/>
    <w:rsid w:val="00960590"/>
    <w:rsid w:val="0096093D"/>
    <w:rsid w:val="00960F4B"/>
    <w:rsid w:val="009618BB"/>
    <w:rsid w:val="00962035"/>
    <w:rsid w:val="0096230C"/>
    <w:rsid w:val="00962A39"/>
    <w:rsid w:val="009630B9"/>
    <w:rsid w:val="0096414D"/>
    <w:rsid w:val="00965473"/>
    <w:rsid w:val="009663FF"/>
    <w:rsid w:val="00966F04"/>
    <w:rsid w:val="00967522"/>
    <w:rsid w:val="00970269"/>
    <w:rsid w:val="00970A19"/>
    <w:rsid w:val="00972733"/>
    <w:rsid w:val="009738AC"/>
    <w:rsid w:val="00973B29"/>
    <w:rsid w:val="00973CE5"/>
    <w:rsid w:val="00973ED2"/>
    <w:rsid w:val="00973F07"/>
    <w:rsid w:val="00974FF7"/>
    <w:rsid w:val="0097503D"/>
    <w:rsid w:val="009757DD"/>
    <w:rsid w:val="009765AF"/>
    <w:rsid w:val="00976734"/>
    <w:rsid w:val="00976743"/>
    <w:rsid w:val="00976DA8"/>
    <w:rsid w:val="009771CF"/>
    <w:rsid w:val="00977308"/>
    <w:rsid w:val="0097792D"/>
    <w:rsid w:val="00977D4F"/>
    <w:rsid w:val="00980223"/>
    <w:rsid w:val="0098041A"/>
    <w:rsid w:val="009806A9"/>
    <w:rsid w:val="009818FF"/>
    <w:rsid w:val="00981AFC"/>
    <w:rsid w:val="00981D8D"/>
    <w:rsid w:val="00982324"/>
    <w:rsid w:val="0098239E"/>
    <w:rsid w:val="00983788"/>
    <w:rsid w:val="00983FA2"/>
    <w:rsid w:val="00984D02"/>
    <w:rsid w:val="009855D2"/>
    <w:rsid w:val="009856C0"/>
    <w:rsid w:val="00985725"/>
    <w:rsid w:val="009864B0"/>
    <w:rsid w:val="00986852"/>
    <w:rsid w:val="00986C55"/>
    <w:rsid w:val="009873FB"/>
    <w:rsid w:val="00987B1C"/>
    <w:rsid w:val="00990A7D"/>
    <w:rsid w:val="00990BAD"/>
    <w:rsid w:val="009917D6"/>
    <w:rsid w:val="00991847"/>
    <w:rsid w:val="00991AA2"/>
    <w:rsid w:val="00991D4B"/>
    <w:rsid w:val="00991E16"/>
    <w:rsid w:val="0099218D"/>
    <w:rsid w:val="009924CD"/>
    <w:rsid w:val="009929F9"/>
    <w:rsid w:val="0099346C"/>
    <w:rsid w:val="00994E03"/>
    <w:rsid w:val="009958AF"/>
    <w:rsid w:val="00996296"/>
    <w:rsid w:val="00996A48"/>
    <w:rsid w:val="00996CAE"/>
    <w:rsid w:val="009974FC"/>
    <w:rsid w:val="009A0F8E"/>
    <w:rsid w:val="009A0FB8"/>
    <w:rsid w:val="009A10AE"/>
    <w:rsid w:val="009A1880"/>
    <w:rsid w:val="009A1F80"/>
    <w:rsid w:val="009A23A2"/>
    <w:rsid w:val="009A2581"/>
    <w:rsid w:val="009A3634"/>
    <w:rsid w:val="009A448E"/>
    <w:rsid w:val="009A467F"/>
    <w:rsid w:val="009A4CFD"/>
    <w:rsid w:val="009A569B"/>
    <w:rsid w:val="009A66F3"/>
    <w:rsid w:val="009A6D82"/>
    <w:rsid w:val="009A76DE"/>
    <w:rsid w:val="009A78A4"/>
    <w:rsid w:val="009B1C2E"/>
    <w:rsid w:val="009B1FFC"/>
    <w:rsid w:val="009B2F85"/>
    <w:rsid w:val="009B31BC"/>
    <w:rsid w:val="009B3C1C"/>
    <w:rsid w:val="009B3D44"/>
    <w:rsid w:val="009B45AF"/>
    <w:rsid w:val="009B47D4"/>
    <w:rsid w:val="009B53A5"/>
    <w:rsid w:val="009B5A03"/>
    <w:rsid w:val="009B5F19"/>
    <w:rsid w:val="009B5F38"/>
    <w:rsid w:val="009B7353"/>
    <w:rsid w:val="009B7560"/>
    <w:rsid w:val="009B77F3"/>
    <w:rsid w:val="009B7CB5"/>
    <w:rsid w:val="009C0824"/>
    <w:rsid w:val="009C0B51"/>
    <w:rsid w:val="009C0EC2"/>
    <w:rsid w:val="009C253D"/>
    <w:rsid w:val="009C28C7"/>
    <w:rsid w:val="009C340E"/>
    <w:rsid w:val="009C3C30"/>
    <w:rsid w:val="009C4FDB"/>
    <w:rsid w:val="009C5750"/>
    <w:rsid w:val="009C5A5A"/>
    <w:rsid w:val="009C625B"/>
    <w:rsid w:val="009C7818"/>
    <w:rsid w:val="009C7B6A"/>
    <w:rsid w:val="009C7E03"/>
    <w:rsid w:val="009C7E7E"/>
    <w:rsid w:val="009D0476"/>
    <w:rsid w:val="009D0C12"/>
    <w:rsid w:val="009D1471"/>
    <w:rsid w:val="009D17CD"/>
    <w:rsid w:val="009D2230"/>
    <w:rsid w:val="009D23AB"/>
    <w:rsid w:val="009D2A57"/>
    <w:rsid w:val="009D2E70"/>
    <w:rsid w:val="009D364D"/>
    <w:rsid w:val="009D52C6"/>
    <w:rsid w:val="009D6152"/>
    <w:rsid w:val="009D7B8B"/>
    <w:rsid w:val="009D7EAB"/>
    <w:rsid w:val="009E00AE"/>
    <w:rsid w:val="009E067A"/>
    <w:rsid w:val="009E06A6"/>
    <w:rsid w:val="009E267B"/>
    <w:rsid w:val="009E2C95"/>
    <w:rsid w:val="009E375E"/>
    <w:rsid w:val="009E4537"/>
    <w:rsid w:val="009E49ED"/>
    <w:rsid w:val="009E4E74"/>
    <w:rsid w:val="009E4ED2"/>
    <w:rsid w:val="009E51BD"/>
    <w:rsid w:val="009E51F8"/>
    <w:rsid w:val="009E5C1F"/>
    <w:rsid w:val="009E6106"/>
    <w:rsid w:val="009E6505"/>
    <w:rsid w:val="009F0952"/>
    <w:rsid w:val="009F1D80"/>
    <w:rsid w:val="009F304A"/>
    <w:rsid w:val="009F3557"/>
    <w:rsid w:val="009F3D2E"/>
    <w:rsid w:val="009F3EBA"/>
    <w:rsid w:val="009F419A"/>
    <w:rsid w:val="009F4C0D"/>
    <w:rsid w:val="009F4D47"/>
    <w:rsid w:val="009F646A"/>
    <w:rsid w:val="009F67F8"/>
    <w:rsid w:val="009F68A0"/>
    <w:rsid w:val="009F71AE"/>
    <w:rsid w:val="00A00242"/>
    <w:rsid w:val="00A00C14"/>
    <w:rsid w:val="00A00DC0"/>
    <w:rsid w:val="00A01C9F"/>
    <w:rsid w:val="00A01CC9"/>
    <w:rsid w:val="00A01DF4"/>
    <w:rsid w:val="00A01FB7"/>
    <w:rsid w:val="00A03245"/>
    <w:rsid w:val="00A052F8"/>
    <w:rsid w:val="00A05FF1"/>
    <w:rsid w:val="00A0617D"/>
    <w:rsid w:val="00A06B2A"/>
    <w:rsid w:val="00A06F46"/>
    <w:rsid w:val="00A0715D"/>
    <w:rsid w:val="00A0779E"/>
    <w:rsid w:val="00A106EC"/>
    <w:rsid w:val="00A10F32"/>
    <w:rsid w:val="00A11906"/>
    <w:rsid w:val="00A11C2A"/>
    <w:rsid w:val="00A1214C"/>
    <w:rsid w:val="00A1228C"/>
    <w:rsid w:val="00A13CD5"/>
    <w:rsid w:val="00A13F44"/>
    <w:rsid w:val="00A13FA2"/>
    <w:rsid w:val="00A14A8C"/>
    <w:rsid w:val="00A17BB8"/>
    <w:rsid w:val="00A17FB1"/>
    <w:rsid w:val="00A20244"/>
    <w:rsid w:val="00A204D5"/>
    <w:rsid w:val="00A20A18"/>
    <w:rsid w:val="00A21B15"/>
    <w:rsid w:val="00A23CB4"/>
    <w:rsid w:val="00A2532D"/>
    <w:rsid w:val="00A25BE2"/>
    <w:rsid w:val="00A25D15"/>
    <w:rsid w:val="00A276EB"/>
    <w:rsid w:val="00A27FD6"/>
    <w:rsid w:val="00A3032D"/>
    <w:rsid w:val="00A313AF"/>
    <w:rsid w:val="00A31B02"/>
    <w:rsid w:val="00A335BA"/>
    <w:rsid w:val="00A339D7"/>
    <w:rsid w:val="00A33B32"/>
    <w:rsid w:val="00A33CA9"/>
    <w:rsid w:val="00A33DA8"/>
    <w:rsid w:val="00A350EB"/>
    <w:rsid w:val="00A36282"/>
    <w:rsid w:val="00A362A5"/>
    <w:rsid w:val="00A363CE"/>
    <w:rsid w:val="00A40F2B"/>
    <w:rsid w:val="00A41759"/>
    <w:rsid w:val="00A41792"/>
    <w:rsid w:val="00A4288C"/>
    <w:rsid w:val="00A43A31"/>
    <w:rsid w:val="00A43F28"/>
    <w:rsid w:val="00A44ACE"/>
    <w:rsid w:val="00A4556B"/>
    <w:rsid w:val="00A45AFD"/>
    <w:rsid w:val="00A45F66"/>
    <w:rsid w:val="00A4715B"/>
    <w:rsid w:val="00A4728F"/>
    <w:rsid w:val="00A472F4"/>
    <w:rsid w:val="00A47378"/>
    <w:rsid w:val="00A47471"/>
    <w:rsid w:val="00A504F1"/>
    <w:rsid w:val="00A5089F"/>
    <w:rsid w:val="00A50A1E"/>
    <w:rsid w:val="00A50A82"/>
    <w:rsid w:val="00A517E4"/>
    <w:rsid w:val="00A522AB"/>
    <w:rsid w:val="00A52551"/>
    <w:rsid w:val="00A54266"/>
    <w:rsid w:val="00A54499"/>
    <w:rsid w:val="00A5544B"/>
    <w:rsid w:val="00A557D8"/>
    <w:rsid w:val="00A558F6"/>
    <w:rsid w:val="00A55DAE"/>
    <w:rsid w:val="00A56307"/>
    <w:rsid w:val="00A56B10"/>
    <w:rsid w:val="00A573A3"/>
    <w:rsid w:val="00A57DD9"/>
    <w:rsid w:val="00A600A6"/>
    <w:rsid w:val="00A60E5E"/>
    <w:rsid w:val="00A612E4"/>
    <w:rsid w:val="00A61906"/>
    <w:rsid w:val="00A61DEC"/>
    <w:rsid w:val="00A61DF3"/>
    <w:rsid w:val="00A63008"/>
    <w:rsid w:val="00A63555"/>
    <w:rsid w:val="00A64B50"/>
    <w:rsid w:val="00A651A9"/>
    <w:rsid w:val="00A65BC1"/>
    <w:rsid w:val="00A65F4D"/>
    <w:rsid w:val="00A66378"/>
    <w:rsid w:val="00A66793"/>
    <w:rsid w:val="00A668A4"/>
    <w:rsid w:val="00A67291"/>
    <w:rsid w:val="00A672FE"/>
    <w:rsid w:val="00A673B5"/>
    <w:rsid w:val="00A67908"/>
    <w:rsid w:val="00A67B23"/>
    <w:rsid w:val="00A701FA"/>
    <w:rsid w:val="00A7022D"/>
    <w:rsid w:val="00A70254"/>
    <w:rsid w:val="00A705BB"/>
    <w:rsid w:val="00A70DC8"/>
    <w:rsid w:val="00A7156A"/>
    <w:rsid w:val="00A72BDA"/>
    <w:rsid w:val="00A74431"/>
    <w:rsid w:val="00A767AF"/>
    <w:rsid w:val="00A76854"/>
    <w:rsid w:val="00A76C45"/>
    <w:rsid w:val="00A77212"/>
    <w:rsid w:val="00A77A50"/>
    <w:rsid w:val="00A77C3B"/>
    <w:rsid w:val="00A803E7"/>
    <w:rsid w:val="00A80502"/>
    <w:rsid w:val="00A813DE"/>
    <w:rsid w:val="00A81D80"/>
    <w:rsid w:val="00A824F2"/>
    <w:rsid w:val="00A8252E"/>
    <w:rsid w:val="00A82E35"/>
    <w:rsid w:val="00A83684"/>
    <w:rsid w:val="00A8432D"/>
    <w:rsid w:val="00A84A63"/>
    <w:rsid w:val="00A84DD7"/>
    <w:rsid w:val="00A857C6"/>
    <w:rsid w:val="00A86862"/>
    <w:rsid w:val="00A86CEC"/>
    <w:rsid w:val="00A901F2"/>
    <w:rsid w:val="00A9040A"/>
    <w:rsid w:val="00A9311F"/>
    <w:rsid w:val="00A933A7"/>
    <w:rsid w:val="00A956C9"/>
    <w:rsid w:val="00A97841"/>
    <w:rsid w:val="00A97845"/>
    <w:rsid w:val="00AA16F5"/>
    <w:rsid w:val="00AA2266"/>
    <w:rsid w:val="00AA2AE3"/>
    <w:rsid w:val="00AA2F8A"/>
    <w:rsid w:val="00AA4460"/>
    <w:rsid w:val="00AA4A1B"/>
    <w:rsid w:val="00AA4C5A"/>
    <w:rsid w:val="00AA558A"/>
    <w:rsid w:val="00AA5880"/>
    <w:rsid w:val="00AA61B7"/>
    <w:rsid w:val="00AA766B"/>
    <w:rsid w:val="00AA7897"/>
    <w:rsid w:val="00AA79F3"/>
    <w:rsid w:val="00AB0AAC"/>
    <w:rsid w:val="00AB0ED0"/>
    <w:rsid w:val="00AB11D2"/>
    <w:rsid w:val="00AB12A8"/>
    <w:rsid w:val="00AB162B"/>
    <w:rsid w:val="00AB1D68"/>
    <w:rsid w:val="00AB1DA9"/>
    <w:rsid w:val="00AB258E"/>
    <w:rsid w:val="00AB31D6"/>
    <w:rsid w:val="00AB493B"/>
    <w:rsid w:val="00AB4AA6"/>
    <w:rsid w:val="00AB4D92"/>
    <w:rsid w:val="00AB533D"/>
    <w:rsid w:val="00AB541C"/>
    <w:rsid w:val="00AB600F"/>
    <w:rsid w:val="00AB762A"/>
    <w:rsid w:val="00AB7B70"/>
    <w:rsid w:val="00AC17E8"/>
    <w:rsid w:val="00AC18D3"/>
    <w:rsid w:val="00AC2260"/>
    <w:rsid w:val="00AC250C"/>
    <w:rsid w:val="00AC33C9"/>
    <w:rsid w:val="00AC43B3"/>
    <w:rsid w:val="00AC570D"/>
    <w:rsid w:val="00AC6634"/>
    <w:rsid w:val="00AC6F86"/>
    <w:rsid w:val="00AC76B7"/>
    <w:rsid w:val="00AC780C"/>
    <w:rsid w:val="00AC7A04"/>
    <w:rsid w:val="00AC7B25"/>
    <w:rsid w:val="00AD0A7B"/>
    <w:rsid w:val="00AD0A96"/>
    <w:rsid w:val="00AD118F"/>
    <w:rsid w:val="00AD146A"/>
    <w:rsid w:val="00AD1E39"/>
    <w:rsid w:val="00AD214D"/>
    <w:rsid w:val="00AD2153"/>
    <w:rsid w:val="00AD280B"/>
    <w:rsid w:val="00AD2C97"/>
    <w:rsid w:val="00AD3482"/>
    <w:rsid w:val="00AD3F1D"/>
    <w:rsid w:val="00AD4422"/>
    <w:rsid w:val="00AD5DD9"/>
    <w:rsid w:val="00AD6D01"/>
    <w:rsid w:val="00AD7354"/>
    <w:rsid w:val="00AD7F22"/>
    <w:rsid w:val="00AE02ED"/>
    <w:rsid w:val="00AE0A75"/>
    <w:rsid w:val="00AE15AB"/>
    <w:rsid w:val="00AE191A"/>
    <w:rsid w:val="00AE1AB5"/>
    <w:rsid w:val="00AE1AF9"/>
    <w:rsid w:val="00AE28B9"/>
    <w:rsid w:val="00AE2DDE"/>
    <w:rsid w:val="00AE3864"/>
    <w:rsid w:val="00AE3D04"/>
    <w:rsid w:val="00AE50A9"/>
    <w:rsid w:val="00AE638B"/>
    <w:rsid w:val="00AE6D28"/>
    <w:rsid w:val="00AF038B"/>
    <w:rsid w:val="00AF04F6"/>
    <w:rsid w:val="00AF0537"/>
    <w:rsid w:val="00AF0565"/>
    <w:rsid w:val="00AF185B"/>
    <w:rsid w:val="00AF1AEB"/>
    <w:rsid w:val="00AF24F4"/>
    <w:rsid w:val="00AF2C92"/>
    <w:rsid w:val="00AF2E53"/>
    <w:rsid w:val="00AF30A0"/>
    <w:rsid w:val="00AF41EC"/>
    <w:rsid w:val="00AF477C"/>
    <w:rsid w:val="00AF5968"/>
    <w:rsid w:val="00AF5C0A"/>
    <w:rsid w:val="00AF5C87"/>
    <w:rsid w:val="00AF71DE"/>
    <w:rsid w:val="00AF7974"/>
    <w:rsid w:val="00B0042C"/>
    <w:rsid w:val="00B00705"/>
    <w:rsid w:val="00B00A56"/>
    <w:rsid w:val="00B027EE"/>
    <w:rsid w:val="00B02BE8"/>
    <w:rsid w:val="00B02ED6"/>
    <w:rsid w:val="00B03123"/>
    <w:rsid w:val="00B046ED"/>
    <w:rsid w:val="00B05454"/>
    <w:rsid w:val="00B05606"/>
    <w:rsid w:val="00B057E4"/>
    <w:rsid w:val="00B05857"/>
    <w:rsid w:val="00B06165"/>
    <w:rsid w:val="00B06198"/>
    <w:rsid w:val="00B06B5A"/>
    <w:rsid w:val="00B06F35"/>
    <w:rsid w:val="00B101EF"/>
    <w:rsid w:val="00B102A3"/>
    <w:rsid w:val="00B10867"/>
    <w:rsid w:val="00B10ECA"/>
    <w:rsid w:val="00B11457"/>
    <w:rsid w:val="00B1233F"/>
    <w:rsid w:val="00B12B50"/>
    <w:rsid w:val="00B12BC4"/>
    <w:rsid w:val="00B1320A"/>
    <w:rsid w:val="00B13D56"/>
    <w:rsid w:val="00B14B35"/>
    <w:rsid w:val="00B14FB6"/>
    <w:rsid w:val="00B15040"/>
    <w:rsid w:val="00B15464"/>
    <w:rsid w:val="00B1597D"/>
    <w:rsid w:val="00B15BB0"/>
    <w:rsid w:val="00B16009"/>
    <w:rsid w:val="00B164CA"/>
    <w:rsid w:val="00B1658E"/>
    <w:rsid w:val="00B171D9"/>
    <w:rsid w:val="00B1728D"/>
    <w:rsid w:val="00B177CB"/>
    <w:rsid w:val="00B20A4C"/>
    <w:rsid w:val="00B21284"/>
    <w:rsid w:val="00B21632"/>
    <w:rsid w:val="00B216C7"/>
    <w:rsid w:val="00B21F0F"/>
    <w:rsid w:val="00B2254B"/>
    <w:rsid w:val="00B2264E"/>
    <w:rsid w:val="00B22F21"/>
    <w:rsid w:val="00B232A4"/>
    <w:rsid w:val="00B233BA"/>
    <w:rsid w:val="00B237BC"/>
    <w:rsid w:val="00B23DDC"/>
    <w:rsid w:val="00B23FD0"/>
    <w:rsid w:val="00B2409E"/>
    <w:rsid w:val="00B24BD0"/>
    <w:rsid w:val="00B25275"/>
    <w:rsid w:val="00B26109"/>
    <w:rsid w:val="00B26335"/>
    <w:rsid w:val="00B2669E"/>
    <w:rsid w:val="00B26C90"/>
    <w:rsid w:val="00B300F7"/>
    <w:rsid w:val="00B30B76"/>
    <w:rsid w:val="00B30EBC"/>
    <w:rsid w:val="00B3116F"/>
    <w:rsid w:val="00B31903"/>
    <w:rsid w:val="00B31AED"/>
    <w:rsid w:val="00B32745"/>
    <w:rsid w:val="00B327AD"/>
    <w:rsid w:val="00B329EC"/>
    <w:rsid w:val="00B333FB"/>
    <w:rsid w:val="00B334B9"/>
    <w:rsid w:val="00B336EE"/>
    <w:rsid w:val="00B3437F"/>
    <w:rsid w:val="00B3507F"/>
    <w:rsid w:val="00B35A2B"/>
    <w:rsid w:val="00B35FD5"/>
    <w:rsid w:val="00B3619B"/>
    <w:rsid w:val="00B365FC"/>
    <w:rsid w:val="00B37072"/>
    <w:rsid w:val="00B4069B"/>
    <w:rsid w:val="00B40929"/>
    <w:rsid w:val="00B4236A"/>
    <w:rsid w:val="00B429CD"/>
    <w:rsid w:val="00B4312D"/>
    <w:rsid w:val="00B43880"/>
    <w:rsid w:val="00B43F2F"/>
    <w:rsid w:val="00B45AF7"/>
    <w:rsid w:val="00B46549"/>
    <w:rsid w:val="00B465E6"/>
    <w:rsid w:val="00B47C7A"/>
    <w:rsid w:val="00B5004F"/>
    <w:rsid w:val="00B50325"/>
    <w:rsid w:val="00B50DF0"/>
    <w:rsid w:val="00B51073"/>
    <w:rsid w:val="00B51D36"/>
    <w:rsid w:val="00B52484"/>
    <w:rsid w:val="00B52763"/>
    <w:rsid w:val="00B537EE"/>
    <w:rsid w:val="00B53B36"/>
    <w:rsid w:val="00B5517A"/>
    <w:rsid w:val="00B551D3"/>
    <w:rsid w:val="00B557D7"/>
    <w:rsid w:val="00B55AEF"/>
    <w:rsid w:val="00B55E3D"/>
    <w:rsid w:val="00B55E47"/>
    <w:rsid w:val="00B5720B"/>
    <w:rsid w:val="00B57500"/>
    <w:rsid w:val="00B5776D"/>
    <w:rsid w:val="00B57C11"/>
    <w:rsid w:val="00B604A5"/>
    <w:rsid w:val="00B6059A"/>
    <w:rsid w:val="00B6100F"/>
    <w:rsid w:val="00B61280"/>
    <w:rsid w:val="00B6164B"/>
    <w:rsid w:val="00B620B6"/>
    <w:rsid w:val="00B62666"/>
    <w:rsid w:val="00B62E1F"/>
    <w:rsid w:val="00B63804"/>
    <w:rsid w:val="00B640B3"/>
    <w:rsid w:val="00B64558"/>
    <w:rsid w:val="00B65804"/>
    <w:rsid w:val="00B66715"/>
    <w:rsid w:val="00B671B7"/>
    <w:rsid w:val="00B7032B"/>
    <w:rsid w:val="00B70696"/>
    <w:rsid w:val="00B70DC7"/>
    <w:rsid w:val="00B71052"/>
    <w:rsid w:val="00B710B7"/>
    <w:rsid w:val="00B712D0"/>
    <w:rsid w:val="00B71397"/>
    <w:rsid w:val="00B715DF"/>
    <w:rsid w:val="00B72118"/>
    <w:rsid w:val="00B72DEE"/>
    <w:rsid w:val="00B73215"/>
    <w:rsid w:val="00B73463"/>
    <w:rsid w:val="00B7389E"/>
    <w:rsid w:val="00B7405D"/>
    <w:rsid w:val="00B741B6"/>
    <w:rsid w:val="00B7485A"/>
    <w:rsid w:val="00B7507E"/>
    <w:rsid w:val="00B76846"/>
    <w:rsid w:val="00B76F11"/>
    <w:rsid w:val="00B801B6"/>
    <w:rsid w:val="00B804EC"/>
    <w:rsid w:val="00B80A91"/>
    <w:rsid w:val="00B81412"/>
    <w:rsid w:val="00B81FBE"/>
    <w:rsid w:val="00B82A03"/>
    <w:rsid w:val="00B838FD"/>
    <w:rsid w:val="00B83CA9"/>
    <w:rsid w:val="00B843B0"/>
    <w:rsid w:val="00B84D4C"/>
    <w:rsid w:val="00B8506D"/>
    <w:rsid w:val="00B852EF"/>
    <w:rsid w:val="00B85F1C"/>
    <w:rsid w:val="00B87999"/>
    <w:rsid w:val="00B87B59"/>
    <w:rsid w:val="00B87F8A"/>
    <w:rsid w:val="00B90128"/>
    <w:rsid w:val="00B908E8"/>
    <w:rsid w:val="00B90922"/>
    <w:rsid w:val="00B910A2"/>
    <w:rsid w:val="00B91F5E"/>
    <w:rsid w:val="00B925E3"/>
    <w:rsid w:val="00B92B8B"/>
    <w:rsid w:val="00B92F35"/>
    <w:rsid w:val="00B93BDB"/>
    <w:rsid w:val="00B948C4"/>
    <w:rsid w:val="00B95565"/>
    <w:rsid w:val="00B9575A"/>
    <w:rsid w:val="00B95AB4"/>
    <w:rsid w:val="00B968CD"/>
    <w:rsid w:val="00B969AD"/>
    <w:rsid w:val="00B96E8A"/>
    <w:rsid w:val="00B97025"/>
    <w:rsid w:val="00BA07E2"/>
    <w:rsid w:val="00BA13A6"/>
    <w:rsid w:val="00BA1E16"/>
    <w:rsid w:val="00BA359F"/>
    <w:rsid w:val="00BA35F7"/>
    <w:rsid w:val="00BA36EA"/>
    <w:rsid w:val="00BA473E"/>
    <w:rsid w:val="00BA4B01"/>
    <w:rsid w:val="00BA4D1A"/>
    <w:rsid w:val="00BA559F"/>
    <w:rsid w:val="00BA6DBA"/>
    <w:rsid w:val="00BA74F4"/>
    <w:rsid w:val="00BA7A58"/>
    <w:rsid w:val="00BB0A2F"/>
    <w:rsid w:val="00BB2174"/>
    <w:rsid w:val="00BB2D20"/>
    <w:rsid w:val="00BB32FE"/>
    <w:rsid w:val="00BB3765"/>
    <w:rsid w:val="00BB41C6"/>
    <w:rsid w:val="00BB4709"/>
    <w:rsid w:val="00BB4C98"/>
    <w:rsid w:val="00BB5EAE"/>
    <w:rsid w:val="00BB6265"/>
    <w:rsid w:val="00BB63B5"/>
    <w:rsid w:val="00BB681C"/>
    <w:rsid w:val="00BB6BBE"/>
    <w:rsid w:val="00BB6ED9"/>
    <w:rsid w:val="00BB7062"/>
    <w:rsid w:val="00BB7325"/>
    <w:rsid w:val="00BB786E"/>
    <w:rsid w:val="00BC05F3"/>
    <w:rsid w:val="00BC1E0C"/>
    <w:rsid w:val="00BC2675"/>
    <w:rsid w:val="00BC2AF9"/>
    <w:rsid w:val="00BC2E34"/>
    <w:rsid w:val="00BC3559"/>
    <w:rsid w:val="00BC4019"/>
    <w:rsid w:val="00BC4402"/>
    <w:rsid w:val="00BC47A5"/>
    <w:rsid w:val="00BC49E8"/>
    <w:rsid w:val="00BC4A77"/>
    <w:rsid w:val="00BC63AA"/>
    <w:rsid w:val="00BC6997"/>
    <w:rsid w:val="00BC7444"/>
    <w:rsid w:val="00BC747E"/>
    <w:rsid w:val="00BC7BA7"/>
    <w:rsid w:val="00BC7C02"/>
    <w:rsid w:val="00BC7CAC"/>
    <w:rsid w:val="00BD0545"/>
    <w:rsid w:val="00BD05E0"/>
    <w:rsid w:val="00BD1FD4"/>
    <w:rsid w:val="00BD2BF0"/>
    <w:rsid w:val="00BD2F0B"/>
    <w:rsid w:val="00BD3526"/>
    <w:rsid w:val="00BD5257"/>
    <w:rsid w:val="00BD53BE"/>
    <w:rsid w:val="00BD6689"/>
    <w:rsid w:val="00BD6B17"/>
    <w:rsid w:val="00BD6B85"/>
    <w:rsid w:val="00BD6DD3"/>
    <w:rsid w:val="00BD6E58"/>
    <w:rsid w:val="00BD7658"/>
    <w:rsid w:val="00BE0079"/>
    <w:rsid w:val="00BE01AD"/>
    <w:rsid w:val="00BE0300"/>
    <w:rsid w:val="00BE1010"/>
    <w:rsid w:val="00BE1C97"/>
    <w:rsid w:val="00BE21B5"/>
    <w:rsid w:val="00BE21C8"/>
    <w:rsid w:val="00BE2E78"/>
    <w:rsid w:val="00BE351B"/>
    <w:rsid w:val="00BE4063"/>
    <w:rsid w:val="00BE46E7"/>
    <w:rsid w:val="00BE477F"/>
    <w:rsid w:val="00BE4A15"/>
    <w:rsid w:val="00BE58BE"/>
    <w:rsid w:val="00BE5D9D"/>
    <w:rsid w:val="00BE68C5"/>
    <w:rsid w:val="00BF32F8"/>
    <w:rsid w:val="00BF33BE"/>
    <w:rsid w:val="00BF4649"/>
    <w:rsid w:val="00BF4CAD"/>
    <w:rsid w:val="00BF4D27"/>
    <w:rsid w:val="00BF6AD3"/>
    <w:rsid w:val="00BF7799"/>
    <w:rsid w:val="00BF7C73"/>
    <w:rsid w:val="00C00161"/>
    <w:rsid w:val="00C006A6"/>
    <w:rsid w:val="00C0074C"/>
    <w:rsid w:val="00C01407"/>
    <w:rsid w:val="00C0166F"/>
    <w:rsid w:val="00C018FC"/>
    <w:rsid w:val="00C01C6A"/>
    <w:rsid w:val="00C01C6B"/>
    <w:rsid w:val="00C02BF5"/>
    <w:rsid w:val="00C03280"/>
    <w:rsid w:val="00C03319"/>
    <w:rsid w:val="00C034DD"/>
    <w:rsid w:val="00C03BCF"/>
    <w:rsid w:val="00C03BDD"/>
    <w:rsid w:val="00C03CD1"/>
    <w:rsid w:val="00C04097"/>
    <w:rsid w:val="00C041AD"/>
    <w:rsid w:val="00C04F46"/>
    <w:rsid w:val="00C06F25"/>
    <w:rsid w:val="00C1003C"/>
    <w:rsid w:val="00C10076"/>
    <w:rsid w:val="00C1085F"/>
    <w:rsid w:val="00C10879"/>
    <w:rsid w:val="00C110B5"/>
    <w:rsid w:val="00C110BD"/>
    <w:rsid w:val="00C11DCE"/>
    <w:rsid w:val="00C1211A"/>
    <w:rsid w:val="00C12344"/>
    <w:rsid w:val="00C126F0"/>
    <w:rsid w:val="00C13997"/>
    <w:rsid w:val="00C14458"/>
    <w:rsid w:val="00C14757"/>
    <w:rsid w:val="00C151C7"/>
    <w:rsid w:val="00C15214"/>
    <w:rsid w:val="00C15BA6"/>
    <w:rsid w:val="00C16A05"/>
    <w:rsid w:val="00C16CCB"/>
    <w:rsid w:val="00C177AB"/>
    <w:rsid w:val="00C20920"/>
    <w:rsid w:val="00C20C76"/>
    <w:rsid w:val="00C215B0"/>
    <w:rsid w:val="00C21640"/>
    <w:rsid w:val="00C216AA"/>
    <w:rsid w:val="00C22D1E"/>
    <w:rsid w:val="00C23042"/>
    <w:rsid w:val="00C2406C"/>
    <w:rsid w:val="00C2427D"/>
    <w:rsid w:val="00C24D6B"/>
    <w:rsid w:val="00C24F85"/>
    <w:rsid w:val="00C25A99"/>
    <w:rsid w:val="00C25ED7"/>
    <w:rsid w:val="00C270BE"/>
    <w:rsid w:val="00C2747B"/>
    <w:rsid w:val="00C27945"/>
    <w:rsid w:val="00C27C9D"/>
    <w:rsid w:val="00C27E28"/>
    <w:rsid w:val="00C27FF6"/>
    <w:rsid w:val="00C314DB"/>
    <w:rsid w:val="00C31FE6"/>
    <w:rsid w:val="00C326DC"/>
    <w:rsid w:val="00C331A9"/>
    <w:rsid w:val="00C3329A"/>
    <w:rsid w:val="00C333CF"/>
    <w:rsid w:val="00C337E1"/>
    <w:rsid w:val="00C33BD2"/>
    <w:rsid w:val="00C34025"/>
    <w:rsid w:val="00C34B8E"/>
    <w:rsid w:val="00C35593"/>
    <w:rsid w:val="00C36526"/>
    <w:rsid w:val="00C37005"/>
    <w:rsid w:val="00C4028A"/>
    <w:rsid w:val="00C40314"/>
    <w:rsid w:val="00C40FD2"/>
    <w:rsid w:val="00C41462"/>
    <w:rsid w:val="00C41E79"/>
    <w:rsid w:val="00C41FC1"/>
    <w:rsid w:val="00C4200A"/>
    <w:rsid w:val="00C4211B"/>
    <w:rsid w:val="00C439C0"/>
    <w:rsid w:val="00C43A1D"/>
    <w:rsid w:val="00C44165"/>
    <w:rsid w:val="00C443C6"/>
    <w:rsid w:val="00C444F9"/>
    <w:rsid w:val="00C4492C"/>
    <w:rsid w:val="00C44B2F"/>
    <w:rsid w:val="00C4586A"/>
    <w:rsid w:val="00C45A7F"/>
    <w:rsid w:val="00C464D1"/>
    <w:rsid w:val="00C46577"/>
    <w:rsid w:val="00C46DC0"/>
    <w:rsid w:val="00C476C4"/>
    <w:rsid w:val="00C47A3B"/>
    <w:rsid w:val="00C47FAB"/>
    <w:rsid w:val="00C50F48"/>
    <w:rsid w:val="00C5107C"/>
    <w:rsid w:val="00C515A1"/>
    <w:rsid w:val="00C52036"/>
    <w:rsid w:val="00C521C1"/>
    <w:rsid w:val="00C52567"/>
    <w:rsid w:val="00C52E87"/>
    <w:rsid w:val="00C539D4"/>
    <w:rsid w:val="00C53DB8"/>
    <w:rsid w:val="00C54371"/>
    <w:rsid w:val="00C545B6"/>
    <w:rsid w:val="00C548FB"/>
    <w:rsid w:val="00C5557A"/>
    <w:rsid w:val="00C55922"/>
    <w:rsid w:val="00C57378"/>
    <w:rsid w:val="00C57885"/>
    <w:rsid w:val="00C5796B"/>
    <w:rsid w:val="00C60D25"/>
    <w:rsid w:val="00C60E38"/>
    <w:rsid w:val="00C61217"/>
    <w:rsid w:val="00C61725"/>
    <w:rsid w:val="00C62BE8"/>
    <w:rsid w:val="00C62E0A"/>
    <w:rsid w:val="00C63B1E"/>
    <w:rsid w:val="00C63E54"/>
    <w:rsid w:val="00C64AA3"/>
    <w:rsid w:val="00C64B58"/>
    <w:rsid w:val="00C64E18"/>
    <w:rsid w:val="00C6511D"/>
    <w:rsid w:val="00C65EEE"/>
    <w:rsid w:val="00C66E39"/>
    <w:rsid w:val="00C67437"/>
    <w:rsid w:val="00C704D1"/>
    <w:rsid w:val="00C70873"/>
    <w:rsid w:val="00C70F3E"/>
    <w:rsid w:val="00C71108"/>
    <w:rsid w:val="00C711DE"/>
    <w:rsid w:val="00C71AFA"/>
    <w:rsid w:val="00C71D54"/>
    <w:rsid w:val="00C755D7"/>
    <w:rsid w:val="00C75F30"/>
    <w:rsid w:val="00C76325"/>
    <w:rsid w:val="00C764A8"/>
    <w:rsid w:val="00C7664B"/>
    <w:rsid w:val="00C76CAA"/>
    <w:rsid w:val="00C77400"/>
    <w:rsid w:val="00C77705"/>
    <w:rsid w:val="00C77B93"/>
    <w:rsid w:val="00C800BF"/>
    <w:rsid w:val="00C801A5"/>
    <w:rsid w:val="00C808B3"/>
    <w:rsid w:val="00C80EE3"/>
    <w:rsid w:val="00C812A0"/>
    <w:rsid w:val="00C812DF"/>
    <w:rsid w:val="00C81650"/>
    <w:rsid w:val="00C8175C"/>
    <w:rsid w:val="00C822E5"/>
    <w:rsid w:val="00C8256A"/>
    <w:rsid w:val="00C8313C"/>
    <w:rsid w:val="00C84C0E"/>
    <w:rsid w:val="00C84C59"/>
    <w:rsid w:val="00C8581A"/>
    <w:rsid w:val="00C85B61"/>
    <w:rsid w:val="00C85CEF"/>
    <w:rsid w:val="00C85E0A"/>
    <w:rsid w:val="00C86167"/>
    <w:rsid w:val="00C86367"/>
    <w:rsid w:val="00C86868"/>
    <w:rsid w:val="00C8688A"/>
    <w:rsid w:val="00C86E7D"/>
    <w:rsid w:val="00C87C18"/>
    <w:rsid w:val="00C90038"/>
    <w:rsid w:val="00C9075F"/>
    <w:rsid w:val="00C908D0"/>
    <w:rsid w:val="00C9127D"/>
    <w:rsid w:val="00C915B3"/>
    <w:rsid w:val="00C91A55"/>
    <w:rsid w:val="00C91D3C"/>
    <w:rsid w:val="00C91D9D"/>
    <w:rsid w:val="00C92105"/>
    <w:rsid w:val="00C926CB"/>
    <w:rsid w:val="00C938C8"/>
    <w:rsid w:val="00C93A80"/>
    <w:rsid w:val="00C93BCF"/>
    <w:rsid w:val="00C9453A"/>
    <w:rsid w:val="00C947C5"/>
    <w:rsid w:val="00C948FE"/>
    <w:rsid w:val="00C94AE9"/>
    <w:rsid w:val="00C9572A"/>
    <w:rsid w:val="00C95B5A"/>
    <w:rsid w:val="00C9679D"/>
    <w:rsid w:val="00C967CE"/>
    <w:rsid w:val="00C97183"/>
    <w:rsid w:val="00C974F8"/>
    <w:rsid w:val="00C97B00"/>
    <w:rsid w:val="00C97B46"/>
    <w:rsid w:val="00CA09AE"/>
    <w:rsid w:val="00CA2E34"/>
    <w:rsid w:val="00CA33D6"/>
    <w:rsid w:val="00CA4699"/>
    <w:rsid w:val="00CA4929"/>
    <w:rsid w:val="00CA5603"/>
    <w:rsid w:val="00CB058A"/>
    <w:rsid w:val="00CB09EB"/>
    <w:rsid w:val="00CB0CA1"/>
    <w:rsid w:val="00CB10A0"/>
    <w:rsid w:val="00CB1700"/>
    <w:rsid w:val="00CB17D9"/>
    <w:rsid w:val="00CB2525"/>
    <w:rsid w:val="00CB3640"/>
    <w:rsid w:val="00CB3F67"/>
    <w:rsid w:val="00CB41B7"/>
    <w:rsid w:val="00CB4940"/>
    <w:rsid w:val="00CB49CC"/>
    <w:rsid w:val="00CB4C7D"/>
    <w:rsid w:val="00CB503B"/>
    <w:rsid w:val="00CB5398"/>
    <w:rsid w:val="00CB61FD"/>
    <w:rsid w:val="00CB67A0"/>
    <w:rsid w:val="00CB6BD8"/>
    <w:rsid w:val="00CB7139"/>
    <w:rsid w:val="00CB7C48"/>
    <w:rsid w:val="00CC06A2"/>
    <w:rsid w:val="00CC0D06"/>
    <w:rsid w:val="00CC1364"/>
    <w:rsid w:val="00CC2190"/>
    <w:rsid w:val="00CC2E4F"/>
    <w:rsid w:val="00CC2F80"/>
    <w:rsid w:val="00CC3179"/>
    <w:rsid w:val="00CC3467"/>
    <w:rsid w:val="00CC3820"/>
    <w:rsid w:val="00CC3C95"/>
    <w:rsid w:val="00CC445F"/>
    <w:rsid w:val="00CC4CA8"/>
    <w:rsid w:val="00CC4ECB"/>
    <w:rsid w:val="00CC53F1"/>
    <w:rsid w:val="00CC5D71"/>
    <w:rsid w:val="00CC6510"/>
    <w:rsid w:val="00CC6BBF"/>
    <w:rsid w:val="00CC6F79"/>
    <w:rsid w:val="00CC792B"/>
    <w:rsid w:val="00CC7D5F"/>
    <w:rsid w:val="00CD0085"/>
    <w:rsid w:val="00CD0426"/>
    <w:rsid w:val="00CD0DF8"/>
    <w:rsid w:val="00CD1022"/>
    <w:rsid w:val="00CD1120"/>
    <w:rsid w:val="00CD2191"/>
    <w:rsid w:val="00CD23EE"/>
    <w:rsid w:val="00CD3C1D"/>
    <w:rsid w:val="00CD431D"/>
    <w:rsid w:val="00CD4C7E"/>
    <w:rsid w:val="00CD4DCD"/>
    <w:rsid w:val="00CD530E"/>
    <w:rsid w:val="00CD535B"/>
    <w:rsid w:val="00CD58F8"/>
    <w:rsid w:val="00CD7291"/>
    <w:rsid w:val="00CD72F1"/>
    <w:rsid w:val="00CD7613"/>
    <w:rsid w:val="00CD7689"/>
    <w:rsid w:val="00CD77AF"/>
    <w:rsid w:val="00CE02FE"/>
    <w:rsid w:val="00CE153C"/>
    <w:rsid w:val="00CE1A63"/>
    <w:rsid w:val="00CE27FF"/>
    <w:rsid w:val="00CE2BBD"/>
    <w:rsid w:val="00CE313D"/>
    <w:rsid w:val="00CE4376"/>
    <w:rsid w:val="00CE437A"/>
    <w:rsid w:val="00CE4DC6"/>
    <w:rsid w:val="00CE5518"/>
    <w:rsid w:val="00CE56D4"/>
    <w:rsid w:val="00CE5AFD"/>
    <w:rsid w:val="00CE63D1"/>
    <w:rsid w:val="00CE7021"/>
    <w:rsid w:val="00CE7167"/>
    <w:rsid w:val="00CE7306"/>
    <w:rsid w:val="00CE7DD6"/>
    <w:rsid w:val="00CF07F7"/>
    <w:rsid w:val="00CF1184"/>
    <w:rsid w:val="00CF2424"/>
    <w:rsid w:val="00CF2487"/>
    <w:rsid w:val="00CF275B"/>
    <w:rsid w:val="00CF43C6"/>
    <w:rsid w:val="00CF49D6"/>
    <w:rsid w:val="00CF4AC1"/>
    <w:rsid w:val="00CF5239"/>
    <w:rsid w:val="00CF549B"/>
    <w:rsid w:val="00CF5A5E"/>
    <w:rsid w:val="00CF5B63"/>
    <w:rsid w:val="00CF6EBC"/>
    <w:rsid w:val="00CF778A"/>
    <w:rsid w:val="00CF7971"/>
    <w:rsid w:val="00CF7BDC"/>
    <w:rsid w:val="00D0015D"/>
    <w:rsid w:val="00D019F4"/>
    <w:rsid w:val="00D01EF1"/>
    <w:rsid w:val="00D022CC"/>
    <w:rsid w:val="00D02B37"/>
    <w:rsid w:val="00D031F4"/>
    <w:rsid w:val="00D03B6B"/>
    <w:rsid w:val="00D045E2"/>
    <w:rsid w:val="00D048CF"/>
    <w:rsid w:val="00D0496A"/>
    <w:rsid w:val="00D04C95"/>
    <w:rsid w:val="00D05795"/>
    <w:rsid w:val="00D058EB"/>
    <w:rsid w:val="00D05D45"/>
    <w:rsid w:val="00D06837"/>
    <w:rsid w:val="00D07694"/>
    <w:rsid w:val="00D07FBD"/>
    <w:rsid w:val="00D1169A"/>
    <w:rsid w:val="00D11782"/>
    <w:rsid w:val="00D11828"/>
    <w:rsid w:val="00D120CD"/>
    <w:rsid w:val="00D129A1"/>
    <w:rsid w:val="00D13172"/>
    <w:rsid w:val="00D13B09"/>
    <w:rsid w:val="00D13C53"/>
    <w:rsid w:val="00D142A6"/>
    <w:rsid w:val="00D16053"/>
    <w:rsid w:val="00D165E0"/>
    <w:rsid w:val="00D169C4"/>
    <w:rsid w:val="00D1793A"/>
    <w:rsid w:val="00D219F1"/>
    <w:rsid w:val="00D22722"/>
    <w:rsid w:val="00D23475"/>
    <w:rsid w:val="00D23623"/>
    <w:rsid w:val="00D237FE"/>
    <w:rsid w:val="00D239A3"/>
    <w:rsid w:val="00D246EB"/>
    <w:rsid w:val="00D2474E"/>
    <w:rsid w:val="00D24931"/>
    <w:rsid w:val="00D2525A"/>
    <w:rsid w:val="00D256B2"/>
    <w:rsid w:val="00D25AAA"/>
    <w:rsid w:val="00D25DBB"/>
    <w:rsid w:val="00D276C7"/>
    <w:rsid w:val="00D27816"/>
    <w:rsid w:val="00D27A24"/>
    <w:rsid w:val="00D30CA2"/>
    <w:rsid w:val="00D30E43"/>
    <w:rsid w:val="00D31B67"/>
    <w:rsid w:val="00D31B97"/>
    <w:rsid w:val="00D31D96"/>
    <w:rsid w:val="00D32EC4"/>
    <w:rsid w:val="00D346CE"/>
    <w:rsid w:val="00D34D7F"/>
    <w:rsid w:val="00D34EC4"/>
    <w:rsid w:val="00D35FA8"/>
    <w:rsid w:val="00D36500"/>
    <w:rsid w:val="00D3716A"/>
    <w:rsid w:val="00D375F8"/>
    <w:rsid w:val="00D37A08"/>
    <w:rsid w:val="00D37DE9"/>
    <w:rsid w:val="00D40913"/>
    <w:rsid w:val="00D41AB9"/>
    <w:rsid w:val="00D4287D"/>
    <w:rsid w:val="00D428A3"/>
    <w:rsid w:val="00D44EDF"/>
    <w:rsid w:val="00D44EE3"/>
    <w:rsid w:val="00D4562B"/>
    <w:rsid w:val="00D45AFA"/>
    <w:rsid w:val="00D46B81"/>
    <w:rsid w:val="00D46FE0"/>
    <w:rsid w:val="00D47115"/>
    <w:rsid w:val="00D50969"/>
    <w:rsid w:val="00D51888"/>
    <w:rsid w:val="00D51A8C"/>
    <w:rsid w:val="00D51AAF"/>
    <w:rsid w:val="00D52617"/>
    <w:rsid w:val="00D53213"/>
    <w:rsid w:val="00D533D8"/>
    <w:rsid w:val="00D53C59"/>
    <w:rsid w:val="00D53C72"/>
    <w:rsid w:val="00D53FE9"/>
    <w:rsid w:val="00D54D55"/>
    <w:rsid w:val="00D551AF"/>
    <w:rsid w:val="00D5692C"/>
    <w:rsid w:val="00D5759E"/>
    <w:rsid w:val="00D57834"/>
    <w:rsid w:val="00D602F3"/>
    <w:rsid w:val="00D60C43"/>
    <w:rsid w:val="00D60D65"/>
    <w:rsid w:val="00D60DCB"/>
    <w:rsid w:val="00D617D7"/>
    <w:rsid w:val="00D617F2"/>
    <w:rsid w:val="00D61F59"/>
    <w:rsid w:val="00D622FA"/>
    <w:rsid w:val="00D6248F"/>
    <w:rsid w:val="00D6269A"/>
    <w:rsid w:val="00D62791"/>
    <w:rsid w:val="00D63244"/>
    <w:rsid w:val="00D646FD"/>
    <w:rsid w:val="00D651C6"/>
    <w:rsid w:val="00D65616"/>
    <w:rsid w:val="00D65842"/>
    <w:rsid w:val="00D66344"/>
    <w:rsid w:val="00D666A5"/>
    <w:rsid w:val="00D669A6"/>
    <w:rsid w:val="00D70024"/>
    <w:rsid w:val="00D70365"/>
    <w:rsid w:val="00D70797"/>
    <w:rsid w:val="00D7126C"/>
    <w:rsid w:val="00D72D95"/>
    <w:rsid w:val="00D73B07"/>
    <w:rsid w:val="00D7426E"/>
    <w:rsid w:val="00D74BDE"/>
    <w:rsid w:val="00D74CAD"/>
    <w:rsid w:val="00D7520B"/>
    <w:rsid w:val="00D75810"/>
    <w:rsid w:val="00D762C4"/>
    <w:rsid w:val="00D76CB2"/>
    <w:rsid w:val="00D77C6D"/>
    <w:rsid w:val="00D81329"/>
    <w:rsid w:val="00D81999"/>
    <w:rsid w:val="00D825A0"/>
    <w:rsid w:val="00D82756"/>
    <w:rsid w:val="00D837E2"/>
    <w:rsid w:val="00D83C39"/>
    <w:rsid w:val="00D869B2"/>
    <w:rsid w:val="00D869CD"/>
    <w:rsid w:val="00D90192"/>
    <w:rsid w:val="00D90EC6"/>
    <w:rsid w:val="00D90FD8"/>
    <w:rsid w:val="00D91E9E"/>
    <w:rsid w:val="00D91EAF"/>
    <w:rsid w:val="00D924E2"/>
    <w:rsid w:val="00D92912"/>
    <w:rsid w:val="00D92FD3"/>
    <w:rsid w:val="00D93403"/>
    <w:rsid w:val="00D93FF4"/>
    <w:rsid w:val="00D944DB"/>
    <w:rsid w:val="00D95CBD"/>
    <w:rsid w:val="00D966B6"/>
    <w:rsid w:val="00D9677E"/>
    <w:rsid w:val="00D96FD8"/>
    <w:rsid w:val="00D976F2"/>
    <w:rsid w:val="00D97E87"/>
    <w:rsid w:val="00D97F43"/>
    <w:rsid w:val="00D97FD5"/>
    <w:rsid w:val="00DA03AD"/>
    <w:rsid w:val="00DA0BEE"/>
    <w:rsid w:val="00DA106A"/>
    <w:rsid w:val="00DA1709"/>
    <w:rsid w:val="00DA1D9B"/>
    <w:rsid w:val="00DA21DC"/>
    <w:rsid w:val="00DA259A"/>
    <w:rsid w:val="00DA281E"/>
    <w:rsid w:val="00DA2D85"/>
    <w:rsid w:val="00DA3151"/>
    <w:rsid w:val="00DA3818"/>
    <w:rsid w:val="00DA3A83"/>
    <w:rsid w:val="00DA3C11"/>
    <w:rsid w:val="00DA3C6E"/>
    <w:rsid w:val="00DA3E50"/>
    <w:rsid w:val="00DA460A"/>
    <w:rsid w:val="00DA4996"/>
    <w:rsid w:val="00DA4AC8"/>
    <w:rsid w:val="00DA5EDF"/>
    <w:rsid w:val="00DA68F8"/>
    <w:rsid w:val="00DA70CF"/>
    <w:rsid w:val="00DA7A9B"/>
    <w:rsid w:val="00DA7E7C"/>
    <w:rsid w:val="00DB0FD8"/>
    <w:rsid w:val="00DB0FF4"/>
    <w:rsid w:val="00DB20E1"/>
    <w:rsid w:val="00DB2E94"/>
    <w:rsid w:val="00DB38E3"/>
    <w:rsid w:val="00DB403D"/>
    <w:rsid w:val="00DB46B8"/>
    <w:rsid w:val="00DB50F6"/>
    <w:rsid w:val="00DB595F"/>
    <w:rsid w:val="00DB5988"/>
    <w:rsid w:val="00DB5C63"/>
    <w:rsid w:val="00DB5F1F"/>
    <w:rsid w:val="00DB6C19"/>
    <w:rsid w:val="00DB6E10"/>
    <w:rsid w:val="00DB6FB8"/>
    <w:rsid w:val="00DB7C3D"/>
    <w:rsid w:val="00DB7C9E"/>
    <w:rsid w:val="00DC0252"/>
    <w:rsid w:val="00DC059C"/>
    <w:rsid w:val="00DC0A19"/>
    <w:rsid w:val="00DC0BAA"/>
    <w:rsid w:val="00DC0C04"/>
    <w:rsid w:val="00DC0E49"/>
    <w:rsid w:val="00DC0F0C"/>
    <w:rsid w:val="00DC15C4"/>
    <w:rsid w:val="00DC1B73"/>
    <w:rsid w:val="00DC20A7"/>
    <w:rsid w:val="00DC3635"/>
    <w:rsid w:val="00DC3ECD"/>
    <w:rsid w:val="00DC4F04"/>
    <w:rsid w:val="00DC56B1"/>
    <w:rsid w:val="00DC5AF7"/>
    <w:rsid w:val="00DC5B62"/>
    <w:rsid w:val="00DC6F4B"/>
    <w:rsid w:val="00DD042E"/>
    <w:rsid w:val="00DD0B74"/>
    <w:rsid w:val="00DD1C03"/>
    <w:rsid w:val="00DD1EAE"/>
    <w:rsid w:val="00DD1F22"/>
    <w:rsid w:val="00DD1FD1"/>
    <w:rsid w:val="00DD2104"/>
    <w:rsid w:val="00DD2225"/>
    <w:rsid w:val="00DD2330"/>
    <w:rsid w:val="00DD2BE7"/>
    <w:rsid w:val="00DD2D1C"/>
    <w:rsid w:val="00DD2EC3"/>
    <w:rsid w:val="00DD37FF"/>
    <w:rsid w:val="00DD3B9E"/>
    <w:rsid w:val="00DD3E56"/>
    <w:rsid w:val="00DD479A"/>
    <w:rsid w:val="00DD4897"/>
    <w:rsid w:val="00DD494F"/>
    <w:rsid w:val="00DD65AB"/>
    <w:rsid w:val="00DE00A9"/>
    <w:rsid w:val="00DE0259"/>
    <w:rsid w:val="00DE0A05"/>
    <w:rsid w:val="00DE0E3D"/>
    <w:rsid w:val="00DE1779"/>
    <w:rsid w:val="00DE1792"/>
    <w:rsid w:val="00DE1AB1"/>
    <w:rsid w:val="00DE1C0F"/>
    <w:rsid w:val="00DE1D60"/>
    <w:rsid w:val="00DE1F17"/>
    <w:rsid w:val="00DE2AA7"/>
    <w:rsid w:val="00DE3C98"/>
    <w:rsid w:val="00DE3DBD"/>
    <w:rsid w:val="00DE3FF0"/>
    <w:rsid w:val="00DE4195"/>
    <w:rsid w:val="00DE439B"/>
    <w:rsid w:val="00DE46C1"/>
    <w:rsid w:val="00DE4B08"/>
    <w:rsid w:val="00DE5B2E"/>
    <w:rsid w:val="00DE6B83"/>
    <w:rsid w:val="00DE6C4F"/>
    <w:rsid w:val="00DE6E67"/>
    <w:rsid w:val="00DE754C"/>
    <w:rsid w:val="00DE773A"/>
    <w:rsid w:val="00DE7808"/>
    <w:rsid w:val="00DE7FF5"/>
    <w:rsid w:val="00DF03CC"/>
    <w:rsid w:val="00DF1C5A"/>
    <w:rsid w:val="00DF2F71"/>
    <w:rsid w:val="00DF30CA"/>
    <w:rsid w:val="00DF342E"/>
    <w:rsid w:val="00DF3492"/>
    <w:rsid w:val="00DF3A9F"/>
    <w:rsid w:val="00DF3B5C"/>
    <w:rsid w:val="00DF42A3"/>
    <w:rsid w:val="00DF44C2"/>
    <w:rsid w:val="00DF49CE"/>
    <w:rsid w:val="00DF56EB"/>
    <w:rsid w:val="00DF5EAD"/>
    <w:rsid w:val="00DF66AE"/>
    <w:rsid w:val="00DF6D7A"/>
    <w:rsid w:val="00DF7474"/>
    <w:rsid w:val="00E005EC"/>
    <w:rsid w:val="00E006AA"/>
    <w:rsid w:val="00E01826"/>
    <w:rsid w:val="00E01AFE"/>
    <w:rsid w:val="00E0263B"/>
    <w:rsid w:val="00E04808"/>
    <w:rsid w:val="00E05F25"/>
    <w:rsid w:val="00E063AA"/>
    <w:rsid w:val="00E07B3F"/>
    <w:rsid w:val="00E10139"/>
    <w:rsid w:val="00E105F5"/>
    <w:rsid w:val="00E1098C"/>
    <w:rsid w:val="00E10AD6"/>
    <w:rsid w:val="00E1185C"/>
    <w:rsid w:val="00E126BE"/>
    <w:rsid w:val="00E1278B"/>
    <w:rsid w:val="00E12F2F"/>
    <w:rsid w:val="00E13C56"/>
    <w:rsid w:val="00E13FF4"/>
    <w:rsid w:val="00E148AF"/>
    <w:rsid w:val="00E15FBA"/>
    <w:rsid w:val="00E16779"/>
    <w:rsid w:val="00E16A80"/>
    <w:rsid w:val="00E16A8F"/>
    <w:rsid w:val="00E16E83"/>
    <w:rsid w:val="00E173CA"/>
    <w:rsid w:val="00E17797"/>
    <w:rsid w:val="00E20A59"/>
    <w:rsid w:val="00E20CF8"/>
    <w:rsid w:val="00E213E1"/>
    <w:rsid w:val="00E2241B"/>
    <w:rsid w:val="00E22C5A"/>
    <w:rsid w:val="00E23300"/>
    <w:rsid w:val="00E23329"/>
    <w:rsid w:val="00E23671"/>
    <w:rsid w:val="00E238CA"/>
    <w:rsid w:val="00E24DD4"/>
    <w:rsid w:val="00E251B9"/>
    <w:rsid w:val="00E25669"/>
    <w:rsid w:val="00E25DCB"/>
    <w:rsid w:val="00E25E87"/>
    <w:rsid w:val="00E263C9"/>
    <w:rsid w:val="00E314A9"/>
    <w:rsid w:val="00E31934"/>
    <w:rsid w:val="00E31990"/>
    <w:rsid w:val="00E31A71"/>
    <w:rsid w:val="00E324CF"/>
    <w:rsid w:val="00E3271C"/>
    <w:rsid w:val="00E32733"/>
    <w:rsid w:val="00E337CE"/>
    <w:rsid w:val="00E33C4E"/>
    <w:rsid w:val="00E34734"/>
    <w:rsid w:val="00E34C6F"/>
    <w:rsid w:val="00E35377"/>
    <w:rsid w:val="00E37114"/>
    <w:rsid w:val="00E4040B"/>
    <w:rsid w:val="00E40F74"/>
    <w:rsid w:val="00E41BBC"/>
    <w:rsid w:val="00E4244F"/>
    <w:rsid w:val="00E4260E"/>
    <w:rsid w:val="00E42B92"/>
    <w:rsid w:val="00E43754"/>
    <w:rsid w:val="00E44859"/>
    <w:rsid w:val="00E44FAA"/>
    <w:rsid w:val="00E461F8"/>
    <w:rsid w:val="00E46519"/>
    <w:rsid w:val="00E467BF"/>
    <w:rsid w:val="00E5005F"/>
    <w:rsid w:val="00E506F5"/>
    <w:rsid w:val="00E50E6C"/>
    <w:rsid w:val="00E50E7D"/>
    <w:rsid w:val="00E5162D"/>
    <w:rsid w:val="00E516EF"/>
    <w:rsid w:val="00E51AA9"/>
    <w:rsid w:val="00E51DC2"/>
    <w:rsid w:val="00E528C4"/>
    <w:rsid w:val="00E529D4"/>
    <w:rsid w:val="00E5333A"/>
    <w:rsid w:val="00E53821"/>
    <w:rsid w:val="00E5383F"/>
    <w:rsid w:val="00E53EBE"/>
    <w:rsid w:val="00E54379"/>
    <w:rsid w:val="00E55605"/>
    <w:rsid w:val="00E56587"/>
    <w:rsid w:val="00E56645"/>
    <w:rsid w:val="00E573DA"/>
    <w:rsid w:val="00E575B2"/>
    <w:rsid w:val="00E5776A"/>
    <w:rsid w:val="00E57B1C"/>
    <w:rsid w:val="00E607E7"/>
    <w:rsid w:val="00E614EE"/>
    <w:rsid w:val="00E62990"/>
    <w:rsid w:val="00E6299D"/>
    <w:rsid w:val="00E6409E"/>
    <w:rsid w:val="00E641A4"/>
    <w:rsid w:val="00E64453"/>
    <w:rsid w:val="00E64B48"/>
    <w:rsid w:val="00E6523B"/>
    <w:rsid w:val="00E66771"/>
    <w:rsid w:val="00E66A80"/>
    <w:rsid w:val="00E66ECA"/>
    <w:rsid w:val="00E66F0F"/>
    <w:rsid w:val="00E67642"/>
    <w:rsid w:val="00E70D47"/>
    <w:rsid w:val="00E718BE"/>
    <w:rsid w:val="00E71D0D"/>
    <w:rsid w:val="00E72008"/>
    <w:rsid w:val="00E720EB"/>
    <w:rsid w:val="00E72806"/>
    <w:rsid w:val="00E743DE"/>
    <w:rsid w:val="00E74431"/>
    <w:rsid w:val="00E75BA5"/>
    <w:rsid w:val="00E75D55"/>
    <w:rsid w:val="00E75EC7"/>
    <w:rsid w:val="00E75F9A"/>
    <w:rsid w:val="00E767B9"/>
    <w:rsid w:val="00E76FEF"/>
    <w:rsid w:val="00E77CAE"/>
    <w:rsid w:val="00E802FA"/>
    <w:rsid w:val="00E81404"/>
    <w:rsid w:val="00E81D04"/>
    <w:rsid w:val="00E81E2E"/>
    <w:rsid w:val="00E829AB"/>
    <w:rsid w:val="00E82AF8"/>
    <w:rsid w:val="00E82C40"/>
    <w:rsid w:val="00E82CF4"/>
    <w:rsid w:val="00E831BC"/>
    <w:rsid w:val="00E831D2"/>
    <w:rsid w:val="00E83BDE"/>
    <w:rsid w:val="00E841A7"/>
    <w:rsid w:val="00E86227"/>
    <w:rsid w:val="00E86960"/>
    <w:rsid w:val="00E86DD3"/>
    <w:rsid w:val="00E90710"/>
    <w:rsid w:val="00E9190A"/>
    <w:rsid w:val="00E92823"/>
    <w:rsid w:val="00E929F5"/>
    <w:rsid w:val="00E92B0C"/>
    <w:rsid w:val="00E92D98"/>
    <w:rsid w:val="00E92E87"/>
    <w:rsid w:val="00E93BA9"/>
    <w:rsid w:val="00E93BBC"/>
    <w:rsid w:val="00E94658"/>
    <w:rsid w:val="00E94880"/>
    <w:rsid w:val="00E97775"/>
    <w:rsid w:val="00E97883"/>
    <w:rsid w:val="00EA02A3"/>
    <w:rsid w:val="00EA0714"/>
    <w:rsid w:val="00EA1B63"/>
    <w:rsid w:val="00EA233B"/>
    <w:rsid w:val="00EA38DD"/>
    <w:rsid w:val="00EA3C49"/>
    <w:rsid w:val="00EA4111"/>
    <w:rsid w:val="00EA447F"/>
    <w:rsid w:val="00EA4C46"/>
    <w:rsid w:val="00EA4DB9"/>
    <w:rsid w:val="00EA53F2"/>
    <w:rsid w:val="00EA5FEE"/>
    <w:rsid w:val="00EA6CAD"/>
    <w:rsid w:val="00EA6E28"/>
    <w:rsid w:val="00EA79FD"/>
    <w:rsid w:val="00EA7D76"/>
    <w:rsid w:val="00EB0793"/>
    <w:rsid w:val="00EB07A5"/>
    <w:rsid w:val="00EB0DE1"/>
    <w:rsid w:val="00EB1194"/>
    <w:rsid w:val="00EB12DA"/>
    <w:rsid w:val="00EB1D78"/>
    <w:rsid w:val="00EB1F50"/>
    <w:rsid w:val="00EB1F65"/>
    <w:rsid w:val="00EB25EC"/>
    <w:rsid w:val="00EB2C0F"/>
    <w:rsid w:val="00EB2CEE"/>
    <w:rsid w:val="00EB2CFB"/>
    <w:rsid w:val="00EB2D20"/>
    <w:rsid w:val="00EB3075"/>
    <w:rsid w:val="00EB3108"/>
    <w:rsid w:val="00EB35C2"/>
    <w:rsid w:val="00EB4608"/>
    <w:rsid w:val="00EB487C"/>
    <w:rsid w:val="00EB4A8D"/>
    <w:rsid w:val="00EB551E"/>
    <w:rsid w:val="00EB5615"/>
    <w:rsid w:val="00EB5731"/>
    <w:rsid w:val="00EB5ADA"/>
    <w:rsid w:val="00EC0722"/>
    <w:rsid w:val="00EC1565"/>
    <w:rsid w:val="00EC17C2"/>
    <w:rsid w:val="00EC1A10"/>
    <w:rsid w:val="00EC217F"/>
    <w:rsid w:val="00EC261F"/>
    <w:rsid w:val="00EC268E"/>
    <w:rsid w:val="00EC304C"/>
    <w:rsid w:val="00EC552D"/>
    <w:rsid w:val="00EC5C3C"/>
    <w:rsid w:val="00EC6A99"/>
    <w:rsid w:val="00EC6DCA"/>
    <w:rsid w:val="00EC73B8"/>
    <w:rsid w:val="00EC7410"/>
    <w:rsid w:val="00ED00B2"/>
    <w:rsid w:val="00ED04D3"/>
    <w:rsid w:val="00ED07A1"/>
    <w:rsid w:val="00ED102A"/>
    <w:rsid w:val="00ED11A7"/>
    <w:rsid w:val="00ED1695"/>
    <w:rsid w:val="00ED169F"/>
    <w:rsid w:val="00ED1F5F"/>
    <w:rsid w:val="00ED2287"/>
    <w:rsid w:val="00ED285C"/>
    <w:rsid w:val="00ED3207"/>
    <w:rsid w:val="00ED37C8"/>
    <w:rsid w:val="00ED4196"/>
    <w:rsid w:val="00ED5692"/>
    <w:rsid w:val="00ED57F8"/>
    <w:rsid w:val="00ED6028"/>
    <w:rsid w:val="00ED60EA"/>
    <w:rsid w:val="00ED6783"/>
    <w:rsid w:val="00ED6A18"/>
    <w:rsid w:val="00ED72C1"/>
    <w:rsid w:val="00ED7B20"/>
    <w:rsid w:val="00EE02BB"/>
    <w:rsid w:val="00EE14BB"/>
    <w:rsid w:val="00EE1A6A"/>
    <w:rsid w:val="00EE1C1E"/>
    <w:rsid w:val="00EE214F"/>
    <w:rsid w:val="00EE23B9"/>
    <w:rsid w:val="00EE257E"/>
    <w:rsid w:val="00EE2B83"/>
    <w:rsid w:val="00EE308F"/>
    <w:rsid w:val="00EE37A9"/>
    <w:rsid w:val="00EE3ACF"/>
    <w:rsid w:val="00EE4242"/>
    <w:rsid w:val="00EE4559"/>
    <w:rsid w:val="00EE4565"/>
    <w:rsid w:val="00EE457C"/>
    <w:rsid w:val="00EE4B29"/>
    <w:rsid w:val="00EE528C"/>
    <w:rsid w:val="00EE64BF"/>
    <w:rsid w:val="00EE696B"/>
    <w:rsid w:val="00EE6EBF"/>
    <w:rsid w:val="00EE787E"/>
    <w:rsid w:val="00EE7F93"/>
    <w:rsid w:val="00EF0F99"/>
    <w:rsid w:val="00EF1CB5"/>
    <w:rsid w:val="00EF1FE8"/>
    <w:rsid w:val="00EF20CB"/>
    <w:rsid w:val="00EF2130"/>
    <w:rsid w:val="00EF23E9"/>
    <w:rsid w:val="00EF26E4"/>
    <w:rsid w:val="00EF275B"/>
    <w:rsid w:val="00EF3545"/>
    <w:rsid w:val="00EF3789"/>
    <w:rsid w:val="00EF3FAF"/>
    <w:rsid w:val="00EF4105"/>
    <w:rsid w:val="00EF4718"/>
    <w:rsid w:val="00EF5005"/>
    <w:rsid w:val="00EF56B5"/>
    <w:rsid w:val="00EF5D0A"/>
    <w:rsid w:val="00EF6211"/>
    <w:rsid w:val="00EF77FA"/>
    <w:rsid w:val="00EF7B37"/>
    <w:rsid w:val="00F00370"/>
    <w:rsid w:val="00F00542"/>
    <w:rsid w:val="00F00848"/>
    <w:rsid w:val="00F0139D"/>
    <w:rsid w:val="00F01EF9"/>
    <w:rsid w:val="00F026DA"/>
    <w:rsid w:val="00F027AB"/>
    <w:rsid w:val="00F02A67"/>
    <w:rsid w:val="00F04545"/>
    <w:rsid w:val="00F04572"/>
    <w:rsid w:val="00F048F8"/>
    <w:rsid w:val="00F04F0A"/>
    <w:rsid w:val="00F05283"/>
    <w:rsid w:val="00F0680A"/>
    <w:rsid w:val="00F07168"/>
    <w:rsid w:val="00F07371"/>
    <w:rsid w:val="00F07916"/>
    <w:rsid w:val="00F07A75"/>
    <w:rsid w:val="00F102FE"/>
    <w:rsid w:val="00F1034A"/>
    <w:rsid w:val="00F103BD"/>
    <w:rsid w:val="00F1096D"/>
    <w:rsid w:val="00F10999"/>
    <w:rsid w:val="00F10B73"/>
    <w:rsid w:val="00F10FD7"/>
    <w:rsid w:val="00F1120D"/>
    <w:rsid w:val="00F11ACB"/>
    <w:rsid w:val="00F120D4"/>
    <w:rsid w:val="00F12840"/>
    <w:rsid w:val="00F132AF"/>
    <w:rsid w:val="00F14981"/>
    <w:rsid w:val="00F14AEA"/>
    <w:rsid w:val="00F14E30"/>
    <w:rsid w:val="00F15362"/>
    <w:rsid w:val="00F154AA"/>
    <w:rsid w:val="00F1660E"/>
    <w:rsid w:val="00F17036"/>
    <w:rsid w:val="00F1704B"/>
    <w:rsid w:val="00F2025A"/>
    <w:rsid w:val="00F20366"/>
    <w:rsid w:val="00F20590"/>
    <w:rsid w:val="00F20D50"/>
    <w:rsid w:val="00F21469"/>
    <w:rsid w:val="00F21FBA"/>
    <w:rsid w:val="00F234A1"/>
    <w:rsid w:val="00F240E1"/>
    <w:rsid w:val="00F2526B"/>
    <w:rsid w:val="00F2541C"/>
    <w:rsid w:val="00F26637"/>
    <w:rsid w:val="00F271D4"/>
    <w:rsid w:val="00F27E1A"/>
    <w:rsid w:val="00F3079A"/>
    <w:rsid w:val="00F320C3"/>
    <w:rsid w:val="00F32B86"/>
    <w:rsid w:val="00F33055"/>
    <w:rsid w:val="00F333A0"/>
    <w:rsid w:val="00F33BED"/>
    <w:rsid w:val="00F33DC2"/>
    <w:rsid w:val="00F33EE3"/>
    <w:rsid w:val="00F341F2"/>
    <w:rsid w:val="00F365F3"/>
    <w:rsid w:val="00F36A7B"/>
    <w:rsid w:val="00F37117"/>
    <w:rsid w:val="00F3719B"/>
    <w:rsid w:val="00F37399"/>
    <w:rsid w:val="00F40A43"/>
    <w:rsid w:val="00F40A66"/>
    <w:rsid w:val="00F40B7B"/>
    <w:rsid w:val="00F40EE4"/>
    <w:rsid w:val="00F41242"/>
    <w:rsid w:val="00F41DED"/>
    <w:rsid w:val="00F41FBB"/>
    <w:rsid w:val="00F42A1A"/>
    <w:rsid w:val="00F42BDC"/>
    <w:rsid w:val="00F42D09"/>
    <w:rsid w:val="00F443AB"/>
    <w:rsid w:val="00F44F57"/>
    <w:rsid w:val="00F450F9"/>
    <w:rsid w:val="00F45661"/>
    <w:rsid w:val="00F456D6"/>
    <w:rsid w:val="00F46181"/>
    <w:rsid w:val="00F46224"/>
    <w:rsid w:val="00F46306"/>
    <w:rsid w:val="00F468CD"/>
    <w:rsid w:val="00F4761B"/>
    <w:rsid w:val="00F47780"/>
    <w:rsid w:val="00F47CDD"/>
    <w:rsid w:val="00F50172"/>
    <w:rsid w:val="00F50DD9"/>
    <w:rsid w:val="00F5129C"/>
    <w:rsid w:val="00F51692"/>
    <w:rsid w:val="00F51A89"/>
    <w:rsid w:val="00F52329"/>
    <w:rsid w:val="00F52948"/>
    <w:rsid w:val="00F52AA4"/>
    <w:rsid w:val="00F53007"/>
    <w:rsid w:val="00F534D6"/>
    <w:rsid w:val="00F54D0D"/>
    <w:rsid w:val="00F54D5B"/>
    <w:rsid w:val="00F55D89"/>
    <w:rsid w:val="00F56412"/>
    <w:rsid w:val="00F56469"/>
    <w:rsid w:val="00F5687E"/>
    <w:rsid w:val="00F56DCB"/>
    <w:rsid w:val="00F5771D"/>
    <w:rsid w:val="00F60ADF"/>
    <w:rsid w:val="00F60C6D"/>
    <w:rsid w:val="00F6175D"/>
    <w:rsid w:val="00F6243D"/>
    <w:rsid w:val="00F62914"/>
    <w:rsid w:val="00F62E48"/>
    <w:rsid w:val="00F63417"/>
    <w:rsid w:val="00F636F6"/>
    <w:rsid w:val="00F63BD6"/>
    <w:rsid w:val="00F63D10"/>
    <w:rsid w:val="00F6420F"/>
    <w:rsid w:val="00F64B79"/>
    <w:rsid w:val="00F64C97"/>
    <w:rsid w:val="00F64FAD"/>
    <w:rsid w:val="00F65139"/>
    <w:rsid w:val="00F65770"/>
    <w:rsid w:val="00F66BAE"/>
    <w:rsid w:val="00F6718E"/>
    <w:rsid w:val="00F702B6"/>
    <w:rsid w:val="00F715A4"/>
    <w:rsid w:val="00F71B9B"/>
    <w:rsid w:val="00F71D45"/>
    <w:rsid w:val="00F735B6"/>
    <w:rsid w:val="00F73C0C"/>
    <w:rsid w:val="00F747FB"/>
    <w:rsid w:val="00F75021"/>
    <w:rsid w:val="00F755DC"/>
    <w:rsid w:val="00F75AAD"/>
    <w:rsid w:val="00F76819"/>
    <w:rsid w:val="00F77132"/>
    <w:rsid w:val="00F77571"/>
    <w:rsid w:val="00F7792F"/>
    <w:rsid w:val="00F779C9"/>
    <w:rsid w:val="00F77CCE"/>
    <w:rsid w:val="00F80472"/>
    <w:rsid w:val="00F814AE"/>
    <w:rsid w:val="00F81579"/>
    <w:rsid w:val="00F819BE"/>
    <w:rsid w:val="00F81B02"/>
    <w:rsid w:val="00F81C0C"/>
    <w:rsid w:val="00F81DC0"/>
    <w:rsid w:val="00F823EC"/>
    <w:rsid w:val="00F8466D"/>
    <w:rsid w:val="00F849A9"/>
    <w:rsid w:val="00F84DC9"/>
    <w:rsid w:val="00F84E7B"/>
    <w:rsid w:val="00F85521"/>
    <w:rsid w:val="00F85AAA"/>
    <w:rsid w:val="00F86BBB"/>
    <w:rsid w:val="00F8724E"/>
    <w:rsid w:val="00F877B8"/>
    <w:rsid w:val="00F90492"/>
    <w:rsid w:val="00F90D9B"/>
    <w:rsid w:val="00F915ED"/>
    <w:rsid w:val="00F935C8"/>
    <w:rsid w:val="00F93726"/>
    <w:rsid w:val="00F9464F"/>
    <w:rsid w:val="00F94B29"/>
    <w:rsid w:val="00F94F26"/>
    <w:rsid w:val="00F96AC0"/>
    <w:rsid w:val="00F97FEF"/>
    <w:rsid w:val="00FA154E"/>
    <w:rsid w:val="00FA2100"/>
    <w:rsid w:val="00FA2CDA"/>
    <w:rsid w:val="00FA3608"/>
    <w:rsid w:val="00FA3810"/>
    <w:rsid w:val="00FA3B01"/>
    <w:rsid w:val="00FA4AD5"/>
    <w:rsid w:val="00FA4AE4"/>
    <w:rsid w:val="00FA4F4C"/>
    <w:rsid w:val="00FA57E2"/>
    <w:rsid w:val="00FA5B6D"/>
    <w:rsid w:val="00FA5D71"/>
    <w:rsid w:val="00FA689F"/>
    <w:rsid w:val="00FA6DC7"/>
    <w:rsid w:val="00FA7767"/>
    <w:rsid w:val="00FA7BEA"/>
    <w:rsid w:val="00FB0357"/>
    <w:rsid w:val="00FB0690"/>
    <w:rsid w:val="00FB0D7C"/>
    <w:rsid w:val="00FB0F08"/>
    <w:rsid w:val="00FB2110"/>
    <w:rsid w:val="00FB23AB"/>
    <w:rsid w:val="00FB28BE"/>
    <w:rsid w:val="00FB2DC0"/>
    <w:rsid w:val="00FB4030"/>
    <w:rsid w:val="00FB41E7"/>
    <w:rsid w:val="00FB4F0C"/>
    <w:rsid w:val="00FB5142"/>
    <w:rsid w:val="00FB5183"/>
    <w:rsid w:val="00FB5956"/>
    <w:rsid w:val="00FB65D8"/>
    <w:rsid w:val="00FB7864"/>
    <w:rsid w:val="00FB7B03"/>
    <w:rsid w:val="00FB7D4E"/>
    <w:rsid w:val="00FB7F68"/>
    <w:rsid w:val="00FC114B"/>
    <w:rsid w:val="00FC1FCA"/>
    <w:rsid w:val="00FC2A4C"/>
    <w:rsid w:val="00FC2C84"/>
    <w:rsid w:val="00FC2C92"/>
    <w:rsid w:val="00FC361E"/>
    <w:rsid w:val="00FC3A16"/>
    <w:rsid w:val="00FC3A83"/>
    <w:rsid w:val="00FC4516"/>
    <w:rsid w:val="00FC485C"/>
    <w:rsid w:val="00FC4988"/>
    <w:rsid w:val="00FC58BF"/>
    <w:rsid w:val="00FC5B16"/>
    <w:rsid w:val="00FC5C58"/>
    <w:rsid w:val="00FC6A6F"/>
    <w:rsid w:val="00FC76E4"/>
    <w:rsid w:val="00FD0654"/>
    <w:rsid w:val="00FD129A"/>
    <w:rsid w:val="00FD1377"/>
    <w:rsid w:val="00FD1B55"/>
    <w:rsid w:val="00FD1E31"/>
    <w:rsid w:val="00FD23ED"/>
    <w:rsid w:val="00FD282A"/>
    <w:rsid w:val="00FD313C"/>
    <w:rsid w:val="00FD3332"/>
    <w:rsid w:val="00FD3894"/>
    <w:rsid w:val="00FD3911"/>
    <w:rsid w:val="00FD460A"/>
    <w:rsid w:val="00FD4C62"/>
    <w:rsid w:val="00FD50DD"/>
    <w:rsid w:val="00FD5C55"/>
    <w:rsid w:val="00FD5F08"/>
    <w:rsid w:val="00FD638D"/>
    <w:rsid w:val="00FD661B"/>
    <w:rsid w:val="00FD6B0C"/>
    <w:rsid w:val="00FD6B48"/>
    <w:rsid w:val="00FD6E5A"/>
    <w:rsid w:val="00FD7015"/>
    <w:rsid w:val="00FD703A"/>
    <w:rsid w:val="00FD7536"/>
    <w:rsid w:val="00FE0FFD"/>
    <w:rsid w:val="00FE17F2"/>
    <w:rsid w:val="00FE2350"/>
    <w:rsid w:val="00FE261B"/>
    <w:rsid w:val="00FE3481"/>
    <w:rsid w:val="00FE37E3"/>
    <w:rsid w:val="00FE4448"/>
    <w:rsid w:val="00FE493F"/>
    <w:rsid w:val="00FE4D1B"/>
    <w:rsid w:val="00FE4E5B"/>
    <w:rsid w:val="00FE55B1"/>
    <w:rsid w:val="00FE5A80"/>
    <w:rsid w:val="00FE5CCD"/>
    <w:rsid w:val="00FE64F0"/>
    <w:rsid w:val="00FE771A"/>
    <w:rsid w:val="00FF12CD"/>
    <w:rsid w:val="00FF1F8A"/>
    <w:rsid w:val="00FF231D"/>
    <w:rsid w:val="00FF2C5B"/>
    <w:rsid w:val="00FF4133"/>
    <w:rsid w:val="00FF4289"/>
    <w:rsid w:val="00FF4C59"/>
    <w:rsid w:val="00FF51FE"/>
    <w:rsid w:val="00FF5A8C"/>
    <w:rsid w:val="00FF60C3"/>
    <w:rsid w:val="00FF6F43"/>
    <w:rsid w:val="00FF6F96"/>
    <w:rsid w:val="00FF700F"/>
    <w:rsid w:val="00FF7B6B"/>
    <w:rsid w:val="00FF7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D189A7-E424-49F7-8E17-0126CFB2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F03A9"/>
    <w:rPr>
      <w:sz w:val="24"/>
      <w:szCs w:val="24"/>
    </w:rPr>
  </w:style>
  <w:style w:type="paragraph" w:styleId="1">
    <w:name w:val="heading 1"/>
    <w:basedOn w:val="a0"/>
    <w:next w:val="a0"/>
    <w:link w:val="10"/>
    <w:uiPriority w:val="9"/>
    <w:qFormat/>
    <w:rsid w:val="007F03A9"/>
    <w:pPr>
      <w:keepNext/>
      <w:spacing w:before="240" w:after="60"/>
      <w:outlineLvl w:val="0"/>
    </w:pPr>
    <w:rPr>
      <w:rFonts w:asciiTheme="majorHAnsi" w:eastAsiaTheme="majorEastAsia" w:hAnsiTheme="majorHAnsi"/>
      <w:b/>
      <w:bCs/>
      <w:kern w:val="32"/>
      <w:sz w:val="32"/>
      <w:szCs w:val="32"/>
    </w:rPr>
  </w:style>
  <w:style w:type="paragraph" w:styleId="2">
    <w:name w:val="heading 2"/>
    <w:basedOn w:val="a0"/>
    <w:next w:val="a0"/>
    <w:link w:val="20"/>
    <w:uiPriority w:val="9"/>
    <w:unhideWhenUsed/>
    <w:qFormat/>
    <w:rsid w:val="007F03A9"/>
    <w:pPr>
      <w:keepNext/>
      <w:spacing w:before="240" w:after="60"/>
      <w:outlineLvl w:val="1"/>
    </w:pPr>
    <w:rPr>
      <w:rFonts w:asciiTheme="majorHAnsi" w:eastAsiaTheme="majorEastAsia" w:hAnsiTheme="majorHAnsi"/>
      <w:b/>
      <w:bCs/>
      <w:i/>
      <w:iCs/>
      <w:sz w:val="28"/>
      <w:szCs w:val="28"/>
    </w:rPr>
  </w:style>
  <w:style w:type="paragraph" w:styleId="3">
    <w:name w:val="heading 3"/>
    <w:basedOn w:val="a0"/>
    <w:next w:val="a0"/>
    <w:link w:val="30"/>
    <w:unhideWhenUsed/>
    <w:qFormat/>
    <w:rsid w:val="007F03A9"/>
    <w:pPr>
      <w:keepNext/>
      <w:spacing w:before="240" w:after="60"/>
      <w:outlineLvl w:val="2"/>
    </w:pPr>
    <w:rPr>
      <w:rFonts w:asciiTheme="majorHAnsi" w:eastAsiaTheme="majorEastAsia" w:hAnsiTheme="majorHAnsi"/>
      <w:b/>
      <w:bCs/>
      <w:sz w:val="26"/>
      <w:szCs w:val="26"/>
    </w:rPr>
  </w:style>
  <w:style w:type="paragraph" w:styleId="4">
    <w:name w:val="heading 4"/>
    <w:basedOn w:val="a0"/>
    <w:next w:val="a0"/>
    <w:link w:val="40"/>
    <w:unhideWhenUsed/>
    <w:qFormat/>
    <w:rsid w:val="007F03A9"/>
    <w:pPr>
      <w:keepNext/>
      <w:spacing w:before="240" w:after="60"/>
      <w:outlineLvl w:val="3"/>
    </w:pPr>
    <w:rPr>
      <w:b/>
      <w:bCs/>
      <w:sz w:val="28"/>
      <w:szCs w:val="28"/>
    </w:rPr>
  </w:style>
  <w:style w:type="paragraph" w:styleId="5">
    <w:name w:val="heading 5"/>
    <w:basedOn w:val="a0"/>
    <w:next w:val="a0"/>
    <w:link w:val="50"/>
    <w:uiPriority w:val="9"/>
    <w:semiHidden/>
    <w:unhideWhenUsed/>
    <w:qFormat/>
    <w:rsid w:val="007F03A9"/>
    <w:pPr>
      <w:spacing w:before="240" w:after="60"/>
      <w:outlineLvl w:val="4"/>
    </w:pPr>
    <w:rPr>
      <w:b/>
      <w:bCs/>
      <w:i/>
      <w:iCs/>
      <w:sz w:val="26"/>
      <w:szCs w:val="26"/>
    </w:rPr>
  </w:style>
  <w:style w:type="paragraph" w:styleId="6">
    <w:name w:val="heading 6"/>
    <w:basedOn w:val="a0"/>
    <w:next w:val="a0"/>
    <w:link w:val="60"/>
    <w:uiPriority w:val="9"/>
    <w:semiHidden/>
    <w:unhideWhenUsed/>
    <w:qFormat/>
    <w:rsid w:val="007F03A9"/>
    <w:pPr>
      <w:spacing w:before="240" w:after="60"/>
      <w:outlineLvl w:val="5"/>
    </w:pPr>
    <w:rPr>
      <w:b/>
      <w:bCs/>
      <w:sz w:val="22"/>
      <w:szCs w:val="22"/>
    </w:rPr>
  </w:style>
  <w:style w:type="paragraph" w:styleId="7">
    <w:name w:val="heading 7"/>
    <w:basedOn w:val="a0"/>
    <w:next w:val="a0"/>
    <w:link w:val="70"/>
    <w:uiPriority w:val="9"/>
    <w:semiHidden/>
    <w:unhideWhenUsed/>
    <w:qFormat/>
    <w:rsid w:val="007F03A9"/>
    <w:pPr>
      <w:spacing w:before="240" w:after="60"/>
      <w:outlineLvl w:val="6"/>
    </w:pPr>
  </w:style>
  <w:style w:type="paragraph" w:styleId="8">
    <w:name w:val="heading 8"/>
    <w:basedOn w:val="a0"/>
    <w:next w:val="a0"/>
    <w:link w:val="80"/>
    <w:uiPriority w:val="9"/>
    <w:semiHidden/>
    <w:unhideWhenUsed/>
    <w:qFormat/>
    <w:rsid w:val="007F03A9"/>
    <w:pPr>
      <w:spacing w:before="240" w:after="60"/>
      <w:outlineLvl w:val="7"/>
    </w:pPr>
    <w:rPr>
      <w:i/>
      <w:iCs/>
    </w:rPr>
  </w:style>
  <w:style w:type="paragraph" w:styleId="9">
    <w:name w:val="heading 9"/>
    <w:basedOn w:val="a0"/>
    <w:next w:val="a0"/>
    <w:link w:val="90"/>
    <w:uiPriority w:val="9"/>
    <w:semiHidden/>
    <w:unhideWhenUsed/>
    <w:qFormat/>
    <w:rsid w:val="007F03A9"/>
    <w:pPr>
      <w:spacing w:before="240" w:after="60"/>
      <w:outlineLvl w:val="8"/>
    </w:pPr>
    <w:rPr>
      <w:rFonts w:asciiTheme="majorHAnsi" w:eastAsiaTheme="majorEastAsia" w:hAnsiTheme="majorHAns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F03A9"/>
    <w:rPr>
      <w:rFonts w:asciiTheme="majorHAnsi" w:eastAsiaTheme="majorEastAsia" w:hAnsiTheme="majorHAnsi"/>
      <w:b/>
      <w:bCs/>
      <w:kern w:val="32"/>
      <w:sz w:val="32"/>
      <w:szCs w:val="32"/>
    </w:rPr>
  </w:style>
  <w:style w:type="character" w:customStyle="1" w:styleId="20">
    <w:name w:val="Заголовок 2 Знак"/>
    <w:basedOn w:val="a1"/>
    <w:link w:val="2"/>
    <w:uiPriority w:val="9"/>
    <w:rsid w:val="007F03A9"/>
    <w:rPr>
      <w:rFonts w:asciiTheme="majorHAnsi" w:eastAsiaTheme="majorEastAsia" w:hAnsiTheme="majorHAnsi"/>
      <w:b/>
      <w:bCs/>
      <w:i/>
      <w:iCs/>
      <w:sz w:val="28"/>
      <w:szCs w:val="28"/>
    </w:rPr>
  </w:style>
  <w:style w:type="character" w:customStyle="1" w:styleId="30">
    <w:name w:val="Заголовок 3 Знак"/>
    <w:basedOn w:val="a1"/>
    <w:link w:val="3"/>
    <w:rsid w:val="007F03A9"/>
    <w:rPr>
      <w:rFonts w:asciiTheme="majorHAnsi" w:eastAsiaTheme="majorEastAsia" w:hAnsiTheme="majorHAnsi"/>
      <w:b/>
      <w:bCs/>
      <w:sz w:val="26"/>
      <w:szCs w:val="26"/>
    </w:rPr>
  </w:style>
  <w:style w:type="character" w:customStyle="1" w:styleId="40">
    <w:name w:val="Заголовок 4 Знак"/>
    <w:basedOn w:val="a1"/>
    <w:link w:val="4"/>
    <w:uiPriority w:val="9"/>
    <w:rsid w:val="007F03A9"/>
    <w:rPr>
      <w:b/>
      <w:bCs/>
      <w:sz w:val="28"/>
      <w:szCs w:val="28"/>
    </w:rPr>
  </w:style>
  <w:style w:type="character" w:customStyle="1" w:styleId="50">
    <w:name w:val="Заголовок 5 Знак"/>
    <w:basedOn w:val="a1"/>
    <w:link w:val="5"/>
    <w:uiPriority w:val="9"/>
    <w:semiHidden/>
    <w:rsid w:val="007F03A9"/>
    <w:rPr>
      <w:b/>
      <w:bCs/>
      <w:i/>
      <w:iCs/>
      <w:sz w:val="26"/>
      <w:szCs w:val="26"/>
    </w:rPr>
  </w:style>
  <w:style w:type="character" w:customStyle="1" w:styleId="60">
    <w:name w:val="Заголовок 6 Знак"/>
    <w:basedOn w:val="a1"/>
    <w:link w:val="6"/>
    <w:uiPriority w:val="9"/>
    <w:semiHidden/>
    <w:rsid w:val="007F03A9"/>
    <w:rPr>
      <w:b/>
      <w:bCs/>
    </w:rPr>
  </w:style>
  <w:style w:type="character" w:customStyle="1" w:styleId="70">
    <w:name w:val="Заголовок 7 Знак"/>
    <w:basedOn w:val="a1"/>
    <w:link w:val="7"/>
    <w:uiPriority w:val="9"/>
    <w:semiHidden/>
    <w:rsid w:val="007F03A9"/>
    <w:rPr>
      <w:sz w:val="24"/>
      <w:szCs w:val="24"/>
    </w:rPr>
  </w:style>
  <w:style w:type="character" w:customStyle="1" w:styleId="80">
    <w:name w:val="Заголовок 8 Знак"/>
    <w:basedOn w:val="a1"/>
    <w:link w:val="8"/>
    <w:uiPriority w:val="9"/>
    <w:semiHidden/>
    <w:rsid w:val="007F03A9"/>
    <w:rPr>
      <w:i/>
      <w:iCs/>
      <w:sz w:val="24"/>
      <w:szCs w:val="24"/>
    </w:rPr>
  </w:style>
  <w:style w:type="character" w:customStyle="1" w:styleId="90">
    <w:name w:val="Заголовок 9 Знак"/>
    <w:basedOn w:val="a1"/>
    <w:link w:val="9"/>
    <w:uiPriority w:val="9"/>
    <w:semiHidden/>
    <w:rsid w:val="007F03A9"/>
    <w:rPr>
      <w:rFonts w:asciiTheme="majorHAnsi" w:eastAsiaTheme="majorEastAsia" w:hAnsiTheme="majorHAnsi"/>
    </w:rPr>
  </w:style>
  <w:style w:type="paragraph" w:styleId="a4">
    <w:name w:val="List Paragraph"/>
    <w:basedOn w:val="a0"/>
    <w:uiPriority w:val="34"/>
    <w:qFormat/>
    <w:rsid w:val="007F03A9"/>
    <w:pPr>
      <w:ind w:left="720"/>
      <w:contextualSpacing/>
    </w:pPr>
  </w:style>
  <w:style w:type="character" w:styleId="a5">
    <w:name w:val="Hyperlink"/>
    <w:basedOn w:val="a1"/>
    <w:uiPriority w:val="99"/>
    <w:unhideWhenUsed/>
    <w:rsid w:val="00986C55"/>
    <w:rPr>
      <w:color w:val="0563C1" w:themeColor="hyperlink"/>
      <w:u w:val="single"/>
    </w:rPr>
  </w:style>
  <w:style w:type="paragraph" w:styleId="21">
    <w:name w:val="toc 2"/>
    <w:basedOn w:val="a0"/>
    <w:next w:val="a0"/>
    <w:autoRedefine/>
    <w:uiPriority w:val="39"/>
    <w:unhideWhenUsed/>
    <w:rsid w:val="00986C55"/>
    <w:pPr>
      <w:spacing w:after="100"/>
      <w:ind w:left="220"/>
    </w:pPr>
    <w:rPr>
      <w:rFonts w:ascii="Times New Roman" w:hAnsi="Times New Roman"/>
      <w:noProof/>
      <w:sz w:val="28"/>
      <w:szCs w:val="28"/>
    </w:rPr>
  </w:style>
  <w:style w:type="paragraph" w:styleId="31">
    <w:name w:val="toc 3"/>
    <w:basedOn w:val="a0"/>
    <w:next w:val="a0"/>
    <w:autoRedefine/>
    <w:uiPriority w:val="39"/>
    <w:unhideWhenUsed/>
    <w:rsid w:val="00986C55"/>
    <w:pPr>
      <w:spacing w:after="100"/>
      <w:ind w:left="440"/>
    </w:pPr>
  </w:style>
  <w:style w:type="paragraph" w:styleId="a6">
    <w:name w:val="TOC Heading"/>
    <w:basedOn w:val="1"/>
    <w:next w:val="a0"/>
    <w:uiPriority w:val="39"/>
    <w:unhideWhenUsed/>
    <w:qFormat/>
    <w:rsid w:val="007F03A9"/>
    <w:pPr>
      <w:outlineLvl w:val="9"/>
    </w:pPr>
    <w:rPr>
      <w:rFonts w:cstheme="majorBidi"/>
    </w:rPr>
  </w:style>
  <w:style w:type="paragraph" w:styleId="11">
    <w:name w:val="toc 1"/>
    <w:basedOn w:val="a0"/>
    <w:next w:val="a0"/>
    <w:autoRedefine/>
    <w:uiPriority w:val="39"/>
    <w:unhideWhenUsed/>
    <w:rsid w:val="00096493"/>
    <w:pPr>
      <w:spacing w:after="100"/>
    </w:pPr>
  </w:style>
  <w:style w:type="paragraph" w:customStyle="1" w:styleId="Default">
    <w:name w:val="Default"/>
    <w:rsid w:val="00096493"/>
    <w:pPr>
      <w:autoSpaceDE w:val="0"/>
      <w:autoSpaceDN w:val="0"/>
      <w:adjustRightInd w:val="0"/>
    </w:pPr>
    <w:rPr>
      <w:rFonts w:ascii="Times New Roman" w:hAnsi="Times New Roman"/>
      <w:color w:val="000000"/>
      <w:sz w:val="24"/>
      <w:szCs w:val="24"/>
    </w:rPr>
  </w:style>
  <w:style w:type="paragraph" w:customStyle="1" w:styleId="ConsPlusNormal">
    <w:name w:val="ConsPlusNormal"/>
    <w:rsid w:val="00BB6ED9"/>
    <w:pPr>
      <w:widowControl w:val="0"/>
      <w:autoSpaceDE w:val="0"/>
      <w:autoSpaceDN w:val="0"/>
    </w:pPr>
    <w:rPr>
      <w:rFonts w:ascii="Calibri" w:eastAsia="Times New Roman" w:hAnsi="Calibri" w:cs="Calibri"/>
      <w:szCs w:val="20"/>
      <w:lang w:eastAsia="ru-RU"/>
    </w:rPr>
  </w:style>
  <w:style w:type="paragraph" w:styleId="a7">
    <w:name w:val="Normal (Web)"/>
    <w:basedOn w:val="a0"/>
    <w:uiPriority w:val="99"/>
    <w:unhideWhenUsed/>
    <w:rsid w:val="0030784C"/>
    <w:pPr>
      <w:spacing w:before="100" w:beforeAutospacing="1" w:after="100" w:afterAutospacing="1"/>
    </w:pPr>
    <w:rPr>
      <w:rFonts w:ascii="Times New Roman" w:eastAsia="Times New Roman" w:hAnsi="Times New Roman"/>
      <w:lang w:eastAsia="ru-RU"/>
    </w:rPr>
  </w:style>
  <w:style w:type="table" w:styleId="a8">
    <w:name w:val="Table Grid"/>
    <w:basedOn w:val="a2"/>
    <w:uiPriority w:val="59"/>
    <w:rsid w:val="0029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0"/>
    <w:link w:val="aa"/>
    <w:rsid w:val="008335B5"/>
    <w:rPr>
      <w:rFonts w:ascii="Times New Roman" w:eastAsia="Times New Roman" w:hAnsi="Times New Roman"/>
      <w:b/>
      <w:bCs/>
      <w:i/>
      <w:iCs/>
      <w:sz w:val="32"/>
      <w:szCs w:val="20"/>
      <w:lang w:eastAsia="ru-RU"/>
    </w:rPr>
  </w:style>
  <w:style w:type="character" w:customStyle="1" w:styleId="aa">
    <w:name w:val="Основной текст Знак"/>
    <w:basedOn w:val="a1"/>
    <w:link w:val="a9"/>
    <w:rsid w:val="008335B5"/>
    <w:rPr>
      <w:rFonts w:ascii="Times New Roman" w:eastAsia="Times New Roman" w:hAnsi="Times New Roman" w:cs="Times New Roman"/>
      <w:b/>
      <w:bCs/>
      <w:i/>
      <w:iCs/>
      <w:sz w:val="32"/>
      <w:szCs w:val="20"/>
      <w:lang w:eastAsia="ru-RU"/>
    </w:rPr>
  </w:style>
  <w:style w:type="paragraph" w:styleId="ab">
    <w:name w:val="header"/>
    <w:basedOn w:val="a0"/>
    <w:link w:val="ac"/>
    <w:uiPriority w:val="99"/>
    <w:unhideWhenUsed/>
    <w:rsid w:val="008310C5"/>
    <w:pPr>
      <w:tabs>
        <w:tab w:val="center" w:pos="4677"/>
        <w:tab w:val="right" w:pos="9355"/>
      </w:tabs>
    </w:pPr>
  </w:style>
  <w:style w:type="character" w:customStyle="1" w:styleId="ac">
    <w:name w:val="Верхний колонтитул Знак"/>
    <w:basedOn w:val="a1"/>
    <w:link w:val="ab"/>
    <w:uiPriority w:val="99"/>
    <w:rsid w:val="008310C5"/>
  </w:style>
  <w:style w:type="paragraph" w:styleId="ad">
    <w:name w:val="footer"/>
    <w:basedOn w:val="a0"/>
    <w:link w:val="ae"/>
    <w:unhideWhenUsed/>
    <w:rsid w:val="008310C5"/>
    <w:pPr>
      <w:tabs>
        <w:tab w:val="center" w:pos="4677"/>
        <w:tab w:val="right" w:pos="9355"/>
      </w:tabs>
    </w:pPr>
  </w:style>
  <w:style w:type="character" w:customStyle="1" w:styleId="ae">
    <w:name w:val="Нижний колонтитул Знак"/>
    <w:basedOn w:val="a1"/>
    <w:link w:val="ad"/>
    <w:uiPriority w:val="99"/>
    <w:rsid w:val="008310C5"/>
  </w:style>
  <w:style w:type="character" w:styleId="af">
    <w:name w:val="Strong"/>
    <w:basedOn w:val="a1"/>
    <w:qFormat/>
    <w:rsid w:val="007F03A9"/>
    <w:rPr>
      <w:b/>
      <w:bCs/>
    </w:rPr>
  </w:style>
  <w:style w:type="character" w:styleId="af0">
    <w:name w:val="Emphasis"/>
    <w:basedOn w:val="a1"/>
    <w:qFormat/>
    <w:rsid w:val="007F03A9"/>
    <w:rPr>
      <w:rFonts w:asciiTheme="minorHAnsi" w:hAnsiTheme="minorHAnsi"/>
      <w:b/>
      <w:i/>
      <w:iCs/>
    </w:rPr>
  </w:style>
  <w:style w:type="paragraph" w:customStyle="1" w:styleId="ConsNonformat">
    <w:name w:val="ConsNonformat"/>
    <w:rsid w:val="00071304"/>
    <w:pPr>
      <w:autoSpaceDE w:val="0"/>
      <w:autoSpaceDN w:val="0"/>
      <w:adjustRightInd w:val="0"/>
      <w:ind w:right="19772"/>
    </w:pPr>
    <w:rPr>
      <w:rFonts w:ascii="Courier New" w:eastAsia="Times New Roman" w:hAnsi="Courier New" w:cs="Courier New"/>
      <w:sz w:val="20"/>
      <w:szCs w:val="20"/>
      <w:lang w:eastAsia="ru-RU"/>
    </w:rPr>
  </w:style>
  <w:style w:type="character" w:customStyle="1" w:styleId="ressmall">
    <w:name w:val="ressmall"/>
    <w:rsid w:val="00071304"/>
  </w:style>
  <w:style w:type="paragraph" w:styleId="32">
    <w:name w:val="Body Text 3"/>
    <w:basedOn w:val="a0"/>
    <w:link w:val="33"/>
    <w:uiPriority w:val="99"/>
    <w:unhideWhenUsed/>
    <w:rsid w:val="00071304"/>
    <w:pPr>
      <w:spacing w:after="120"/>
    </w:pPr>
    <w:rPr>
      <w:sz w:val="16"/>
      <w:szCs w:val="16"/>
    </w:rPr>
  </w:style>
  <w:style w:type="character" w:customStyle="1" w:styleId="33">
    <w:name w:val="Основной текст 3 Знак"/>
    <w:basedOn w:val="a1"/>
    <w:link w:val="32"/>
    <w:uiPriority w:val="99"/>
    <w:rsid w:val="00071304"/>
    <w:rPr>
      <w:sz w:val="16"/>
      <w:szCs w:val="16"/>
    </w:rPr>
  </w:style>
  <w:style w:type="paragraph" w:styleId="22">
    <w:name w:val="Body Text 2"/>
    <w:basedOn w:val="a0"/>
    <w:link w:val="23"/>
    <w:unhideWhenUsed/>
    <w:rsid w:val="00C110BD"/>
    <w:pPr>
      <w:spacing w:after="120" w:line="480" w:lineRule="auto"/>
    </w:pPr>
  </w:style>
  <w:style w:type="character" w:customStyle="1" w:styleId="23">
    <w:name w:val="Основной текст 2 Знак"/>
    <w:basedOn w:val="a1"/>
    <w:link w:val="22"/>
    <w:rsid w:val="00C110BD"/>
  </w:style>
  <w:style w:type="character" w:customStyle="1" w:styleId="24">
    <w:name w:val="Основной текст (2)_"/>
    <w:basedOn w:val="a1"/>
    <w:link w:val="25"/>
    <w:uiPriority w:val="99"/>
    <w:rsid w:val="00C110BD"/>
    <w:rPr>
      <w:rFonts w:ascii="Times New Roman" w:eastAsia="Times New Roman" w:hAnsi="Times New Roman" w:cs="Times New Roman"/>
      <w:sz w:val="18"/>
      <w:szCs w:val="18"/>
      <w:shd w:val="clear" w:color="auto" w:fill="FFFFFF"/>
    </w:rPr>
  </w:style>
  <w:style w:type="paragraph" w:customStyle="1" w:styleId="25">
    <w:name w:val="Основной текст (2)"/>
    <w:basedOn w:val="a0"/>
    <w:link w:val="24"/>
    <w:rsid w:val="00C110BD"/>
    <w:pPr>
      <w:widowControl w:val="0"/>
      <w:shd w:val="clear" w:color="auto" w:fill="FFFFFF"/>
      <w:spacing w:after="180" w:line="211" w:lineRule="exact"/>
    </w:pPr>
    <w:rPr>
      <w:rFonts w:ascii="Times New Roman" w:eastAsia="Times New Roman" w:hAnsi="Times New Roman"/>
      <w:sz w:val="18"/>
      <w:szCs w:val="18"/>
    </w:rPr>
  </w:style>
  <w:style w:type="paragraph" w:styleId="af1">
    <w:name w:val="No Spacing"/>
    <w:basedOn w:val="a0"/>
    <w:link w:val="af2"/>
    <w:uiPriority w:val="1"/>
    <w:qFormat/>
    <w:rsid w:val="007F03A9"/>
    <w:rPr>
      <w:szCs w:val="32"/>
    </w:rPr>
  </w:style>
  <w:style w:type="character" w:customStyle="1" w:styleId="af2">
    <w:name w:val="Без интервала Знак"/>
    <w:link w:val="af1"/>
    <w:uiPriority w:val="1"/>
    <w:rsid w:val="00077C8E"/>
    <w:rPr>
      <w:sz w:val="24"/>
      <w:szCs w:val="32"/>
    </w:rPr>
  </w:style>
  <w:style w:type="paragraph" w:customStyle="1" w:styleId="ConsPlusCell">
    <w:name w:val="ConsPlusCell"/>
    <w:link w:val="ConsPlusCell0"/>
    <w:rsid w:val="00D31D96"/>
    <w:pPr>
      <w:suppressAutoHyphens/>
      <w:autoSpaceDE w:val="0"/>
    </w:pPr>
    <w:rPr>
      <w:rFonts w:ascii="Times New Roman" w:eastAsia="Calibri" w:hAnsi="Times New Roman"/>
      <w:sz w:val="26"/>
      <w:szCs w:val="26"/>
      <w:lang w:eastAsia="zh-CN"/>
    </w:rPr>
  </w:style>
  <w:style w:type="character" w:customStyle="1" w:styleId="ConsPlusCell0">
    <w:name w:val="ConsPlusCell Знак"/>
    <w:link w:val="ConsPlusCell"/>
    <w:rsid w:val="00D31D96"/>
    <w:rPr>
      <w:rFonts w:ascii="Times New Roman" w:eastAsia="Calibri" w:hAnsi="Times New Roman" w:cs="Times New Roman"/>
      <w:sz w:val="26"/>
      <w:szCs w:val="26"/>
      <w:lang w:eastAsia="zh-CN"/>
    </w:rPr>
  </w:style>
  <w:style w:type="character" w:customStyle="1" w:styleId="msonormal0">
    <w:name w:val="msonormal"/>
    <w:basedOn w:val="a1"/>
    <w:rsid w:val="002871A8"/>
  </w:style>
  <w:style w:type="paragraph" w:customStyle="1" w:styleId="af3">
    <w:name w:val="Знак Знак Знак Знак Знак Знак"/>
    <w:basedOn w:val="a0"/>
    <w:rsid w:val="00F1120D"/>
    <w:pPr>
      <w:spacing w:line="240" w:lineRule="exact"/>
    </w:pPr>
    <w:rPr>
      <w:rFonts w:ascii="Verdana" w:eastAsia="Times New Roman" w:hAnsi="Verdana"/>
      <w:lang w:val="en-US"/>
    </w:rPr>
  </w:style>
  <w:style w:type="paragraph" w:styleId="af4">
    <w:name w:val="Title"/>
    <w:basedOn w:val="a0"/>
    <w:next w:val="a0"/>
    <w:link w:val="af5"/>
    <w:uiPriority w:val="10"/>
    <w:qFormat/>
    <w:rsid w:val="007F03A9"/>
    <w:pPr>
      <w:spacing w:before="240" w:after="60"/>
      <w:jc w:val="center"/>
      <w:outlineLvl w:val="0"/>
    </w:pPr>
    <w:rPr>
      <w:rFonts w:asciiTheme="majorHAnsi" w:eastAsiaTheme="majorEastAsia" w:hAnsiTheme="majorHAnsi"/>
      <w:b/>
      <w:bCs/>
      <w:kern w:val="28"/>
      <w:sz w:val="32"/>
      <w:szCs w:val="32"/>
    </w:rPr>
  </w:style>
  <w:style w:type="character" w:customStyle="1" w:styleId="af5">
    <w:name w:val="Заголовок Знак"/>
    <w:basedOn w:val="a1"/>
    <w:link w:val="af4"/>
    <w:uiPriority w:val="10"/>
    <w:locked/>
    <w:rsid w:val="007F03A9"/>
    <w:rPr>
      <w:rFonts w:asciiTheme="majorHAnsi" w:eastAsiaTheme="majorEastAsia" w:hAnsiTheme="majorHAnsi"/>
      <w:b/>
      <w:bCs/>
      <w:kern w:val="28"/>
      <w:sz w:val="32"/>
      <w:szCs w:val="32"/>
    </w:rPr>
  </w:style>
  <w:style w:type="character" w:customStyle="1" w:styleId="12">
    <w:name w:val="Название Знак1"/>
    <w:basedOn w:val="a1"/>
    <w:rsid w:val="00EA79FD"/>
    <w:rPr>
      <w:rFonts w:ascii="Times New Roman" w:eastAsia="Times New Roman" w:hAnsi="Times New Roman" w:cs="Times New Roman"/>
      <w:b/>
      <w:sz w:val="28"/>
      <w:szCs w:val="20"/>
      <w:lang w:eastAsia="ru-RU"/>
    </w:rPr>
  </w:style>
  <w:style w:type="paragraph" w:customStyle="1" w:styleId="13">
    <w:name w:val="Без интервала1"/>
    <w:rsid w:val="002D521C"/>
    <w:rPr>
      <w:rFonts w:ascii="Calibri" w:eastAsia="Times New Roman" w:hAnsi="Calibri"/>
    </w:rPr>
  </w:style>
  <w:style w:type="paragraph" w:styleId="af6">
    <w:name w:val="Balloon Text"/>
    <w:basedOn w:val="a0"/>
    <w:link w:val="af7"/>
    <w:uiPriority w:val="99"/>
    <w:semiHidden/>
    <w:unhideWhenUsed/>
    <w:rsid w:val="009279DC"/>
    <w:rPr>
      <w:rFonts w:ascii="Tahoma" w:hAnsi="Tahoma" w:cs="Tahoma"/>
      <w:sz w:val="16"/>
      <w:szCs w:val="16"/>
    </w:rPr>
  </w:style>
  <w:style w:type="character" w:customStyle="1" w:styleId="af7">
    <w:name w:val="Текст выноски Знак"/>
    <w:basedOn w:val="a1"/>
    <w:link w:val="af6"/>
    <w:uiPriority w:val="99"/>
    <w:semiHidden/>
    <w:rsid w:val="009279DC"/>
    <w:rPr>
      <w:rFonts w:ascii="Tahoma" w:hAnsi="Tahoma" w:cs="Tahoma"/>
      <w:sz w:val="16"/>
      <w:szCs w:val="16"/>
    </w:rPr>
  </w:style>
  <w:style w:type="character" w:customStyle="1" w:styleId="msonormal1">
    <w:name w:val="msonormal1"/>
    <w:basedOn w:val="a1"/>
    <w:rsid w:val="00737C45"/>
  </w:style>
  <w:style w:type="character" w:customStyle="1" w:styleId="text-cut2">
    <w:name w:val="text-cut2"/>
    <w:basedOn w:val="a1"/>
    <w:rsid w:val="00973CE5"/>
  </w:style>
  <w:style w:type="character" w:customStyle="1" w:styleId="9pt3">
    <w:name w:val="Основной текст + 9 pt3"/>
    <w:aliases w:val="Не полужирный"/>
    <w:basedOn w:val="a1"/>
    <w:uiPriority w:val="99"/>
    <w:rsid w:val="00973CE5"/>
    <w:rPr>
      <w:rFonts w:ascii="Times New Roman" w:hAnsi="Times New Roman" w:cs="Times New Roman"/>
      <w:b w:val="0"/>
      <w:bCs w:val="0"/>
      <w:sz w:val="18"/>
      <w:szCs w:val="18"/>
      <w:shd w:val="clear" w:color="auto" w:fill="FFFFFF"/>
    </w:rPr>
  </w:style>
  <w:style w:type="character" w:customStyle="1" w:styleId="extended-textshort">
    <w:name w:val="extended-text__short"/>
    <w:basedOn w:val="a1"/>
    <w:rsid w:val="00E82CF4"/>
  </w:style>
  <w:style w:type="paragraph" w:customStyle="1" w:styleId="ConsPlusNonformat">
    <w:name w:val="ConsPlusNonformat"/>
    <w:rsid w:val="00AB11D2"/>
    <w:pPr>
      <w:widowControl w:val="0"/>
      <w:autoSpaceDE w:val="0"/>
      <w:autoSpaceDN w:val="0"/>
    </w:pPr>
    <w:rPr>
      <w:rFonts w:ascii="Courier New" w:eastAsia="Times New Roman" w:hAnsi="Courier New" w:cs="Courier New"/>
      <w:sz w:val="20"/>
      <w:szCs w:val="20"/>
      <w:lang w:eastAsia="ru-RU"/>
    </w:rPr>
  </w:style>
  <w:style w:type="paragraph" w:customStyle="1" w:styleId="Standard">
    <w:name w:val="Standard"/>
    <w:rsid w:val="00F636F6"/>
    <w:pPr>
      <w:suppressAutoHyphens/>
      <w:autoSpaceDN w:val="0"/>
      <w:spacing w:after="200" w:line="276" w:lineRule="auto"/>
      <w:textAlignment w:val="baseline"/>
    </w:pPr>
    <w:rPr>
      <w:rFonts w:ascii="Calibri" w:eastAsia="SimSun" w:hAnsi="Calibri" w:cs="F"/>
      <w:kern w:val="3"/>
      <w:lang w:eastAsia="ru-RU"/>
    </w:rPr>
  </w:style>
  <w:style w:type="character" w:customStyle="1" w:styleId="extended-textfull">
    <w:name w:val="extended-text__full"/>
    <w:basedOn w:val="a1"/>
    <w:rsid w:val="00F636F6"/>
  </w:style>
  <w:style w:type="paragraph" w:customStyle="1" w:styleId="26">
    <w:name w:val="2"/>
    <w:basedOn w:val="a0"/>
    <w:next w:val="af4"/>
    <w:uiPriority w:val="99"/>
    <w:rsid w:val="00602ACF"/>
    <w:pPr>
      <w:overflowPunct w:val="0"/>
      <w:autoSpaceDE w:val="0"/>
      <w:autoSpaceDN w:val="0"/>
      <w:adjustRightInd w:val="0"/>
      <w:jc w:val="center"/>
    </w:pPr>
    <w:rPr>
      <w:rFonts w:ascii="Times New Roman" w:hAnsi="Times New Roman"/>
      <w:b/>
      <w:u w:val="single"/>
      <w:lang w:eastAsia="ru-RU"/>
    </w:rPr>
  </w:style>
  <w:style w:type="paragraph" w:customStyle="1" w:styleId="14">
    <w:name w:val="Абзац списка1"/>
    <w:basedOn w:val="a0"/>
    <w:rsid w:val="00602ACF"/>
    <w:pPr>
      <w:shd w:val="clear" w:color="auto" w:fill="FFFFFF"/>
      <w:spacing w:after="200" w:line="276" w:lineRule="auto"/>
      <w:ind w:left="720"/>
      <w:jc w:val="both"/>
    </w:pPr>
    <w:rPr>
      <w:rFonts w:ascii="Calibri" w:eastAsia="Times New Roman" w:hAnsi="Calibri"/>
      <w:b/>
      <w:shd w:val="clear" w:color="auto" w:fill="FFFFFF"/>
      <w:lang w:eastAsia="ru-RU"/>
    </w:rPr>
  </w:style>
  <w:style w:type="paragraph" w:customStyle="1" w:styleId="paragraphscx203186064">
    <w:name w:val="paragraph scx203186064"/>
    <w:basedOn w:val="a0"/>
    <w:rsid w:val="00602ACF"/>
    <w:pPr>
      <w:shd w:val="clear" w:color="auto" w:fill="FFFFFF"/>
    </w:pPr>
    <w:rPr>
      <w:rFonts w:ascii="Times New Roman" w:eastAsia="Times New Roman" w:hAnsi="Times New Roman"/>
      <w:bCs/>
      <w:color w:val="2E2E2E"/>
      <w:shd w:val="clear" w:color="auto" w:fill="FFFFFF"/>
      <w:lang w:eastAsia="ru-RU"/>
    </w:rPr>
  </w:style>
  <w:style w:type="character" w:customStyle="1" w:styleId="textrunscx203186064">
    <w:name w:val="textrun scx203186064"/>
    <w:basedOn w:val="a1"/>
    <w:rsid w:val="00602ACF"/>
  </w:style>
  <w:style w:type="character" w:customStyle="1" w:styleId="eopscx203186064">
    <w:name w:val="eop scx203186064"/>
    <w:basedOn w:val="a1"/>
    <w:rsid w:val="00602ACF"/>
  </w:style>
  <w:style w:type="character" w:customStyle="1" w:styleId="apple-converted-space">
    <w:name w:val="apple-converted-space"/>
    <w:basedOn w:val="a1"/>
    <w:rsid w:val="00602ACF"/>
  </w:style>
  <w:style w:type="paragraph" w:customStyle="1" w:styleId="210">
    <w:name w:val="Основной текст (2)1"/>
    <w:basedOn w:val="a0"/>
    <w:uiPriority w:val="99"/>
    <w:rsid w:val="00C9572A"/>
    <w:pPr>
      <w:widowControl w:val="0"/>
      <w:shd w:val="clear" w:color="auto" w:fill="FFFFFF"/>
      <w:spacing w:before="240" w:after="240" w:line="240" w:lineRule="atLeast"/>
      <w:jc w:val="center"/>
    </w:pPr>
    <w:rPr>
      <w:rFonts w:ascii="Times New Roman" w:eastAsia="Times New Roman" w:hAnsi="Times New Roman"/>
      <w:sz w:val="26"/>
      <w:szCs w:val="26"/>
      <w:lang w:eastAsia="ru-RU"/>
    </w:rPr>
  </w:style>
  <w:style w:type="paragraph" w:styleId="af8">
    <w:name w:val="Subtitle"/>
    <w:basedOn w:val="a0"/>
    <w:next w:val="a0"/>
    <w:link w:val="af9"/>
    <w:uiPriority w:val="11"/>
    <w:qFormat/>
    <w:rsid w:val="007F03A9"/>
    <w:pPr>
      <w:spacing w:after="60"/>
      <w:jc w:val="center"/>
      <w:outlineLvl w:val="1"/>
    </w:pPr>
    <w:rPr>
      <w:rFonts w:asciiTheme="majorHAnsi" w:eastAsiaTheme="majorEastAsia" w:hAnsiTheme="majorHAnsi"/>
    </w:rPr>
  </w:style>
  <w:style w:type="character" w:customStyle="1" w:styleId="af9">
    <w:name w:val="Подзаголовок Знак"/>
    <w:basedOn w:val="a1"/>
    <w:link w:val="af8"/>
    <w:uiPriority w:val="11"/>
    <w:rsid w:val="007F03A9"/>
    <w:rPr>
      <w:rFonts w:asciiTheme="majorHAnsi" w:eastAsiaTheme="majorEastAsia" w:hAnsiTheme="majorHAnsi"/>
      <w:sz w:val="24"/>
      <w:szCs w:val="24"/>
    </w:rPr>
  </w:style>
  <w:style w:type="paragraph" w:styleId="27">
    <w:name w:val="Quote"/>
    <w:basedOn w:val="a0"/>
    <w:next w:val="a0"/>
    <w:link w:val="28"/>
    <w:uiPriority w:val="29"/>
    <w:qFormat/>
    <w:rsid w:val="007F03A9"/>
    <w:rPr>
      <w:i/>
    </w:rPr>
  </w:style>
  <w:style w:type="character" w:customStyle="1" w:styleId="28">
    <w:name w:val="Цитата 2 Знак"/>
    <w:basedOn w:val="a1"/>
    <w:link w:val="27"/>
    <w:uiPriority w:val="29"/>
    <w:rsid w:val="007F03A9"/>
    <w:rPr>
      <w:i/>
      <w:sz w:val="24"/>
      <w:szCs w:val="24"/>
    </w:rPr>
  </w:style>
  <w:style w:type="paragraph" w:styleId="afa">
    <w:name w:val="Intense Quote"/>
    <w:basedOn w:val="a0"/>
    <w:next w:val="a0"/>
    <w:link w:val="afb"/>
    <w:uiPriority w:val="30"/>
    <w:qFormat/>
    <w:rsid w:val="007F03A9"/>
    <w:pPr>
      <w:ind w:left="720" w:right="720"/>
    </w:pPr>
    <w:rPr>
      <w:b/>
      <w:i/>
      <w:szCs w:val="22"/>
    </w:rPr>
  </w:style>
  <w:style w:type="character" w:customStyle="1" w:styleId="afb">
    <w:name w:val="Выделенная цитата Знак"/>
    <w:basedOn w:val="a1"/>
    <w:link w:val="afa"/>
    <w:uiPriority w:val="30"/>
    <w:rsid w:val="007F03A9"/>
    <w:rPr>
      <w:b/>
      <w:i/>
      <w:sz w:val="24"/>
    </w:rPr>
  </w:style>
  <w:style w:type="character" w:styleId="afc">
    <w:name w:val="Subtle Emphasis"/>
    <w:uiPriority w:val="19"/>
    <w:qFormat/>
    <w:rsid w:val="007F03A9"/>
    <w:rPr>
      <w:i/>
      <w:color w:val="5A5A5A" w:themeColor="text1" w:themeTint="A5"/>
    </w:rPr>
  </w:style>
  <w:style w:type="character" w:styleId="afd">
    <w:name w:val="Intense Emphasis"/>
    <w:basedOn w:val="a1"/>
    <w:uiPriority w:val="21"/>
    <w:qFormat/>
    <w:rsid w:val="007F03A9"/>
    <w:rPr>
      <w:b/>
      <w:i/>
      <w:sz w:val="24"/>
      <w:szCs w:val="24"/>
      <w:u w:val="single"/>
    </w:rPr>
  </w:style>
  <w:style w:type="character" w:styleId="afe">
    <w:name w:val="Subtle Reference"/>
    <w:basedOn w:val="a1"/>
    <w:uiPriority w:val="31"/>
    <w:qFormat/>
    <w:rsid w:val="007F03A9"/>
    <w:rPr>
      <w:sz w:val="24"/>
      <w:szCs w:val="24"/>
      <w:u w:val="single"/>
    </w:rPr>
  </w:style>
  <w:style w:type="character" w:styleId="aff">
    <w:name w:val="Intense Reference"/>
    <w:basedOn w:val="a1"/>
    <w:uiPriority w:val="32"/>
    <w:qFormat/>
    <w:rsid w:val="007F03A9"/>
    <w:rPr>
      <w:b/>
      <w:sz w:val="24"/>
      <w:u w:val="single"/>
    </w:rPr>
  </w:style>
  <w:style w:type="character" w:styleId="aff0">
    <w:name w:val="Book Title"/>
    <w:basedOn w:val="a1"/>
    <w:uiPriority w:val="33"/>
    <w:qFormat/>
    <w:rsid w:val="007F03A9"/>
    <w:rPr>
      <w:rFonts w:asciiTheme="majorHAnsi" w:eastAsiaTheme="majorEastAsia" w:hAnsiTheme="majorHAnsi"/>
      <w:b/>
      <w:i/>
      <w:sz w:val="24"/>
      <w:szCs w:val="24"/>
    </w:rPr>
  </w:style>
  <w:style w:type="character" w:styleId="aff1">
    <w:name w:val="page number"/>
    <w:basedOn w:val="a1"/>
    <w:rsid w:val="00523CCB"/>
  </w:style>
  <w:style w:type="character" w:customStyle="1" w:styleId="aff2">
    <w:name w:val="Текст сноски Знак"/>
    <w:basedOn w:val="a1"/>
    <w:link w:val="aff3"/>
    <w:semiHidden/>
    <w:rsid w:val="00523CCB"/>
    <w:rPr>
      <w:rFonts w:ascii="Arial" w:eastAsia="Times New Roman" w:hAnsi="Arial"/>
      <w:sz w:val="20"/>
      <w:szCs w:val="20"/>
      <w:lang w:eastAsia="ru-RU"/>
    </w:rPr>
  </w:style>
  <w:style w:type="paragraph" w:styleId="aff3">
    <w:name w:val="footnote text"/>
    <w:basedOn w:val="a0"/>
    <w:link w:val="aff2"/>
    <w:semiHidden/>
    <w:rsid w:val="00523CCB"/>
    <w:pPr>
      <w:jc w:val="both"/>
    </w:pPr>
    <w:rPr>
      <w:rFonts w:ascii="Arial" w:eastAsia="Times New Roman" w:hAnsi="Arial"/>
      <w:sz w:val="20"/>
      <w:szCs w:val="20"/>
      <w:lang w:eastAsia="ru-RU"/>
    </w:rPr>
  </w:style>
  <w:style w:type="character" w:customStyle="1" w:styleId="newstitle1">
    <w:name w:val="newstitle1"/>
    <w:rsid w:val="00523CCB"/>
    <w:rPr>
      <w:b/>
      <w:bCs/>
      <w:color w:val="565656"/>
    </w:rPr>
  </w:style>
  <w:style w:type="paragraph" w:customStyle="1" w:styleId="aff4">
    <w:name w:val="Знак"/>
    <w:basedOn w:val="a0"/>
    <w:link w:val="15"/>
    <w:rsid w:val="00523CCB"/>
    <w:pPr>
      <w:spacing w:after="160" w:line="240" w:lineRule="exact"/>
    </w:pPr>
    <w:rPr>
      <w:rFonts w:ascii="Verdana" w:eastAsia="Times New Roman" w:hAnsi="Verdana"/>
      <w:lang w:val="en-US"/>
    </w:rPr>
  </w:style>
  <w:style w:type="character" w:customStyle="1" w:styleId="15">
    <w:name w:val="Знак Знак1"/>
    <w:link w:val="aff4"/>
    <w:rsid w:val="00523CCB"/>
    <w:rPr>
      <w:rFonts w:ascii="Verdana" w:eastAsia="Times New Roman" w:hAnsi="Verdana"/>
      <w:sz w:val="24"/>
      <w:szCs w:val="24"/>
      <w:lang w:val="en-US"/>
    </w:rPr>
  </w:style>
  <w:style w:type="paragraph" w:customStyle="1" w:styleId="16">
    <w:name w:val="1 Знак"/>
    <w:basedOn w:val="a0"/>
    <w:rsid w:val="00523CCB"/>
    <w:pPr>
      <w:spacing w:after="160" w:line="240" w:lineRule="exact"/>
    </w:pPr>
    <w:rPr>
      <w:rFonts w:ascii="Verdana" w:eastAsia="Times New Roman" w:hAnsi="Verdana"/>
      <w:lang w:val="en-US"/>
    </w:rPr>
  </w:style>
  <w:style w:type="paragraph" w:customStyle="1" w:styleId="arttx">
    <w:name w:val="art_tx"/>
    <w:basedOn w:val="a0"/>
    <w:rsid w:val="00523CCB"/>
    <w:pPr>
      <w:spacing w:after="48"/>
    </w:pPr>
    <w:rPr>
      <w:rFonts w:ascii="Arial" w:eastAsia="Times New Roman" w:hAnsi="Arial" w:cs="Arial"/>
      <w:color w:val="000000"/>
      <w:sz w:val="14"/>
      <w:szCs w:val="14"/>
      <w:lang w:eastAsia="ru-RU"/>
    </w:rPr>
  </w:style>
  <w:style w:type="character" w:customStyle="1" w:styleId="apple-style-span">
    <w:name w:val="apple-style-span"/>
    <w:rsid w:val="00523CCB"/>
    <w:rPr>
      <w:rFonts w:cs="Times New Roman"/>
    </w:rPr>
  </w:style>
  <w:style w:type="character" w:customStyle="1" w:styleId="news-date-time">
    <w:name w:val="news-date-time"/>
    <w:basedOn w:val="a1"/>
    <w:rsid w:val="00523CCB"/>
  </w:style>
  <w:style w:type="paragraph" w:customStyle="1" w:styleId="aff5">
    <w:name w:val="Возврат"/>
    <w:rsid w:val="00523CCB"/>
    <w:pPr>
      <w:widowControl w:val="0"/>
      <w:autoSpaceDE w:val="0"/>
      <w:autoSpaceDN w:val="0"/>
      <w:adjustRightInd w:val="0"/>
      <w:spacing w:before="120"/>
      <w:jc w:val="right"/>
    </w:pPr>
    <w:rPr>
      <w:rFonts w:ascii="Times New Roman" w:eastAsia="Times New Roman" w:hAnsi="Times New Roman"/>
      <w:sz w:val="20"/>
      <w:szCs w:val="20"/>
      <w:lang w:eastAsia="ru-RU"/>
    </w:rPr>
  </w:style>
  <w:style w:type="paragraph" w:customStyle="1" w:styleId="aff6">
    <w:name w:val="Города"/>
    <w:rsid w:val="00523CCB"/>
    <w:pPr>
      <w:widowControl w:val="0"/>
      <w:autoSpaceDE w:val="0"/>
      <w:autoSpaceDN w:val="0"/>
      <w:adjustRightInd w:val="0"/>
      <w:spacing w:before="120"/>
    </w:pPr>
    <w:rPr>
      <w:rFonts w:ascii="Arial" w:eastAsia="Times New Roman" w:hAnsi="Arial" w:cs="Arial"/>
      <w:b/>
      <w:color w:val="FF0000"/>
      <w:sz w:val="24"/>
      <w:szCs w:val="24"/>
      <w:lang w:eastAsia="ru-RU"/>
    </w:rPr>
  </w:style>
  <w:style w:type="character" w:customStyle="1" w:styleId="news-date-time1">
    <w:name w:val="news-date-time1"/>
    <w:rsid w:val="00523CCB"/>
    <w:rPr>
      <w:color w:val="486DAA"/>
    </w:rPr>
  </w:style>
  <w:style w:type="character" w:customStyle="1" w:styleId="postdate">
    <w:name w:val="postdate"/>
    <w:basedOn w:val="a1"/>
    <w:rsid w:val="00523CCB"/>
  </w:style>
  <w:style w:type="paragraph" w:customStyle="1" w:styleId="txtvest">
    <w:name w:val="txt_vest"/>
    <w:basedOn w:val="a0"/>
    <w:rsid w:val="00523CCB"/>
    <w:pPr>
      <w:suppressAutoHyphens/>
      <w:jc w:val="both"/>
    </w:pPr>
    <w:rPr>
      <w:rFonts w:ascii="Arial" w:eastAsia="Times New Roman" w:hAnsi="Arial"/>
      <w:sz w:val="22"/>
      <w:szCs w:val="20"/>
      <w:lang w:eastAsia="ar-SA"/>
    </w:rPr>
  </w:style>
  <w:style w:type="paragraph" w:customStyle="1" w:styleId="17">
    <w:name w:val="Знак Знак Знак1 Знак Знак Знак Знак Знак Знак Знак Знак Знак Знак Знак Знак Знак Знак Знак Знак"/>
    <w:basedOn w:val="a0"/>
    <w:rsid w:val="00523CCB"/>
    <w:pPr>
      <w:spacing w:after="160" w:line="240" w:lineRule="exact"/>
    </w:pPr>
    <w:rPr>
      <w:rFonts w:ascii="Verdana" w:eastAsia="Times New Roman" w:hAnsi="Verdana" w:cs="Verdana"/>
      <w:sz w:val="20"/>
      <w:szCs w:val="20"/>
      <w:lang w:val="en-US"/>
    </w:rPr>
  </w:style>
  <w:style w:type="character" w:customStyle="1" w:styleId="forumtext">
    <w:name w:val="forum__text"/>
    <w:rsid w:val="00523CCB"/>
  </w:style>
  <w:style w:type="paragraph" w:customStyle="1" w:styleId="p1">
    <w:name w:val="p1"/>
    <w:basedOn w:val="a0"/>
    <w:rsid w:val="00523CCB"/>
    <w:pPr>
      <w:spacing w:before="100" w:beforeAutospacing="1" w:after="100" w:afterAutospacing="1"/>
    </w:pPr>
    <w:rPr>
      <w:rFonts w:ascii="Times New Roman" w:eastAsia="Times New Roman" w:hAnsi="Times New Roman"/>
      <w:lang w:eastAsia="ru-RU"/>
    </w:rPr>
  </w:style>
  <w:style w:type="character" w:customStyle="1" w:styleId="s1">
    <w:name w:val="s1"/>
    <w:rsid w:val="00523CCB"/>
  </w:style>
  <w:style w:type="paragraph" w:customStyle="1" w:styleId="newsdetaildate">
    <w:name w:val="news_detail_date"/>
    <w:basedOn w:val="a0"/>
    <w:rsid w:val="00523CCB"/>
    <w:pPr>
      <w:spacing w:before="100" w:beforeAutospacing="1" w:after="100" w:afterAutospacing="1"/>
    </w:pPr>
    <w:rPr>
      <w:rFonts w:ascii="Times New Roman" w:eastAsia="Times New Roman" w:hAnsi="Times New Roman"/>
      <w:lang w:eastAsia="ru-RU"/>
    </w:rPr>
  </w:style>
  <w:style w:type="paragraph" w:customStyle="1" w:styleId="aff7">
    <w:name w:val="СтильМой"/>
    <w:basedOn w:val="a0"/>
    <w:rsid w:val="00EB4608"/>
    <w:pPr>
      <w:ind w:firstLine="709"/>
      <w:jc w:val="both"/>
    </w:pPr>
    <w:rPr>
      <w:rFonts w:ascii="Times New Roman" w:eastAsia="Times New Roman" w:hAnsi="Times New Roman"/>
      <w:sz w:val="28"/>
      <w:szCs w:val="20"/>
      <w:lang w:eastAsia="ru-RU"/>
    </w:rPr>
  </w:style>
  <w:style w:type="paragraph" w:customStyle="1" w:styleId="18">
    <w:name w:val="1"/>
    <w:basedOn w:val="a0"/>
    <w:next w:val="af4"/>
    <w:link w:val="aff8"/>
    <w:uiPriority w:val="99"/>
    <w:qFormat/>
    <w:rsid w:val="00EB2CEE"/>
    <w:pPr>
      <w:overflowPunct w:val="0"/>
      <w:autoSpaceDE w:val="0"/>
      <w:autoSpaceDN w:val="0"/>
      <w:adjustRightInd w:val="0"/>
      <w:jc w:val="center"/>
    </w:pPr>
    <w:rPr>
      <w:rFonts w:ascii="Times New Roman" w:hAnsi="Times New Roman"/>
      <w:b/>
      <w:u w:val="single"/>
      <w:lang w:eastAsia="ru-RU"/>
    </w:rPr>
  </w:style>
  <w:style w:type="character" w:customStyle="1" w:styleId="aff8">
    <w:name w:val="Название Знак"/>
    <w:link w:val="18"/>
    <w:uiPriority w:val="99"/>
    <w:locked/>
    <w:rsid w:val="00EB2CEE"/>
    <w:rPr>
      <w:rFonts w:ascii="Times New Roman" w:hAnsi="Times New Roman" w:cs="Times New Roman"/>
      <w:b/>
      <w:sz w:val="24"/>
      <w:szCs w:val="24"/>
      <w:u w:val="single"/>
      <w:lang w:eastAsia="ru-RU"/>
    </w:rPr>
  </w:style>
  <w:style w:type="paragraph" w:styleId="a">
    <w:name w:val="List Bullet"/>
    <w:basedOn w:val="a0"/>
    <w:unhideWhenUsed/>
    <w:rsid w:val="00F2025A"/>
    <w:pPr>
      <w:numPr>
        <w:numId w:val="3"/>
      </w:numPr>
      <w:contextualSpacing/>
    </w:pPr>
    <w:rPr>
      <w:rFonts w:ascii="Times New Roman" w:eastAsia="Times New Roman" w:hAnsi="Times New Roman"/>
      <w:lang w:eastAsia="ru-RU"/>
    </w:rPr>
  </w:style>
  <w:style w:type="table" w:customStyle="1" w:styleId="19">
    <w:name w:val="Сетка таблицы1"/>
    <w:basedOn w:val="a2"/>
    <w:next w:val="a8"/>
    <w:uiPriority w:val="59"/>
    <w:rsid w:val="00C60E38"/>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footnote reference"/>
    <w:semiHidden/>
    <w:rsid w:val="0051673E"/>
    <w:rPr>
      <w:vertAlign w:val="superscript"/>
    </w:rPr>
  </w:style>
  <w:style w:type="paragraph" w:customStyle="1" w:styleId="affa">
    <w:name w:val="Знак"/>
    <w:basedOn w:val="a0"/>
    <w:link w:val="1a"/>
    <w:rsid w:val="0051673E"/>
    <w:pPr>
      <w:spacing w:after="160" w:line="240" w:lineRule="exact"/>
    </w:pPr>
    <w:rPr>
      <w:rFonts w:ascii="Verdana" w:eastAsia="Times New Roman" w:hAnsi="Verdana"/>
      <w:lang w:val="en-US"/>
    </w:rPr>
  </w:style>
  <w:style w:type="character" w:customStyle="1" w:styleId="1a">
    <w:name w:val="Знак Знак1"/>
    <w:link w:val="affa"/>
    <w:rsid w:val="0051673E"/>
    <w:rPr>
      <w:rFonts w:ascii="Verdana" w:eastAsia="Times New Roman" w:hAnsi="Verdana"/>
      <w:sz w:val="24"/>
      <w:szCs w:val="24"/>
      <w:lang w:val="en-US"/>
    </w:rPr>
  </w:style>
  <w:style w:type="table" w:customStyle="1" w:styleId="29">
    <w:name w:val="Сетка таблицы2"/>
    <w:basedOn w:val="a2"/>
    <w:next w:val="a8"/>
    <w:uiPriority w:val="59"/>
    <w:rsid w:val="005167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2"/>
    <w:next w:val="a8"/>
    <w:rsid w:val="00AC76B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b">
    <w:name w:val="Нет"/>
    <w:rsid w:val="00624825"/>
  </w:style>
  <w:style w:type="paragraph" w:customStyle="1" w:styleId="affc">
    <w:basedOn w:val="a0"/>
    <w:next w:val="af4"/>
    <w:uiPriority w:val="99"/>
    <w:qFormat/>
    <w:rsid w:val="002D570E"/>
    <w:pPr>
      <w:overflowPunct w:val="0"/>
      <w:autoSpaceDE w:val="0"/>
      <w:autoSpaceDN w:val="0"/>
      <w:adjustRightInd w:val="0"/>
      <w:jc w:val="center"/>
    </w:pPr>
    <w:rPr>
      <w:rFonts w:ascii="Times New Roman" w:eastAsia="Calibri" w:hAnsi="Times New Roman"/>
      <w:b/>
      <w:u w:val="single"/>
      <w:lang w:eastAsia="ru-RU"/>
    </w:rPr>
  </w:style>
  <w:style w:type="paragraph" w:customStyle="1" w:styleId="1b">
    <w:name w:val="Обычный1"/>
    <w:qFormat/>
    <w:rsid w:val="00E263C9"/>
    <w:pPr>
      <w:jc w:val="both"/>
    </w:pPr>
    <w:rPr>
      <w:rFonts w:ascii="Calibri" w:eastAsia="SimSun" w:hAnsi="Calibri" w:cs="Calibri"/>
      <w:sz w:val="24"/>
      <w:szCs w:val="24"/>
      <w:lang w:eastAsia="ru-RU"/>
    </w:rPr>
  </w:style>
  <w:style w:type="character" w:customStyle="1" w:styleId="jpfdse">
    <w:name w:val="jpfdse"/>
    <w:basedOn w:val="a1"/>
    <w:rsid w:val="00313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9923">
      <w:bodyDiv w:val="1"/>
      <w:marLeft w:val="0"/>
      <w:marRight w:val="0"/>
      <w:marTop w:val="0"/>
      <w:marBottom w:val="0"/>
      <w:divBdr>
        <w:top w:val="none" w:sz="0" w:space="0" w:color="auto"/>
        <w:left w:val="none" w:sz="0" w:space="0" w:color="auto"/>
        <w:bottom w:val="none" w:sz="0" w:space="0" w:color="auto"/>
        <w:right w:val="none" w:sz="0" w:space="0" w:color="auto"/>
      </w:divBdr>
    </w:div>
    <w:div w:id="270207547">
      <w:bodyDiv w:val="1"/>
      <w:marLeft w:val="0"/>
      <w:marRight w:val="0"/>
      <w:marTop w:val="0"/>
      <w:marBottom w:val="0"/>
      <w:divBdr>
        <w:top w:val="none" w:sz="0" w:space="0" w:color="auto"/>
        <w:left w:val="none" w:sz="0" w:space="0" w:color="auto"/>
        <w:bottom w:val="none" w:sz="0" w:space="0" w:color="auto"/>
        <w:right w:val="none" w:sz="0" w:space="0" w:color="auto"/>
      </w:divBdr>
    </w:div>
    <w:div w:id="438766788">
      <w:bodyDiv w:val="1"/>
      <w:marLeft w:val="0"/>
      <w:marRight w:val="0"/>
      <w:marTop w:val="0"/>
      <w:marBottom w:val="0"/>
      <w:divBdr>
        <w:top w:val="none" w:sz="0" w:space="0" w:color="auto"/>
        <w:left w:val="none" w:sz="0" w:space="0" w:color="auto"/>
        <w:bottom w:val="none" w:sz="0" w:space="0" w:color="auto"/>
        <w:right w:val="none" w:sz="0" w:space="0" w:color="auto"/>
      </w:divBdr>
    </w:div>
    <w:div w:id="455413509">
      <w:bodyDiv w:val="1"/>
      <w:marLeft w:val="0"/>
      <w:marRight w:val="0"/>
      <w:marTop w:val="0"/>
      <w:marBottom w:val="0"/>
      <w:divBdr>
        <w:top w:val="none" w:sz="0" w:space="0" w:color="auto"/>
        <w:left w:val="none" w:sz="0" w:space="0" w:color="auto"/>
        <w:bottom w:val="none" w:sz="0" w:space="0" w:color="auto"/>
        <w:right w:val="none" w:sz="0" w:space="0" w:color="auto"/>
      </w:divBdr>
    </w:div>
    <w:div w:id="457796949">
      <w:bodyDiv w:val="1"/>
      <w:marLeft w:val="0"/>
      <w:marRight w:val="0"/>
      <w:marTop w:val="0"/>
      <w:marBottom w:val="0"/>
      <w:divBdr>
        <w:top w:val="none" w:sz="0" w:space="0" w:color="auto"/>
        <w:left w:val="none" w:sz="0" w:space="0" w:color="auto"/>
        <w:bottom w:val="none" w:sz="0" w:space="0" w:color="auto"/>
        <w:right w:val="none" w:sz="0" w:space="0" w:color="auto"/>
      </w:divBdr>
    </w:div>
    <w:div w:id="664628110">
      <w:bodyDiv w:val="1"/>
      <w:marLeft w:val="0"/>
      <w:marRight w:val="0"/>
      <w:marTop w:val="0"/>
      <w:marBottom w:val="0"/>
      <w:divBdr>
        <w:top w:val="none" w:sz="0" w:space="0" w:color="auto"/>
        <w:left w:val="none" w:sz="0" w:space="0" w:color="auto"/>
        <w:bottom w:val="none" w:sz="0" w:space="0" w:color="auto"/>
        <w:right w:val="none" w:sz="0" w:space="0" w:color="auto"/>
      </w:divBdr>
    </w:div>
    <w:div w:id="669410644">
      <w:bodyDiv w:val="1"/>
      <w:marLeft w:val="0"/>
      <w:marRight w:val="0"/>
      <w:marTop w:val="0"/>
      <w:marBottom w:val="0"/>
      <w:divBdr>
        <w:top w:val="none" w:sz="0" w:space="0" w:color="auto"/>
        <w:left w:val="none" w:sz="0" w:space="0" w:color="auto"/>
        <w:bottom w:val="none" w:sz="0" w:space="0" w:color="auto"/>
        <w:right w:val="none" w:sz="0" w:space="0" w:color="auto"/>
      </w:divBdr>
    </w:div>
    <w:div w:id="764955076">
      <w:bodyDiv w:val="1"/>
      <w:marLeft w:val="0"/>
      <w:marRight w:val="0"/>
      <w:marTop w:val="0"/>
      <w:marBottom w:val="0"/>
      <w:divBdr>
        <w:top w:val="none" w:sz="0" w:space="0" w:color="auto"/>
        <w:left w:val="none" w:sz="0" w:space="0" w:color="auto"/>
        <w:bottom w:val="none" w:sz="0" w:space="0" w:color="auto"/>
        <w:right w:val="none" w:sz="0" w:space="0" w:color="auto"/>
      </w:divBdr>
    </w:div>
    <w:div w:id="947929629">
      <w:bodyDiv w:val="1"/>
      <w:marLeft w:val="0"/>
      <w:marRight w:val="0"/>
      <w:marTop w:val="0"/>
      <w:marBottom w:val="0"/>
      <w:divBdr>
        <w:top w:val="none" w:sz="0" w:space="0" w:color="auto"/>
        <w:left w:val="none" w:sz="0" w:space="0" w:color="auto"/>
        <w:bottom w:val="none" w:sz="0" w:space="0" w:color="auto"/>
        <w:right w:val="none" w:sz="0" w:space="0" w:color="auto"/>
      </w:divBdr>
    </w:div>
    <w:div w:id="1898197050">
      <w:bodyDiv w:val="1"/>
      <w:marLeft w:val="0"/>
      <w:marRight w:val="0"/>
      <w:marTop w:val="0"/>
      <w:marBottom w:val="0"/>
      <w:divBdr>
        <w:top w:val="none" w:sz="0" w:space="0" w:color="auto"/>
        <w:left w:val="none" w:sz="0" w:space="0" w:color="auto"/>
        <w:bottom w:val="none" w:sz="0" w:space="0" w:color="auto"/>
        <w:right w:val="none" w:sz="0" w:space="0" w:color="auto"/>
      </w:divBdr>
    </w:div>
    <w:div w:id="1911452958">
      <w:bodyDiv w:val="1"/>
      <w:marLeft w:val="0"/>
      <w:marRight w:val="0"/>
      <w:marTop w:val="0"/>
      <w:marBottom w:val="0"/>
      <w:divBdr>
        <w:top w:val="none" w:sz="0" w:space="0" w:color="auto"/>
        <w:left w:val="none" w:sz="0" w:space="0" w:color="auto"/>
        <w:bottom w:val="none" w:sz="0" w:space="0" w:color="auto"/>
        <w:right w:val="none" w:sz="0" w:space="0" w:color="auto"/>
      </w:divBdr>
    </w:div>
    <w:div w:id="195867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044C4FB8E42A58E5496C024B081BCEC722E89060C8040F0DA90CDA04F0AF59BFF1F9CEE5F3352BD7241F436DD4144FDF366796ABAEF07FAnCRED" TargetMode="External"/><Relationship Id="rId18" Type="http://schemas.openxmlformats.org/officeDocument/2006/relationships/hyperlink" Target="https://eparlament.irzs.ru/Doc/pasport/4664" TargetMode="External"/><Relationship Id="rId26" Type="http://schemas.openxmlformats.org/officeDocument/2006/relationships/hyperlink" Target="https://eparlament.irzs.ru/Doc/pasport/5093" TargetMode="External"/><Relationship Id="rId39" Type="http://schemas.openxmlformats.org/officeDocument/2006/relationships/hyperlink" Target="consultantplus://offline/ref=88C3E7E2194CD266FA472D13573703DD90D9F06598ADCE760BB6237E61EBE6FC61jDG" TargetMode="External"/><Relationship Id="rId3" Type="http://schemas.openxmlformats.org/officeDocument/2006/relationships/styles" Target="styles.xml"/><Relationship Id="rId21" Type="http://schemas.openxmlformats.org/officeDocument/2006/relationships/hyperlink" Target="https://eparlament.irzs.ru/Doc/pasport/4870" TargetMode="External"/><Relationship Id="rId34" Type="http://schemas.openxmlformats.org/officeDocument/2006/relationships/hyperlink" Target="consultantplus://offline/ref=4CB9761D43C20479916B217D8A85238C5A950D6ED35147E0FAB8F4D3E786CD38l83FC" TargetMode="External"/><Relationship Id="rId42" Type="http://schemas.openxmlformats.org/officeDocument/2006/relationships/hyperlink" Target="consultantplus://offline/ref=3DBDB0769F0E9BA70DEBF3F612E0A87781E02B881C5BB018704B27E5631A2746F00ED16C5785A2425D5044C8X0I" TargetMode="External"/><Relationship Id="rId47" Type="http://schemas.openxmlformats.org/officeDocument/2006/relationships/hyperlink" Target="http://irzs.ru/about/deputats/detail.php?ID=23715" TargetMode="External"/><Relationship Id="rId50" Type="http://schemas.openxmlformats.org/officeDocument/2006/relationships/hyperlink" Target="https://irzs.ru/about/deputats/detail.php?ID=23710" TargetMode="External"/><Relationship Id="rId7" Type="http://schemas.openxmlformats.org/officeDocument/2006/relationships/endnotes" Target="endnotes.xml"/><Relationship Id="rId12" Type="http://schemas.openxmlformats.org/officeDocument/2006/relationships/hyperlink" Target="consultantplus://offline/ref=CF6C62D1594571C3BBFFB9318AD0402E067678A9F33061A40450D95474451F775A1D03954D7E546B49EC2D35E74D2D49A4rFG2D" TargetMode="External"/><Relationship Id="rId17" Type="http://schemas.openxmlformats.org/officeDocument/2006/relationships/hyperlink" Target="https://eparlament.irzs.ru/Doc/pasport/4015" TargetMode="External"/><Relationship Id="rId25" Type="http://schemas.openxmlformats.org/officeDocument/2006/relationships/hyperlink" Target="https://eparlament.irzs.ru/Doc/pasport/4884" TargetMode="External"/><Relationship Id="rId33" Type="http://schemas.openxmlformats.org/officeDocument/2006/relationships/hyperlink" Target="consultantplus://offline/ref=4CB9761D43C20479916B3F709CE979805A9C5565D6534CB6A6E7AF8EB0l83FC" TargetMode="External"/><Relationship Id="rId38" Type="http://schemas.openxmlformats.org/officeDocument/2006/relationships/hyperlink" Target="consultantplus://offline/ref=88C3E7E2194CD266FA472D13573703DD90D9F0659FAECF7C0DB6237E61EBE6FC61jDG" TargetMode="External"/><Relationship Id="rId46" Type="http://schemas.openxmlformats.org/officeDocument/2006/relationships/hyperlink" Target="http://www.ogirk.ru)" TargetMode="External"/><Relationship Id="rId2" Type="http://schemas.openxmlformats.org/officeDocument/2006/relationships/numbering" Target="numbering.xml"/><Relationship Id="rId16" Type="http://schemas.openxmlformats.org/officeDocument/2006/relationships/hyperlink" Target="https://eparlament.irzs.ru/Doc/pasport/3524" TargetMode="External"/><Relationship Id="rId20" Type="http://schemas.openxmlformats.org/officeDocument/2006/relationships/hyperlink" Target="https://eparlament.irzs.ru/Doc/pasport/4686" TargetMode="External"/><Relationship Id="rId29" Type="http://schemas.openxmlformats.org/officeDocument/2006/relationships/hyperlink" Target="https://eparlament.irzs.ru/Doc/pasport/4839" TargetMode="External"/><Relationship Id="rId41" Type="http://schemas.openxmlformats.org/officeDocument/2006/relationships/hyperlink" Target="https://eparlament.irzs.ru/Doc/Files/getFile/364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E69B63468D9E4659348E3AA3E026B413CB5413FEB25186D39E9590BF1805FC4003DD0251AD8A53FDC28932F9750A354DE3098DEA2F4D2EB887AD2CO5v3I" TargetMode="External"/><Relationship Id="rId24" Type="http://schemas.openxmlformats.org/officeDocument/2006/relationships/hyperlink" Target="https://eparlament.irzs.ru/Doc/pasport/4993" TargetMode="External"/><Relationship Id="rId32" Type="http://schemas.openxmlformats.org/officeDocument/2006/relationships/hyperlink" Target="https://top10a.ru/samye-populyarnye-socialnye-seti-v-rossii.html" TargetMode="External"/><Relationship Id="rId37" Type="http://schemas.openxmlformats.org/officeDocument/2006/relationships/footer" Target="footer1.xml"/><Relationship Id="rId40" Type="http://schemas.openxmlformats.org/officeDocument/2006/relationships/hyperlink" Target="consultantplus://offline/ref=08B3F81A24FBE26FB80C2F0DD25D7A2830C74BB4092358D01629CF2212DD89DED85F8E772F2EE55F9C4863oBc5F" TargetMode="External"/><Relationship Id="rId45" Type="http://schemas.openxmlformats.org/officeDocument/2006/relationships/hyperlink" Target="consultantplus://offline/ref=3DBDB0769F0E9BA70DEBF3F612E0A87781E02B88195FB11C794B27E5631A2746CFX0I"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parlament.irzs.ru/Doc/pasport/363" TargetMode="External"/><Relationship Id="rId23" Type="http://schemas.openxmlformats.org/officeDocument/2006/relationships/hyperlink" Target="https://eparlament.irzs.ru/Doc/pasport/4872" TargetMode="External"/><Relationship Id="rId28" Type="http://schemas.openxmlformats.org/officeDocument/2006/relationships/hyperlink" Target="https://eparlament.irzs.ru/Doc/pasport/4864" TargetMode="External"/><Relationship Id="rId36" Type="http://schemas.openxmlformats.org/officeDocument/2006/relationships/hyperlink" Target="consultantplus://offline/ref=E218C260AF53A54157DF4762B83C00894F36DC564C7C5C3DC4C505407A9E63F4CA249D2B8023A9DC53A44D486A4919FFD73AADF87B8EB1F7E226F" TargetMode="External"/><Relationship Id="rId49" Type="http://schemas.openxmlformats.org/officeDocument/2006/relationships/hyperlink" Target="https://irzs.ru/about/deputats/detail.php?ID=6168" TargetMode="External"/><Relationship Id="rId10" Type="http://schemas.openxmlformats.org/officeDocument/2006/relationships/hyperlink" Target="consultantplus://offline/ref=FBF67782C6F12BE5B2FCB121CDF8F56AB06196E0C9631949B77155D5FB657BB4C18263C00388667E2665B84B81AD064A28377C12j7T4I" TargetMode="External"/><Relationship Id="rId19" Type="http://schemas.openxmlformats.org/officeDocument/2006/relationships/hyperlink" Target="https://eparlament.irzs.ru/Doc/pasport/4701" TargetMode="External"/><Relationship Id="rId31" Type="http://schemas.openxmlformats.org/officeDocument/2006/relationships/hyperlink" Target="https://irkutsk.bezformata.com/word/bajkalska/47044/" TargetMode="External"/><Relationship Id="rId44" Type="http://schemas.openxmlformats.org/officeDocument/2006/relationships/hyperlink" Target="consultantplus://offline/ref=3DBDB0769F0E9BA70DEBEDFB048CF27B81EF7C851E5ABC4E25147CB834C1X3I"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57174B2DA5BEDDE8E96877C66CF51481404C4B9B50BCF15AFEEA6885EE387E237FD7B567D2E07E2811BC0FCFD2D58A861J8KCI" TargetMode="External"/><Relationship Id="rId14" Type="http://schemas.openxmlformats.org/officeDocument/2006/relationships/hyperlink" Target="consultantplus://offline/ref=2D6B9BD301654FC11687C755D6ADE1BC809F59AFFB9D6672446A166C76C80DCE81CA4FC6A6A0FA52AA6DA73C8EFCD5BCCDE5D2C238E565DE414BF59EMDN8D" TargetMode="External"/><Relationship Id="rId22" Type="http://schemas.openxmlformats.org/officeDocument/2006/relationships/hyperlink" Target="https://eparlament.irzs.ru/Doc/pasport/4549" TargetMode="External"/><Relationship Id="rId27" Type="http://schemas.openxmlformats.org/officeDocument/2006/relationships/hyperlink" Target="https://eparlament.irzs.ru/Doc/pasport/5162" TargetMode="External"/><Relationship Id="rId30" Type="http://schemas.openxmlformats.org/officeDocument/2006/relationships/hyperlink" Target="https://eparlament.irzs.ru/Doc/pasport/4872" TargetMode="External"/><Relationship Id="rId35" Type="http://schemas.openxmlformats.org/officeDocument/2006/relationships/hyperlink" Target="consultantplus://offline/ref=E218C260AF53A54157DF4762B83C00894F36DC564C7C5C3DC4C505407A9E63F4CA249D2B8023A9DC53A44D486A4919FFD73AADF87B8EB1F7E226F" TargetMode="External"/><Relationship Id="rId43" Type="http://schemas.openxmlformats.org/officeDocument/2006/relationships/hyperlink" Target="consultantplus://offline/ref=3DBDB0769F0E9BA70DEBF3F612E0A87781E02B88195BBE1F7E4B27E5631A2746CFX0I" TargetMode="External"/><Relationship Id="rId48" Type="http://schemas.openxmlformats.org/officeDocument/2006/relationships/hyperlink" Target="http://irk.gov.ru/about/deputats/detail.php?ID=23707" TargetMode="External"/><Relationship Id="rId8" Type="http://schemas.openxmlformats.org/officeDocument/2006/relationships/hyperlink" Target="consultantplus://offline/ref=F8281E5A79D8BE9CB12F08261FF14BFFDF709D876DA3A26A72B6197FE838A482648980BC761C3D12FDCCAC53365E5C3EE66FE8F35E729Dq1i4H" TargetMode="External"/><Relationship Id="rId51" Type="http://schemas.openxmlformats.org/officeDocument/2006/relationships/hyperlink" Target="https://irzs.ru/about/deputats/detail.php?ID=62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290FD-F719-47B9-A78D-8244207CE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26647</TotalTime>
  <Pages>318</Pages>
  <Words>119861</Words>
  <Characters>683208</Characters>
  <Application>Microsoft Office Word</Application>
  <DocSecurity>0</DocSecurity>
  <Lines>5693</Lines>
  <Paragraphs>1602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Ирина Владимировна</dc:creator>
  <cp:keywords/>
  <dc:description/>
  <cp:lastModifiedBy>Чухнова Ольга Алексеевна</cp:lastModifiedBy>
  <cp:revision>269</cp:revision>
  <cp:lastPrinted>2023-02-01T02:01:00Z</cp:lastPrinted>
  <dcterms:created xsi:type="dcterms:W3CDTF">2019-07-04T02:44:00Z</dcterms:created>
  <dcterms:modified xsi:type="dcterms:W3CDTF">2023-02-17T07:57:00Z</dcterms:modified>
</cp:coreProperties>
</file>